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10A" w:rsidRDefault="00C1210A">
      <w:r>
        <w:rPr>
          <w:rFonts w:hint="eastAsia"/>
        </w:rPr>
        <w:t>Cha</w:t>
      </w:r>
      <w:r>
        <w:t xml:space="preserve">pter </w:t>
      </w:r>
      <w:r w:rsidR="008725D5">
        <w:t>4</w:t>
      </w:r>
    </w:p>
    <w:p w:rsidR="008725D5" w:rsidRDefault="008725D5" w:rsidP="00C1210A">
      <w:pPr>
        <w:pStyle w:val="a3"/>
        <w:numPr>
          <w:ilvl w:val="0"/>
          <w:numId w:val="1"/>
        </w:numPr>
        <w:ind w:firstLineChars="0"/>
      </w:pPr>
      <w:r>
        <w:t xml:space="preserve">Edna was not being the mother of the children, instead only being a mother like image. This is because the children </w:t>
      </w:r>
      <w:proofErr w:type="gramStart"/>
      <w:r>
        <w:t>was</w:t>
      </w:r>
      <w:proofErr w:type="gramEnd"/>
      <w:r>
        <w:t xml:space="preserve"> taken care of by them selves and help from a nurse.</w:t>
      </w:r>
    </w:p>
    <w:p w:rsidR="008725D5" w:rsidRDefault="008725D5" w:rsidP="00C1210A">
      <w:pPr>
        <w:pStyle w:val="a3"/>
        <w:numPr>
          <w:ilvl w:val="0"/>
          <w:numId w:val="1"/>
        </w:numPr>
        <w:ind w:firstLineChars="0"/>
      </w:pPr>
      <w:r>
        <w:t>Chopin described them as ¨women who idolized their children, worshiped their husbands and esteemed it a holy privilege to efface themselves as individuals and grow wings as ministering angels¨</w:t>
      </w:r>
    </w:p>
    <w:p w:rsidR="008725D5" w:rsidRDefault="008725D5" w:rsidP="00C1210A">
      <w:pPr>
        <w:pStyle w:val="a3"/>
        <w:numPr>
          <w:ilvl w:val="0"/>
          <w:numId w:val="1"/>
        </w:numPr>
        <w:ind w:firstLineChars="0"/>
      </w:pPr>
      <w:proofErr w:type="spellStart"/>
      <w:r>
        <w:t>Adéle</w:t>
      </w:r>
      <w:proofErr w:type="spellEnd"/>
      <w:r>
        <w:t xml:space="preserve"> </w:t>
      </w:r>
      <w:proofErr w:type="spellStart"/>
      <w:r>
        <w:t>Ratignolle</w:t>
      </w:r>
      <w:proofErr w:type="spellEnd"/>
      <w:r>
        <w:t xml:space="preserve"> is Edna´s friend. She shows liking towards Edna´s children and her husband and her 3 children.</w:t>
      </w:r>
    </w:p>
    <w:p w:rsidR="008725D5" w:rsidRDefault="008725D5" w:rsidP="00C1210A">
      <w:pPr>
        <w:pStyle w:val="a3"/>
        <w:numPr>
          <w:ilvl w:val="0"/>
          <w:numId w:val="1"/>
        </w:numPr>
        <w:ind w:firstLineChars="0"/>
      </w:pPr>
      <w:r>
        <w:rPr>
          <w:rFonts w:hint="eastAsia"/>
        </w:rPr>
        <w:t>E</w:t>
      </w:r>
      <w:r>
        <w:t>dna not being a creole alienates her from the family of Creoles, causing her to be a separate individual. This causes the society to have more pressure on her, but also takes away the communicative way for her to destress.</w:t>
      </w:r>
    </w:p>
    <w:p w:rsidR="008725D5" w:rsidRDefault="008725D5" w:rsidP="00C1210A">
      <w:pPr>
        <w:pStyle w:val="a3"/>
        <w:numPr>
          <w:ilvl w:val="0"/>
          <w:numId w:val="1"/>
        </w:numPr>
        <w:ind w:firstLineChars="0"/>
      </w:pPr>
      <w:r>
        <w:rPr>
          <w:rFonts w:hint="eastAsia"/>
        </w:rPr>
        <w:t>E</w:t>
      </w:r>
      <w:r>
        <w:t xml:space="preserve">dna was given a novel to read. She keeps it closed to herself while others were discussing it openly with each other. This book thus </w:t>
      </w:r>
      <w:proofErr w:type="gramStart"/>
      <w:r>
        <w:t>simulate</w:t>
      </w:r>
      <w:proofErr w:type="gramEnd"/>
      <w:r>
        <w:t xml:space="preserve"> the romantic thoughts of Edna as being thoughts of a vulnerable person.</w:t>
      </w:r>
    </w:p>
    <w:p w:rsidR="008725D5" w:rsidRDefault="008725D5" w:rsidP="008725D5"/>
    <w:p w:rsidR="008725D5" w:rsidRDefault="008725D5" w:rsidP="008725D5">
      <w:r>
        <w:rPr>
          <w:rFonts w:hint="eastAsia"/>
        </w:rPr>
        <w:t>C</w:t>
      </w:r>
      <w:r>
        <w:t>hapter 5</w:t>
      </w:r>
    </w:p>
    <w:p w:rsidR="008725D5" w:rsidRDefault="008725D5" w:rsidP="008725D5">
      <w:pPr>
        <w:pStyle w:val="a3"/>
        <w:numPr>
          <w:ilvl w:val="0"/>
          <w:numId w:val="2"/>
        </w:numPr>
        <w:ind w:firstLineChars="0"/>
      </w:pPr>
      <w:r>
        <w:rPr>
          <w:rFonts w:hint="eastAsia"/>
        </w:rPr>
        <w:t>R</w:t>
      </w:r>
      <w:r>
        <w:t xml:space="preserve">obert have prostrated himself before Edna when he waited for Edna, and idealized her by </w:t>
      </w:r>
      <w:proofErr w:type="gramStart"/>
      <w:r>
        <w:t>and ”exchanging</w:t>
      </w:r>
      <w:proofErr w:type="gramEnd"/>
      <w:r>
        <w:t xml:space="preserve"> occasional words, glances or smiles”. However, he now </w:t>
      </w:r>
      <w:proofErr w:type="gramStart"/>
      <w:r>
        <w:t>lack</w:t>
      </w:r>
      <w:proofErr w:type="gramEnd"/>
      <w:r>
        <w:t xml:space="preserve"> respect to Edna as her wife.</w:t>
      </w:r>
    </w:p>
    <w:p w:rsidR="008725D5" w:rsidRDefault="00172C2F" w:rsidP="008725D5">
      <w:pPr>
        <w:pStyle w:val="a3"/>
        <w:numPr>
          <w:ilvl w:val="0"/>
          <w:numId w:val="2"/>
        </w:numPr>
        <w:ind w:firstLineChars="0"/>
      </w:pPr>
      <w:proofErr w:type="spellStart"/>
      <w:r>
        <w:t>Adéle</w:t>
      </w:r>
      <w:proofErr w:type="spellEnd"/>
      <w:r>
        <w:t xml:space="preserve"> does not take Robert Seriously while Edna is serious of his actions. This can be seen how Edna felt uncomfortable when Robert leans his hand on her arm.</w:t>
      </w:r>
    </w:p>
    <w:p w:rsidR="00172C2F" w:rsidRDefault="00172C2F" w:rsidP="008725D5">
      <w:pPr>
        <w:pStyle w:val="a3"/>
        <w:numPr>
          <w:ilvl w:val="0"/>
          <w:numId w:val="2"/>
        </w:numPr>
        <w:ind w:firstLineChars="0"/>
      </w:pPr>
      <w:r>
        <w:t xml:space="preserve">While sketching is Edna´s hobby, other women does not have such creative hobbies, and instead dedicate their time to their children. Her sketching thus </w:t>
      </w:r>
      <w:proofErr w:type="spellStart"/>
      <w:r>
        <w:t>differenciates</w:t>
      </w:r>
      <w:proofErr w:type="spellEnd"/>
      <w:r>
        <w:t xml:space="preserve"> her from the other woman, showing her awakening.</w:t>
      </w:r>
    </w:p>
    <w:p w:rsidR="00172C2F" w:rsidRDefault="00172C2F" w:rsidP="00172C2F"/>
    <w:p w:rsidR="00172C2F" w:rsidRDefault="00172C2F" w:rsidP="00172C2F">
      <w:r>
        <w:rPr>
          <w:rFonts w:hint="eastAsia"/>
        </w:rPr>
        <w:t>C</w:t>
      </w:r>
      <w:r>
        <w:t>hapter 6</w:t>
      </w:r>
    </w:p>
    <w:p w:rsidR="00172C2F" w:rsidRDefault="00172C2F" w:rsidP="00172C2F">
      <w:pPr>
        <w:pStyle w:val="a3"/>
        <w:numPr>
          <w:ilvl w:val="0"/>
          <w:numId w:val="3"/>
        </w:numPr>
        <w:ind w:firstLineChars="0"/>
      </w:pPr>
      <w:r>
        <w:rPr>
          <w:rFonts w:hint="eastAsia"/>
        </w:rPr>
        <w:t>R</w:t>
      </w:r>
      <w:r>
        <w:t>obert asks her if she was going to swim. Edna is confused by the contradiction. This is because she is starting to realize how she is not receiving her basic rights needed as a human being.</w:t>
      </w:r>
    </w:p>
    <w:p w:rsidR="00172C2F" w:rsidRDefault="00172C2F" w:rsidP="00172C2F">
      <w:pPr>
        <w:pStyle w:val="a3"/>
        <w:numPr>
          <w:ilvl w:val="0"/>
          <w:numId w:val="3"/>
        </w:numPr>
        <w:ind w:firstLineChars="0"/>
        <w:rPr>
          <w:rFonts w:hint="eastAsia"/>
        </w:rPr>
      </w:pPr>
      <w:r>
        <w:rPr>
          <w:rFonts w:hint="eastAsia"/>
        </w:rPr>
        <w:t>T</w:t>
      </w:r>
      <w:r>
        <w:t>he sea symbolizes of Edna´s awakening, like the chapters before. ¨The voice of the sea speaks to the soul¨ This explains and symbolizes how Edna is starting to take action according to the voice inside her that tells her the wrong of society.</w:t>
      </w:r>
      <w:bookmarkStart w:id="0" w:name="_GoBack"/>
      <w:bookmarkEnd w:id="0"/>
    </w:p>
    <w:sectPr w:rsidR="00172C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63C8A"/>
    <w:multiLevelType w:val="hybridMultilevel"/>
    <w:tmpl w:val="8F7E7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F764DE"/>
    <w:multiLevelType w:val="hybridMultilevel"/>
    <w:tmpl w:val="B56A32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1E3813"/>
    <w:multiLevelType w:val="hybridMultilevel"/>
    <w:tmpl w:val="DD2C8A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0A"/>
    <w:rsid w:val="00172C2F"/>
    <w:rsid w:val="008725D5"/>
    <w:rsid w:val="00C12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4653"/>
  <w15:chartTrackingRefBased/>
  <w15:docId w15:val="{576E118A-62FF-409F-B6CA-D667D57B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1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cp:revision>
  <dcterms:created xsi:type="dcterms:W3CDTF">2019-05-05T05:56:00Z</dcterms:created>
  <dcterms:modified xsi:type="dcterms:W3CDTF">2019-05-05T06:22:00Z</dcterms:modified>
</cp:coreProperties>
</file>