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C62" w:rsidRDefault="008C2FEB">
      <w:r>
        <w:rPr>
          <w:noProof/>
        </w:rPr>
        <w:drawing>
          <wp:inline distT="0" distB="0" distL="0" distR="0">
            <wp:extent cx="5274310" cy="30765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E7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EB"/>
    <w:rsid w:val="00487A8A"/>
    <w:rsid w:val="00602AE8"/>
    <w:rsid w:val="008C2FEB"/>
    <w:rsid w:val="00BE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11E7A-09F6-4FF9-8EAD-CBD2A6FD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MSW Disposal Methods by Country</c:v>
                </c:pt>
              </c:strCache>
            </c:strRef>
          </c:tx>
          <c:dPt>
            <c:idx val="0"/>
            <c:bubble3D val="0"/>
            <c:spPr>
              <a:solidFill>
                <a:srgbClr val="00CC6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D009-4C0F-81D6-CC193A03F998}"/>
              </c:ext>
            </c:extLst>
          </c:dPt>
          <c:dPt>
            <c:idx val="1"/>
            <c:bubble3D val="0"/>
            <c:spPr>
              <a:solidFill>
                <a:srgbClr val="FF010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D009-4C0F-81D6-CC193A03F998}"/>
              </c:ext>
            </c:extLst>
          </c:dPt>
          <c:dPt>
            <c:idx val="2"/>
            <c:bubble3D val="0"/>
            <c:spPr>
              <a:solidFill>
                <a:srgbClr val="00CCFF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D009-4C0F-81D6-CC193A03F99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Compost</c:v>
                </c:pt>
                <c:pt idx="1">
                  <c:v>Recycled</c:v>
                </c:pt>
                <c:pt idx="2">
                  <c:v>Other</c:v>
                </c:pt>
              </c:strCache>
            </c:strRef>
          </c:cat>
          <c:val>
            <c:numRef>
              <c:f>Sheet1!$B$2:$B$4</c:f>
              <c:numCache>
                <c:formatCode>0.00%</c:formatCode>
                <c:ptCount val="3"/>
                <c:pt idx="0">
                  <c:v>0.12479999999999999</c:v>
                </c:pt>
                <c:pt idx="1">
                  <c:v>0.26779999999999998</c:v>
                </c:pt>
                <c:pt idx="2">
                  <c:v>0.60740000000000005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09-4C0F-81D6-CC193A03F99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CHAI3</dc:creator>
  <cp:keywords/>
  <dc:description/>
  <cp:lastModifiedBy>LEO CHAI3</cp:lastModifiedBy>
  <cp:revision>1</cp:revision>
  <dcterms:created xsi:type="dcterms:W3CDTF">2019-07-06T23:43:00Z</dcterms:created>
  <dcterms:modified xsi:type="dcterms:W3CDTF">2019-07-06T23:49:00Z</dcterms:modified>
</cp:coreProperties>
</file>