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3E" w:rsidRDefault="006F7848">
      <w:pPr>
        <w:rPr>
          <w:rFonts w:hint="eastAsia"/>
        </w:rPr>
      </w:pPr>
      <w:r>
        <w:tab/>
      </w:r>
      <w:r>
        <w:rPr>
          <w:rFonts w:hint="eastAsia"/>
        </w:rPr>
        <w:t>Bi</w:t>
      </w:r>
      <w:r>
        <w:t>libili, is the dreamland and natural habitat of the anime and</w:t>
      </w:r>
      <w:r w:rsidR="000B16CE">
        <w:t xml:space="preserve"> </w:t>
      </w:r>
      <w:r w:rsidR="000B16CE">
        <w:rPr>
          <w:rFonts w:hint="eastAsia"/>
        </w:rPr>
        <w:t>LGBT</w:t>
      </w:r>
      <w:r>
        <w:t xml:space="preserve"> community In China. Some background on the company:</w:t>
      </w:r>
      <w:r w:rsidR="00EE10FF">
        <w:t xml:space="preserve"> B</w:t>
      </w:r>
      <w:r>
        <w:t xml:space="preserve">ilibili is </w:t>
      </w:r>
      <w:r w:rsidR="00FD6528">
        <w:t xml:space="preserve">website that provides online video streaming services. Originally called MIKUFANS in 2009/06/26 when launched, but changed to </w:t>
      </w:r>
      <w:r w:rsidR="00EE10FF">
        <w:t>B</w:t>
      </w:r>
      <w:r w:rsidR="00FD6528">
        <w:t xml:space="preserve">ilibili in 2010/1/24 </w:t>
      </w:r>
      <w:r w:rsidR="00EE10FF">
        <w:t xml:space="preserve">because founder likes this character in a new anime that came out that season. </w:t>
      </w:r>
      <w:bookmarkStart w:id="0" w:name="_GoBack"/>
      <w:bookmarkEnd w:id="0"/>
    </w:p>
    <w:sectPr w:rsidR="00220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48"/>
    <w:rsid w:val="000B16CE"/>
    <w:rsid w:val="00220F3E"/>
    <w:rsid w:val="00465A51"/>
    <w:rsid w:val="006F7848"/>
    <w:rsid w:val="009E645A"/>
    <w:rsid w:val="00EE10FF"/>
    <w:rsid w:val="00F972BB"/>
    <w:rsid w:val="00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4586"/>
  <w15:chartTrackingRefBased/>
  <w15:docId w15:val="{BE2E2C70-66B7-4531-9F51-0C011FF1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2018-11-27T15:56:00Z</dcterms:created>
  <dcterms:modified xsi:type="dcterms:W3CDTF">2018-11-29T17:15:00Z</dcterms:modified>
</cp:coreProperties>
</file>