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7B6B7" w14:textId="778608F7" w:rsidR="00FC3FA6" w:rsidRPr="00ED617E" w:rsidRDefault="00FC3FA6" w:rsidP="00FC3FA6">
      <w:pPr>
        <w:rPr>
          <w:b/>
          <w:bCs/>
        </w:rPr>
      </w:pPr>
      <w:r w:rsidRPr="00ED617E">
        <w:rPr>
          <w:b/>
          <w:bCs/>
        </w:rPr>
        <w:t>Documento de Requerimientos Funcionales de Negocio</w:t>
      </w:r>
    </w:p>
    <w:p w14:paraId="16D941EE" w14:textId="1D2D017A" w:rsidR="00FC3FA6" w:rsidRPr="00ED617E" w:rsidRDefault="00FC3FA6" w:rsidP="00FC3FA6">
      <w:r w:rsidRPr="00ED617E">
        <w:rPr>
          <w:b/>
          <w:bCs/>
        </w:rPr>
        <w:t>Proyecto</w:t>
      </w:r>
      <w:r w:rsidRPr="00ED617E">
        <w:t xml:space="preserve">: </w:t>
      </w:r>
      <w:r>
        <w:t xml:space="preserve">Cuadro de mando sobre el rendimiento de </w:t>
      </w:r>
      <w:r w:rsidR="005200FF">
        <w:t>los proyectos</w:t>
      </w:r>
      <w:r w:rsidRPr="00ED617E">
        <w:br/>
      </w:r>
      <w:r w:rsidR="00000000">
        <w:pict w14:anchorId="072B5BA6">
          <v:rect id="_x0000_i1025" style="width:0;height:1.5pt" o:hralign="center" o:hrstd="t" o:hr="t" fillcolor="#a0a0a0" stroked="f"/>
        </w:pict>
      </w:r>
    </w:p>
    <w:p w14:paraId="27C30AD3" w14:textId="77777777" w:rsidR="00FC3FA6" w:rsidRPr="00ED617E" w:rsidRDefault="00FC3FA6" w:rsidP="00FC3FA6">
      <w:pPr>
        <w:rPr>
          <w:b/>
          <w:bCs/>
        </w:rPr>
      </w:pPr>
      <w:r w:rsidRPr="00ED617E">
        <w:rPr>
          <w:b/>
          <w:bCs/>
        </w:rPr>
        <w:t>1. Objetivo del Proyecto</w:t>
      </w:r>
    </w:p>
    <w:p w14:paraId="0082FF72" w14:textId="5B2BB43D" w:rsidR="00FC3FA6" w:rsidRPr="00ED617E" w:rsidRDefault="00FC3FA6" w:rsidP="00FC3FA6">
      <w:pPr>
        <w:jc w:val="both"/>
      </w:pPr>
      <w:r w:rsidRPr="00ED617E">
        <w:t xml:space="preserve">El objetivo principal es desarrollar un cuadro de mando en Power BI para la empresa </w:t>
      </w:r>
      <w:r>
        <w:t>Asces Sound</w:t>
      </w:r>
      <w:r w:rsidRPr="00ED617E">
        <w:t xml:space="preserve">, que permita </w:t>
      </w:r>
      <w:r>
        <w:t xml:space="preserve">monitorear y analizar qué departamentos están rindiendo por debajo de lo esperado o </w:t>
      </w:r>
      <w:r w:rsidR="00C70646">
        <w:t>están en riesgo de exceder el presupuesto</w:t>
      </w:r>
      <w:r w:rsidRPr="00ED617E">
        <w:t xml:space="preserve">. Este cuadro de mando debe proporcionar información detallada sobre </w:t>
      </w:r>
      <w:r>
        <w:t xml:space="preserve">el rendimiento de los </w:t>
      </w:r>
      <w:r w:rsidR="00C95026">
        <w:t>departamentos</w:t>
      </w:r>
      <w:r>
        <w:t>, la distribución de salarios, y la administración de proyectos y departamentos</w:t>
      </w:r>
      <w:r w:rsidRPr="00ED617E">
        <w:t>.</w:t>
      </w:r>
    </w:p>
    <w:p w14:paraId="3C8E7422" w14:textId="77777777" w:rsidR="00FC3FA6" w:rsidRPr="00ED617E" w:rsidRDefault="00FC3FA6" w:rsidP="00FC3FA6">
      <w:pPr>
        <w:rPr>
          <w:b/>
          <w:bCs/>
        </w:rPr>
      </w:pPr>
      <w:r w:rsidRPr="00ED617E">
        <w:rPr>
          <w:b/>
          <w:bCs/>
        </w:rPr>
        <w:t>2. Alcance del Proyecto</w:t>
      </w:r>
    </w:p>
    <w:p w14:paraId="400A0D47" w14:textId="77777777" w:rsidR="00FC3FA6" w:rsidRPr="00ED617E" w:rsidRDefault="00FC3FA6" w:rsidP="00FC3FA6">
      <w:r w:rsidRPr="00ED617E">
        <w:t>Este proyecto incluye la creación de un cuadro de mando interactivo en Power BI, el cual debe:</w:t>
      </w:r>
    </w:p>
    <w:p w14:paraId="5CAC2253" w14:textId="187E4B96" w:rsidR="00FC3FA6" w:rsidRPr="00ED617E" w:rsidRDefault="00FC3FA6" w:rsidP="00FC3FA6">
      <w:pPr>
        <w:numPr>
          <w:ilvl w:val="0"/>
          <w:numId w:val="1"/>
        </w:numPr>
      </w:pPr>
      <w:r w:rsidRPr="00ED617E">
        <w:t xml:space="preserve">Mostrar información de </w:t>
      </w:r>
      <w:r w:rsidR="00BE79E4">
        <w:t>los empleados</w:t>
      </w:r>
      <w:r w:rsidRPr="00ED617E">
        <w:t>.</w:t>
      </w:r>
    </w:p>
    <w:p w14:paraId="52ADB992" w14:textId="6A643C07" w:rsidR="00FC3FA6" w:rsidRDefault="00D61F13" w:rsidP="00FC3FA6">
      <w:pPr>
        <w:numPr>
          <w:ilvl w:val="0"/>
          <w:numId w:val="1"/>
        </w:numPr>
      </w:pPr>
      <w:r>
        <w:t>Mostrar l</w:t>
      </w:r>
      <w:r w:rsidR="00A64E5F">
        <w:t>a distribución de</w:t>
      </w:r>
      <w:r w:rsidR="003357C8">
        <w:t xml:space="preserve">l capital </w:t>
      </w:r>
      <w:r w:rsidR="00A64E5F">
        <w:t>por</w:t>
      </w:r>
      <w:r>
        <w:t xml:space="preserve"> proyecto</w:t>
      </w:r>
      <w:r w:rsidR="00FC3FA6" w:rsidRPr="00ED617E">
        <w:t>.</w:t>
      </w:r>
    </w:p>
    <w:p w14:paraId="0DD1C80D" w14:textId="23A0261E" w:rsidR="00BE79E4" w:rsidRDefault="00D61F13" w:rsidP="00FC3FA6">
      <w:pPr>
        <w:numPr>
          <w:ilvl w:val="0"/>
          <w:numId w:val="1"/>
        </w:numPr>
      </w:pPr>
      <w:r>
        <w:t xml:space="preserve">Mostrar </w:t>
      </w:r>
      <w:r w:rsidR="003357C8">
        <w:t>el capital distribuido entre proyectos que están completados y los que están por iniciarse.</w:t>
      </w:r>
    </w:p>
    <w:p w14:paraId="2CA9AC6B" w14:textId="59486202" w:rsidR="00D61F13" w:rsidRPr="00ED617E" w:rsidRDefault="00D61F13" w:rsidP="00FC3FA6">
      <w:pPr>
        <w:numPr>
          <w:ilvl w:val="0"/>
          <w:numId w:val="1"/>
        </w:numPr>
      </w:pPr>
      <w:r>
        <w:t>C</w:t>
      </w:r>
      <w:r w:rsidR="00EE76C6">
        <w:t>alcular si el presupuesto por año es suficiente para abastecer los objetivos de los departamentos.</w:t>
      </w:r>
    </w:p>
    <w:p w14:paraId="63E41A08" w14:textId="77777777" w:rsidR="00FC3FA6" w:rsidRDefault="00FC3FA6" w:rsidP="00FC3FA6">
      <w:pPr>
        <w:rPr>
          <w:b/>
          <w:bCs/>
        </w:rPr>
      </w:pPr>
      <w:r w:rsidRPr="00ED617E">
        <w:rPr>
          <w:b/>
          <w:bCs/>
        </w:rPr>
        <w:t>3. Requerimientos Funcionales</w:t>
      </w:r>
    </w:p>
    <w:p w14:paraId="7B4D882B" w14:textId="77777777" w:rsidR="00BE79E4" w:rsidRDefault="00BE79E4" w:rsidP="00BE79E4">
      <w:pPr>
        <w:rPr>
          <w:b/>
          <w:bCs/>
        </w:rPr>
      </w:pPr>
      <w:r w:rsidRPr="00ED617E">
        <w:rPr>
          <w:b/>
          <w:bCs/>
        </w:rPr>
        <w:t xml:space="preserve">3.1 </w:t>
      </w:r>
      <w:r>
        <w:rPr>
          <w:b/>
          <w:bCs/>
        </w:rPr>
        <w:t xml:space="preserve">Fuentes de </w:t>
      </w:r>
      <w:r w:rsidRPr="00ED617E">
        <w:rPr>
          <w:b/>
          <w:bCs/>
        </w:rPr>
        <w:t xml:space="preserve">Datos </w:t>
      </w:r>
    </w:p>
    <w:p w14:paraId="686DE536" w14:textId="7E3E096F" w:rsidR="00BE79E4" w:rsidRPr="00ED617E" w:rsidRDefault="00D61F13" w:rsidP="00BE79E4">
      <w:pPr>
        <w:numPr>
          <w:ilvl w:val="0"/>
          <w:numId w:val="2"/>
        </w:numPr>
      </w:pPr>
      <w:r>
        <w:rPr>
          <w:b/>
          <w:bCs/>
        </w:rPr>
        <w:t>Creación de la base de datos de</w:t>
      </w:r>
      <w:r w:rsidR="00BE79E4">
        <w:rPr>
          <w:b/>
          <w:bCs/>
        </w:rPr>
        <w:t xml:space="preserve"> la empresa</w:t>
      </w:r>
      <w:r w:rsidR="00BE79E4" w:rsidRPr="00ED617E">
        <w:t xml:space="preserve">: </w:t>
      </w:r>
      <w:r>
        <w:t xml:space="preserve">Se </w:t>
      </w:r>
      <w:r w:rsidR="00323DB7">
        <w:t>creará la base de datos usando Microsoft SQL Server para almacenar los distintos archivos CSV de la empresa.</w:t>
      </w:r>
      <w:r>
        <w:t xml:space="preserve">  </w:t>
      </w:r>
    </w:p>
    <w:p w14:paraId="22625B46" w14:textId="64E041EF" w:rsidR="000F732F" w:rsidRPr="00ED617E" w:rsidRDefault="00BE79E4" w:rsidP="000F732F">
      <w:pPr>
        <w:numPr>
          <w:ilvl w:val="0"/>
          <w:numId w:val="2"/>
        </w:numPr>
      </w:pPr>
      <w:r>
        <w:rPr>
          <w:b/>
          <w:bCs/>
        </w:rPr>
        <w:t>Metadatos sobre l</w:t>
      </w:r>
      <w:r w:rsidR="000F732F">
        <w:rPr>
          <w:b/>
          <w:bCs/>
        </w:rPr>
        <w:t xml:space="preserve">os empleados: </w:t>
      </w:r>
      <w:r w:rsidR="000F732F">
        <w:t>se aportan en un fichero Excel llamado emplloyees.csv. Contiene información como el ID de registro, nombre, apellidos, cargo, salario, departamento, correo y fecha de contratación.</w:t>
      </w:r>
    </w:p>
    <w:p w14:paraId="5AFF31BE" w14:textId="626472CE" w:rsidR="00BE79E4" w:rsidRDefault="000F732F" w:rsidP="00BE79E4">
      <w:pPr>
        <w:numPr>
          <w:ilvl w:val="0"/>
          <w:numId w:val="2"/>
        </w:numPr>
      </w:pPr>
      <w:r w:rsidRPr="000F732F">
        <w:rPr>
          <w:b/>
          <w:bCs/>
        </w:rPr>
        <w:t>Metadatos sobre los proyectos:</w:t>
      </w:r>
      <w:r>
        <w:t xml:space="preserve"> se aportan en un fichero Excel llamado projects.csv. Contiene información como el ID de registro, nombre, departamento, presupuesto y fecha de inicio y finalización. (Se borró column1).</w:t>
      </w:r>
    </w:p>
    <w:p w14:paraId="6F34CEF2" w14:textId="72097F3A" w:rsidR="000F732F" w:rsidRPr="000F732F" w:rsidRDefault="000F732F" w:rsidP="00BE79E4">
      <w:pPr>
        <w:numPr>
          <w:ilvl w:val="0"/>
          <w:numId w:val="2"/>
        </w:numPr>
        <w:rPr>
          <w:b/>
          <w:bCs/>
        </w:rPr>
      </w:pPr>
      <w:r w:rsidRPr="000F732F">
        <w:rPr>
          <w:b/>
          <w:bCs/>
        </w:rPr>
        <w:t xml:space="preserve">Metadatos sobre los departamentos: </w:t>
      </w:r>
      <w:r>
        <w:t>se aportan en un fichero Excel llamado departments.csv. Contiene información como ID de registro, nombre, presupuesto, jefe de departamento, número de empleados, localización y objetivo por departamento.</w:t>
      </w:r>
    </w:p>
    <w:p w14:paraId="77A1714F" w14:textId="35D5267A" w:rsidR="000F732F" w:rsidRPr="00BC426F" w:rsidRDefault="000F732F" w:rsidP="00BE79E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Metadatos sobre las asignaciones de proyectos: </w:t>
      </w:r>
      <w:r>
        <w:t>se aportan en un fichero Excel llamado project_assignments.csv. Contiene información como ID de la asignación, ID del empleado a cargo del proyecto, ID del proyecto.</w:t>
      </w:r>
    </w:p>
    <w:p w14:paraId="2D887336" w14:textId="7698B62D" w:rsidR="00BC426F" w:rsidRDefault="00BC426F" w:rsidP="00BE79E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Metadatos sobre proyectos completados:</w:t>
      </w:r>
      <w:r w:rsidRPr="00BC426F">
        <w:t xml:space="preserve"> </w:t>
      </w:r>
      <w:r>
        <w:t>se aportan en un fichero Excel llamado completed_projects.csv. Contiene la misma información que proyectos.</w:t>
      </w:r>
    </w:p>
    <w:p w14:paraId="3D67833A" w14:textId="3767D527" w:rsidR="00BC426F" w:rsidRPr="000F732F" w:rsidRDefault="00BC426F" w:rsidP="00BE79E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Metadatos sobre los próximos proyectos:</w:t>
      </w:r>
      <w:r w:rsidRPr="00BC426F">
        <w:t xml:space="preserve"> </w:t>
      </w:r>
      <w:r>
        <w:t>se aportan en un fichero Excel llamado upcoming_projects.csv. Contiene información que proyectos.</w:t>
      </w:r>
    </w:p>
    <w:p w14:paraId="3200EB0D" w14:textId="77777777" w:rsidR="000F732F" w:rsidRPr="000F732F" w:rsidRDefault="000F732F" w:rsidP="000F732F">
      <w:pPr>
        <w:rPr>
          <w:b/>
          <w:bCs/>
        </w:rPr>
      </w:pPr>
      <w:r w:rsidRPr="000F732F">
        <w:rPr>
          <w:b/>
          <w:bCs/>
        </w:rPr>
        <w:t>3.2 Visualizaciones y Elementos del Cuadro de Mando</w:t>
      </w:r>
    </w:p>
    <w:p w14:paraId="6846317B" w14:textId="77777777" w:rsidR="000F732F" w:rsidRPr="00ED617E" w:rsidRDefault="000F732F" w:rsidP="000F732F">
      <w:r w:rsidRPr="00ED617E">
        <w:t>El cuadro de mando debe incluir los siguientes componentes:</w:t>
      </w:r>
    </w:p>
    <w:p w14:paraId="67E51AC4" w14:textId="77777777" w:rsidR="000F732F" w:rsidRPr="000F732F" w:rsidRDefault="000F732F" w:rsidP="000F732F">
      <w:pPr>
        <w:rPr>
          <w:b/>
          <w:bCs/>
        </w:rPr>
      </w:pPr>
      <w:r w:rsidRPr="000F732F">
        <w:rPr>
          <w:b/>
          <w:bCs/>
        </w:rPr>
        <w:t>3.2.1 KPIs Generales</w:t>
      </w:r>
    </w:p>
    <w:p w14:paraId="11D8EDD5" w14:textId="02B0B6BE" w:rsidR="00BC426F" w:rsidRPr="00ED617E" w:rsidRDefault="00BC426F" w:rsidP="00BC426F">
      <w:pPr>
        <w:numPr>
          <w:ilvl w:val="0"/>
          <w:numId w:val="3"/>
        </w:numPr>
      </w:pPr>
      <w:r>
        <w:rPr>
          <w:b/>
          <w:bCs/>
        </w:rPr>
        <w:t>Capital</w:t>
      </w:r>
      <w:r w:rsidRPr="00ED617E">
        <w:t xml:space="preserve">: </w:t>
      </w:r>
      <w:r>
        <w:t>Suma de los presupuestos en un año restando el coste de salarios y los proyectos.</w:t>
      </w:r>
    </w:p>
    <w:p w14:paraId="4A28B4C8" w14:textId="7236E4A3" w:rsidR="00BC426F" w:rsidRPr="00ED617E" w:rsidRDefault="006F6361" w:rsidP="00BC426F">
      <w:pPr>
        <w:numPr>
          <w:ilvl w:val="0"/>
          <w:numId w:val="3"/>
        </w:numPr>
      </w:pPr>
      <w:r>
        <w:rPr>
          <w:b/>
          <w:bCs/>
        </w:rPr>
        <w:t>Coste de los proyectos</w:t>
      </w:r>
      <w:r w:rsidR="00BC426F" w:rsidRPr="00ED617E">
        <w:t xml:space="preserve">: </w:t>
      </w:r>
      <w:r>
        <w:t>Suma de costes de los proyectos</w:t>
      </w:r>
      <w:r w:rsidR="003B0B89">
        <w:t xml:space="preserve"> según el estado</w:t>
      </w:r>
      <w:r w:rsidR="00AA54A7">
        <w:t xml:space="preserve"> del proyecto</w:t>
      </w:r>
      <w:r>
        <w:t>.</w:t>
      </w:r>
    </w:p>
    <w:p w14:paraId="42743561" w14:textId="6E6924A1" w:rsidR="00C70646" w:rsidRPr="00ED617E" w:rsidRDefault="00C70646" w:rsidP="00C70646">
      <w:pPr>
        <w:rPr>
          <w:b/>
          <w:bCs/>
        </w:rPr>
      </w:pPr>
      <w:r w:rsidRPr="00ED617E">
        <w:rPr>
          <w:b/>
          <w:bCs/>
        </w:rPr>
        <w:t xml:space="preserve">3.2.2 </w:t>
      </w:r>
      <w:r w:rsidR="003F19CB" w:rsidRPr="00ED617E">
        <w:rPr>
          <w:b/>
          <w:bCs/>
        </w:rPr>
        <w:t xml:space="preserve">Análisis de </w:t>
      </w:r>
      <w:r w:rsidR="003F19CB">
        <w:rPr>
          <w:b/>
          <w:bCs/>
        </w:rPr>
        <w:t>distribución de coste y presupuesto</w:t>
      </w:r>
    </w:p>
    <w:p w14:paraId="7F30ADF7" w14:textId="1281225D" w:rsidR="00C70646" w:rsidRDefault="00C70646" w:rsidP="00C70646">
      <w:pPr>
        <w:numPr>
          <w:ilvl w:val="0"/>
          <w:numId w:val="4"/>
        </w:numPr>
      </w:pPr>
      <w:r w:rsidRPr="00ED617E">
        <w:rPr>
          <w:b/>
          <w:bCs/>
        </w:rPr>
        <w:t xml:space="preserve">Gráfico de </w:t>
      </w:r>
      <w:r>
        <w:rPr>
          <w:b/>
          <w:bCs/>
        </w:rPr>
        <w:t>Anillos</w:t>
      </w:r>
      <w:r w:rsidR="003F19CB">
        <w:rPr>
          <w:b/>
          <w:bCs/>
        </w:rPr>
        <w:t xml:space="preserve"> de coste por departamento</w:t>
      </w:r>
      <w:r w:rsidRPr="00ED617E">
        <w:t>: Representa l</w:t>
      </w:r>
      <w:r>
        <w:t>a distribución de los costes de cada proyecto por departamento en miles de euros, permitiendo observar qué proyectos tienen mayor y menor coste en comparación al resto</w:t>
      </w:r>
      <w:r w:rsidRPr="00ED617E">
        <w:t>.</w:t>
      </w:r>
    </w:p>
    <w:p w14:paraId="27207511" w14:textId="0DC41581" w:rsidR="003F19CB" w:rsidRPr="00ED617E" w:rsidRDefault="003F19CB" w:rsidP="00C70646">
      <w:pPr>
        <w:numPr>
          <w:ilvl w:val="0"/>
          <w:numId w:val="4"/>
        </w:numPr>
      </w:pPr>
      <w:r>
        <w:rPr>
          <w:b/>
          <w:bCs/>
        </w:rPr>
        <w:t>Gráfico de Anillos de presupuesto por estado</w:t>
      </w:r>
      <w:r w:rsidRPr="003F19CB">
        <w:t>:</w:t>
      </w:r>
      <w:r>
        <w:t xml:space="preserve"> Representa la distribución de presupuestos de cada proyecto por estado en miles de euros, permitiendo observar la distribución de dinero invertido entre los proyectos ya completados y los que no. </w:t>
      </w:r>
    </w:p>
    <w:p w14:paraId="098ED3DF" w14:textId="574750C6" w:rsidR="00C70646" w:rsidRPr="00ED617E" w:rsidRDefault="00C70646" w:rsidP="00C70646">
      <w:pPr>
        <w:rPr>
          <w:b/>
          <w:bCs/>
        </w:rPr>
      </w:pPr>
      <w:r w:rsidRPr="00ED617E">
        <w:rPr>
          <w:b/>
          <w:bCs/>
        </w:rPr>
        <w:t xml:space="preserve">3.2.3 Análisis de </w:t>
      </w:r>
      <w:r w:rsidR="003F19CB">
        <w:rPr>
          <w:b/>
          <w:bCs/>
        </w:rPr>
        <w:t>presupuestos</w:t>
      </w:r>
    </w:p>
    <w:p w14:paraId="4762BE4B" w14:textId="32097EED" w:rsidR="00C70646" w:rsidRPr="00ED617E" w:rsidRDefault="003F19CB" w:rsidP="00C70646">
      <w:pPr>
        <w:numPr>
          <w:ilvl w:val="0"/>
          <w:numId w:val="5"/>
        </w:numPr>
      </w:pPr>
      <w:r>
        <w:rPr>
          <w:b/>
          <w:bCs/>
        </w:rPr>
        <w:t>Gráfico de barras de presupuesto</w:t>
      </w:r>
      <w:r w:rsidR="003F2A13">
        <w:rPr>
          <w:b/>
          <w:bCs/>
        </w:rPr>
        <w:t xml:space="preserve"> por proyecto</w:t>
      </w:r>
      <w:r w:rsidR="00C70646" w:rsidRPr="00ED617E">
        <w:t xml:space="preserve">: </w:t>
      </w:r>
      <w:r>
        <w:t>En forma descendente se muestran los presupuestos asignados a cada proyecto de la empresa en miles de euros.</w:t>
      </w:r>
    </w:p>
    <w:p w14:paraId="322B2A80" w14:textId="3C85E2B2" w:rsidR="00C70646" w:rsidRPr="00ED617E" w:rsidRDefault="003F2A13" w:rsidP="00C70646">
      <w:pPr>
        <w:numPr>
          <w:ilvl w:val="0"/>
          <w:numId w:val="5"/>
        </w:numPr>
      </w:pPr>
      <w:r>
        <w:rPr>
          <w:b/>
          <w:bCs/>
        </w:rPr>
        <w:t>Gráfico de barras de presupuesto por departamento</w:t>
      </w:r>
      <w:r w:rsidR="00C70646" w:rsidRPr="00ED617E">
        <w:t xml:space="preserve">: </w:t>
      </w:r>
      <w:r>
        <w:t>En forma descendente se muestran l</w:t>
      </w:r>
      <w:r>
        <w:t xml:space="preserve">a suma de los presupuestos por departamento </w:t>
      </w:r>
      <w:r>
        <w:t>de la empresa en miles de euros.</w:t>
      </w:r>
    </w:p>
    <w:p w14:paraId="3D0A2F84" w14:textId="30F551E4" w:rsidR="00C70646" w:rsidRPr="00ED617E" w:rsidRDefault="00C70646" w:rsidP="00C70646">
      <w:pPr>
        <w:rPr>
          <w:b/>
          <w:bCs/>
        </w:rPr>
      </w:pPr>
      <w:r w:rsidRPr="00ED617E">
        <w:rPr>
          <w:b/>
          <w:bCs/>
        </w:rPr>
        <w:t xml:space="preserve">3.2.4 Tabla de </w:t>
      </w:r>
      <w:r w:rsidR="003F19CB">
        <w:rPr>
          <w:b/>
          <w:bCs/>
        </w:rPr>
        <w:t>rendimiento de los proyectos</w:t>
      </w:r>
    </w:p>
    <w:p w14:paraId="4ACDAB93" w14:textId="1519E57F" w:rsidR="00C70646" w:rsidRPr="00ED617E" w:rsidRDefault="00C70646" w:rsidP="00C70646">
      <w:pPr>
        <w:numPr>
          <w:ilvl w:val="0"/>
          <w:numId w:val="6"/>
        </w:numPr>
      </w:pPr>
      <w:r w:rsidRPr="00ED617E">
        <w:rPr>
          <w:b/>
          <w:bCs/>
        </w:rPr>
        <w:t xml:space="preserve">Tabla de </w:t>
      </w:r>
      <w:r w:rsidR="003F19CB">
        <w:rPr>
          <w:b/>
          <w:bCs/>
        </w:rPr>
        <w:t>objetivos por departamento</w:t>
      </w:r>
      <w:r w:rsidRPr="00ED617E">
        <w:t xml:space="preserve">: </w:t>
      </w:r>
      <w:r w:rsidR="003F19CB">
        <w:t>Lista cada departamento con su objetivo y muestra el cálculo del rendimiento en forma de capital. El presupuesto por departamento en 1 año menos los costes de salarios y coste del proyecto. Se muestra en color azul cuando no excede y en rojo cuando sí excede.</w:t>
      </w:r>
    </w:p>
    <w:p w14:paraId="4F3C1153" w14:textId="64A68EB7" w:rsidR="00C70646" w:rsidRPr="00ED617E" w:rsidRDefault="00C70646" w:rsidP="00C70646">
      <w:pPr>
        <w:rPr>
          <w:b/>
          <w:bCs/>
        </w:rPr>
      </w:pPr>
      <w:r w:rsidRPr="00ED617E">
        <w:rPr>
          <w:b/>
          <w:bCs/>
        </w:rPr>
        <w:t xml:space="preserve">3.2.5 </w:t>
      </w:r>
      <w:r w:rsidR="003F2A13">
        <w:rPr>
          <w:b/>
          <w:bCs/>
        </w:rPr>
        <w:t>Información de empleado</w:t>
      </w:r>
    </w:p>
    <w:p w14:paraId="4E717EB5" w14:textId="39B69C40" w:rsidR="00C70646" w:rsidRDefault="003F2A13" w:rsidP="00C70646">
      <w:pPr>
        <w:numPr>
          <w:ilvl w:val="0"/>
          <w:numId w:val="7"/>
        </w:numPr>
      </w:pPr>
      <w:r>
        <w:rPr>
          <w:b/>
          <w:bCs/>
        </w:rPr>
        <w:t>Tarjeta de información personal:</w:t>
      </w:r>
      <w:r w:rsidR="00C70646" w:rsidRPr="00ED617E">
        <w:t xml:space="preserve"> Muestra </w:t>
      </w:r>
      <w:r>
        <w:t>el nombre, apellido, cargo, departamento y salario de un empleado seleccionado de la empresa.</w:t>
      </w:r>
    </w:p>
    <w:p w14:paraId="162031F4" w14:textId="77777777" w:rsidR="003F2A13" w:rsidRPr="00ED617E" w:rsidRDefault="003F2A13" w:rsidP="003F2A13">
      <w:pPr>
        <w:rPr>
          <w:b/>
          <w:bCs/>
        </w:rPr>
      </w:pPr>
      <w:r w:rsidRPr="00ED617E">
        <w:rPr>
          <w:b/>
          <w:bCs/>
        </w:rPr>
        <w:t>3.3 Filtros y Segmentación</w:t>
      </w:r>
    </w:p>
    <w:p w14:paraId="6C2920A0" w14:textId="77777777" w:rsidR="003F2A13" w:rsidRPr="00ED617E" w:rsidRDefault="003F2A13" w:rsidP="003F2A13">
      <w:r w:rsidRPr="00ED617E">
        <w:t>El cuadro de mando debe incluir los siguientes filtros interactivos para una mejor segmentación y análisis:</w:t>
      </w:r>
    </w:p>
    <w:p w14:paraId="00D582CE" w14:textId="1FD47331" w:rsidR="003F2A13" w:rsidRPr="00ED617E" w:rsidRDefault="003F2A13" w:rsidP="003F2A13">
      <w:pPr>
        <w:numPr>
          <w:ilvl w:val="0"/>
          <w:numId w:val="8"/>
        </w:numPr>
      </w:pPr>
      <w:r w:rsidRPr="00ED617E">
        <w:rPr>
          <w:b/>
          <w:bCs/>
        </w:rPr>
        <w:t xml:space="preserve">Filtro por </w:t>
      </w:r>
      <w:r>
        <w:rPr>
          <w:b/>
          <w:bCs/>
        </w:rPr>
        <w:t>empleado</w:t>
      </w:r>
      <w:r w:rsidRPr="00ED617E">
        <w:t xml:space="preserve">: Permitir seleccionar un </w:t>
      </w:r>
      <w:r>
        <w:t>empleado</w:t>
      </w:r>
      <w:r w:rsidRPr="00ED617E">
        <w:t xml:space="preserve"> específico para visualizar la información</w:t>
      </w:r>
      <w:r>
        <w:t xml:space="preserve"> personal</w:t>
      </w:r>
      <w:r w:rsidRPr="00ED617E">
        <w:t xml:space="preserve"> de</w:t>
      </w:r>
      <w:r>
        <w:t>l empleado</w:t>
      </w:r>
      <w:r w:rsidRPr="00ED617E">
        <w:t>.</w:t>
      </w:r>
    </w:p>
    <w:p w14:paraId="1A07C2E0" w14:textId="2DFBF71B" w:rsidR="003F2A13" w:rsidRDefault="003F2A13" w:rsidP="003F2A13">
      <w:pPr>
        <w:numPr>
          <w:ilvl w:val="0"/>
          <w:numId w:val="8"/>
        </w:numPr>
      </w:pPr>
      <w:r w:rsidRPr="00ED617E">
        <w:rPr>
          <w:b/>
          <w:bCs/>
        </w:rPr>
        <w:lastRenderedPageBreak/>
        <w:t xml:space="preserve">Filtro por </w:t>
      </w:r>
      <w:r>
        <w:rPr>
          <w:b/>
          <w:bCs/>
        </w:rPr>
        <w:t>departamento</w:t>
      </w:r>
      <w:r w:rsidRPr="00ED617E">
        <w:t>: Filtrar las visualizaciones para un</w:t>
      </w:r>
      <w:r>
        <w:t xml:space="preserve"> departamento en particular o varios.</w:t>
      </w:r>
    </w:p>
    <w:p w14:paraId="5C17CABC" w14:textId="6494D5C9" w:rsidR="003F2A13" w:rsidRDefault="003F2A13" w:rsidP="003F2A13">
      <w:pPr>
        <w:numPr>
          <w:ilvl w:val="0"/>
          <w:numId w:val="8"/>
        </w:numPr>
      </w:pPr>
      <w:r>
        <w:rPr>
          <w:b/>
          <w:bCs/>
        </w:rPr>
        <w:t>Filtro por estado del proyecto</w:t>
      </w:r>
      <w:r w:rsidRPr="003F2A13">
        <w:t>:</w:t>
      </w:r>
      <w:r>
        <w:t xml:space="preserve"> Filtras las visualizaciones para los proyectos próximos o completados.</w:t>
      </w:r>
    </w:p>
    <w:p w14:paraId="7810B266" w14:textId="2D69B495" w:rsidR="00501302" w:rsidRDefault="00501302" w:rsidP="00501302">
      <w:r>
        <w:rPr>
          <w:b/>
          <w:bCs/>
        </w:rPr>
        <w:t>4</w:t>
      </w:r>
      <w:r w:rsidRPr="00501302">
        <w:t>.</w:t>
      </w:r>
      <w:r>
        <w:t xml:space="preserve"> </w:t>
      </w:r>
      <w:r w:rsidRPr="00501302">
        <w:rPr>
          <w:b/>
          <w:bCs/>
        </w:rPr>
        <w:t>Reglas de negocio</w:t>
      </w:r>
    </w:p>
    <w:p w14:paraId="32C82B96" w14:textId="79E18762" w:rsidR="00501302" w:rsidRDefault="002433DE" w:rsidP="00501302">
      <w:pPr>
        <w:pStyle w:val="Prrafodelista"/>
        <w:numPr>
          <w:ilvl w:val="0"/>
          <w:numId w:val="9"/>
        </w:numPr>
      </w:pPr>
      <w:r>
        <w:t>El presupuesto dado a un proyecto es para 2 años.</w:t>
      </w:r>
    </w:p>
    <w:p w14:paraId="7D53D2BF" w14:textId="234A99BC" w:rsidR="002433DE" w:rsidRDefault="002433DE" w:rsidP="00501302">
      <w:pPr>
        <w:pStyle w:val="Prrafodelista"/>
        <w:numPr>
          <w:ilvl w:val="0"/>
          <w:numId w:val="9"/>
        </w:numPr>
      </w:pPr>
      <w:r>
        <w:t>El rendimiento dado por un departamento/proyecto se mide en el intervalo de 1 año.</w:t>
      </w:r>
    </w:p>
    <w:p w14:paraId="7CB55E4B" w14:textId="1B383D4D" w:rsidR="002433DE" w:rsidRPr="00ED617E" w:rsidRDefault="002433DE" w:rsidP="00501302">
      <w:pPr>
        <w:pStyle w:val="Prrafodelista"/>
        <w:numPr>
          <w:ilvl w:val="0"/>
          <w:numId w:val="9"/>
        </w:numPr>
      </w:pPr>
      <w:r>
        <w:t>El coste del proyecto se paga en el primer año.</w:t>
      </w:r>
    </w:p>
    <w:p w14:paraId="66F6EE4E" w14:textId="43C8EEF7" w:rsidR="00FC3FA6" w:rsidRPr="00ED617E" w:rsidRDefault="00FC3FA6" w:rsidP="00FC3FA6">
      <w:pPr>
        <w:rPr>
          <w:b/>
          <w:bCs/>
        </w:rPr>
      </w:pPr>
    </w:p>
    <w:p w14:paraId="5226D065" w14:textId="3224AB35" w:rsidR="00295634" w:rsidRPr="00295634" w:rsidRDefault="00295634" w:rsidP="00295634">
      <w:pPr>
        <w:rPr>
          <w:noProof/>
        </w:rPr>
      </w:pPr>
    </w:p>
    <w:sectPr w:rsidR="00295634" w:rsidRPr="00295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1D2F"/>
    <w:multiLevelType w:val="multilevel"/>
    <w:tmpl w:val="768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7514"/>
    <w:multiLevelType w:val="multilevel"/>
    <w:tmpl w:val="8DC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6B43"/>
    <w:multiLevelType w:val="multilevel"/>
    <w:tmpl w:val="69A2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D342C"/>
    <w:multiLevelType w:val="hybridMultilevel"/>
    <w:tmpl w:val="87AEA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643E0"/>
    <w:multiLevelType w:val="multilevel"/>
    <w:tmpl w:val="3A0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82EB6"/>
    <w:multiLevelType w:val="multilevel"/>
    <w:tmpl w:val="9110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E2EDB"/>
    <w:multiLevelType w:val="multilevel"/>
    <w:tmpl w:val="A4A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0516D"/>
    <w:multiLevelType w:val="multilevel"/>
    <w:tmpl w:val="183E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C1B46"/>
    <w:multiLevelType w:val="multilevel"/>
    <w:tmpl w:val="15DA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187667">
    <w:abstractNumId w:val="0"/>
  </w:num>
  <w:num w:numId="2" w16cid:durableId="1987008967">
    <w:abstractNumId w:val="5"/>
  </w:num>
  <w:num w:numId="3" w16cid:durableId="429158347">
    <w:abstractNumId w:val="8"/>
  </w:num>
  <w:num w:numId="4" w16cid:durableId="664361110">
    <w:abstractNumId w:val="4"/>
  </w:num>
  <w:num w:numId="5" w16cid:durableId="1208761579">
    <w:abstractNumId w:val="6"/>
  </w:num>
  <w:num w:numId="6" w16cid:durableId="1696805490">
    <w:abstractNumId w:val="7"/>
  </w:num>
  <w:num w:numId="7" w16cid:durableId="708995813">
    <w:abstractNumId w:val="2"/>
  </w:num>
  <w:num w:numId="8" w16cid:durableId="1008020024">
    <w:abstractNumId w:val="1"/>
  </w:num>
  <w:num w:numId="9" w16cid:durableId="1636594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A6"/>
    <w:rsid w:val="000F732F"/>
    <w:rsid w:val="002433DE"/>
    <w:rsid w:val="002731B8"/>
    <w:rsid w:val="00295634"/>
    <w:rsid w:val="00323DB7"/>
    <w:rsid w:val="003357C8"/>
    <w:rsid w:val="003B0B89"/>
    <w:rsid w:val="003F19CB"/>
    <w:rsid w:val="003F2A13"/>
    <w:rsid w:val="004A5F46"/>
    <w:rsid w:val="00501302"/>
    <w:rsid w:val="005200FF"/>
    <w:rsid w:val="005E282F"/>
    <w:rsid w:val="006F6361"/>
    <w:rsid w:val="008A6F20"/>
    <w:rsid w:val="00A01F27"/>
    <w:rsid w:val="00A64E5F"/>
    <w:rsid w:val="00AA54A7"/>
    <w:rsid w:val="00BB7AFA"/>
    <w:rsid w:val="00BC426F"/>
    <w:rsid w:val="00BE79E4"/>
    <w:rsid w:val="00C70646"/>
    <w:rsid w:val="00C95026"/>
    <w:rsid w:val="00D61F13"/>
    <w:rsid w:val="00EE76C6"/>
    <w:rsid w:val="00FC0A78"/>
    <w:rsid w:val="00FC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274A"/>
  <w15:chartTrackingRefBased/>
  <w15:docId w15:val="{CE24AF69-55BC-4059-A87B-EAC0167D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A6"/>
  </w:style>
  <w:style w:type="paragraph" w:styleId="Ttulo1">
    <w:name w:val="heading 1"/>
    <w:basedOn w:val="Normal"/>
    <w:next w:val="Normal"/>
    <w:link w:val="Ttulo1Car"/>
    <w:uiPriority w:val="9"/>
    <w:qFormat/>
    <w:rsid w:val="00FC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F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F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F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F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F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F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F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F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F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F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Xparty G</dc:creator>
  <cp:keywords/>
  <dc:description/>
  <cp:lastModifiedBy>Xparty G</cp:lastModifiedBy>
  <cp:revision>10</cp:revision>
  <dcterms:created xsi:type="dcterms:W3CDTF">2025-03-19T10:23:00Z</dcterms:created>
  <dcterms:modified xsi:type="dcterms:W3CDTF">2025-03-20T11:05:00Z</dcterms:modified>
</cp:coreProperties>
</file>