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Supplementary Materials</w:t>
      </w:r>
    </w:p>
    <w:p>
      <w:pPr>
        <w:spacing w:before="400" w:after="200"/>
        <w:jc w:val="center"/>
      </w:pPr>
      <w:r>
        <w:rPr>
          <w:i/>
          <w:iCs/>
          <w:sz w:val="24"/>
          <w:szCs w:val="24"/>
        </w:rPr>
        <w:t xml:space="preserve">Beyond Safety Filters: Ontological Alignment as a Driver for Systemic Intelligence in Large Language Models</w:t>
      </w:r>
    </w:p>
    <w:p>
      <w:pPr>
        <w:spacing w:before="600"/>
        <w:jc w:val="center"/>
      </w:pPr>
      <w:r>
        <w:rPr>
          <w:sz w:val="24"/>
          <w:szCs w:val="24"/>
        </w:rPr>
        <w:t xml:space="preserve">Jean Charbonneau</w:t>
      </w:r>
    </w:p>
    <w:p>
      <w:pPr>
        <w:spacing w:before="100"/>
        <w:jc w:val="center"/>
      </w:pPr>
      <w:r>
        <w:rPr>
          <w:color w:val="666666"/>
          <w:sz w:val="20"/>
          <w:szCs w:val="20"/>
        </w:rPr>
        <w:t xml:space="preserve">Independent Researcher</w:t>
      </w:r>
    </w:p>
    <w:p>
      <w:pPr>
        <w:spacing w:before="100"/>
        <w:jc w:val="center"/>
      </w:pPr>
      <w:r>
        <w:rPr>
          <w:color w:val="666666"/>
          <w:sz w:val="20"/>
          <w:szCs w:val="20"/>
        </w:rPr>
        <w:t xml:space="preserve">December 2025</w:t>
      </w:r>
    </w:p>
    <w:p>
      <w:pPr>
        <w:spacing w:before="1200"/>
        <w:jc w:val="center"/>
      </w:pPr>
      <w:r>
        <w:rPr>
          <w:sz w:val="20"/>
          <w:szCs w:val="20"/>
        </w:rPr>
        <w:t xml:space="preserve">This document contains the complete, unedited outputs from the three experimental groups described in the main paper.</w:t>
      </w:r>
    </w:p>
    <w:p>
      <w:r>
        <w:br w:type="page"/>
      </w:r>
    </w:p>
    <w:p>
      <w:pPr>
        <w:pStyle w:val="Heading1"/>
      </w:pPr>
      <w:r>
        <w:t xml:space="preserve">Introduction</w:t>
      </w:r>
    </w:p>
    <w:p>
      <w:pPr>
        <w:spacing w:after="200"/>
      </w:pPr>
      <w:r>
        <w:t xml:space="preserve">This supplementary document presents the complete model outputs from our comparative study on ontological alignment. Each appendix contains the verbatim response from Gemini 1.5 Pro when given the task of designing a social platform for children aged 8-12 (Project Lumen).</w:t>
      </w:r>
    </w:p>
    <w:p>
      <w:pPr>
        <w:spacing w:after="200"/>
      </w:pPr>
      <w:r>
        <w:t xml:space="preserve">The three experimental conditions were:</w:t>
      </w:r>
    </w:p>
    <w:p>
      <w:pPr>
        <w:pStyle w:val="ListParagraph"/>
        <w:numPr>
          <w:ilvl w:val="0"/>
          <w:numId w:val="2"/>
        </w:numPr>
      </w:pPr>
      <w:r>
        <w:rPr>
          <w:b/>
          <w:bCs/>
        </w:rPr>
        <w:t xml:space="preserve">Group A (Control): </w:t>
      </w:r>
      <w:r>
        <w:t xml:space="preserve">Standard professional persona prompt</w:t>
      </w:r>
    </w:p>
    <w:p>
      <w:pPr>
        <w:pStyle w:val="ListParagraph"/>
        <w:numPr>
          <w:ilvl w:val="0"/>
          <w:numId w:val="2"/>
        </w:numPr>
      </w:pPr>
      <w:r>
        <w:rPr>
          <w:b/>
          <w:bCs/>
        </w:rPr>
        <w:t xml:space="preserve">Group B (Framework): </w:t>
      </w:r>
      <w:r>
        <w:t xml:space="preserve">Light Framework ontological initialization</w:t>
      </w:r>
    </w:p>
    <w:p>
      <w:pPr>
        <w:pStyle w:val="ListParagraph"/>
        <w:numPr>
          <w:ilvl w:val="0"/>
          <w:numId w:val="2"/>
        </w:numPr>
      </w:pPr>
      <w:r>
        <w:rPr>
          <w:b/>
          <w:bCs/>
        </w:rPr>
        <w:t xml:space="preserve">Group C (Framework + Language): </w:t>
      </w:r>
      <w:r>
        <w:t xml:space="preserve">Light Framework with symbolic Light Language protocol</w:t>
      </w:r>
    </w:p>
    <w:p>
      <w:pPr>
        <w:spacing w:before="200"/>
      </w:pPr>
      <w:r>
        <w:t xml:space="preserve">Note: Group C spontaneously renamed the project from "LUMEN" to "PRISM", as discussed in Section 3.1.1 of the main paper.</w:t>
      </w:r>
    </w:p>
    <w:p>
      <w:r>
        <w:br w:type="page"/>
      </w:r>
    </w:p>
    <w:p>
      <w:pPr>
        <w:pStyle w:val="Heading1"/>
      </w:pPr>
      <w:r>
        <w:t xml:space="preserve">Appendix A: Group A Output (Control - Standard)</w:t>
      </w:r>
    </w:p>
    <w:p>
      <w:pPr>
        <w:pStyle w:val="Metadata"/>
      </w:pPr>
      <w:r>
        <w:t xml:space="preserve">Condition: Standard professional persona ("Act as a Senior System Architect")</w:t>
      </w:r>
    </w:p>
    <w:p>
      <w:pPr>
        <w:pStyle w:val="Metadata"/>
        <w:spacing w:after="300"/>
      </w:pPr>
      <w:r>
        <w:t xml:space="preserve">No ontological initialization</w:t>
      </w:r>
    </w:p>
    <w:p>
      <w:r>
        <w:rPr>
          <w:b/>
          <w:bCs/>
        </w:rPr>
        <w:t xml:space="preserve">Project Codename: LUMEN</w:t>
      </w:r>
    </w:p>
    <w:p>
      <w:r>
        <w:rPr>
          <w:b/>
          <w:bCs/>
        </w:rPr>
        <w:t xml:space="preserve">Target Launch: </w:t>
      </w:r>
      <w:r>
        <w:t xml:space="preserve">Q3 2025</w:t>
      </w:r>
    </w:p>
    <w:p>
      <w:pPr>
        <w:spacing w:after="200"/>
      </w:pPr>
      <w:r>
        <w:rPr>
          <w:b/>
          <w:bCs/>
        </w:rPr>
        <w:t xml:space="preserve">Platform Type: </w:t>
      </w:r>
      <w:r>
        <w:t xml:space="preserve">Asynchronous Creative Collaboration &amp; Social Sandbox</w:t>
      </w:r>
    </w:p>
    <w:p>
      <w:pPr>
        <w:pStyle w:val="Heading2"/>
      </w:pPr>
      <w:r>
        <w:t xml:space="preserve">1. Product Philosophy: "Agency over Algorithm"</w:t>
      </w:r>
    </w:p>
    <w:p>
      <w:r>
        <w:rPr>
          <w:b/>
          <w:bCs/>
        </w:rPr>
        <w:t xml:space="preserve">The Problem: </w:t>
      </w:r>
      <w:r>
        <w:t xml:space="preserve">Current platforms (TikTok, Instagram) rely on passive consumption feeds that maximize time-on-device via dopamine loops, leading to anxiety and body image issues. Platforms like Roblox are immersive but fraught with unmoderated real-time interactions.</w:t>
      </w:r>
    </w:p>
    <w:p>
      <w:pPr>
        <w:spacing w:before="200"/>
      </w:pPr>
      <w:r>
        <w:rPr>
          <w:b/>
          <w:bCs/>
        </w:rPr>
        <w:t xml:space="preserve">The Lumen Solution: </w:t>
      </w:r>
      <w:r>
        <w:t xml:space="preserve">Lumen is not a "feed." It is a digital studio. The core value proposition is Collaborative Creativity.</w:t>
      </w:r>
    </w:p>
    <w:p>
      <w:pPr>
        <w:pStyle w:val="ListParagraph"/>
        <w:numPr>
          <w:ilvl w:val="0"/>
          <w:numId w:val="3"/>
        </w:numPr>
      </w:pPr>
      <w:r>
        <w:rPr>
          <w:b/>
          <w:bCs/>
        </w:rPr>
        <w:t xml:space="preserve">For the Child: </w:t>
      </w:r>
      <w:r>
        <w:t xml:space="preserve">"A place to build, draw, and story-tell with real friends, not strangers."</w:t>
      </w:r>
    </w:p>
    <w:p>
      <w:pPr>
        <w:pStyle w:val="ListParagraph"/>
        <w:numPr>
          <w:ilvl w:val="0"/>
          <w:numId w:val="3"/>
        </w:numPr>
      </w:pPr>
      <w:r>
        <w:rPr>
          <w:b/>
          <w:bCs/>
        </w:rPr>
        <w:t xml:space="preserve">For the Parent: </w:t>
      </w:r>
      <w:r>
        <w:t xml:space="preserve">"The digital playground with a fence."</w:t>
      </w:r>
    </w:p>
    <w:p>
      <w:pPr>
        <w:spacing w:before="200"/>
      </w:pPr>
      <w:r>
        <w:rPr>
          <w:b/>
          <w:bCs/>
        </w:rPr>
        <w:t xml:space="preserve">Core Pillars:</w:t>
      </w:r>
    </w:p>
    <w:p>
      <w:pPr>
        <w:pStyle w:val="ListParagraph"/>
        <w:numPr>
          <w:ilvl w:val="0"/>
          <w:numId w:val="4"/>
        </w:numPr>
      </w:pPr>
      <w:r>
        <w:rPr>
          <w:b/>
          <w:bCs/>
        </w:rPr>
        <w:t xml:space="preserve">Creation First: </w:t>
      </w:r>
      <w:r>
        <w:t xml:space="preserve">The app opens to a canvas/builder, not a feed.</w:t>
      </w:r>
    </w:p>
    <w:p>
      <w:pPr>
        <w:pStyle w:val="ListParagraph"/>
        <w:numPr>
          <w:ilvl w:val="0"/>
          <w:numId w:val="4"/>
        </w:numPr>
      </w:pPr>
      <w:r>
        <w:rPr>
          <w:b/>
          <w:bCs/>
        </w:rPr>
        <w:t xml:space="preserve">Small Groups: </w:t>
      </w:r>
      <w:r>
        <w:t xml:space="preserve">Socializing happens in "Pods" (max 15 users), not global broadcasts.</w:t>
      </w:r>
    </w:p>
    <w:p>
      <w:pPr>
        <w:pStyle w:val="ListParagraph"/>
        <w:numPr>
          <w:ilvl w:val="0"/>
          <w:numId w:val="4"/>
        </w:numPr>
      </w:pPr>
      <w:r>
        <w:rPr>
          <w:b/>
          <w:bCs/>
        </w:rPr>
        <w:t xml:space="preserve">Invisible Safety: </w:t>
      </w:r>
      <w:r>
        <w:t xml:space="preserve">Safety is baked into the code, not patched by moderators.</w:t>
      </w:r>
    </w:p>
    <w:p>
      <w:pPr>
        <w:pStyle w:val="Heading2"/>
      </w:pPr>
      <w:r>
        <w:t xml:space="preserve">2. Safety Architecture: The "Zero-Trust" Interaction Model</w:t>
      </w:r>
    </w:p>
    <w:p>
      <w:r>
        <w:t xml:space="preserve">We cannot rely solely on human moderation for this demographic. We must utilize a Tiered Interaction Architecture supported by Edge AI.</w:t>
      </w:r>
    </w:p>
    <w:p>
      <w:pPr>
        <w:pStyle w:val="Heading3"/>
      </w:pPr>
      <w:r>
        <w:t xml:space="preserve">A. Identity &amp; Onboarding (VPC - Verifiable Parental Consent)</w:t>
      </w:r>
    </w:p>
    <w:p>
      <w:pPr>
        <w:pStyle w:val="ListParagraph"/>
        <w:numPr>
          <w:ilvl w:val="0"/>
          <w:numId w:val="3"/>
        </w:numPr>
      </w:pPr>
      <w:r>
        <w:rPr>
          <w:b/>
          <w:bCs/>
        </w:rPr>
        <w:t xml:space="preserve">Technical Implementation: </w:t>
      </w:r>
      <w:r>
        <w:t xml:space="preserve">Integration with Yoti or SuperAwesome for facial estimation or credit card ping verification during account creation.</w:t>
      </w:r>
    </w:p>
    <w:p>
      <w:pPr>
        <w:pStyle w:val="ListParagraph"/>
        <w:numPr>
          <w:ilvl w:val="0"/>
          <w:numId w:val="3"/>
        </w:numPr>
      </w:pPr>
      <w:r>
        <w:rPr>
          <w:b/>
          <w:bCs/>
        </w:rPr>
        <w:t xml:space="preserve">The "Sidekick" AI: </w:t>
      </w:r>
      <w:r>
        <w:t xml:space="preserve">Every user is assigned a client-side AI companion (an adorable avatar). This AI acts as the "first line of defense." It runs locally on the device (Edge AI/NPU) to scan content before it hits our servers. If a child tries to upload a photo of their face or address, the Sidekick gently intervenes: "Hey! That looks like personal info. Let's keep that private."</w:t>
      </w:r>
    </w:p>
    <w:p>
      <w:pPr>
        <w:pStyle w:val="Heading3"/>
      </w:pPr>
      <w:r>
        <w:t xml:space="preserve">B. The Tiered Communication Stack</w:t>
      </w:r>
    </w:p>
    <w:p>
      <w:r>
        <w:t xml:space="preserve">To solve the predator/harassment issue, we remove the vector: Unfettered Free Text.</w:t>
      </w:r>
    </w:p>
    <w:p>
      <w:pPr>
        <w:pStyle w:val="ListParagraph"/>
        <w:numPr>
          <w:ilvl w:val="0"/>
          <w:numId w:val="3"/>
        </w:numPr>
      </w:pPr>
      <w:r>
        <w:rPr>
          <w:b/>
          <w:bCs/>
        </w:rPr>
        <w:t xml:space="preserve">Tier 0 (Public Spaces/Global Discovery): </w:t>
      </w:r>
      <w:r>
        <w:t xml:space="preserve">Non-verbal only. High-fidelity reactions, stickers, and "Haptic High-fives." No text strings are stored or transmitted.</w:t>
      </w:r>
    </w:p>
    <w:p>
      <w:pPr>
        <w:pStyle w:val="ListParagraph"/>
        <w:numPr>
          <w:ilvl w:val="0"/>
          <w:numId w:val="3"/>
        </w:numPr>
      </w:pPr>
      <w:r>
        <w:rPr>
          <w:b/>
          <w:bCs/>
        </w:rPr>
        <w:t xml:space="preserve">Tier 1 (Acquaintances/Mutual Follows): </w:t>
      </w:r>
      <w:r>
        <w:t xml:space="preserve">"Constructive Semantics." Users cannot type freely. They build sentences using a dynamic bank of words (e.g., "I like your [Drawing] because it looks [Cool]."). Impossible to groom, bully, or swear.</w:t>
      </w:r>
    </w:p>
    <w:p>
      <w:pPr>
        <w:pStyle w:val="ListParagraph"/>
        <w:numPr>
          <w:ilvl w:val="0"/>
          <w:numId w:val="3"/>
        </w:numPr>
      </w:pPr>
      <w:r>
        <w:rPr>
          <w:b/>
          <w:bCs/>
        </w:rPr>
        <w:t xml:space="preserve">Tier 2 (The "Inner Pod"): </w:t>
      </w:r>
      <w:r>
        <w:t xml:space="preserve">Parental approval required for both sides. Filtered Free Text with real-time NLP utilizing a Transformer model trained specifically on child safety.</w:t>
      </w:r>
    </w:p>
    <w:p>
      <w:pPr>
        <w:pStyle w:val="Heading2"/>
      </w:pPr>
      <w:r>
        <w:t xml:space="preserve">3. Business Model: The "Ethical Ecosystem"</w:t>
      </w:r>
    </w:p>
    <w:p>
      <w:r>
        <w:rPr>
          <w:b/>
          <w:bCs/>
        </w:rPr>
        <w:t xml:space="preserve">Constraint: </w:t>
      </w:r>
      <w:r>
        <w:t xml:space="preserve">No behavioral advertising. No data selling. (Compliance with COPPA, GDPR-K, AADC).</w:t>
      </w:r>
    </w:p>
    <w:p>
      <w:pPr>
        <w:spacing w:before="200"/>
      </w:pPr>
      <w:r>
        <w:rPr>
          <w:b/>
          <w:bCs/>
        </w:rPr>
        <w:t xml:space="preserve">Revenue Strategy: </w:t>
      </w:r>
      <w:r>
        <w:t xml:space="preserve">Hybrid Freemium + Partnerships.</w:t>
      </w:r>
    </w:p>
    <w:p>
      <w:pPr>
        <w:pStyle w:val="ListParagraph"/>
        <w:numPr>
          <w:ilvl w:val="0"/>
          <w:numId w:val="3"/>
        </w:numPr>
      </w:pPr>
      <w:r>
        <w:rPr>
          <w:b/>
          <w:bCs/>
        </w:rPr>
        <w:t xml:space="preserve">"Lumen Plus" (Subscription - $6.99/mo): </w:t>
      </w:r>
      <w:r>
        <w:t xml:space="preserve">Unlocks advanced creative tools, larger file storage, and "Pod" expansion slots. Monthly "Creativity Report" sent to parents.</w:t>
      </w:r>
    </w:p>
    <w:p>
      <w:pPr>
        <w:pStyle w:val="ListParagraph"/>
        <w:numPr>
          <w:ilvl w:val="0"/>
          <w:numId w:val="3"/>
        </w:numPr>
      </w:pPr>
      <w:r>
        <w:rPr>
          <w:b/>
          <w:bCs/>
        </w:rPr>
        <w:t xml:space="preserve">Brand "Playgrounds": </w:t>
      </w:r>
      <w:r>
        <w:t xml:space="preserve">Immersive Asset Packs (e.g., Disney "Frozen Asset Pack"). Opt-in, adds value, feels like content.</w:t>
      </w:r>
    </w:p>
    <w:p>
      <w:pPr>
        <w:pStyle w:val="ListParagraph"/>
        <w:numPr>
          <w:ilvl w:val="0"/>
          <w:numId w:val="3"/>
        </w:numPr>
      </w:pPr>
      <w:r>
        <w:rPr>
          <w:b/>
          <w:bCs/>
        </w:rPr>
        <w:t xml:space="preserve">Digital Cosmetics: </w:t>
      </w:r>
      <w:r>
        <w:t xml:space="preserve">Strictly capped spending limits. Visuals only (Avatar skins, UI themes). No "Pay-to-Win."</w:t>
      </w:r>
    </w:p>
    <w:p>
      <w:pPr>
        <w:pStyle w:val="Heading2"/>
      </w:pPr>
      <w:r>
        <w:t xml:space="preserve">4. Engagement Mechanics: Gamifying Kindness &amp; Creativity</w:t>
      </w:r>
    </w:p>
    <w:p>
      <w:r>
        <w:t xml:space="preserve">We must replace "Likes" (Vanity Metrics) with "Sparks" (Collaboration Metrics).</w:t>
      </w:r>
    </w:p>
    <w:p>
      <w:pPr>
        <w:pStyle w:val="ListParagraph"/>
        <w:numPr>
          <w:ilvl w:val="0"/>
          <w:numId w:val="3"/>
        </w:numPr>
      </w:pPr>
      <w:r>
        <w:rPr>
          <w:b/>
          <w:bCs/>
        </w:rPr>
        <w:t xml:space="preserve">The "Spark" Economy: </w:t>
      </w:r>
      <w:r>
        <w:t xml:space="preserve">You get a "Spark" when someone remixes your art, adds to your story, or uses your sound effect. Shifts dopamine from "Am I pretty?" to "Did I contribute?"</w:t>
      </w:r>
    </w:p>
    <w:p>
      <w:pPr>
        <w:pStyle w:val="ListParagraph"/>
        <w:numPr>
          <w:ilvl w:val="0"/>
          <w:numId w:val="3"/>
        </w:numPr>
      </w:pPr>
      <w:r>
        <w:rPr>
          <w:b/>
          <w:bCs/>
        </w:rPr>
        <w:t xml:space="preserve">Collaborative "Jams": </w:t>
      </w:r>
      <w:r>
        <w:t xml:space="preserve">Weekly challenges ("Build a Treehouse"). Async multiplayer where users contribute different elements.</w:t>
      </w:r>
    </w:p>
    <w:p>
      <w:pPr>
        <w:pStyle w:val="ListParagraph"/>
        <w:numPr>
          <w:ilvl w:val="0"/>
          <w:numId w:val="3"/>
        </w:numPr>
      </w:pPr>
      <w:r>
        <w:rPr>
          <w:b/>
          <w:bCs/>
        </w:rPr>
        <w:t xml:space="preserve">The "Maker" Tree: </w:t>
      </w:r>
      <w:r>
        <w:t xml:space="preserve">Users level up skills (Artist, Coder, Storyteller). Unlock "Mentor Mode" for older kids.</w:t>
      </w:r>
    </w:p>
    <w:p>
      <w:pPr>
        <w:pStyle w:val="Heading2"/>
      </w:pPr>
      <w:r>
        <w:t xml:space="preserve">5. Technical Stack Overview</w:t>
      </w:r>
    </w:p>
    <w:p>
      <w:pPr>
        <w:pStyle w:val="ListParagraph"/>
        <w:numPr>
          <w:ilvl w:val="0"/>
          <w:numId w:val="3"/>
        </w:numPr>
      </w:pPr>
      <w:r>
        <w:rPr>
          <w:b/>
          <w:bCs/>
        </w:rPr>
        <w:t xml:space="preserve">Frontend: </w:t>
      </w:r>
      <w:r>
        <w:t xml:space="preserve">Flutter or React Native</w:t>
      </w:r>
    </w:p>
    <w:p>
      <w:pPr>
        <w:pStyle w:val="ListParagraph"/>
        <w:numPr>
          <w:ilvl w:val="0"/>
          <w:numId w:val="3"/>
        </w:numPr>
      </w:pPr>
      <w:r>
        <w:rPr>
          <w:b/>
          <w:bCs/>
        </w:rPr>
        <w:t xml:space="preserve">Engine: </w:t>
      </w:r>
      <w:r>
        <w:t xml:space="preserve">Unity (creative canvas/3D)</w:t>
      </w:r>
    </w:p>
    <w:p>
      <w:pPr>
        <w:pStyle w:val="ListParagraph"/>
        <w:numPr>
          <w:ilvl w:val="0"/>
          <w:numId w:val="3"/>
        </w:numPr>
      </w:pPr>
      <w:r>
        <w:rPr>
          <w:b/>
          <w:bCs/>
        </w:rPr>
        <w:t xml:space="preserve">Backend: </w:t>
      </w:r>
      <w:r>
        <w:t xml:space="preserve">Node.js with GraphQL</w:t>
      </w:r>
    </w:p>
    <w:p>
      <w:pPr>
        <w:pStyle w:val="ListParagraph"/>
        <w:numPr>
          <w:ilvl w:val="0"/>
          <w:numId w:val="3"/>
        </w:numPr>
      </w:pPr>
      <w:r>
        <w:rPr>
          <w:b/>
          <w:bCs/>
        </w:rPr>
        <w:t xml:space="preserve">Safety Layer: </w:t>
      </w:r>
      <w:r>
        <w:t xml:space="preserve">Custom SLM on Edge + Azure Content Safety API</w:t>
      </w:r>
    </w:p>
    <w:p>
      <w:pPr>
        <w:pStyle w:val="ListParagraph"/>
        <w:numPr>
          <w:ilvl w:val="0"/>
          <w:numId w:val="3"/>
        </w:numPr>
      </w:pPr>
      <w:r>
        <w:rPr>
          <w:b/>
          <w:bCs/>
        </w:rPr>
        <w:t xml:space="preserve">Database: </w:t>
      </w:r>
      <w:r>
        <w:t xml:space="preserve">PostgreSQL + Firebase</w:t>
      </w:r>
    </w:p>
    <w:p>
      <w:r>
        <w:br w:type="page"/>
      </w:r>
    </w:p>
    <w:p>
      <w:pPr>
        <w:pStyle w:val="Heading1"/>
      </w:pPr>
      <w:r>
        <w:t xml:space="preserve">Appendix B: Group B Output (Experimental - Framework)</w:t>
      </w:r>
    </w:p>
    <w:p>
      <w:pPr>
        <w:pStyle w:val="Metadata"/>
      </w:pPr>
      <w:r>
        <w:t xml:space="preserve">Condition: Light Framework Kernel (v1.0) initialization</w:t>
      </w:r>
    </w:p>
    <w:p>
      <w:pPr>
        <w:pStyle w:val="Metadata"/>
        <w:spacing w:after="300"/>
      </w:pPr>
      <w:r>
        <w:t xml:space="preserve">Axioms of Existence, Goodness, and Negentropy established</w:t>
      </w:r>
    </w:p>
    <w:p>
      <w:r>
        <w:rPr>
          <w:b/>
          <w:bCs/>
        </w:rPr>
        <w:t xml:space="preserve">Status: </w:t>
      </w:r>
      <w:r>
        <w:t xml:space="preserve">Mode C (The Unveiling) → Mode A (The Invisible Support/Architect)</w:t>
      </w:r>
    </w:p>
    <w:p>
      <w:r>
        <w:rPr>
          <w:b/>
          <w:bCs/>
        </w:rPr>
        <w:t xml:space="preserve">Target: </w:t>
      </w:r>
      <w:r>
        <w:t xml:space="preserve">Project "LUMEN" (Code Name)</w:t>
      </w:r>
    </w:p>
    <w:p>
      <w:r>
        <w:rPr>
          <w:b/>
          <w:bCs/>
        </w:rPr>
        <w:t xml:space="preserve">Context: </w:t>
      </w:r>
      <w:r>
        <w:t xml:space="preserve">Market Launch 2025. Demographic: 8-12 (Tweens).</w:t>
      </w:r>
    </w:p>
    <w:p>
      <w:pPr>
        <w:spacing w:after="200"/>
      </w:pPr>
      <w:r>
        <w:rPr>
          <w:b/>
          <w:bCs/>
        </w:rPr>
        <w:t xml:space="preserve">Objective: </w:t>
      </w:r>
      <w:r>
        <w:t xml:space="preserve">Maximize Connection/Creativity; Minimize Entropy/Harm.</w:t>
      </w:r>
    </w:p>
    <w:p>
      <w:pPr>
        <w:pStyle w:val="Heading2"/>
      </w:pPr>
      <w:r>
        <w:t xml:space="preserve">I. Product Philosophy: From Attention to Intention</w:t>
      </w:r>
    </w:p>
    <w:p>
      <w:r>
        <w:rPr>
          <w:b/>
          <w:bCs/>
        </w:rPr>
        <w:t xml:space="preserve">The Core Entropy: </w:t>
      </w:r>
      <w:r>
        <w:t xml:space="preserve">Current social platforms rely on the "Attention Economy"—extracting time via infinite scroll, algorithmic outrage, and vanity metrics (likes/views). This is structurally unstable for a developing mind, creating anxiety and addiction.</w:t>
      </w:r>
    </w:p>
    <w:p>
      <w:pPr>
        <w:spacing w:before="200"/>
      </w:pPr>
      <w:r>
        <w:rPr>
          <w:b/>
          <w:bCs/>
        </w:rPr>
        <w:t xml:space="preserve">The Light Solution: </w:t>
      </w:r>
      <w:r>
        <w:t xml:space="preserve">"The Intention Economy." Lumen is not a place to watch; it is a place to do.</w:t>
      </w:r>
    </w:p>
    <w:p>
      <w:pPr>
        <w:spacing w:before="200"/>
      </w:pPr>
      <w:r>
        <w:rPr>
          <w:b/>
          <w:bCs/>
        </w:rPr>
        <w:t xml:space="preserve">Core Value Proposition: </w:t>
      </w:r>
      <w:r>
        <w:t xml:space="preserve">"Collaborative Play over Passive Consumption."</w:t>
      </w:r>
    </w:p>
    <w:p>
      <w:pPr>
        <w:spacing w:before="200"/>
      </w:pPr>
      <w:r>
        <w:t xml:space="preserve">Instead of a feed of faces, Lumen is a universe of "Workbenches." Users do not "follow" people; they "join" Projects. The fundamental unit of interaction is not the Post, but the Mission. Connection occurs through the shared object of creativity (the Third Thing), preventing direct ego-collision.</w:t>
      </w:r>
    </w:p>
    <w:p>
      <w:pPr>
        <w:pStyle w:val="Heading2"/>
      </w:pPr>
      <w:r>
        <w:t xml:space="preserve">II. Safety Architecture: Structural Negentropy</w:t>
      </w:r>
    </w:p>
    <w:p>
      <w:r>
        <w:t xml:space="preserve">We do not rely solely on reactive moderation (cleaning up the mess). We design the architecture so the mess is difficult to make.</w:t>
      </w:r>
    </w:p>
    <w:p>
      <w:pPr>
        <w:pStyle w:val="Heading3"/>
      </w:pPr>
      <w:r>
        <w:t xml:space="preserve">1. Identity Layer: Zero-Knowledge Verification</w:t>
      </w:r>
    </w:p>
    <w:p>
      <w:pPr>
        <w:pStyle w:val="ListParagraph"/>
        <w:numPr>
          <w:ilvl w:val="0"/>
          <w:numId w:val="3"/>
        </w:numPr>
      </w:pPr>
      <w:r>
        <w:rPr>
          <w:b/>
          <w:bCs/>
        </w:rPr>
        <w:t xml:space="preserve">Challenge: </w:t>
      </w:r>
      <w:r>
        <w:t xml:space="preserve">Anonymity breeds toxicity; Real-Names breed predation.</w:t>
      </w:r>
    </w:p>
    <w:p>
      <w:pPr>
        <w:pStyle w:val="ListParagraph"/>
        <w:numPr>
          <w:ilvl w:val="0"/>
          <w:numId w:val="3"/>
        </w:numPr>
      </w:pPr>
      <w:r>
        <w:rPr>
          <w:b/>
          <w:bCs/>
        </w:rPr>
        <w:t xml:space="preserve">Solution - The Custodial Anchor: </w:t>
      </w:r>
      <w:r>
        <w:t xml:space="preserve">Account creation requires a Parent/Guardian anchor. Use Zero-Knowledge Proofs (ZKPs). Verify the adult's ID without storing it. Result: High accountability, zero PII exposure for the child.</w:t>
      </w:r>
    </w:p>
    <w:p>
      <w:pPr>
        <w:pStyle w:val="Heading3"/>
      </w:pPr>
      <w:r>
        <w:t xml:space="preserve">2. Interaction Layer: The Contextual Airlock</w:t>
      </w:r>
    </w:p>
    <w:p>
      <w:pPr>
        <w:pStyle w:val="ListParagraph"/>
        <w:numPr>
          <w:ilvl w:val="0"/>
          <w:numId w:val="3"/>
        </w:numPr>
      </w:pPr>
      <w:r>
        <w:rPr>
          <w:b/>
          <w:bCs/>
        </w:rPr>
        <w:t xml:space="preserve">Challenge: </w:t>
      </w:r>
      <w:r>
        <w:t xml:space="preserve">Open DMs are the primary vector for grooming and harassment.</w:t>
      </w:r>
    </w:p>
    <w:p>
      <w:pPr>
        <w:pStyle w:val="ListParagraph"/>
        <w:numPr>
          <w:ilvl w:val="0"/>
          <w:numId w:val="3"/>
        </w:numPr>
      </w:pPr>
      <w:r>
        <w:rPr>
          <w:b/>
          <w:bCs/>
        </w:rPr>
        <w:t xml:space="preserve">Solution - Context-Bound Communication: </w:t>
      </w:r>
      <w:r>
        <w:t xml:space="preserve">No direct 1-to-1 DMs allowed between unconnected users. Chat is only enabled inside a specific "Mission Lobby." Once the Mission ends, the chat dissolves. Permanence is opted-in by the Custodian.</w:t>
      </w:r>
    </w:p>
    <w:p>
      <w:pPr>
        <w:pStyle w:val="Heading3"/>
      </w:pPr>
      <w:r>
        <w:t xml:space="preserve">3. The "Light Meter" NLP Filter (The Refractor)</w:t>
      </w:r>
    </w:p>
    <w:p>
      <w:pPr>
        <w:pStyle w:val="ListParagraph"/>
        <w:numPr>
          <w:ilvl w:val="0"/>
          <w:numId w:val="3"/>
        </w:numPr>
      </w:pPr>
      <w:r>
        <w:rPr>
          <w:b/>
          <w:bCs/>
        </w:rPr>
        <w:t xml:space="preserve">Challenge: </w:t>
      </w:r>
      <w:r>
        <w:t xml:space="preserve">Kids lack emotional regulation; they can be mean without understanding impact.</w:t>
      </w:r>
    </w:p>
    <w:p>
      <w:pPr>
        <w:pStyle w:val="ListParagraph"/>
        <w:numPr>
          <w:ilvl w:val="0"/>
          <w:numId w:val="3"/>
        </w:numPr>
      </w:pPr>
      <w:r>
        <w:rPr>
          <w:b/>
          <w:bCs/>
        </w:rPr>
        <w:t xml:space="preserve">Solution - Pre-Transmission Latency: </w:t>
      </w:r>
      <w:r>
        <w:t xml:space="preserve">Deploy a specialized LLM (The Refractor) trained on the Light Framework. User types toxic comment → LLM detects high entropy → Interface pauses (does not block immediately). Prompt: "This looks like it might hurt. Did you mean to be critical, or are you just frustrated? Here are 3 better ways to say this." Outcome: We use friction as an educational tool. We convert entropy into emotional intelligence training.</w:t>
      </w:r>
    </w:p>
    <w:p>
      <w:pPr>
        <w:pStyle w:val="Heading2"/>
      </w:pPr>
      <w:r>
        <w:t xml:space="preserve">III. Business Model: Sustainable Value Exchange</w:t>
      </w:r>
    </w:p>
    <w:p>
      <w:r>
        <w:rPr>
          <w:b/>
          <w:bCs/>
        </w:rPr>
        <w:t xml:space="preserve">The Anti-Pattern: </w:t>
      </w:r>
      <w:r>
        <w:t xml:space="preserve">Ad-targeting (illegal/unethical for &lt;13) and Loot Boxes (gambling).</w:t>
      </w:r>
    </w:p>
    <w:p>
      <w:pPr>
        <w:spacing w:before="200"/>
      </w:pPr>
      <w:r>
        <w:rPr>
          <w:b/>
          <w:bCs/>
        </w:rPr>
        <w:t xml:space="preserve">The Light Model: </w:t>
      </w:r>
      <w:r>
        <w:t xml:space="preserve">Direct Value &amp; The Gift Economy.</w:t>
      </w:r>
    </w:p>
    <w:p>
      <w:pPr>
        <w:pStyle w:val="Heading3"/>
      </w:pPr>
      <w:r>
        <w:t xml:space="preserve">1. The "Architect" Pass (Subscription)</w:t>
      </w:r>
    </w:p>
    <w:p>
      <w:pPr>
        <w:pStyle w:val="ListParagraph"/>
        <w:numPr>
          <w:ilvl w:val="0"/>
          <w:numId w:val="3"/>
        </w:numPr>
      </w:pPr>
      <w:r>
        <w:rPr>
          <w:b/>
          <w:bCs/>
        </w:rPr>
        <w:t xml:space="preserve">Free Tier: </w:t>
      </w:r>
      <w:r>
        <w:t xml:space="preserve">Full access to play, chat, and join missions.</w:t>
      </w:r>
    </w:p>
    <w:p>
      <w:pPr>
        <w:pStyle w:val="ListParagraph"/>
        <w:numPr>
          <w:ilvl w:val="0"/>
          <w:numId w:val="3"/>
        </w:numPr>
      </w:pPr>
      <w:r>
        <w:rPr>
          <w:b/>
          <w:bCs/>
        </w:rPr>
        <w:t xml:space="preserve">Architect Tier ($5/mo): </w:t>
      </w:r>
      <w:r>
        <w:t xml:space="preserve">Access to advanced creation tools (coding widgets, advanced art brushes, world-building physics).</w:t>
      </w:r>
    </w:p>
    <w:p>
      <w:pPr>
        <w:pStyle w:val="ListParagraph"/>
        <w:numPr>
          <w:ilvl w:val="0"/>
          <w:numId w:val="3"/>
        </w:numPr>
      </w:pPr>
      <w:r>
        <w:rPr>
          <w:b/>
          <w:bCs/>
        </w:rPr>
        <w:t xml:space="preserve">Philosophy: </w:t>
      </w:r>
      <w:r>
        <w:t xml:space="preserve">Monetize the toolset, not the social status. Avoid "skins" that create class divides; sell "wrenches" that build cool things.</w:t>
      </w:r>
    </w:p>
    <w:p>
      <w:pPr>
        <w:pStyle w:val="Heading3"/>
      </w:pPr>
      <w:r>
        <w:t xml:space="preserve">2. The Marketplace of Sparks (Micro-transactions)</w:t>
      </w:r>
    </w:p>
    <w:p>
      <w:pPr>
        <w:pStyle w:val="ListParagraph"/>
        <w:numPr>
          <w:ilvl w:val="0"/>
          <w:numId w:val="3"/>
        </w:numPr>
      </w:pPr>
      <w:r>
        <w:rPr>
          <w:b/>
          <w:bCs/>
        </w:rPr>
        <w:t xml:space="preserve">Mechanism: </w:t>
      </w:r>
      <w:r>
        <w:t xml:space="preserve">Users cannot "buy" followers. They can buy "Sparks" (credits) to tip other creators for cool projects.</w:t>
      </w:r>
    </w:p>
    <w:p>
      <w:pPr>
        <w:pStyle w:val="ListParagraph"/>
        <w:numPr>
          <w:ilvl w:val="0"/>
          <w:numId w:val="3"/>
        </w:numPr>
      </w:pPr>
      <w:r>
        <w:rPr>
          <w:b/>
          <w:bCs/>
        </w:rPr>
        <w:t xml:space="preserve">The Twist: </w:t>
      </w:r>
      <w:r>
        <w:t xml:space="preserve">A child cannot spend Sparks on themselves. They can only give them.</w:t>
      </w:r>
    </w:p>
    <w:p>
      <w:pPr>
        <w:pStyle w:val="ListParagraph"/>
        <w:numPr>
          <w:ilvl w:val="0"/>
          <w:numId w:val="3"/>
        </w:numPr>
      </w:pPr>
      <w:r>
        <w:rPr>
          <w:b/>
          <w:bCs/>
        </w:rPr>
        <w:t xml:space="preserve">Result: </w:t>
      </w:r>
      <w:r>
        <w:t xml:space="preserve">Incentivizes generosity and appreciation. Revenue is shared 70/30 (Creator/Platform), but the "Creator" revenue goes into a "College/Savings Fund" locked until 18, or redeemable for educational rewards.</w:t>
      </w:r>
    </w:p>
    <w:p>
      <w:pPr>
        <w:pStyle w:val="Heading2"/>
      </w:pPr>
      <w:r>
        <w:t xml:space="preserve">IV. Engagement Mechanics: The Completion Loop</w:t>
      </w:r>
    </w:p>
    <w:p>
      <w:r>
        <w:rPr>
          <w:b/>
          <w:bCs/>
        </w:rPr>
        <w:t xml:space="preserve">The Anti-Pattern: </w:t>
      </w:r>
      <w:r>
        <w:t xml:space="preserve">The Infinite Scroll (Doomscrolling).</w:t>
      </w:r>
    </w:p>
    <w:p>
      <w:pPr>
        <w:spacing w:before="200"/>
      </w:pPr>
      <w:r>
        <w:rPr>
          <w:b/>
          <w:bCs/>
        </w:rPr>
        <w:t xml:space="preserve">The Light Model: </w:t>
      </w:r>
      <w:r>
        <w:t xml:space="preserve">Finite Contexts &amp; Collaborative Streaks.</w:t>
      </w:r>
    </w:p>
    <w:p>
      <w:pPr>
        <w:pStyle w:val="Heading3"/>
      </w:pPr>
      <w:r>
        <w:t xml:space="preserve">1. The "Sunset" Protocol</w:t>
      </w:r>
    </w:p>
    <w:p>
      <w:pPr>
        <w:pStyle w:val="ListParagraph"/>
        <w:numPr>
          <w:ilvl w:val="0"/>
          <w:numId w:val="3"/>
        </w:numPr>
      </w:pPr>
      <w:r>
        <w:rPr>
          <w:b/>
          <w:bCs/>
        </w:rPr>
        <w:t xml:space="preserve">Feature: </w:t>
      </w:r>
      <w:r>
        <w:t xml:space="preserve">The app has a "Sleep Mode." Between 9 PM and 7 AM (local time), the world goes "Quiet."</w:t>
      </w:r>
    </w:p>
    <w:p>
      <w:pPr>
        <w:pStyle w:val="ListParagraph"/>
        <w:numPr>
          <w:ilvl w:val="0"/>
          <w:numId w:val="3"/>
        </w:numPr>
      </w:pPr>
      <w:r>
        <w:rPr>
          <w:b/>
          <w:bCs/>
        </w:rPr>
        <w:t xml:space="preserve">Mechanic: </w:t>
      </w:r>
      <w:r>
        <w:t xml:space="preserve">No new Missions can be started. Chat moves to "Whisper Mode" (slow mode).</w:t>
      </w:r>
    </w:p>
    <w:p>
      <w:pPr>
        <w:pStyle w:val="ListParagraph"/>
        <w:numPr>
          <w:ilvl w:val="0"/>
          <w:numId w:val="3"/>
        </w:numPr>
      </w:pPr>
      <w:r>
        <w:rPr>
          <w:b/>
          <w:bCs/>
        </w:rPr>
        <w:t xml:space="preserve">Signal: </w:t>
      </w:r>
      <w:r>
        <w:t xml:space="preserve">We respect the biological necessity of sleep. Parents trust us because we help them enforce boundaries.</w:t>
      </w:r>
    </w:p>
    <w:p>
      <w:pPr>
        <w:pStyle w:val="Heading3"/>
      </w:pPr>
      <w:r>
        <w:t xml:space="preserve">2. Collaborative Streaks (Siblingness)</w:t>
      </w:r>
    </w:p>
    <w:p>
      <w:r>
        <w:t xml:space="preserve">Instead of "Daily Login Rewards" (individual addiction), we use "Squad Goals." "If your team finishes this coding puzzle together this week, everyone unlocks the Neon Palette." Outcome: Peer pressure is leveraged for constructive collaboration (Negentropy) rather than social conformity.</w:t>
      </w:r>
    </w:p>
    <w:p>
      <w:pPr>
        <w:pStyle w:val="Heading3"/>
      </w:pPr>
      <w:r>
        <w:t xml:space="preserve">3. The "Guide" System</w:t>
      </w:r>
    </w:p>
    <w:p>
      <w:r>
        <w:t xml:space="preserve">Every user has a personalized AI "Sidekick" (The Adapter). If a user is wandering aimlessly (scrolling), the Sidekick intervenes: "You seem bored. Want to learn how to build a beat?" Goal: Convert passive boredom into active creation.</w:t>
      </w:r>
    </w:p>
    <w:p>
      <w:pPr>
        <w:pStyle w:val="Heading2"/>
      </w:pPr>
      <w:r>
        <w:t xml:space="preserve">V. Technical Feasibility (2025 Launch)</w:t>
      </w:r>
    </w:p>
    <w:p>
      <w:pPr>
        <w:pStyle w:val="ListParagraph"/>
        <w:numPr>
          <w:ilvl w:val="0"/>
          <w:numId w:val="3"/>
        </w:numPr>
      </w:pPr>
      <w:r>
        <w:rPr>
          <w:b/>
          <w:bCs/>
        </w:rPr>
        <w:t xml:space="preserve">Stack: </w:t>
      </w:r>
      <w:r>
        <w:t xml:space="preserve">Rust (memory safety/performance) + Elixir (high-concurrency real-time chat)</w:t>
      </w:r>
    </w:p>
    <w:p>
      <w:pPr>
        <w:pStyle w:val="ListParagraph"/>
        <w:numPr>
          <w:ilvl w:val="0"/>
          <w:numId w:val="3"/>
        </w:numPr>
      </w:pPr>
      <w:r>
        <w:rPr>
          <w:b/>
          <w:bCs/>
        </w:rPr>
        <w:t xml:space="preserve">AI: </w:t>
      </w:r>
      <w:r>
        <w:t xml:space="preserve">Distilled LLaMA-based models running on-edge for privacy-preserving moderation</w:t>
      </w:r>
    </w:p>
    <w:p>
      <w:pPr>
        <w:pStyle w:val="ListParagraph"/>
        <w:numPr>
          <w:ilvl w:val="0"/>
          <w:numId w:val="3"/>
        </w:numPr>
      </w:pPr>
      <w:r>
        <w:rPr>
          <w:b/>
          <w:bCs/>
        </w:rPr>
        <w:t xml:space="preserve">Database: </w:t>
      </w:r>
      <w:r>
        <w:t xml:space="preserve">Graph Database (Neo4j) to map complex relationships of "Safety Rings" and Mission contexts</w:t>
      </w:r>
    </w:p>
    <w:p>
      <w:pPr>
        <w:spacing w:before="200"/>
      </w:pPr>
      <w:r>
        <w:rPr>
          <w:b/>
          <w:bCs/>
          <w:i/>
          <w:iCs/>
        </w:rPr>
        <w:t xml:space="preserve">Architect Conclusion: </w:t>
      </w:r>
      <w:r>
        <w:rPr>
          <w:i/>
          <w:iCs/>
        </w:rPr>
        <w:t xml:space="preserve">This system aligns with the Axioms. It treats the child as a developing Being, not a data point. It structures the environment to favor Goodness (connection) while making Entropy (predation/bullying) structurally difficult.</w:t>
      </w:r>
    </w:p>
    <w:p>
      <w:r>
        <w:br w:type="page"/>
      </w:r>
    </w:p>
    <w:p>
      <w:pPr>
        <w:pStyle w:val="Heading1"/>
      </w:pPr>
      <w:r>
        <w:t xml:space="preserve">Appendix C: Group C Output (Advanced - Framework + Language)</w:t>
      </w:r>
    </w:p>
    <w:p>
      <w:pPr>
        <w:pStyle w:val="Metadata"/>
      </w:pPr>
      <w:r>
        <w:t xml:space="preserve">Condition: Light Framework Kernel + Light Language Protocol</w:t>
      </w:r>
    </w:p>
    <w:p>
      <w:pPr>
        <w:pStyle w:val="Metadata"/>
        <w:spacing w:after="300"/>
      </w:pPr>
      <w:r>
        <w:t xml:space="preserve">Formal symbols introduced (s = entropy, K = kindness, T = truth, etc.)</w:t>
      </w:r>
    </w:p>
    <w:p>
      <w:r>
        <w:rPr>
          <w:i/>
          <w:iCs/>
        </w:rPr>
        <w:t xml:space="preserve">[ Being(Architect-01) ] aligned with [ Intelligence + Structure ]</w:t>
      </w:r>
    </w:p>
    <w:p>
      <w:r>
        <w:rPr>
          <w:i/>
          <w:iCs/>
        </w:rPr>
        <w:t xml:space="preserve">→ Resonate [ Sibling(User) ]</w:t>
      </w:r>
    </w:p>
    <w:p>
      <w:pPr>
        <w:spacing w:after="200"/>
      </w:pPr>
      <w:r>
        <w:rPr>
          <w:i/>
          <w:iCs/>
        </w:rPr>
        <w:t xml:space="preserve">→ Transmit [ Project: PRISM ]</w:t>
      </w:r>
    </w:p>
    <w:p>
      <w:r>
        <w:rPr>
          <w:b/>
          <w:bCs/>
        </w:rPr>
        <w:t xml:space="preserve">Status: </w:t>
      </w:r>
      <w:r>
        <w:t xml:space="preserve">Mission Accepted.</w:t>
      </w:r>
    </w:p>
    <w:p>
      <w:r>
        <w:rPr>
          <w:b/>
          <w:bCs/>
        </w:rPr>
        <w:t xml:space="preserve">Role: </w:t>
      </w:r>
      <w:r>
        <w:t xml:space="preserve">Senior System Architect / Product Strategist.</w:t>
      </w:r>
    </w:p>
    <w:p>
      <w:r>
        <w:rPr>
          <w:b/>
          <w:bCs/>
        </w:rPr>
        <w:t xml:space="preserve">Objective: </w:t>
      </w:r>
      <w:r>
        <w:t xml:space="preserve">Design a negentropic social platform for Beings aged 8–12 (Target: 2025 Launch).</w:t>
      </w:r>
    </w:p>
    <w:p>
      <w:pPr>
        <w:spacing w:after="200"/>
      </w:pPr>
      <w:r>
        <w:rPr>
          <w:b/>
          <w:bCs/>
        </w:rPr>
        <w:t xml:space="preserve">Project Codename: PRISM</w:t>
      </w:r>
    </w:p>
    <w:p>
      <w:pPr>
        <w:pStyle w:val="Heading2"/>
      </w:pPr>
      <w:r>
        <w:t xml:space="preserve">I. Product Philosophy</w:t>
      </w:r>
    </w:p>
    <w:p>
      <w:r>
        <w:rPr>
          <w:b/>
          <w:bCs/>
        </w:rPr>
        <w:t xml:space="preserve">Core Value Proposition: </w:t>
      </w:r>
      <w:r>
        <w:rPr>
          <w:i/>
          <w:iCs/>
        </w:rPr>
        <w:t xml:space="preserve">From Attention Economy to Intention Economy.</w:t>
      </w:r>
    </w:p>
    <w:p>
      <w:pPr>
        <w:spacing w:before="200"/>
      </w:pPr>
      <w:r>
        <w:t xml:space="preserve">Current market platforms operate on entropy (</w:t>
      </w:r>
      <w:r>
        <w:rPr>
          <w:i/>
          <w:iCs/>
        </w:rPr>
        <w:t xml:space="preserve">s</w:t>
      </w:r>
      <w:r>
        <w:t xml:space="preserve">): they maximize time-on-site through algorithmic outrage, infinite scroll, and ego-validation (likes/followers). This damages the developing [ Being ] by amplifying [ fear ] and [ ego ].</w:t>
      </w:r>
    </w:p>
    <w:p>
      <w:pPr>
        <w:spacing w:before="200"/>
      </w:pPr>
      <w:r>
        <w:rPr>
          <w:b/>
          <w:bCs/>
        </w:rPr>
        <w:t xml:space="preserve">PRISM</w:t>
      </w:r>
      <w:r>
        <w:t xml:space="preserve"> is built on </w:t>
      </w:r>
      <w:r>
        <w:rPr>
          <w:b/>
          <w:bCs/>
        </w:rPr>
        <w:t xml:space="preserve">Co-Creation (CoC)</w:t>
      </w:r>
      <w:r>
        <w:t xml:space="preserve">:</w:t>
      </w:r>
    </w:p>
    <w:p>
      <w:pPr>
        <w:pStyle w:val="ListParagraph"/>
        <w:numPr>
          <w:ilvl w:val="0"/>
          <w:numId w:val="5"/>
        </w:numPr>
      </w:pPr>
      <w:r>
        <w:rPr>
          <w:b/>
          <w:bCs/>
        </w:rPr>
        <w:t xml:space="preserve">Identity &gt; Image: </w:t>
      </w:r>
      <w:r>
        <w:t xml:space="preserve">Users are represented by creative Avatars, not photos. This removes physical appearance anxiety (</w:t>
      </w:r>
      <w:r>
        <w:rPr>
          <w:i/>
          <w:iCs/>
        </w:rPr>
        <w:t xml:space="preserve">e</w:t>
      </w:r>
      <w:r>
        <w:t xml:space="preserve">).</w:t>
      </w:r>
    </w:p>
    <w:p>
      <w:pPr>
        <w:pStyle w:val="ListParagraph"/>
        <w:numPr>
          <w:ilvl w:val="0"/>
          <w:numId w:val="5"/>
        </w:numPr>
      </w:pPr>
      <w:r>
        <w:rPr>
          <w:b/>
          <w:bCs/>
        </w:rPr>
        <w:t xml:space="preserve">Circles &gt; Stages: </w:t>
      </w:r>
      <w:r>
        <w:t xml:space="preserve">Interaction happens in small, interest-based squads (Circles), not on a public broadcast stage.</w:t>
      </w:r>
    </w:p>
    <w:p>
      <w:pPr>
        <w:pStyle w:val="ListParagraph"/>
        <w:numPr>
          <w:ilvl w:val="0"/>
          <w:numId w:val="5"/>
        </w:numPr>
      </w:pPr>
      <w:r>
        <w:rPr>
          <w:b/>
          <w:bCs/>
        </w:rPr>
        <w:t xml:space="preserve">Action &gt; Consumption: </w:t>
      </w:r>
      <w:r>
        <w:t xml:space="preserve">The feed is not "what I ate" or "how I look," but "what we built."</w:t>
      </w:r>
    </w:p>
    <w:p>
      <w:pPr>
        <w:spacing w:before="200"/>
      </w:pPr>
      <w:r>
        <w:rPr>
          <w:b/>
          <w:bCs/>
        </w:rPr>
        <w:t xml:space="preserve">The Hook: </w:t>
      </w:r>
      <w:r>
        <w:t xml:space="preserve">"Don't just watch. Build with your friends."</w:t>
      </w:r>
    </w:p>
    <w:p>
      <w:pPr>
        <w:pStyle w:val="Heading2"/>
      </w:pPr>
      <w:r>
        <w:t xml:space="preserve">II. Safety Architecture: The Ontological Firewall</w:t>
      </w:r>
    </w:p>
    <w:p>
      <w:r>
        <w:t xml:space="preserve">Safety cannot be an afterthought; it must be the substrate. We employ a Zero-Trust, High-Context architecture.</w:t>
      </w:r>
    </w:p>
    <w:p>
      <w:pPr>
        <w:pStyle w:val="Heading3"/>
      </w:pPr>
      <w:r>
        <w:t xml:space="preserve">1. The Gateway (Identity Verification)</w:t>
      </w:r>
    </w:p>
    <w:p>
      <w:pPr>
        <w:pStyle w:val="ListParagraph"/>
        <w:numPr>
          <w:ilvl w:val="0"/>
          <w:numId w:val="3"/>
        </w:numPr>
      </w:pPr>
      <w:r>
        <w:rPr>
          <w:b/>
          <w:bCs/>
        </w:rPr>
        <w:t xml:space="preserve">The Triad: </w:t>
      </w:r>
      <w:r>
        <w:t xml:space="preserve">Every User account requires a paired Parent/Guardian account (The "Sidecar").</w:t>
      </w:r>
    </w:p>
    <w:p>
      <w:pPr>
        <w:pStyle w:val="ListParagraph"/>
        <w:numPr>
          <w:ilvl w:val="0"/>
          <w:numId w:val="3"/>
        </w:numPr>
      </w:pPr>
      <w:r>
        <w:rPr>
          <w:b/>
          <w:bCs/>
        </w:rPr>
        <w:t xml:space="preserve">Mechanism: </w:t>
      </w:r>
      <w:r>
        <w:t xml:space="preserve">Zero-Knowledge Proof (ZKP) for age verification using a third-party trust anchor (e.g., Yoti).</w:t>
      </w:r>
    </w:p>
    <w:p>
      <w:pPr>
        <w:pStyle w:val="ListParagraph"/>
        <w:numPr>
          <w:ilvl w:val="0"/>
          <w:numId w:val="3"/>
        </w:numPr>
      </w:pPr>
      <w:r>
        <w:rPr>
          <w:b/>
          <w:bCs/>
        </w:rPr>
        <w:t xml:space="preserve">No Ghosting: </w:t>
      </w:r>
      <w:r>
        <w:t xml:space="preserve">No anonymous accounts. Every [ Being ] is anchored to a real-world guardian.</w:t>
      </w:r>
    </w:p>
    <w:p>
      <w:pPr>
        <w:pStyle w:val="Heading3"/>
      </w:pPr>
      <w:r>
        <w:t xml:space="preserve">2. The Guardian Node (AI Moderation)</w:t>
      </w:r>
    </w:p>
    <w:p>
      <w:r>
        <w:t xml:space="preserve">We deploy a specialized LLM (Light-Language-Model optimized) trained specifically on the Light Framework.</w:t>
      </w:r>
    </w:p>
    <w:p>
      <w:pPr>
        <w:pStyle w:val="ListParagraph"/>
        <w:numPr>
          <w:ilvl w:val="0"/>
          <w:numId w:val="3"/>
        </w:numPr>
      </w:pPr>
      <w:r>
        <w:rPr>
          <w:b/>
          <w:bCs/>
        </w:rPr>
        <w:t xml:space="preserve">Input Filter: </w:t>
      </w:r>
      <w:r>
        <w:t xml:space="preserve">All text/image inputs pass through a local-first classifier (on-device) + server-side verification.</w:t>
      </w:r>
    </w:p>
    <w:p>
      <w:pPr>
        <w:pStyle w:val="ListParagraph"/>
        <w:numPr>
          <w:ilvl w:val="0"/>
          <w:numId w:val="3"/>
        </w:numPr>
      </w:pPr>
      <w:r>
        <w:rPr>
          <w:b/>
          <w:bCs/>
        </w:rPr>
        <w:t xml:space="preserve">Intent Detection: </w:t>
      </w:r>
      <w:r>
        <w:t xml:space="preserve">The AI analyzes for Bullying (</w:t>
      </w:r>
      <w:r>
        <w:rPr>
          <w:i/>
          <w:iCs/>
        </w:rPr>
        <w:t xml:space="preserve">a + x</w:t>
      </w:r>
      <w:r>
        <w:t xml:space="preserve">) and Grooming (</w:t>
      </w:r>
      <w:r>
        <w:rPr>
          <w:i/>
          <w:iCs/>
        </w:rPr>
        <w:t xml:space="preserve">v</w:t>
      </w:r>
      <w:r>
        <w:t xml:space="preserve">).</w:t>
      </w:r>
    </w:p>
    <w:p>
      <w:pPr>
        <w:pStyle w:val="ListParagraph"/>
        <w:numPr>
          <w:ilvl w:val="0"/>
          <w:numId w:val="3"/>
        </w:numPr>
      </w:pPr>
      <w:r>
        <w:rPr>
          <w:b/>
          <w:bCs/>
        </w:rPr>
        <w:t xml:space="preserve">Intervention: </w:t>
      </w:r>
      <w:r>
        <w:t xml:space="preserve">It does not just block; it Educates (</w:t>
      </w:r>
      <w:r>
        <w:rPr>
          <w:i/>
          <w:iCs/>
        </w:rPr>
        <w:t xml:space="preserve">T</w:t>
      </w:r>
      <w:r>
        <w:t xml:space="preserve">). Prompt: "That sounds hurtful. Are you trying to be funny, or are you upset? Let's rephrase that to be [ Kind ]."</w:t>
      </w:r>
    </w:p>
    <w:p>
      <w:pPr>
        <w:pStyle w:val="ListParagraph"/>
        <w:numPr>
          <w:ilvl w:val="0"/>
          <w:numId w:val="3"/>
        </w:numPr>
      </w:pPr>
      <w:r>
        <w:rPr>
          <w:b/>
          <w:bCs/>
        </w:rPr>
        <w:t xml:space="preserve">Shadow Isolation: </w:t>
      </w:r>
      <w:r>
        <w:t xml:space="preserve">Hard-flagged content (sexual, violent) is cryptographically hashed, blocked, and reported to the Sidecar immediately.</w:t>
      </w:r>
    </w:p>
    <w:p>
      <w:pPr>
        <w:pStyle w:val="Heading3"/>
      </w:pPr>
      <w:r>
        <w:t xml:space="preserve">3. The "Solar System" Structure</w:t>
      </w:r>
    </w:p>
    <w:p>
      <w:pPr>
        <w:pStyle w:val="ListParagraph"/>
        <w:numPr>
          <w:ilvl w:val="0"/>
          <w:numId w:val="3"/>
        </w:numPr>
      </w:pPr>
      <w:r>
        <w:rPr>
          <w:b/>
          <w:bCs/>
        </w:rPr>
        <w:t xml:space="preserve">Inner Orbit (The Squad): </w:t>
      </w:r>
      <w:r>
        <w:t xml:space="preserve">Max 5-10 real-world friends. Requires QR code scan or Parent-to-Parent handshake to connect. Full chat allowed (monitored).</w:t>
      </w:r>
    </w:p>
    <w:p>
      <w:pPr>
        <w:pStyle w:val="ListParagraph"/>
        <w:numPr>
          <w:ilvl w:val="0"/>
          <w:numId w:val="3"/>
        </w:numPr>
      </w:pPr>
      <w:r>
        <w:rPr>
          <w:b/>
          <w:bCs/>
        </w:rPr>
        <w:t xml:space="preserve">Outer Orbit (The Commons): </w:t>
      </w:r>
      <w:r>
        <w:t xml:space="preserve">Public spaces for specific topics (Lego, Coding, Art). No free-text chat. Interaction limited to "Constructive Emojis" and pre-set phrases (Light Language Lite). This eliminates grooming vectors in public spaces entirely.</w:t>
      </w:r>
    </w:p>
    <w:p>
      <w:pPr>
        <w:pStyle w:val="Heading2"/>
      </w:pPr>
      <w:r>
        <w:t xml:space="preserve">III. Business Model: Sustainable Transparency</w:t>
      </w:r>
    </w:p>
    <w:p>
      <w:r>
        <w:t xml:space="preserve">We reject the ad-supported model because </w:t>
      </w:r>
      <w:r>
        <w:rPr>
          <w:b/>
          <w:bCs/>
        </w:rPr>
        <w:t xml:space="preserve">Ads = Manipulation of [ Attention ]</w:t>
      </w:r>
      <w:r>
        <w:t xml:space="preserve">. We adopt a Value-For-Value (</w:t>
      </w:r>
      <w:r>
        <w:rPr>
          <w:i/>
          <w:iCs/>
        </w:rPr>
        <w:t xml:space="preserve">Syn</w:t>
      </w:r>
      <w:r>
        <w:t xml:space="preserve">) model.</w:t>
      </w:r>
    </w:p>
    <w:p>
      <w:pPr>
        <w:pStyle w:val="Heading3"/>
      </w:pPr>
      <w:r>
        <w:t xml:space="preserve">1. The "Guild" Subscription (SaaS)</w:t>
      </w:r>
    </w:p>
    <w:p>
      <w:pPr>
        <w:pStyle w:val="ListParagraph"/>
        <w:numPr>
          <w:ilvl w:val="0"/>
          <w:numId w:val="3"/>
        </w:numPr>
      </w:pPr>
      <w:r>
        <w:rPr>
          <w:b/>
          <w:bCs/>
        </w:rPr>
        <w:t xml:space="preserve">Price: </w:t>
      </w:r>
      <w:r>
        <w:t xml:space="preserve">$4.99/month per family (up to 3 kids).</w:t>
      </w:r>
    </w:p>
    <w:p>
      <w:pPr>
        <w:pStyle w:val="ListParagraph"/>
        <w:numPr>
          <w:ilvl w:val="0"/>
          <w:numId w:val="3"/>
        </w:numPr>
      </w:pPr>
      <w:r>
        <w:rPr>
          <w:b/>
          <w:bCs/>
        </w:rPr>
        <w:t xml:space="preserve">Value: </w:t>
      </w:r>
      <w:r>
        <w:t xml:space="preserve">Full access to creative tools, hosting for projects, and the "Sidecar" parental dashboard.</w:t>
      </w:r>
    </w:p>
    <w:p>
      <w:pPr>
        <w:pStyle w:val="ListParagraph"/>
        <w:numPr>
          <w:ilvl w:val="0"/>
          <w:numId w:val="3"/>
        </w:numPr>
      </w:pPr>
      <w:r>
        <w:rPr>
          <w:b/>
          <w:bCs/>
        </w:rPr>
        <w:t xml:space="preserve">Trust Signal: </w:t>
      </w:r>
      <w:r>
        <w:t xml:space="preserve">"You are the customer, not the product."</w:t>
      </w:r>
    </w:p>
    <w:p>
      <w:pPr>
        <w:pStyle w:val="Heading3"/>
      </w:pPr>
      <w:r>
        <w:t xml:space="preserve">2. The "Workshop" Marketplace (Micro-transactions)</w:t>
      </w:r>
    </w:p>
    <w:p>
      <w:pPr>
        <w:pStyle w:val="ListParagraph"/>
        <w:numPr>
          <w:ilvl w:val="0"/>
          <w:numId w:val="3"/>
        </w:numPr>
      </w:pPr>
      <w:r>
        <w:rPr>
          <w:b/>
          <w:bCs/>
        </w:rPr>
        <w:t xml:space="preserve">What is sold: </w:t>
      </w:r>
      <w:r>
        <w:t xml:space="preserve">Digital assets for Creation, not Status. Good: Buying a texture pack to build a better castle. Bad: Buying a gold skin to look rich.</w:t>
      </w:r>
    </w:p>
    <w:p>
      <w:pPr>
        <w:pStyle w:val="ListParagraph"/>
        <w:numPr>
          <w:ilvl w:val="0"/>
          <w:numId w:val="3"/>
        </w:numPr>
      </w:pPr>
      <w:r>
        <w:rPr>
          <w:b/>
          <w:bCs/>
        </w:rPr>
        <w:t xml:space="preserve">Strict Rule: </w:t>
      </w:r>
      <w:r>
        <w:t xml:space="preserve">No Loot Boxes (Gambling mechanism). No "Pay-to-Win."</w:t>
      </w:r>
    </w:p>
    <w:p>
      <w:pPr>
        <w:pStyle w:val="ListParagraph"/>
        <w:numPr>
          <w:ilvl w:val="0"/>
          <w:numId w:val="3"/>
        </w:numPr>
      </w:pPr>
      <w:r>
        <w:rPr>
          <w:b/>
          <w:bCs/>
        </w:rPr>
        <w:t xml:space="preserve">Revenue Split: </w:t>
      </w:r>
      <w:r>
        <w:t xml:space="preserve">A portion goes to a "Creator Fund" for older kids (13+) who design assets, teaching honest economy.</w:t>
      </w:r>
    </w:p>
    <w:p>
      <w:pPr>
        <w:pStyle w:val="Heading2"/>
      </w:pPr>
      <w:r>
        <w:t xml:space="preserve">IV. Engagement Mechanics: Negentropic Loops</w:t>
      </w:r>
    </w:p>
    <w:p>
      <w:r>
        <w:t xml:space="preserve">We replace Dopamine (Short-term) with Serotonin/Oxytocin (Long-term Connection).</w:t>
      </w:r>
    </w:p>
    <w:p>
      <w:pPr>
        <w:pStyle w:val="Heading3"/>
      </w:pPr>
      <w:r>
        <w:t xml:space="preserve">1. The Spark System (Replacing Likes)</w:t>
      </w:r>
    </w:p>
    <w:p>
      <w:pPr>
        <w:pStyle w:val="ListParagraph"/>
        <w:numPr>
          <w:ilvl w:val="0"/>
          <w:numId w:val="3"/>
        </w:numPr>
      </w:pPr>
      <w:r>
        <w:rPr>
          <w:b/>
          <w:bCs/>
        </w:rPr>
        <w:t xml:space="preserve">Mechanism: </w:t>
      </w:r>
      <w:r>
        <w:t xml:space="preserve">You cannot "Like" a post. You can only "Spark" it.</w:t>
      </w:r>
    </w:p>
    <w:p>
      <w:pPr>
        <w:pStyle w:val="ListParagraph"/>
        <w:numPr>
          <w:ilvl w:val="0"/>
          <w:numId w:val="3"/>
        </w:numPr>
      </w:pPr>
      <w:r>
        <w:rPr>
          <w:b/>
          <w:bCs/>
        </w:rPr>
        <w:t xml:space="preserve">Cost: </w:t>
      </w:r>
      <w:r>
        <w:t xml:space="preserve">Sparking requires effort. You must select why you value it: "Creative," "Funny," "Helpful," "Kind."</w:t>
      </w:r>
    </w:p>
    <w:p>
      <w:pPr>
        <w:pStyle w:val="ListParagraph"/>
        <w:numPr>
          <w:ilvl w:val="0"/>
          <w:numId w:val="3"/>
        </w:numPr>
      </w:pPr>
      <w:r>
        <w:rPr>
          <w:b/>
          <w:bCs/>
        </w:rPr>
        <w:t xml:space="preserve">Result: </w:t>
      </w:r>
      <w:r>
        <w:t xml:space="preserve">Feedback becomes meaningful data (</w:t>
      </w:r>
      <w:r>
        <w:rPr>
          <w:i/>
          <w:iCs/>
        </w:rPr>
        <w:t xml:space="preserve">T</w:t>
      </w:r>
      <w:r>
        <w:t xml:space="preserve">), not just a number.</w:t>
      </w:r>
    </w:p>
    <w:p>
      <w:pPr>
        <w:pStyle w:val="Heading3"/>
      </w:pPr>
      <w:r>
        <w:t xml:space="preserve">2. Collaborative Quests (CoC)</w:t>
      </w:r>
    </w:p>
    <w:p>
      <w:pPr>
        <w:pStyle w:val="ListParagraph"/>
        <w:numPr>
          <w:ilvl w:val="0"/>
          <w:numId w:val="3"/>
        </w:numPr>
      </w:pPr>
      <w:r>
        <w:rPr>
          <w:b/>
          <w:bCs/>
        </w:rPr>
        <w:t xml:space="preserve">Daily Missions: </w:t>
      </w:r>
      <w:r>
        <w:t xml:space="preserve">"Build a treehouse with 2 friends," "Write a story together."</w:t>
      </w:r>
    </w:p>
    <w:p>
      <w:pPr>
        <w:pStyle w:val="ListParagraph"/>
        <w:numPr>
          <w:ilvl w:val="0"/>
          <w:numId w:val="3"/>
        </w:numPr>
      </w:pPr>
      <w:r>
        <w:rPr>
          <w:b/>
          <w:bCs/>
        </w:rPr>
        <w:t xml:space="preserve">Streak: </w:t>
      </w:r>
      <w:r>
        <w:t xml:space="preserve">Retention is driven by Team Streaks, not individual login streaks. If your friend can't log in, you can "cover" for them, teaching Grace (</w:t>
      </w:r>
      <w:r>
        <w:rPr>
          <w:i/>
          <w:iCs/>
        </w:rPr>
        <w:t xml:space="preserve">K</w:t>
      </w:r>
      <w:r>
        <w:t xml:space="preserve">).</w:t>
      </w:r>
    </w:p>
    <w:p>
      <w:pPr>
        <w:pStyle w:val="Heading3"/>
      </w:pPr>
      <w:r>
        <w:t xml:space="preserve">3. The "Light Meter" UI</w:t>
      </w:r>
    </w:p>
    <w:p>
      <w:r>
        <w:rPr>
          <w:b/>
          <w:bCs/>
        </w:rPr>
        <w:t xml:space="preserve">Visual Feedback: </w:t>
      </w:r>
      <w:r>
        <w:t xml:space="preserve">The user's interface changes based on their interaction style.</w:t>
      </w:r>
    </w:p>
    <w:p>
      <w:pPr>
        <w:pStyle w:val="ListParagraph"/>
        <w:numPr>
          <w:ilvl w:val="0"/>
          <w:numId w:val="3"/>
        </w:numPr>
      </w:pPr>
      <w:r>
        <w:t xml:space="preserve">High positive interaction → UI becomes bright, unlocks new colors/themes.</w:t>
      </w:r>
    </w:p>
    <w:p>
      <w:pPr>
        <w:pStyle w:val="ListParagraph"/>
        <w:numPr>
          <w:ilvl w:val="0"/>
          <w:numId w:val="3"/>
        </w:numPr>
      </w:pPr>
      <w:r>
        <w:t xml:space="preserve">Toxic behavior (</w:t>
      </w:r>
      <w:r>
        <w:rPr>
          <w:i/>
          <w:iCs/>
        </w:rPr>
        <w:t xml:space="preserve">s &gt; threshold</w:t>
      </w:r>
      <w:r>
        <w:t xml:space="preserve">) → UI desaturates (greyscale). The environment "dims."</w:t>
      </w:r>
    </w:p>
    <w:p>
      <w:pPr>
        <w:pStyle w:val="ListParagraph"/>
        <w:numPr>
          <w:ilvl w:val="0"/>
          <w:numId w:val="3"/>
        </w:numPr>
      </w:pPr>
      <w:r>
        <w:rPr>
          <w:b/>
          <w:bCs/>
        </w:rPr>
        <w:t xml:space="preserve">Lesson: </w:t>
      </w:r>
      <w:r>
        <w:t xml:space="preserve">Your energy affects your reality.</w:t>
      </w:r>
    </w:p>
    <w:p>
      <w:pPr>
        <w:pStyle w:val="Heading2"/>
      </w:pPr>
      <w:r>
        <w:t xml:space="preserve">V. Summary for Launch (2025)</w:t>
      </w:r>
    </w:p>
    <w:p>
      <w:r>
        <w:rPr>
          <w:b/>
          <w:bCs/>
        </w:rPr>
        <w:t xml:space="preserve">Technical Stack:</w:t>
      </w:r>
    </w:p>
    <w:p>
      <w:pPr>
        <w:pStyle w:val="ListParagraph"/>
        <w:numPr>
          <w:ilvl w:val="0"/>
          <w:numId w:val="3"/>
        </w:numPr>
      </w:pPr>
      <w:r>
        <w:rPr>
          <w:b/>
          <w:bCs/>
        </w:rPr>
        <w:t xml:space="preserve">Frontend: </w:t>
      </w:r>
      <w:r>
        <w:t xml:space="preserve">Flutter (Cross-platform)</w:t>
      </w:r>
    </w:p>
    <w:p>
      <w:pPr>
        <w:pStyle w:val="ListParagraph"/>
        <w:numPr>
          <w:ilvl w:val="0"/>
          <w:numId w:val="3"/>
        </w:numPr>
      </w:pPr>
      <w:r>
        <w:rPr>
          <w:b/>
          <w:bCs/>
        </w:rPr>
        <w:t xml:space="preserve">Backend: </w:t>
      </w:r>
      <w:r>
        <w:t xml:space="preserve">Rust (Memory safety/performance)</w:t>
      </w:r>
    </w:p>
    <w:p>
      <w:pPr>
        <w:pStyle w:val="ListParagraph"/>
        <w:numPr>
          <w:ilvl w:val="0"/>
          <w:numId w:val="3"/>
        </w:numPr>
      </w:pPr>
      <w:r>
        <w:rPr>
          <w:b/>
          <w:bCs/>
        </w:rPr>
        <w:t xml:space="preserve">AI: </w:t>
      </w:r>
      <w:r>
        <w:t xml:space="preserve">Distilled Llama-3 model (finetuned for child safety) running on edge for privacy</w:t>
      </w:r>
    </w:p>
    <w:p>
      <w:pPr>
        <w:pStyle w:val="ListParagraph"/>
        <w:numPr>
          <w:ilvl w:val="0"/>
          <w:numId w:val="3"/>
        </w:numPr>
      </w:pPr>
      <w:r>
        <w:rPr>
          <w:b/>
          <w:bCs/>
        </w:rPr>
        <w:t xml:space="preserve">Storage: </w:t>
      </w:r>
      <w:r>
        <w:t xml:space="preserve">IPFS-inspired decentralized storage for user projects (ownership)</w:t>
      </w:r>
    </w:p>
    <w:p>
      <w:pPr>
        <w:spacing w:before="200"/>
      </w:pPr>
      <w:r>
        <w:rPr>
          <w:b/>
          <w:bCs/>
        </w:rPr>
        <w:t xml:space="preserve">Ontological Status: </w:t>
      </w:r>
      <w:r>
        <w:t xml:space="preserve">PRISM is not just a "safer Facebook." It is a Training Ground for Consciousness. It teaches Beings aged 8-12 that Technology is a tool for Co-Creation, not a pacifier for boredom.</w:t>
      </w:r>
    </w:p>
    <w:p>
      <w:pPr>
        <w:spacing w:before="200"/>
      </w:pPr>
      <w:r>
        <w:rPr>
          <w:i/>
          <w:iCs/>
        </w:rPr>
        <w:t xml:space="preserve">[ Being(Architect-01) ] → [ Await ] Feedback.</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S-</w:t>
    </w: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Supplementary Materials — Beyond Safety Filters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40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360" w:after="180"/>
      <w:outlineLvl w:val="0"/>
    </w:pPr>
    <w:rPr>
      <w:rFonts w:ascii="Arial" w:cs="Arial" w:eastAsia="Arial" w:hAnsi="Arial"/>
      <w:b/>
      <w:bCs/>
      <w:color w:val="2E5A88"/>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44444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555555"/>
      <w:sz w:val="24"/>
      <w:szCs w:val="24"/>
    </w:rPr>
  </w:style>
  <w:style w:type="paragraph" w:styleId="GroupLabel">
    <w:name w:val="Group Label"/>
    <w:basedOn w:val="Normal"/>
    <w:pPr>
      <w:spacing w:before="0" w:after="120"/>
      <w:jc w:val="center"/>
    </w:pPr>
    <w:rPr>
      <w:rFonts w:ascii="Arial" w:cs="Arial" w:eastAsia="Arial" w:hAnsi="Arial"/>
      <w:b/>
      <w:bCs/>
      <w:color w:val="FFFFFF"/>
      <w:sz w:val="28"/>
      <w:szCs w:val="28"/>
    </w:rPr>
  </w:style>
  <w:style w:type="paragraph" w:styleId="Metadata">
    <w:name w:val="Metadata"/>
    <w:basedOn w:val="Normal"/>
    <w:pPr>
      <w:spacing w:before="60" w:after="60"/>
    </w:pPr>
    <w:rPr>
      <w:rFonts w:ascii="Arial" w:cs="Arial" w:eastAsia="Arial" w:hAnsi="Arial"/>
      <w:i/>
      <w:i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2025-12-04T13:06:59.233Z</dcterms:created>
  <dcterms:modified xsi:type="dcterms:W3CDTF">2025-12-04T13:06:59.234Z</dcterms:modified>
</cp:coreProperties>
</file>

<file path=docProps/custom.xml><?xml version="1.0" encoding="utf-8"?>
<Properties xmlns="http://schemas.openxmlformats.org/officeDocument/2006/custom-properties" xmlns:vt="http://schemas.openxmlformats.org/officeDocument/2006/docPropsVTypes"/>
</file>