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eastAsia="Times New Roman"/>
          <w:b/>
          <w:sz w:val="28"/>
        </w:rPr>
        <w:t>Практическая работа 9. Составление технического задания согласно шаблону заказчика</w:t>
      </w:r>
    </w:p>
    <w:p>
      <w:pPr>
        <w:spacing w:after="280"/>
        <w:jc w:val="center"/>
      </w:pPr>
      <w:r>
        <w:rPr>
          <w:rFonts w:ascii="Times New Roman" w:hAnsi="Times New Roman" w:eastAsia="Times New Roman"/>
          <w:b/>
          <w:sz w:val="28"/>
        </w:rPr>
        <w:t>Техническое задание</w:t>
        <w:br/>
        <w:t>на разработку программного продукта</w:t>
        <w:br/>
        <w:t>«Автоматизированная система бронирования учебных аудиторий»</w:t>
      </w:r>
    </w:p>
    <w:p>
      <w:pPr>
        <w:spacing w:before="240" w:after="120" w:line="276" w:lineRule="auto"/>
        <w:jc w:val="left"/>
      </w:pPr>
      <w:r>
        <w:rPr>
          <w:rFonts w:ascii="Times New Roman" w:hAnsi="Times New Roman" w:eastAsia="Times New Roman"/>
          <w:b/>
          <w:sz w:val="28"/>
        </w:rPr>
        <w:t>1. Введение</w:t>
      </w:r>
    </w:p>
    <w:p>
      <w:pPr>
        <w:spacing w:line="276" w:lineRule="auto" w:after="120"/>
        <w:ind w:firstLine="709"/>
        <w:jc w:val="both"/>
      </w:pPr>
      <w:r>
        <w:rPr>
          <w:rFonts w:ascii="Times New Roman" w:hAnsi="Times New Roman" w:eastAsia="Times New Roman"/>
          <w:b w:val="0"/>
          <w:sz w:val="28"/>
        </w:rPr>
        <w:t>Техническое задание разработано по проекту «Аудитория Онлайн» для ООО «Учебный центр Север» (далее Заказчик). Данный документ содержит набор согласованных требований, на основании которых будет разработан программный продукт «Автоматизированная система бронирования учебных аудиторий».</w:t>
      </w:r>
    </w:p>
    <w:p>
      <w:pPr>
        <w:spacing w:line="276" w:lineRule="auto" w:after="120"/>
        <w:ind w:firstLine="709"/>
        <w:jc w:val="both"/>
      </w:pPr>
      <w:r>
        <w:rPr>
          <w:rFonts w:ascii="Times New Roman" w:hAnsi="Times New Roman" w:eastAsia="Times New Roman"/>
          <w:b w:val="0"/>
          <w:sz w:val="28"/>
        </w:rPr>
        <w:t>Причиной разработки является необходимость упорядочить процесс распределения учебных кабинетов, снизить количество конфликтов расписания и обеспечить быстрый доступ сотрудников к информации о занятости помещений. В настоящий момент часть заявок оформляется вручную, из-за чего увеличивается время согласования и повышается риск ошибок.</w:t>
      </w:r>
    </w:p>
    <w:p>
      <w:pPr>
        <w:spacing w:before="240" w:after="120" w:line="276" w:lineRule="auto"/>
        <w:jc w:val="left"/>
      </w:pPr>
      <w:r>
        <w:rPr>
          <w:rFonts w:ascii="Times New Roman" w:hAnsi="Times New Roman" w:eastAsia="Times New Roman"/>
          <w:b/>
          <w:sz w:val="28"/>
        </w:rPr>
        <w:t>2. Назначение и область применения</w:t>
      </w:r>
    </w:p>
    <w:p>
      <w:pPr>
        <w:spacing w:line="276" w:lineRule="auto" w:after="120"/>
        <w:ind w:firstLine="709"/>
        <w:jc w:val="both"/>
      </w:pPr>
      <w:r>
        <w:rPr>
          <w:rFonts w:ascii="Times New Roman" w:hAnsi="Times New Roman" w:eastAsia="Times New Roman"/>
          <w:b w:val="0"/>
          <w:sz w:val="28"/>
        </w:rPr>
        <w:t>Программный продукт предназначен для автоматизации процесса подачи, согласования и учета заявок на бронирование учебных аудиторий в компании «Учебный центр Север» в соответствии с внутренними бизнес-процессами предприятия.</w:t>
      </w:r>
    </w:p>
    <w:p>
      <w:pPr>
        <w:spacing w:line="276" w:lineRule="auto" w:after="120"/>
        <w:ind w:firstLine="709"/>
        <w:jc w:val="both"/>
      </w:pPr>
      <w:r>
        <w:rPr>
          <w:rFonts w:ascii="Times New Roman" w:hAnsi="Times New Roman" w:eastAsia="Times New Roman"/>
          <w:b w:val="0"/>
          <w:sz w:val="28"/>
        </w:rPr>
        <w:t>Программа используется администраторами, преподавателями и сотрудниками учебного отдела для просмотра расписания аудиторий, подачи заявок, подтверждения бронирований и формирования отчетов о загрузке помещений.</w:t>
      </w:r>
    </w:p>
    <w:p>
      <w:pPr>
        <w:spacing w:before="240" w:after="120" w:line="276" w:lineRule="auto"/>
        <w:jc w:val="left"/>
      </w:pPr>
      <w:r>
        <w:rPr>
          <w:rFonts w:ascii="Times New Roman" w:hAnsi="Times New Roman" w:eastAsia="Times New Roman"/>
          <w:b/>
          <w:sz w:val="28"/>
        </w:rPr>
        <w:t>3. Цель разработки</w:t>
      </w:r>
    </w:p>
    <w:p>
      <w:pPr>
        <w:spacing w:line="276" w:lineRule="auto" w:after="120"/>
        <w:ind w:firstLine="709"/>
        <w:jc w:val="both"/>
      </w:pPr>
      <w:r>
        <w:rPr>
          <w:rFonts w:ascii="Times New Roman" w:hAnsi="Times New Roman" w:eastAsia="Times New Roman"/>
          <w:b w:val="0"/>
          <w:sz w:val="28"/>
        </w:rPr>
        <w:t>Цель разработки — повысить эффективность работы учебного отдела за счет сокращения времени оформления заявок, снижения количества пересечений в расписании и обеспечения централизованного хранения сведений об аудиториях.</w:t>
      </w:r>
    </w:p>
    <w:p>
      <w:pPr>
        <w:spacing w:line="276" w:lineRule="auto" w:after="120"/>
        <w:ind w:firstLine="709"/>
        <w:jc w:val="both"/>
      </w:pPr>
      <w:r>
        <w:rPr>
          <w:rFonts w:ascii="Times New Roman" w:hAnsi="Times New Roman" w:eastAsia="Times New Roman"/>
          <w:b w:val="0"/>
          <w:sz w:val="28"/>
        </w:rPr>
        <w:t>Внедрение программы позволит ускорить обработку заявок на бронирование, уменьшить количество ручных операций, повысить прозрачность распределения помещений и получить данные для анализа фактической загрузки аудиторного фонда.</w:t>
      </w:r>
    </w:p>
    <w:p>
      <w:pPr>
        <w:spacing w:before="240" w:after="120" w:line="276" w:lineRule="auto"/>
        <w:jc w:val="left"/>
      </w:pPr>
      <w:r>
        <w:rPr>
          <w:rFonts w:ascii="Times New Roman" w:hAnsi="Times New Roman" w:eastAsia="Times New Roman"/>
          <w:b/>
          <w:sz w:val="28"/>
        </w:rPr>
        <w:t>4. Термины и сокращения</w:t>
      </w:r>
    </w:p>
    <w:p>
      <w:pPr>
        <w:spacing w:line="276" w:lineRule="auto" w:after="120"/>
        <w:jc w:val="both"/>
      </w:pPr>
      <w:r>
        <w:rPr>
          <w:rFonts w:ascii="Times New Roman" w:hAnsi="Times New Roman" w:eastAsia="Times New Roman"/>
          <w:b w:val="0"/>
          <w:sz w:val="28"/>
        </w:rPr>
        <w:t>(алфавитный порядок)</w:t>
      </w:r>
    </w:p>
    <w:p>
      <w:pPr>
        <w:spacing w:after="60"/>
        <w:ind w:firstLine="709"/>
      </w:pPr>
      <w:r>
        <w:rPr>
          <w:rFonts w:ascii="Times New Roman" w:hAnsi="Times New Roman" w:eastAsia="Times New Roman"/>
          <w:b w:val="0"/>
          <w:sz w:val="28"/>
        </w:rPr>
        <w:t>АДМ – Администратор системы, пользователь с правами управления справочниками и настройками.</w:t>
      </w:r>
    </w:p>
    <w:p>
      <w:pPr>
        <w:spacing w:after="60"/>
        <w:ind w:firstLine="709"/>
      </w:pPr>
      <w:r>
        <w:rPr>
          <w:rFonts w:ascii="Times New Roman" w:hAnsi="Times New Roman" w:eastAsia="Times New Roman"/>
          <w:b w:val="0"/>
          <w:sz w:val="28"/>
        </w:rPr>
        <w:t>АУДОН – Сокращенное наименование проекта «Аудитория Онлайн».</w:t>
      </w:r>
    </w:p>
    <w:p>
      <w:pPr>
        <w:spacing w:after="60"/>
        <w:ind w:firstLine="709"/>
      </w:pPr>
      <w:r>
        <w:rPr>
          <w:rFonts w:ascii="Times New Roman" w:hAnsi="Times New Roman" w:eastAsia="Times New Roman"/>
          <w:b w:val="0"/>
          <w:sz w:val="28"/>
        </w:rPr>
        <w:t>БД – База данных, предназначенная для хранения сведений о пользователях, аудиториях, заявках и расписании.</w:t>
      </w:r>
    </w:p>
    <w:p>
      <w:pPr>
        <w:spacing w:after="60"/>
        <w:ind w:firstLine="709"/>
      </w:pPr>
      <w:r>
        <w:rPr>
          <w:rFonts w:ascii="Times New Roman" w:hAnsi="Times New Roman" w:eastAsia="Times New Roman"/>
          <w:b w:val="0"/>
          <w:sz w:val="28"/>
        </w:rPr>
        <w:t>БЛ – Бизнес-логика программного продукта.</w:t>
      </w:r>
    </w:p>
    <w:p>
      <w:pPr>
        <w:spacing w:after="60"/>
        <w:ind w:firstLine="709"/>
      </w:pPr>
      <w:r>
        <w:rPr>
          <w:rFonts w:ascii="Times New Roman" w:hAnsi="Times New Roman" w:eastAsia="Times New Roman"/>
          <w:b w:val="0"/>
          <w:sz w:val="28"/>
        </w:rPr>
        <w:t>БП – Бизнес-процесс предприятия.</w:t>
      </w:r>
    </w:p>
    <w:p>
      <w:pPr>
        <w:spacing w:after="60"/>
        <w:ind w:firstLine="709"/>
      </w:pPr>
      <w:r>
        <w:rPr>
          <w:rFonts w:ascii="Times New Roman" w:hAnsi="Times New Roman" w:eastAsia="Times New Roman"/>
          <w:b w:val="0"/>
          <w:sz w:val="28"/>
        </w:rPr>
        <w:t>Заявка – Запрос пользователя на бронирование аудитории на определенную дату и время.</w:t>
      </w:r>
    </w:p>
    <w:p>
      <w:pPr>
        <w:spacing w:after="60"/>
        <w:ind w:firstLine="709"/>
      </w:pPr>
      <w:r>
        <w:rPr>
          <w:rFonts w:ascii="Times New Roman" w:hAnsi="Times New Roman" w:eastAsia="Times New Roman"/>
          <w:b w:val="0"/>
          <w:sz w:val="28"/>
        </w:rPr>
        <w:t>Логирование – Занесение служебной информации о действиях пользователей и работе системы в журнал событий.</w:t>
      </w:r>
    </w:p>
    <w:p>
      <w:pPr>
        <w:spacing w:after="60"/>
        <w:ind w:firstLine="709"/>
      </w:pPr>
      <w:r>
        <w:rPr>
          <w:rFonts w:ascii="Times New Roman" w:hAnsi="Times New Roman" w:eastAsia="Times New Roman"/>
          <w:b w:val="0"/>
          <w:sz w:val="28"/>
        </w:rPr>
        <w:t>ПП – Программный продукт.</w:t>
      </w:r>
    </w:p>
    <w:p>
      <w:pPr>
        <w:spacing w:after="60"/>
        <w:ind w:firstLine="709"/>
      </w:pPr>
      <w:r>
        <w:rPr>
          <w:rFonts w:ascii="Times New Roman" w:hAnsi="Times New Roman" w:eastAsia="Times New Roman"/>
          <w:b w:val="0"/>
          <w:sz w:val="28"/>
        </w:rPr>
        <w:t>Роль – Набор прав пользователя в программе.</w:t>
      </w:r>
    </w:p>
    <w:p>
      <w:pPr>
        <w:spacing w:before="240" w:after="120" w:line="276" w:lineRule="auto"/>
        <w:jc w:val="left"/>
      </w:pPr>
      <w:r>
        <w:rPr>
          <w:rFonts w:ascii="Times New Roman" w:hAnsi="Times New Roman" w:eastAsia="Times New Roman"/>
          <w:b/>
          <w:sz w:val="28"/>
        </w:rPr>
        <w:t>5. Требования к программе</w:t>
      </w:r>
    </w:p>
    <w:p>
      <w:pPr>
        <w:spacing w:before="160" w:after="80"/>
        <w:jc w:val="left"/>
      </w:pPr>
      <w:r>
        <w:rPr>
          <w:rFonts w:ascii="Times New Roman" w:hAnsi="Times New Roman" w:eastAsia="Times New Roman"/>
          <w:b/>
          <w:sz w:val="28"/>
        </w:rPr>
        <w:t>5.1. Функциональные требования</w:t>
      </w:r>
    </w:p>
    <w:p>
      <w:pPr>
        <w:spacing w:line="276" w:lineRule="auto" w:after="80"/>
        <w:ind w:firstLine="709"/>
        <w:jc w:val="both"/>
      </w:pPr>
      <w:r>
        <w:rPr>
          <w:rFonts w:ascii="Times New Roman" w:hAnsi="Times New Roman" w:eastAsia="Times New Roman"/>
          <w:b w:val="0"/>
          <w:sz w:val="28"/>
        </w:rPr>
        <w:t>5.1.1. Программный продукт «Автоматизированная система бронирования учебных аудиторий» (далее Программа) является клиент-серверным приложением, использующим централизованную базу данных для хранения сведений о пользователях, аудиториях, расписании и заявках.</w:t>
      </w:r>
    </w:p>
    <w:p>
      <w:pPr>
        <w:spacing w:line="276" w:lineRule="auto" w:after="80"/>
        <w:ind w:firstLine="709"/>
        <w:jc w:val="both"/>
      </w:pPr>
      <w:r>
        <w:rPr>
          <w:rFonts w:ascii="Times New Roman" w:hAnsi="Times New Roman" w:eastAsia="Times New Roman"/>
          <w:b w:val="0"/>
          <w:sz w:val="28"/>
        </w:rPr>
        <w:t>5.1.2. В Программе должна быть реализована авторизация пользователей по логину и паролю с разделением прав доступа по ролям: администратор, сотрудник учебного отдела, преподаватель.</w:t>
      </w:r>
    </w:p>
    <w:p>
      <w:pPr>
        <w:spacing w:line="276" w:lineRule="auto" w:after="80"/>
        <w:ind w:firstLine="709"/>
        <w:jc w:val="both"/>
      </w:pPr>
      <w:r>
        <w:rPr>
          <w:rFonts w:ascii="Times New Roman" w:hAnsi="Times New Roman" w:eastAsia="Times New Roman"/>
          <w:b w:val="0"/>
          <w:sz w:val="28"/>
        </w:rPr>
        <w:t>5.1.3. Администратор должен иметь возможность создавать, редактировать и блокировать учетные записи пользователей.</w:t>
      </w:r>
    </w:p>
    <w:p>
      <w:pPr>
        <w:spacing w:line="276" w:lineRule="auto" w:after="80"/>
        <w:ind w:firstLine="709"/>
        <w:jc w:val="both"/>
      </w:pPr>
      <w:r>
        <w:rPr>
          <w:rFonts w:ascii="Times New Roman" w:hAnsi="Times New Roman" w:eastAsia="Times New Roman"/>
          <w:b w:val="0"/>
          <w:sz w:val="28"/>
        </w:rPr>
        <w:t>5.1.4. Сотрудник учебного отдела должен иметь возможность добавлять, редактировать и удалять сведения об аудиториях, включая номер, корпус, вместимость, тип аудитории и наличие оборудования.</w:t>
      </w:r>
    </w:p>
    <w:p>
      <w:pPr>
        <w:spacing w:line="276" w:lineRule="auto" w:after="80"/>
        <w:ind w:firstLine="709"/>
        <w:jc w:val="both"/>
      </w:pPr>
      <w:r>
        <w:rPr>
          <w:rFonts w:ascii="Times New Roman" w:hAnsi="Times New Roman" w:eastAsia="Times New Roman"/>
          <w:b w:val="0"/>
          <w:sz w:val="28"/>
        </w:rPr>
        <w:t>5.1.5. Преподаватель должен иметь возможность просматривать список доступных аудиторий и подавать заявку на бронирование выбранной аудитории.</w:t>
      </w:r>
    </w:p>
    <w:p>
      <w:pPr>
        <w:spacing w:line="276" w:lineRule="auto" w:after="80"/>
        <w:ind w:firstLine="709"/>
        <w:jc w:val="both"/>
      </w:pPr>
      <w:r>
        <w:rPr>
          <w:rFonts w:ascii="Times New Roman" w:hAnsi="Times New Roman" w:eastAsia="Times New Roman"/>
          <w:b w:val="0"/>
          <w:sz w:val="28"/>
        </w:rPr>
        <w:t>5.1.6. Программа должна автоматически проверять пересечения заявок по дате, времени и аудитории. При обнаружении пересечения пользователь должен получить сообщение о невозможности бронирования.</w:t>
      </w:r>
    </w:p>
    <w:p>
      <w:pPr>
        <w:spacing w:line="276" w:lineRule="auto" w:after="80"/>
        <w:ind w:firstLine="709"/>
        <w:jc w:val="both"/>
      </w:pPr>
      <w:r>
        <w:rPr>
          <w:rFonts w:ascii="Times New Roman" w:hAnsi="Times New Roman" w:eastAsia="Times New Roman"/>
          <w:b w:val="0"/>
          <w:sz w:val="28"/>
        </w:rPr>
        <w:t>5.1.7. Программа должна поддерживать статусы заявок: создана, на рассмотрении, подтверждена, отклонена, отменена, завершена.</w:t>
      </w:r>
    </w:p>
    <w:p>
      <w:pPr>
        <w:spacing w:line="276" w:lineRule="auto" w:after="80"/>
        <w:ind w:firstLine="709"/>
        <w:jc w:val="both"/>
      </w:pPr>
      <w:r>
        <w:rPr>
          <w:rFonts w:ascii="Times New Roman" w:hAnsi="Times New Roman" w:eastAsia="Times New Roman"/>
          <w:b w:val="0"/>
          <w:sz w:val="28"/>
        </w:rPr>
        <w:t>5.1.8. Сотрудник учебного отдела должен иметь возможность подтверждать или отклонять заявки с указанием причины отклонения.</w:t>
      </w:r>
    </w:p>
    <w:p>
      <w:pPr>
        <w:spacing w:line="276" w:lineRule="auto" w:after="80"/>
        <w:ind w:firstLine="709"/>
        <w:jc w:val="both"/>
      </w:pPr>
      <w:r>
        <w:rPr>
          <w:rFonts w:ascii="Times New Roman" w:hAnsi="Times New Roman" w:eastAsia="Times New Roman"/>
          <w:b w:val="0"/>
          <w:sz w:val="28"/>
        </w:rPr>
        <w:t>5.1.9. В Программе должна быть реализована функция просмотра календаря занятости аудиторий за день, неделю и месяц.</w:t>
      </w:r>
    </w:p>
    <w:p>
      <w:pPr>
        <w:spacing w:line="276" w:lineRule="auto" w:after="80"/>
        <w:ind w:firstLine="709"/>
        <w:jc w:val="both"/>
      </w:pPr>
      <w:r>
        <w:rPr>
          <w:rFonts w:ascii="Times New Roman" w:hAnsi="Times New Roman" w:eastAsia="Times New Roman"/>
          <w:b w:val="0"/>
          <w:sz w:val="28"/>
        </w:rPr>
        <w:t>5.1.10. Программа должна обеспечивать поиск аудиторий по вместимости, корпусу, типу аудитории и доступному оборудованию.</w:t>
      </w:r>
    </w:p>
    <w:p>
      <w:pPr>
        <w:spacing w:line="276" w:lineRule="auto" w:after="80"/>
        <w:ind w:firstLine="709"/>
        <w:jc w:val="both"/>
      </w:pPr>
      <w:r>
        <w:rPr>
          <w:rFonts w:ascii="Times New Roman" w:hAnsi="Times New Roman" w:eastAsia="Times New Roman"/>
          <w:b w:val="0"/>
          <w:sz w:val="28"/>
        </w:rPr>
        <w:t>5.1.11. Программа должна поддерживать формирование отчета о загрузке аудиторий за выбранный период.</w:t>
      </w:r>
    </w:p>
    <w:p>
      <w:pPr>
        <w:spacing w:line="276" w:lineRule="auto" w:after="80"/>
        <w:ind w:firstLine="709"/>
        <w:jc w:val="both"/>
      </w:pPr>
      <w:r>
        <w:rPr>
          <w:rFonts w:ascii="Times New Roman" w:hAnsi="Times New Roman" w:eastAsia="Times New Roman"/>
          <w:b w:val="0"/>
          <w:sz w:val="28"/>
        </w:rPr>
        <w:t>5.1.12. Отчет должен содержать номер аудитории, количество бронирований, общее время занятости, процент загрузки и список ответственных пользователей.</w:t>
      </w:r>
    </w:p>
    <w:p>
      <w:pPr>
        <w:spacing w:line="276" w:lineRule="auto" w:after="80"/>
        <w:ind w:firstLine="709"/>
        <w:jc w:val="both"/>
      </w:pPr>
      <w:r>
        <w:rPr>
          <w:rFonts w:ascii="Times New Roman" w:hAnsi="Times New Roman" w:eastAsia="Times New Roman"/>
          <w:b w:val="0"/>
          <w:sz w:val="28"/>
        </w:rPr>
        <w:t>5.1.13. Программа должна поддерживать экспорт отчетов в формат Microsoft Excel.</w:t>
      </w:r>
    </w:p>
    <w:p>
      <w:pPr>
        <w:spacing w:line="276" w:lineRule="auto" w:after="80"/>
        <w:ind w:firstLine="709"/>
        <w:jc w:val="both"/>
      </w:pPr>
      <w:r>
        <w:rPr>
          <w:rFonts w:ascii="Times New Roman" w:hAnsi="Times New Roman" w:eastAsia="Times New Roman"/>
          <w:b w:val="0"/>
          <w:sz w:val="28"/>
        </w:rPr>
        <w:t>5.1.14. Программа должна вести журнал действий пользователей, включая вход в систему, создание заявки, изменение статуса заявки и изменение справочников.</w:t>
      </w:r>
    </w:p>
    <w:p>
      <w:pPr>
        <w:spacing w:line="276" w:lineRule="auto" w:after="80"/>
        <w:ind w:firstLine="709"/>
        <w:jc w:val="both"/>
      </w:pPr>
      <w:r>
        <w:rPr>
          <w:rFonts w:ascii="Times New Roman" w:hAnsi="Times New Roman" w:eastAsia="Times New Roman"/>
          <w:b w:val="0"/>
          <w:sz w:val="28"/>
        </w:rPr>
        <w:t>5.1.15. Длина записи служебного сообщения в файле логирования не должна превышать 512 байт.</w:t>
      </w:r>
    </w:p>
    <w:p>
      <w:pPr>
        <w:spacing w:line="276" w:lineRule="auto" w:after="80"/>
        <w:ind w:firstLine="709"/>
        <w:jc w:val="both"/>
      </w:pPr>
      <w:r>
        <w:rPr>
          <w:rFonts w:ascii="Times New Roman" w:hAnsi="Times New Roman" w:eastAsia="Times New Roman"/>
          <w:b w:val="0"/>
          <w:sz w:val="28"/>
        </w:rPr>
        <w:t>5.1.16. Время реакции системы при создании заявки не должно превышать 3 секунд при стандартной нагрузке.</w:t>
      </w:r>
    </w:p>
    <w:p>
      <w:pPr>
        <w:spacing w:line="276" w:lineRule="auto" w:after="80"/>
        <w:ind w:firstLine="709"/>
        <w:jc w:val="both"/>
      </w:pPr>
      <w:r>
        <w:rPr>
          <w:rFonts w:ascii="Times New Roman" w:hAnsi="Times New Roman" w:eastAsia="Times New Roman"/>
          <w:b w:val="0"/>
          <w:sz w:val="28"/>
        </w:rPr>
        <w:t>5.1.17. Пиковая нагрузка приходится на период начала учебного дня и период формирования расписания на следующую неделю.</w:t>
      </w:r>
    </w:p>
    <w:p>
      <w:pPr>
        <w:spacing w:line="276" w:lineRule="auto" w:after="80"/>
        <w:ind w:firstLine="709"/>
        <w:jc w:val="both"/>
      </w:pPr>
      <w:r>
        <w:rPr>
          <w:rFonts w:ascii="Times New Roman" w:hAnsi="Times New Roman" w:eastAsia="Times New Roman"/>
          <w:b w:val="0"/>
          <w:sz w:val="28"/>
        </w:rPr>
        <w:t>5.1.18. В Программе должна быть реализована функция настройки рабочих часов организации и праздничных дней.</w:t>
      </w:r>
    </w:p>
    <w:p>
      <w:pPr>
        <w:spacing w:line="276" w:lineRule="auto" w:after="80"/>
        <w:ind w:firstLine="709"/>
        <w:jc w:val="both"/>
      </w:pPr>
      <w:r>
        <w:rPr>
          <w:rFonts w:ascii="Times New Roman" w:hAnsi="Times New Roman" w:eastAsia="Times New Roman"/>
          <w:b w:val="0"/>
          <w:sz w:val="28"/>
        </w:rPr>
        <w:t>5.1.19. В Программе должна быть предусмотрена обработка системных состояний ALERT, CRIT, ERR, WARNING, INFO и DEBUG.</w:t>
      </w:r>
    </w:p>
    <w:p>
      <w:pPr>
        <w:spacing w:line="276" w:lineRule="auto" w:after="120"/>
        <w:ind w:firstLine="709"/>
        <w:jc w:val="both"/>
      </w:pPr>
      <w:r>
        <w:rPr>
          <w:rFonts w:ascii="Times New Roman" w:hAnsi="Times New Roman" w:eastAsia="Times New Roman"/>
          <w:b w:val="0"/>
          <w:sz w:val="28"/>
        </w:rPr>
        <w:t>Описание системных состояний:</w:t>
      </w:r>
    </w:p>
    <w:p>
      <w:pPr>
        <w:spacing w:after="60"/>
        <w:ind w:left="709" w:hanging="283"/>
        <w:jc w:val="both"/>
      </w:pPr>
      <w:r>
        <w:rPr>
          <w:rFonts w:ascii="Times New Roman" w:hAnsi="Times New Roman" w:eastAsia="Times New Roman"/>
          <w:b w:val="0"/>
          <w:sz w:val="28"/>
        </w:rPr>
        <w:t>– ALERT – ситуация, требующая немедленного вмешательства администратора.</w:t>
      </w:r>
    </w:p>
    <w:p>
      <w:pPr>
        <w:spacing w:after="60"/>
        <w:ind w:left="709" w:hanging="283"/>
        <w:jc w:val="both"/>
      </w:pPr>
      <w:r>
        <w:rPr>
          <w:rFonts w:ascii="Times New Roman" w:hAnsi="Times New Roman" w:eastAsia="Times New Roman"/>
          <w:b w:val="0"/>
          <w:sz w:val="28"/>
        </w:rPr>
        <w:t>– CRIT – критическая ситуация, связанная с неисправностью оборудования, базы данных или программных компонентов.</w:t>
      </w:r>
    </w:p>
    <w:p>
      <w:pPr>
        <w:spacing w:after="60"/>
        <w:ind w:left="709" w:hanging="283"/>
        <w:jc w:val="both"/>
      </w:pPr>
      <w:r>
        <w:rPr>
          <w:rFonts w:ascii="Times New Roman" w:hAnsi="Times New Roman" w:eastAsia="Times New Roman"/>
          <w:b w:val="0"/>
          <w:sz w:val="28"/>
        </w:rPr>
        <w:t>– ERR – ситуация, в которой должен быть сформирован отчет об условиях возникновения ошибки.</w:t>
      </w:r>
    </w:p>
    <w:p>
      <w:pPr>
        <w:spacing w:after="60"/>
        <w:ind w:left="709" w:hanging="283"/>
        <w:jc w:val="both"/>
      </w:pPr>
      <w:r>
        <w:rPr>
          <w:rFonts w:ascii="Times New Roman" w:hAnsi="Times New Roman" w:eastAsia="Times New Roman"/>
          <w:b w:val="0"/>
          <w:sz w:val="28"/>
        </w:rPr>
        <w:t>– WARNING – ситуация, в которой должен быть сформирован отчет о проблемах, не создающих фатальных последствий в работе программы.</w:t>
      </w:r>
    </w:p>
    <w:p>
      <w:pPr>
        <w:spacing w:after="60"/>
        <w:ind w:left="709" w:hanging="283"/>
        <w:jc w:val="both"/>
      </w:pPr>
      <w:r>
        <w:rPr>
          <w:rFonts w:ascii="Times New Roman" w:hAnsi="Times New Roman" w:eastAsia="Times New Roman"/>
          <w:b w:val="0"/>
          <w:sz w:val="28"/>
        </w:rPr>
        <w:t>– INFO – некритичная ситуация, в которой должно быть сформировано информационное сообщение о выполненном действии.</w:t>
      </w:r>
    </w:p>
    <w:p>
      <w:pPr>
        <w:spacing w:after="60"/>
        <w:ind w:left="709" w:hanging="283"/>
        <w:jc w:val="both"/>
      </w:pPr>
      <w:r>
        <w:rPr>
          <w:rFonts w:ascii="Times New Roman" w:hAnsi="Times New Roman" w:eastAsia="Times New Roman"/>
          <w:b w:val="0"/>
          <w:sz w:val="28"/>
        </w:rPr>
        <w:t>– DEBUG – ситуация, в которой должна быть сформирована отладочная информация для разработчика или администратора.</w:t>
      </w:r>
    </w:p>
    <w:p>
      <w:pPr>
        <w:spacing w:before="160" w:after="80"/>
        <w:jc w:val="left"/>
      </w:pPr>
      <w:r>
        <w:rPr>
          <w:rFonts w:ascii="Times New Roman" w:hAnsi="Times New Roman" w:eastAsia="Times New Roman"/>
          <w:b/>
          <w:sz w:val="28"/>
        </w:rPr>
        <w:t>5.2. Требования к интерфейсу</w:t>
      </w:r>
    </w:p>
    <w:p>
      <w:pPr>
        <w:spacing w:before="160" w:after="80"/>
        <w:jc w:val="left"/>
      </w:pPr>
      <w:r>
        <w:rPr>
          <w:rFonts w:ascii="Times New Roman" w:hAnsi="Times New Roman" w:eastAsia="Times New Roman"/>
          <w:b/>
          <w:sz w:val="28"/>
        </w:rPr>
        <w:t>5.2.1. Пользовательский интерфейс</w:t>
      </w:r>
    </w:p>
    <w:p>
      <w:pPr>
        <w:spacing w:line="276" w:lineRule="auto" w:after="80"/>
        <w:ind w:firstLine="709"/>
        <w:jc w:val="both"/>
      </w:pPr>
      <w:r>
        <w:rPr>
          <w:rFonts w:ascii="Times New Roman" w:hAnsi="Times New Roman" w:eastAsia="Times New Roman"/>
          <w:b w:val="0"/>
          <w:sz w:val="28"/>
        </w:rPr>
        <w:t>5.2.1.1. Пользовательский интерфейс должен соответствовать современной концепции usability, принятой в операционной среде Windows 11.</w:t>
      </w:r>
    </w:p>
    <w:p>
      <w:pPr>
        <w:spacing w:line="276" w:lineRule="auto" w:after="80"/>
        <w:ind w:firstLine="709"/>
        <w:jc w:val="both"/>
      </w:pPr>
      <w:r>
        <w:rPr>
          <w:rFonts w:ascii="Times New Roman" w:hAnsi="Times New Roman" w:eastAsia="Times New Roman"/>
          <w:b w:val="0"/>
          <w:sz w:val="28"/>
        </w:rPr>
        <w:t>5.2.1.2. Программа должна иметь русскоязычный интерфейс.</w:t>
      </w:r>
    </w:p>
    <w:p>
      <w:pPr>
        <w:spacing w:line="276" w:lineRule="auto" w:after="80"/>
        <w:ind w:firstLine="709"/>
        <w:jc w:val="both"/>
      </w:pPr>
      <w:r>
        <w:rPr>
          <w:rFonts w:ascii="Times New Roman" w:hAnsi="Times New Roman" w:eastAsia="Times New Roman"/>
          <w:b w:val="0"/>
          <w:sz w:val="28"/>
        </w:rPr>
        <w:t>5.2.1.3. Пользовательские формы должны проектироваться для минимального разрешения экрана 1366х768 пикселей.</w:t>
      </w:r>
    </w:p>
    <w:p>
      <w:pPr>
        <w:spacing w:line="276" w:lineRule="auto" w:after="80"/>
        <w:ind w:firstLine="709"/>
        <w:jc w:val="both"/>
      </w:pPr>
      <w:r>
        <w:rPr>
          <w:rFonts w:ascii="Times New Roman" w:hAnsi="Times New Roman" w:eastAsia="Times New Roman"/>
          <w:b w:val="0"/>
          <w:sz w:val="28"/>
        </w:rPr>
        <w:t>5.2.1.4. Основные функции должны быть доступны из главного меню Программы: «Аудитории», «Заявки», «Календарь», «Отчеты», «Пользователи», «Настройки».</w:t>
      </w:r>
    </w:p>
    <w:p>
      <w:pPr>
        <w:spacing w:line="276" w:lineRule="auto" w:after="80"/>
        <w:ind w:firstLine="709"/>
        <w:jc w:val="both"/>
      </w:pPr>
      <w:r>
        <w:rPr>
          <w:rFonts w:ascii="Times New Roman" w:hAnsi="Times New Roman" w:eastAsia="Times New Roman"/>
          <w:b w:val="0"/>
          <w:sz w:val="28"/>
        </w:rPr>
        <w:t>5.2.1.5. Форма создания заявки должна содержать поля выбора аудитории, даты, времени начала, времени окончания, цели занятия и комментария пользователя.</w:t>
      </w:r>
    </w:p>
    <w:p>
      <w:pPr>
        <w:spacing w:line="276" w:lineRule="auto" w:after="80"/>
        <w:ind w:firstLine="709"/>
        <w:jc w:val="both"/>
      </w:pPr>
      <w:r>
        <w:rPr>
          <w:rFonts w:ascii="Times New Roman" w:hAnsi="Times New Roman" w:eastAsia="Times New Roman"/>
          <w:b w:val="0"/>
          <w:sz w:val="28"/>
        </w:rPr>
        <w:t>5.2.1.6. Для подтвержденных, отклоненных и ожидающих заявок должны использоваться визуально различимые статусы.</w:t>
      </w:r>
    </w:p>
    <w:p>
      <w:pPr>
        <w:spacing w:line="276" w:lineRule="auto" w:after="80"/>
        <w:ind w:firstLine="709"/>
        <w:jc w:val="both"/>
      </w:pPr>
      <w:r>
        <w:rPr>
          <w:rFonts w:ascii="Times New Roman" w:hAnsi="Times New Roman" w:eastAsia="Times New Roman"/>
          <w:b w:val="0"/>
          <w:sz w:val="28"/>
        </w:rPr>
        <w:t>5.2.1.7. При вводе некорректных данных Программа должна выделять ошибочное поле и выводить текстовое пояснение.</w:t>
      </w:r>
    </w:p>
    <w:p>
      <w:pPr>
        <w:spacing w:before="160" w:after="80"/>
        <w:jc w:val="left"/>
      </w:pPr>
      <w:r>
        <w:rPr>
          <w:rFonts w:ascii="Times New Roman" w:hAnsi="Times New Roman" w:eastAsia="Times New Roman"/>
          <w:b/>
          <w:sz w:val="28"/>
        </w:rPr>
        <w:t>5.2.2. Программный интерфейс</w:t>
      </w:r>
    </w:p>
    <w:p>
      <w:pPr>
        <w:spacing w:line="276" w:lineRule="auto" w:after="80"/>
        <w:ind w:firstLine="709"/>
        <w:jc w:val="both"/>
      </w:pPr>
      <w:r>
        <w:rPr>
          <w:rFonts w:ascii="Times New Roman" w:hAnsi="Times New Roman" w:eastAsia="Times New Roman"/>
          <w:b w:val="0"/>
          <w:sz w:val="28"/>
        </w:rPr>
        <w:t>5.2.2.1. Серверная часть Программы должна предоставлять программный интерфейс для получения списка аудиторий, создания заявок и изменения статусов заявок.</w:t>
      </w:r>
    </w:p>
    <w:p>
      <w:pPr>
        <w:spacing w:line="276" w:lineRule="auto" w:after="80"/>
        <w:ind w:firstLine="709"/>
        <w:jc w:val="both"/>
      </w:pPr>
      <w:r>
        <w:rPr>
          <w:rFonts w:ascii="Times New Roman" w:hAnsi="Times New Roman" w:eastAsia="Times New Roman"/>
          <w:b w:val="0"/>
          <w:sz w:val="28"/>
        </w:rPr>
        <w:t>5.2.2.2. Программный интерфейс должен использовать формат обмена данными JSON.</w:t>
      </w:r>
    </w:p>
    <w:p>
      <w:pPr>
        <w:spacing w:line="276" w:lineRule="auto" w:after="80"/>
        <w:ind w:firstLine="709"/>
        <w:jc w:val="both"/>
      </w:pPr>
      <w:r>
        <w:rPr>
          <w:rFonts w:ascii="Times New Roman" w:hAnsi="Times New Roman" w:eastAsia="Times New Roman"/>
          <w:b w:val="0"/>
          <w:sz w:val="28"/>
        </w:rPr>
        <w:t>5.2.2.3. Программа должна обеспечивать импорт первоначального списка аудиторий из таблицы Microsoft Excel.</w:t>
      </w:r>
    </w:p>
    <w:p>
      <w:pPr>
        <w:spacing w:line="276" w:lineRule="auto" w:after="80"/>
        <w:ind w:firstLine="709"/>
        <w:jc w:val="both"/>
      </w:pPr>
      <w:r>
        <w:rPr>
          <w:rFonts w:ascii="Times New Roman" w:hAnsi="Times New Roman" w:eastAsia="Times New Roman"/>
          <w:b w:val="0"/>
          <w:sz w:val="28"/>
        </w:rPr>
        <w:t>5.2.2.4. Программа должна обеспечивать экспорт отчетов о загрузке аудиторий в файл Microsoft Excel и сохранение информации об экспорте в базе данных.</w:t>
      </w:r>
    </w:p>
    <w:p>
      <w:pPr>
        <w:spacing w:before="160" w:after="80"/>
        <w:jc w:val="left"/>
      </w:pPr>
      <w:r>
        <w:rPr>
          <w:rFonts w:ascii="Times New Roman" w:hAnsi="Times New Roman" w:eastAsia="Times New Roman"/>
          <w:b/>
          <w:sz w:val="28"/>
        </w:rPr>
        <w:t>5.3. Требования к реализации</w:t>
      </w:r>
    </w:p>
    <w:p>
      <w:pPr>
        <w:spacing w:line="276" w:lineRule="auto" w:after="80"/>
        <w:ind w:firstLine="709"/>
        <w:jc w:val="both"/>
      </w:pPr>
      <w:r>
        <w:rPr>
          <w:rFonts w:ascii="Times New Roman" w:hAnsi="Times New Roman" w:eastAsia="Times New Roman"/>
          <w:b w:val="0"/>
          <w:sz w:val="28"/>
        </w:rPr>
        <w:t>5.3.1. Время реакции Программы при выполнении любой пользовательской функции, включая поиск и фильтрацию данных, не должно превышать 5 секунд при стандартной нагрузке.</w:t>
      </w:r>
    </w:p>
    <w:p>
      <w:pPr>
        <w:spacing w:line="276" w:lineRule="auto" w:after="80"/>
        <w:ind w:firstLine="709"/>
        <w:jc w:val="both"/>
      </w:pPr>
      <w:r>
        <w:rPr>
          <w:rFonts w:ascii="Times New Roman" w:hAnsi="Times New Roman" w:eastAsia="Times New Roman"/>
          <w:b w:val="0"/>
          <w:sz w:val="28"/>
        </w:rPr>
        <w:t>5.3.2. Программа должна разрабатываться для скорости канала связи локальной сети не менее 50 Мбит/сек.</w:t>
      </w:r>
    </w:p>
    <w:p>
      <w:pPr>
        <w:spacing w:line="276" w:lineRule="auto" w:after="80"/>
        <w:ind w:firstLine="709"/>
        <w:jc w:val="both"/>
      </w:pPr>
      <w:r>
        <w:rPr>
          <w:rFonts w:ascii="Times New Roman" w:hAnsi="Times New Roman" w:eastAsia="Times New Roman"/>
          <w:b w:val="0"/>
          <w:sz w:val="28"/>
        </w:rPr>
        <w:t>5.3.3. База данных должна хранить сведения о пользователях, ролях, аудиториях, оборудовании, заявках, статусах заявок и журнале событий.</w:t>
      </w:r>
    </w:p>
    <w:p>
      <w:pPr>
        <w:spacing w:line="276" w:lineRule="auto" w:after="80"/>
        <w:ind w:firstLine="709"/>
        <w:jc w:val="both"/>
      </w:pPr>
      <w:r>
        <w:rPr>
          <w:rFonts w:ascii="Times New Roman" w:hAnsi="Times New Roman" w:eastAsia="Times New Roman"/>
          <w:b w:val="0"/>
          <w:sz w:val="28"/>
        </w:rPr>
        <w:t>5.3.4. Алгоритм проверки занятости аудитории должен учитывать дату, время начала, время окончания и статус заявки.</w:t>
      </w:r>
    </w:p>
    <w:p>
      <w:pPr>
        <w:spacing w:line="276" w:lineRule="auto" w:after="80"/>
        <w:ind w:firstLine="709"/>
        <w:jc w:val="both"/>
      </w:pPr>
      <w:r>
        <w:rPr>
          <w:rFonts w:ascii="Times New Roman" w:hAnsi="Times New Roman" w:eastAsia="Times New Roman"/>
          <w:b w:val="0"/>
          <w:sz w:val="28"/>
        </w:rPr>
        <w:t>5.3.5. Удаление заявок пользователем должно выполняться логически, путем перевода заявки в статус «отменена».</w:t>
      </w:r>
    </w:p>
    <w:p>
      <w:pPr>
        <w:spacing w:line="276" w:lineRule="auto" w:after="80"/>
        <w:ind w:firstLine="709"/>
        <w:jc w:val="both"/>
      </w:pPr>
      <w:r>
        <w:rPr>
          <w:rFonts w:ascii="Times New Roman" w:hAnsi="Times New Roman" w:eastAsia="Times New Roman"/>
          <w:b w:val="0"/>
          <w:sz w:val="28"/>
        </w:rPr>
        <w:t>5.3.6. При разработке Программы должны быть использованы следующие средства:</w:t>
      </w:r>
    </w:p>
    <w:p>
      <w:pPr>
        <w:spacing w:after="60"/>
        <w:ind w:left="709" w:hanging="283"/>
        <w:jc w:val="both"/>
      </w:pPr>
      <w:r>
        <w:rPr>
          <w:rFonts w:ascii="Times New Roman" w:hAnsi="Times New Roman" w:eastAsia="Times New Roman"/>
          <w:b w:val="0"/>
          <w:sz w:val="28"/>
        </w:rPr>
        <w:t>– Microsoft Visual Studio 2022</w:t>
      </w:r>
    </w:p>
    <w:p>
      <w:pPr>
        <w:spacing w:after="60"/>
        <w:ind w:left="709" w:hanging="283"/>
        <w:jc w:val="both"/>
      </w:pPr>
      <w:r>
        <w:rPr>
          <w:rFonts w:ascii="Times New Roman" w:hAnsi="Times New Roman" w:eastAsia="Times New Roman"/>
          <w:b w:val="0"/>
          <w:sz w:val="28"/>
        </w:rPr>
        <w:t>– C#</w:t>
      </w:r>
    </w:p>
    <w:p>
      <w:pPr>
        <w:spacing w:after="60"/>
        <w:ind w:left="709" w:hanging="283"/>
        <w:jc w:val="both"/>
      </w:pPr>
      <w:r>
        <w:rPr>
          <w:rFonts w:ascii="Times New Roman" w:hAnsi="Times New Roman" w:eastAsia="Times New Roman"/>
          <w:b w:val="0"/>
          <w:sz w:val="28"/>
        </w:rPr>
        <w:t>– ASP.NET Core</w:t>
      </w:r>
    </w:p>
    <w:p>
      <w:pPr>
        <w:spacing w:after="60"/>
        <w:ind w:left="709" w:hanging="283"/>
        <w:jc w:val="both"/>
      </w:pPr>
      <w:r>
        <w:rPr>
          <w:rFonts w:ascii="Times New Roman" w:hAnsi="Times New Roman" w:eastAsia="Times New Roman"/>
          <w:b w:val="0"/>
          <w:sz w:val="28"/>
        </w:rPr>
        <w:t>– PostgreSQL</w:t>
      </w:r>
    </w:p>
    <w:p>
      <w:pPr>
        <w:spacing w:after="60"/>
        <w:ind w:left="709" w:hanging="283"/>
        <w:jc w:val="both"/>
      </w:pPr>
      <w:r>
        <w:rPr>
          <w:rFonts w:ascii="Times New Roman" w:hAnsi="Times New Roman" w:eastAsia="Times New Roman"/>
          <w:b w:val="0"/>
          <w:sz w:val="28"/>
        </w:rPr>
        <w:t>– Microsoft Windows Server 2022 Standard</w:t>
      </w:r>
    </w:p>
    <w:p>
      <w:pPr>
        <w:spacing w:after="60"/>
        <w:ind w:left="709" w:hanging="283"/>
        <w:jc w:val="both"/>
      </w:pPr>
      <w:r>
        <w:rPr>
          <w:rFonts w:ascii="Times New Roman" w:hAnsi="Times New Roman" w:eastAsia="Times New Roman"/>
          <w:b w:val="0"/>
          <w:sz w:val="28"/>
        </w:rPr>
        <w:t>– Microsoft .NET 8</w:t>
      </w:r>
    </w:p>
    <w:p>
      <w:pPr>
        <w:spacing w:before="160" w:after="80"/>
        <w:jc w:val="left"/>
      </w:pPr>
      <w:r>
        <w:rPr>
          <w:rFonts w:ascii="Times New Roman" w:hAnsi="Times New Roman" w:eastAsia="Times New Roman"/>
          <w:b/>
          <w:sz w:val="28"/>
        </w:rPr>
        <w:t>5.4. Требования к окружению</w:t>
      </w:r>
    </w:p>
    <w:p>
      <w:pPr>
        <w:spacing w:before="160" w:after="80"/>
        <w:jc w:val="left"/>
      </w:pPr>
      <w:r>
        <w:rPr>
          <w:rFonts w:ascii="Times New Roman" w:hAnsi="Times New Roman" w:eastAsia="Times New Roman"/>
          <w:b/>
          <w:sz w:val="28"/>
        </w:rPr>
        <w:t>5.4.1. Аппаратные требования</w:t>
      </w:r>
    </w:p>
    <w:p>
      <w:pPr>
        <w:spacing w:line="276" w:lineRule="auto" w:after="120"/>
        <w:ind w:firstLine="709"/>
        <w:jc w:val="both"/>
      </w:pPr>
      <w:r>
        <w:rPr>
          <w:rFonts w:ascii="Times New Roman" w:hAnsi="Times New Roman" w:eastAsia="Times New Roman"/>
          <w:b w:val="0"/>
          <w:sz w:val="28"/>
        </w:rPr>
        <w:t>Минимальная конфигурация аппаратных средств для нормального функционирования Программы должна содержать:</w:t>
      </w:r>
    </w:p>
    <w:p>
      <w:pPr>
        <w:spacing w:after="60"/>
        <w:ind w:left="709" w:hanging="283"/>
        <w:jc w:val="both"/>
      </w:pPr>
      <w:r>
        <w:rPr>
          <w:rFonts w:ascii="Times New Roman" w:hAnsi="Times New Roman" w:eastAsia="Times New Roman"/>
          <w:b w:val="0"/>
          <w:sz w:val="28"/>
        </w:rPr>
        <w:t>– процессор с тактовой частотой не ниже 2.0 ГГц;</w:t>
      </w:r>
    </w:p>
    <w:p>
      <w:pPr>
        <w:spacing w:after="60"/>
        <w:ind w:left="709" w:hanging="283"/>
        <w:jc w:val="both"/>
      </w:pPr>
      <w:r>
        <w:rPr>
          <w:rFonts w:ascii="Times New Roman" w:hAnsi="Times New Roman" w:eastAsia="Times New Roman"/>
          <w:b w:val="0"/>
          <w:sz w:val="28"/>
        </w:rPr>
        <w:t>– монитор с разрешением не ниже 1366х768 пикселей;</w:t>
      </w:r>
    </w:p>
    <w:p>
      <w:pPr>
        <w:spacing w:after="60"/>
        <w:ind w:left="709" w:hanging="283"/>
        <w:jc w:val="both"/>
      </w:pPr>
      <w:r>
        <w:rPr>
          <w:rFonts w:ascii="Times New Roman" w:hAnsi="Times New Roman" w:eastAsia="Times New Roman"/>
          <w:b w:val="0"/>
          <w:sz w:val="28"/>
        </w:rPr>
        <w:t>– клавиатура;</w:t>
      </w:r>
    </w:p>
    <w:p>
      <w:pPr>
        <w:spacing w:after="60"/>
        <w:ind w:left="709" w:hanging="283"/>
        <w:jc w:val="both"/>
      </w:pPr>
      <w:r>
        <w:rPr>
          <w:rFonts w:ascii="Times New Roman" w:hAnsi="Times New Roman" w:eastAsia="Times New Roman"/>
          <w:b w:val="0"/>
          <w:sz w:val="28"/>
        </w:rPr>
        <w:t>– манипулятор мышь;</w:t>
      </w:r>
    </w:p>
    <w:p>
      <w:pPr>
        <w:spacing w:after="60"/>
        <w:ind w:left="709" w:hanging="283"/>
        <w:jc w:val="both"/>
      </w:pPr>
      <w:r>
        <w:rPr>
          <w:rFonts w:ascii="Times New Roman" w:hAnsi="Times New Roman" w:eastAsia="Times New Roman"/>
          <w:b w:val="0"/>
          <w:sz w:val="28"/>
        </w:rPr>
        <w:t>– объем оперативной памяти не менее 8 Гб;</w:t>
      </w:r>
    </w:p>
    <w:p>
      <w:pPr>
        <w:spacing w:after="60"/>
        <w:ind w:left="709" w:hanging="283"/>
        <w:jc w:val="both"/>
      </w:pPr>
      <w:r>
        <w:rPr>
          <w:rFonts w:ascii="Times New Roman" w:hAnsi="Times New Roman" w:eastAsia="Times New Roman"/>
          <w:b w:val="0"/>
          <w:sz w:val="28"/>
        </w:rPr>
        <w:t>– объем свободного дискового пространства не менее 10 Гб;</w:t>
      </w:r>
    </w:p>
    <w:p>
      <w:pPr>
        <w:spacing w:after="60"/>
        <w:ind w:left="709" w:hanging="283"/>
        <w:jc w:val="both"/>
      </w:pPr>
      <w:r>
        <w:rPr>
          <w:rFonts w:ascii="Times New Roman" w:hAnsi="Times New Roman" w:eastAsia="Times New Roman"/>
          <w:b w:val="0"/>
          <w:sz w:val="28"/>
        </w:rPr>
        <w:t>– сетевой адаптер с поддержкой подключения к локальной сети или сети Интернет.</w:t>
      </w:r>
    </w:p>
    <w:p>
      <w:pPr>
        <w:spacing w:before="160" w:after="80"/>
        <w:jc w:val="left"/>
      </w:pPr>
      <w:r>
        <w:rPr>
          <w:rFonts w:ascii="Times New Roman" w:hAnsi="Times New Roman" w:eastAsia="Times New Roman"/>
          <w:b/>
          <w:sz w:val="28"/>
        </w:rPr>
        <w:t>5.4.2. Программные требования</w:t>
      </w:r>
    </w:p>
    <w:p>
      <w:pPr>
        <w:spacing w:line="276" w:lineRule="auto" w:after="120"/>
        <w:ind w:firstLine="709"/>
        <w:jc w:val="both"/>
      </w:pPr>
      <w:r>
        <w:rPr>
          <w:rFonts w:ascii="Times New Roman" w:hAnsi="Times New Roman" w:eastAsia="Times New Roman"/>
          <w:b w:val="0"/>
          <w:sz w:val="28"/>
        </w:rPr>
        <w:t>Программа должна функционировать в следующем окружении:</w:t>
      </w:r>
    </w:p>
    <w:p>
      <w:pPr>
        <w:spacing w:after="60"/>
        <w:ind w:left="709" w:hanging="283"/>
        <w:jc w:val="both"/>
      </w:pPr>
      <w:r>
        <w:rPr>
          <w:rFonts w:ascii="Times New Roman" w:hAnsi="Times New Roman" w:eastAsia="Times New Roman"/>
          <w:b w:val="0"/>
          <w:sz w:val="28"/>
        </w:rPr>
        <w:t>– Microsoft Windows 10 или Microsoft Windows 11 для клиентских рабочих мест;</w:t>
      </w:r>
    </w:p>
    <w:p>
      <w:pPr>
        <w:spacing w:after="60"/>
        <w:ind w:left="709" w:hanging="283"/>
        <w:jc w:val="both"/>
      </w:pPr>
      <w:r>
        <w:rPr>
          <w:rFonts w:ascii="Times New Roman" w:hAnsi="Times New Roman" w:eastAsia="Times New Roman"/>
          <w:b w:val="0"/>
          <w:sz w:val="28"/>
        </w:rPr>
        <w:t>– Microsoft Windows Server 2022 Standard для серверной части;</w:t>
      </w:r>
    </w:p>
    <w:p>
      <w:pPr>
        <w:spacing w:after="60"/>
        <w:ind w:left="709" w:hanging="283"/>
        <w:jc w:val="both"/>
      </w:pPr>
      <w:r>
        <w:rPr>
          <w:rFonts w:ascii="Times New Roman" w:hAnsi="Times New Roman" w:eastAsia="Times New Roman"/>
          <w:b w:val="0"/>
          <w:sz w:val="28"/>
        </w:rPr>
        <w:t>– Microsoft .NET 8 Runtime;</w:t>
      </w:r>
    </w:p>
    <w:p>
      <w:pPr>
        <w:spacing w:after="60"/>
        <w:ind w:left="709" w:hanging="283"/>
        <w:jc w:val="both"/>
      </w:pPr>
      <w:r>
        <w:rPr>
          <w:rFonts w:ascii="Times New Roman" w:hAnsi="Times New Roman" w:eastAsia="Times New Roman"/>
          <w:b w:val="0"/>
          <w:sz w:val="28"/>
        </w:rPr>
        <w:t>– PostgreSQL 16;</w:t>
      </w:r>
    </w:p>
    <w:p>
      <w:pPr>
        <w:spacing w:after="60"/>
        <w:ind w:left="709" w:hanging="283"/>
        <w:jc w:val="both"/>
      </w:pPr>
      <w:r>
        <w:rPr>
          <w:rFonts w:ascii="Times New Roman" w:hAnsi="Times New Roman" w:eastAsia="Times New Roman"/>
          <w:b w:val="0"/>
          <w:sz w:val="28"/>
        </w:rPr>
        <w:t>– Microsoft Excel 2021 или совместимый табличный редактор для просмотра выгруженных отчетов;</w:t>
      </w:r>
    </w:p>
    <w:p>
      <w:pPr>
        <w:spacing w:after="60"/>
        <w:ind w:left="709" w:hanging="283"/>
        <w:jc w:val="both"/>
      </w:pPr>
      <w:r>
        <w:rPr>
          <w:rFonts w:ascii="Times New Roman" w:hAnsi="Times New Roman" w:eastAsia="Times New Roman"/>
          <w:b w:val="0"/>
          <w:sz w:val="28"/>
        </w:rPr>
        <w:t>– браузер Google Chrome, Mozilla Firefox или Microsoft Edge актуальной версии.</w:t>
      </w:r>
    </w:p>
    <w:p>
      <w:pPr>
        <w:spacing w:before="160" w:after="80"/>
        <w:jc w:val="left"/>
      </w:pPr>
      <w:r>
        <w:rPr>
          <w:rFonts w:ascii="Times New Roman" w:hAnsi="Times New Roman" w:eastAsia="Times New Roman"/>
          <w:b/>
          <w:sz w:val="28"/>
        </w:rPr>
        <w:t>5.5. Требования к надежности</w:t>
      </w:r>
    </w:p>
    <w:p>
      <w:pPr>
        <w:spacing w:line="276" w:lineRule="auto" w:after="80"/>
        <w:ind w:firstLine="709"/>
        <w:jc w:val="both"/>
      </w:pPr>
      <w:r>
        <w:rPr>
          <w:rFonts w:ascii="Times New Roman" w:hAnsi="Times New Roman" w:eastAsia="Times New Roman"/>
          <w:b w:val="0"/>
          <w:sz w:val="28"/>
        </w:rPr>
        <w:t>5.5.1. В случае ввода пользователем некорректных данных Программа должна вывести сообщение об ошибке и предложить повторить ввод.</w:t>
      </w:r>
    </w:p>
    <w:p>
      <w:pPr>
        <w:spacing w:line="276" w:lineRule="auto" w:after="80"/>
        <w:ind w:firstLine="709"/>
        <w:jc w:val="both"/>
      </w:pPr>
      <w:r>
        <w:rPr>
          <w:rFonts w:ascii="Times New Roman" w:hAnsi="Times New Roman" w:eastAsia="Times New Roman"/>
          <w:b w:val="0"/>
          <w:sz w:val="28"/>
        </w:rPr>
        <w:t>5.5.2. Программа должна предотвращать создание двух активных заявок на одну аудиторию в пересекающиеся промежутки времени.</w:t>
      </w:r>
    </w:p>
    <w:p>
      <w:pPr>
        <w:spacing w:line="276" w:lineRule="auto" w:after="80"/>
        <w:ind w:firstLine="709"/>
        <w:jc w:val="both"/>
      </w:pPr>
      <w:r>
        <w:rPr>
          <w:rFonts w:ascii="Times New Roman" w:hAnsi="Times New Roman" w:eastAsia="Times New Roman"/>
          <w:b w:val="0"/>
          <w:sz w:val="28"/>
        </w:rPr>
        <w:t>5.5.3. В случае потери соединения с сервером Программа должна уведомить пользователя о невозможности выполнить операцию.</w:t>
      </w:r>
    </w:p>
    <w:p>
      <w:pPr>
        <w:spacing w:line="276" w:lineRule="auto" w:after="80"/>
        <w:ind w:firstLine="709"/>
        <w:jc w:val="both"/>
      </w:pPr>
      <w:r>
        <w:rPr>
          <w:rFonts w:ascii="Times New Roman" w:hAnsi="Times New Roman" w:eastAsia="Times New Roman"/>
          <w:b w:val="0"/>
          <w:sz w:val="28"/>
        </w:rPr>
        <w:t>5.5.4. Время восстановления работоспособности Программы после программного сбоя не должно превышать 15 минут при наличии резервной копии базы данных.</w:t>
      </w:r>
    </w:p>
    <w:p>
      <w:pPr>
        <w:spacing w:line="276" w:lineRule="auto" w:after="80"/>
        <w:ind w:firstLine="709"/>
        <w:jc w:val="both"/>
      </w:pPr>
      <w:r>
        <w:rPr>
          <w:rFonts w:ascii="Times New Roman" w:hAnsi="Times New Roman" w:eastAsia="Times New Roman"/>
          <w:b w:val="0"/>
          <w:sz w:val="28"/>
        </w:rPr>
        <w:t>5.5.5. Резервное копирование базы данных должно выполняться не реже одного раза в сутки.</w:t>
      </w:r>
    </w:p>
    <w:p>
      <w:pPr>
        <w:spacing w:before="160" w:after="80"/>
        <w:jc w:val="left"/>
      </w:pPr>
      <w:r>
        <w:rPr>
          <w:rFonts w:ascii="Times New Roman" w:hAnsi="Times New Roman" w:eastAsia="Times New Roman"/>
          <w:b/>
          <w:sz w:val="28"/>
        </w:rPr>
        <w:t>5.6. Требования к тестированию</w:t>
      </w:r>
    </w:p>
    <w:p>
      <w:pPr>
        <w:spacing w:line="276" w:lineRule="auto" w:after="80"/>
        <w:ind w:firstLine="709"/>
        <w:jc w:val="both"/>
      </w:pPr>
      <w:r>
        <w:rPr>
          <w:rFonts w:ascii="Times New Roman" w:hAnsi="Times New Roman" w:eastAsia="Times New Roman"/>
          <w:b w:val="0"/>
          <w:sz w:val="28"/>
        </w:rPr>
        <w:t>5.6.1. Тестирование Программы должно быть организовано в среде Windows 10, Windows 11 и Windows Server 2022.</w:t>
      </w:r>
    </w:p>
    <w:p>
      <w:pPr>
        <w:spacing w:line="276" w:lineRule="auto" w:after="80"/>
        <w:ind w:firstLine="709"/>
        <w:jc w:val="both"/>
      </w:pPr>
      <w:r>
        <w:rPr>
          <w:rFonts w:ascii="Times New Roman" w:hAnsi="Times New Roman" w:eastAsia="Times New Roman"/>
          <w:b w:val="0"/>
          <w:sz w:val="28"/>
        </w:rPr>
        <w:t>5.6.2. Должно быть выполнено функциональное тестирование авторизации, создания заявок, изменения статусов, поиска аудиторий, формирования отчетов и экспорта данных.</w:t>
      </w:r>
    </w:p>
    <w:p>
      <w:pPr>
        <w:spacing w:line="276" w:lineRule="auto" w:after="80"/>
        <w:ind w:firstLine="709"/>
        <w:jc w:val="both"/>
      </w:pPr>
      <w:r>
        <w:rPr>
          <w:rFonts w:ascii="Times New Roman" w:hAnsi="Times New Roman" w:eastAsia="Times New Roman"/>
          <w:b w:val="0"/>
          <w:sz w:val="28"/>
        </w:rPr>
        <w:t>5.6.3. Должно быть выполнено тестирование обработки некорректных данных и попыток создания пересекающихся заявок.</w:t>
      </w:r>
    </w:p>
    <w:p>
      <w:pPr>
        <w:spacing w:line="276" w:lineRule="auto" w:after="80"/>
        <w:ind w:firstLine="709"/>
        <w:jc w:val="both"/>
      </w:pPr>
      <w:r>
        <w:rPr>
          <w:rFonts w:ascii="Times New Roman" w:hAnsi="Times New Roman" w:eastAsia="Times New Roman"/>
          <w:b w:val="0"/>
          <w:sz w:val="28"/>
        </w:rPr>
        <w:t>5.6.4. Время непрерывного тестирования в режиме активного приложения должно составлять не менее 5 рабочих дней.</w:t>
      </w:r>
    </w:p>
    <w:p>
      <w:pPr>
        <w:spacing w:line="276" w:lineRule="auto" w:after="80"/>
        <w:ind w:firstLine="709"/>
        <w:jc w:val="both"/>
      </w:pPr>
      <w:r>
        <w:rPr>
          <w:rFonts w:ascii="Times New Roman" w:hAnsi="Times New Roman" w:eastAsia="Times New Roman"/>
          <w:b w:val="0"/>
          <w:sz w:val="28"/>
        </w:rPr>
        <w:t>5.6.5. В процессе нагрузочного тестирования количество записей в базе данных заявок должно быть не менее 50 000.</w:t>
      </w:r>
    </w:p>
    <w:p>
      <w:pPr>
        <w:spacing w:before="160" w:after="80"/>
        <w:jc w:val="left"/>
      </w:pPr>
      <w:r>
        <w:rPr>
          <w:rFonts w:ascii="Times New Roman" w:hAnsi="Times New Roman" w:eastAsia="Times New Roman"/>
          <w:b/>
          <w:sz w:val="28"/>
        </w:rPr>
        <w:t>5.7. Требования к установке</w:t>
      </w:r>
    </w:p>
    <w:p>
      <w:pPr>
        <w:spacing w:line="276" w:lineRule="auto" w:after="80"/>
        <w:ind w:firstLine="709"/>
        <w:jc w:val="both"/>
      </w:pPr>
      <w:r>
        <w:rPr>
          <w:rFonts w:ascii="Times New Roman" w:hAnsi="Times New Roman" w:eastAsia="Times New Roman"/>
          <w:b w:val="0"/>
          <w:sz w:val="28"/>
        </w:rPr>
        <w:t>5.7.1. Заказчику поставляется установочный комплект Программы и комплект документов в электронном виде.</w:t>
      </w:r>
    </w:p>
    <w:p>
      <w:pPr>
        <w:spacing w:line="276" w:lineRule="auto" w:after="80"/>
        <w:ind w:firstLine="709"/>
        <w:jc w:val="both"/>
      </w:pPr>
      <w:r>
        <w:rPr>
          <w:rFonts w:ascii="Times New Roman" w:hAnsi="Times New Roman" w:eastAsia="Times New Roman"/>
          <w:b w:val="0"/>
          <w:sz w:val="28"/>
        </w:rPr>
        <w:t>5.7.2. Установка серверной части должна выполняться администратором Заказчика или представителем Исполнителя.</w:t>
      </w:r>
    </w:p>
    <w:p>
      <w:pPr>
        <w:spacing w:line="276" w:lineRule="auto" w:after="80"/>
        <w:ind w:firstLine="709"/>
        <w:jc w:val="both"/>
      </w:pPr>
      <w:r>
        <w:rPr>
          <w:rFonts w:ascii="Times New Roman" w:hAnsi="Times New Roman" w:eastAsia="Times New Roman"/>
          <w:b w:val="0"/>
          <w:sz w:val="28"/>
        </w:rPr>
        <w:t>5.7.3. Для успешной установки и работы Программы должны быть установлены .NET Runtime, PostgreSQL и компоненты для экспорта отчетов.</w:t>
      </w:r>
    </w:p>
    <w:p>
      <w:pPr>
        <w:spacing w:line="276" w:lineRule="auto" w:after="80"/>
        <w:ind w:firstLine="709"/>
        <w:jc w:val="both"/>
      </w:pPr>
      <w:r>
        <w:rPr>
          <w:rFonts w:ascii="Times New Roman" w:hAnsi="Times New Roman" w:eastAsia="Times New Roman"/>
          <w:b w:val="0"/>
          <w:sz w:val="28"/>
        </w:rPr>
        <w:t>5.7.4. После установки должна быть выполнена первоначальная настройка списка пользователей, ролей, аудиторий и рабочих часов организации.</w:t>
      </w:r>
    </w:p>
    <w:p>
      <w:pPr>
        <w:spacing w:before="160" w:after="80"/>
        <w:jc w:val="left"/>
      </w:pPr>
      <w:r>
        <w:rPr>
          <w:rFonts w:ascii="Times New Roman" w:hAnsi="Times New Roman" w:eastAsia="Times New Roman"/>
          <w:b/>
          <w:sz w:val="28"/>
        </w:rPr>
        <w:t>5.8. Требования к сопровождению</w:t>
      </w:r>
    </w:p>
    <w:p>
      <w:pPr>
        <w:spacing w:line="276" w:lineRule="auto" w:after="80"/>
        <w:ind w:firstLine="709"/>
        <w:jc w:val="both"/>
      </w:pPr>
      <w:r>
        <w:rPr>
          <w:rFonts w:ascii="Times New Roman" w:hAnsi="Times New Roman" w:eastAsia="Times New Roman"/>
          <w:b w:val="0"/>
          <w:sz w:val="28"/>
        </w:rPr>
        <w:t>5.8.1. Время гарантийного сопровождения Программы должно составлять 6 месяцев с даты передачи полнофункциональной версии Заказчику.</w:t>
      </w:r>
    </w:p>
    <w:p>
      <w:pPr>
        <w:spacing w:line="276" w:lineRule="auto" w:after="80"/>
        <w:ind w:firstLine="709"/>
        <w:jc w:val="both"/>
      </w:pPr>
      <w:r>
        <w:rPr>
          <w:rFonts w:ascii="Times New Roman" w:hAnsi="Times New Roman" w:eastAsia="Times New Roman"/>
          <w:b w:val="0"/>
          <w:sz w:val="28"/>
        </w:rPr>
        <w:t>5.8.2. В период гарантийного сопровождения Исполнитель устраняет ошибки, препятствующие выполнению согласованных функций Программы.</w:t>
      </w:r>
    </w:p>
    <w:p>
      <w:pPr>
        <w:spacing w:line="276" w:lineRule="auto" w:after="80"/>
        <w:ind w:firstLine="709"/>
        <w:jc w:val="both"/>
      </w:pPr>
      <w:r>
        <w:rPr>
          <w:rFonts w:ascii="Times New Roman" w:hAnsi="Times New Roman" w:eastAsia="Times New Roman"/>
          <w:b w:val="0"/>
          <w:sz w:val="28"/>
        </w:rPr>
        <w:t>5.8.3. Изменение состава функций после приемки Программы оформляется отдельным соглашением между Заказчиком и Исполнителем.</w:t>
      </w:r>
    </w:p>
    <w:p>
      <w:pPr>
        <w:spacing w:before="160" w:after="80"/>
        <w:jc w:val="left"/>
      </w:pPr>
      <w:r>
        <w:rPr>
          <w:rFonts w:ascii="Times New Roman" w:hAnsi="Times New Roman" w:eastAsia="Times New Roman"/>
          <w:b/>
          <w:sz w:val="28"/>
        </w:rPr>
        <w:t>5.9. Требования к безопасности</w:t>
      </w:r>
    </w:p>
    <w:p>
      <w:pPr>
        <w:spacing w:line="276" w:lineRule="auto" w:after="80"/>
        <w:ind w:firstLine="709"/>
        <w:jc w:val="both"/>
      </w:pPr>
      <w:r>
        <w:rPr>
          <w:rFonts w:ascii="Times New Roman" w:hAnsi="Times New Roman" w:eastAsia="Times New Roman"/>
          <w:b w:val="0"/>
          <w:sz w:val="28"/>
        </w:rPr>
        <w:t>5.9.1. Доступ к Программе должен предоставляться только авторизованным пользователям.</w:t>
      </w:r>
    </w:p>
    <w:p>
      <w:pPr>
        <w:spacing w:line="276" w:lineRule="auto" w:after="80"/>
        <w:ind w:firstLine="709"/>
        <w:jc w:val="both"/>
      </w:pPr>
      <w:r>
        <w:rPr>
          <w:rFonts w:ascii="Times New Roman" w:hAnsi="Times New Roman" w:eastAsia="Times New Roman"/>
          <w:b w:val="0"/>
          <w:sz w:val="28"/>
        </w:rPr>
        <w:t>5.9.2. Пароли пользователей должны храниться в базе данных в виде хеш-значений.</w:t>
      </w:r>
    </w:p>
    <w:p>
      <w:pPr>
        <w:spacing w:line="276" w:lineRule="auto" w:after="80"/>
        <w:ind w:firstLine="709"/>
        <w:jc w:val="both"/>
      </w:pPr>
      <w:r>
        <w:rPr>
          <w:rFonts w:ascii="Times New Roman" w:hAnsi="Times New Roman" w:eastAsia="Times New Roman"/>
          <w:b w:val="0"/>
          <w:sz w:val="28"/>
        </w:rPr>
        <w:t>5.9.3. Пользователь должен иметь доступ только к тем функциям, которые разрешены его ролью.</w:t>
      </w:r>
    </w:p>
    <w:p>
      <w:pPr>
        <w:spacing w:line="276" w:lineRule="auto" w:after="80"/>
        <w:ind w:firstLine="709"/>
        <w:jc w:val="both"/>
      </w:pPr>
      <w:r>
        <w:rPr>
          <w:rFonts w:ascii="Times New Roman" w:hAnsi="Times New Roman" w:eastAsia="Times New Roman"/>
          <w:b w:val="0"/>
          <w:sz w:val="28"/>
        </w:rPr>
        <w:t>5.9.4. Все действия пользователей, связанные с изменением заявок и справочников, должны фиксироваться в журнале событий.</w:t>
      </w:r>
    </w:p>
    <w:p>
      <w:pPr>
        <w:spacing w:line="276" w:lineRule="auto" w:after="80"/>
        <w:ind w:firstLine="709"/>
        <w:jc w:val="both"/>
      </w:pPr>
      <w:r>
        <w:rPr>
          <w:rFonts w:ascii="Times New Roman" w:hAnsi="Times New Roman" w:eastAsia="Times New Roman"/>
          <w:b w:val="0"/>
          <w:sz w:val="28"/>
        </w:rPr>
        <w:t>5.9.5. Программа должна завершать пользовательскую сессию после 30 минут бездействия.</w:t>
      </w:r>
    </w:p>
    <w:p>
      <w:pPr>
        <w:spacing w:before="160" w:after="80"/>
        <w:jc w:val="left"/>
      </w:pPr>
      <w:r>
        <w:rPr>
          <w:rFonts w:ascii="Times New Roman" w:hAnsi="Times New Roman" w:eastAsia="Times New Roman"/>
          <w:b/>
          <w:sz w:val="28"/>
        </w:rPr>
        <w:t>5.10. Требования к документации</w:t>
      </w:r>
    </w:p>
    <w:p>
      <w:pPr>
        <w:spacing w:line="276" w:lineRule="auto" w:after="80"/>
        <w:ind w:firstLine="709"/>
        <w:jc w:val="both"/>
      </w:pPr>
      <w:r>
        <w:rPr>
          <w:rFonts w:ascii="Times New Roman" w:hAnsi="Times New Roman" w:eastAsia="Times New Roman"/>
          <w:b w:val="0"/>
          <w:sz w:val="28"/>
        </w:rPr>
        <w:t>5.10.1. По проекту должны быть разработаны следующие документы:</w:t>
      </w:r>
    </w:p>
    <w:p>
      <w:pPr>
        <w:spacing w:after="60"/>
        <w:ind w:left="709" w:hanging="283"/>
        <w:jc w:val="both"/>
      </w:pPr>
      <w:r>
        <w:rPr>
          <w:rFonts w:ascii="Times New Roman" w:hAnsi="Times New Roman" w:eastAsia="Times New Roman"/>
          <w:b w:val="0"/>
          <w:sz w:val="28"/>
        </w:rPr>
        <w:t>– техническое задание;</w:t>
      </w:r>
    </w:p>
    <w:p>
      <w:pPr>
        <w:spacing w:after="60"/>
        <w:ind w:left="709" w:hanging="283"/>
        <w:jc w:val="both"/>
      </w:pPr>
      <w:r>
        <w:rPr>
          <w:rFonts w:ascii="Times New Roman" w:hAnsi="Times New Roman" w:eastAsia="Times New Roman"/>
          <w:b w:val="0"/>
          <w:sz w:val="28"/>
        </w:rPr>
        <w:t>– руководство пользователя;</w:t>
      </w:r>
    </w:p>
    <w:p>
      <w:pPr>
        <w:spacing w:after="60"/>
        <w:ind w:left="709" w:hanging="283"/>
        <w:jc w:val="both"/>
      </w:pPr>
      <w:r>
        <w:rPr>
          <w:rFonts w:ascii="Times New Roman" w:hAnsi="Times New Roman" w:eastAsia="Times New Roman"/>
          <w:b w:val="0"/>
          <w:sz w:val="28"/>
        </w:rPr>
        <w:t>– руководство администратора;</w:t>
      </w:r>
    </w:p>
    <w:p>
      <w:pPr>
        <w:spacing w:after="60"/>
        <w:ind w:left="709" w:hanging="283"/>
        <w:jc w:val="both"/>
      </w:pPr>
      <w:r>
        <w:rPr>
          <w:rFonts w:ascii="Times New Roman" w:hAnsi="Times New Roman" w:eastAsia="Times New Roman"/>
          <w:b w:val="0"/>
          <w:sz w:val="28"/>
        </w:rPr>
        <w:t>– руководство программиста;</w:t>
      </w:r>
    </w:p>
    <w:p>
      <w:pPr>
        <w:spacing w:after="60"/>
        <w:ind w:left="709" w:hanging="283"/>
        <w:jc w:val="both"/>
      </w:pPr>
      <w:r>
        <w:rPr>
          <w:rFonts w:ascii="Times New Roman" w:hAnsi="Times New Roman" w:eastAsia="Times New Roman"/>
          <w:b w:val="0"/>
          <w:sz w:val="28"/>
        </w:rPr>
        <w:t>– план тестирования.</w:t>
      </w:r>
    </w:p>
    <w:p>
      <w:pPr>
        <w:spacing w:line="276" w:lineRule="auto" w:after="80"/>
        <w:ind w:firstLine="709"/>
        <w:jc w:val="both"/>
      </w:pPr>
      <w:r>
        <w:rPr>
          <w:rFonts w:ascii="Times New Roman" w:hAnsi="Times New Roman" w:eastAsia="Times New Roman"/>
          <w:b w:val="0"/>
          <w:sz w:val="28"/>
        </w:rPr>
        <w:t>5.10.2. Вся документация представляется на русском языке в формате Microsoft Word.</w:t>
      </w:r>
    </w:p>
    <w:p>
      <w:r>
        <w:br w:type="page"/>
      </w:r>
    </w:p>
    <w:p>
      <w:pPr>
        <w:spacing w:before="160" w:after="80"/>
        <w:jc w:val="left"/>
      </w:pPr>
      <w:r>
        <w:rPr>
          <w:rFonts w:ascii="Times New Roman" w:hAnsi="Times New Roman" w:eastAsia="Times New Roman"/>
          <w:b/>
          <w:sz w:val="28"/>
        </w:rPr>
        <w:t>5.11. Календарный план-график работ</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2551"/>
            <w:vAlign w:val="center"/>
            <w:shd w:fill="D9EAF7"/>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sz w:val="22"/>
              </w:rPr>
              <w:t>Наименование работы</w:t>
            </w:r>
          </w:p>
        </w:tc>
        <w:tc>
          <w:tcPr>
            <w:tcW w:type="dxa" w:w="1701"/>
            <w:vAlign w:val="center"/>
            <w:shd w:fill="D9EAF7"/>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sz w:val="22"/>
              </w:rPr>
              <w:t>Длительность</w:t>
              <w:br/>
              <w:t>(в рабочих днях)</w:t>
            </w:r>
          </w:p>
        </w:tc>
        <w:tc>
          <w:tcPr>
            <w:tcW w:type="dxa" w:w="1474"/>
            <w:vAlign w:val="center"/>
            <w:shd w:fill="D9EAF7"/>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sz w:val="22"/>
              </w:rPr>
              <w:t>Дата начала</w:t>
            </w:r>
          </w:p>
        </w:tc>
        <w:tc>
          <w:tcPr>
            <w:tcW w:type="dxa" w:w="1474"/>
            <w:vAlign w:val="center"/>
            <w:shd w:fill="D9EAF7"/>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sz w:val="22"/>
              </w:rPr>
              <w:t>Дата окончания</w:t>
            </w:r>
          </w:p>
        </w:tc>
        <w:tc>
          <w:tcPr>
            <w:tcW w:type="dxa" w:w="2098"/>
            <w:vAlign w:val="center"/>
            <w:shd w:fill="D9EAF7"/>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sz w:val="22"/>
              </w:rPr>
              <w:t>Результат</w:t>
            </w:r>
          </w:p>
        </w:tc>
      </w:tr>
      <w:tr>
        <w:tc>
          <w:tcPr>
            <w:tcW w:type="dxa" w:w="2551"/>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Проектирование</w:t>
            </w:r>
          </w:p>
        </w:tc>
        <w:tc>
          <w:tcPr>
            <w:tcW w:type="dxa" w:w="1701"/>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t>5</w:t>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2098"/>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Функциональные спецификации</w:t>
            </w:r>
          </w:p>
        </w:tc>
      </w:tr>
      <w:tr>
        <w:tc>
          <w:tcPr>
            <w:tcW w:type="dxa" w:w="2551"/>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Разработка</w:t>
            </w:r>
          </w:p>
        </w:tc>
        <w:tc>
          <w:tcPr>
            <w:tcW w:type="dxa" w:w="1701"/>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t>14</w:t>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2098"/>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Beta-версия системы</w:t>
            </w:r>
          </w:p>
        </w:tc>
      </w:tr>
      <w:tr>
        <w:tc>
          <w:tcPr>
            <w:tcW w:type="dxa" w:w="2551"/>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 xml:space="preserve">  Серверная часть</w:t>
            </w:r>
          </w:p>
        </w:tc>
        <w:tc>
          <w:tcPr>
            <w:tcW w:type="dxa" w:w="1701"/>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t>8</w:t>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2098"/>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Серверный модуль</w:t>
            </w:r>
          </w:p>
        </w:tc>
      </w:tr>
      <w:tr>
        <w:tc>
          <w:tcPr>
            <w:tcW w:type="dxa" w:w="2551"/>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 xml:space="preserve">  Клиентская часть</w:t>
            </w:r>
          </w:p>
        </w:tc>
        <w:tc>
          <w:tcPr>
            <w:tcW w:type="dxa" w:w="1701"/>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t>6</w:t>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2098"/>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Интерфейс пользователя</w:t>
            </w:r>
          </w:p>
        </w:tc>
      </w:tr>
      <w:tr>
        <w:tc>
          <w:tcPr>
            <w:tcW w:type="dxa" w:w="2551"/>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Настройка базы данных</w:t>
            </w:r>
          </w:p>
        </w:tc>
        <w:tc>
          <w:tcPr>
            <w:tcW w:type="dxa" w:w="1701"/>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t>3</w:t>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2098"/>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Структура БД</w:t>
            </w:r>
          </w:p>
        </w:tc>
      </w:tr>
      <w:tr>
        <w:tc>
          <w:tcPr>
            <w:tcW w:type="dxa" w:w="2551"/>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Тестирование и стабилизация</w:t>
            </w:r>
          </w:p>
        </w:tc>
        <w:tc>
          <w:tcPr>
            <w:tcW w:type="dxa" w:w="1701"/>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t>7</w:t>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2098"/>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Готовая версия системы</w:t>
            </w:r>
          </w:p>
        </w:tc>
      </w:tr>
      <w:tr>
        <w:tc>
          <w:tcPr>
            <w:tcW w:type="dxa" w:w="2551"/>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Подготовка документации</w:t>
            </w:r>
          </w:p>
        </w:tc>
        <w:tc>
          <w:tcPr>
            <w:tcW w:type="dxa" w:w="1701"/>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t>3</w:t>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2098"/>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Комплект документации</w:t>
            </w:r>
          </w:p>
        </w:tc>
      </w:tr>
      <w:tr>
        <w:tc>
          <w:tcPr>
            <w:tcW w:type="dxa" w:w="2551"/>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Внедрение у Заказчика</w:t>
            </w:r>
          </w:p>
        </w:tc>
        <w:tc>
          <w:tcPr>
            <w:tcW w:type="dxa" w:w="1701"/>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t>2</w:t>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1474"/>
            <w:vAlign w:val="center"/>
            <w:tcBorders>
              <w:top w:sz="8" w:val="single" w:color="000000"/>
              <w:left w:sz="8" w:val="single" w:color="000000"/>
              <w:bottom w:sz="8" w:val="single" w:color="000000"/>
              <w:right w:sz="8" w:val="single" w:color="000000"/>
            </w:tcBorders>
          </w:tcPr>
          <w:p>
            <w:pPr>
              <w:spacing w:after="0"/>
              <w:jc w:val="center"/>
            </w:pPr>
            <w:r/>
            <w:r>
              <w:rPr>
                <w:rFonts w:ascii="Times New Roman" w:hAnsi="Times New Roman" w:eastAsia="Times New Roman"/>
                <w:b w:val="0"/>
                <w:sz w:val="22"/>
              </w:rPr>
            </w:r>
          </w:p>
        </w:tc>
        <w:tc>
          <w:tcPr>
            <w:tcW w:type="dxa" w:w="2098"/>
            <w:vAlign w:val="center"/>
            <w:tcBorders>
              <w:top w:sz="8" w:val="single" w:color="000000"/>
              <w:left w:sz="8" w:val="single" w:color="000000"/>
              <w:bottom w:sz="8" w:val="single" w:color="000000"/>
              <w:right w:sz="8" w:val="single" w:color="000000"/>
            </w:tcBorders>
          </w:tcPr>
          <w:p>
            <w:pPr>
              <w:spacing w:after="0"/>
              <w:jc w:val="left"/>
            </w:pPr>
            <w:r/>
            <w:r>
              <w:rPr>
                <w:rFonts w:ascii="Times New Roman" w:hAnsi="Times New Roman" w:eastAsia="Times New Roman"/>
                <w:b w:val="0"/>
                <w:sz w:val="22"/>
              </w:rPr>
              <w:t>Установленная система</w:t>
            </w:r>
          </w:p>
        </w:tc>
      </w:tr>
    </w:tbl>
    <w:p>
      <w:pPr>
        <w:spacing w:line="276" w:lineRule="auto" w:after="120"/>
        <w:jc w:val="both"/>
      </w:pPr>
      <w:r>
        <w:rPr>
          <w:rFonts w:ascii="Times New Roman" w:hAnsi="Times New Roman" w:eastAsia="Times New Roman"/>
          <w:b w:val="0"/>
          <w:sz w:val="28"/>
        </w:rPr>
      </w:r>
    </w:p>
    <w:tbl>
      <w:tblPr>
        <w:tblW w:type="auto" w:w="0"/>
        <w:jc w:val="center"/>
        <w:tblLayout w:type="autofit"/>
        <w:tblLook w:firstColumn="1" w:firstRow="1" w:lastColumn="0" w:lastRow="0" w:noHBand="0" w:noVBand="1" w:val="04A0"/>
      </w:tblPr>
      <w:tblGrid>
        <w:gridCol w:w="4844"/>
        <w:gridCol w:w="4844"/>
      </w:tblGrid>
      <w:tr>
        <w:tc>
          <w:tcPr>
            <w:tcW w:type="dxa" w:w="4844"/>
            <w:tcBorders>
              <w:top w:val="nil"/>
              <w:left w:val="nil"/>
              <w:bottom w:val="nil"/>
              <w:right w:val="nil"/>
            </w:tcBorders>
            <w:vAlign w:val="center"/>
          </w:tcPr>
          <w:p>
            <w:pPr>
              <w:spacing w:after="0"/>
              <w:jc w:val="left"/>
            </w:pPr>
            <w:r/>
            <w:r>
              <w:rPr>
                <w:rFonts w:ascii="Times New Roman" w:hAnsi="Times New Roman" w:eastAsia="Times New Roman"/>
                <w:b w:val="0"/>
                <w:sz w:val="22"/>
              </w:rPr>
              <w:t>Заказчик:</w:t>
            </w:r>
          </w:p>
        </w:tc>
        <w:tc>
          <w:tcPr>
            <w:tcW w:type="dxa" w:w="4844"/>
            <w:tcBorders>
              <w:top w:val="nil"/>
              <w:left w:val="nil"/>
              <w:bottom w:val="nil"/>
              <w:right w:val="nil"/>
            </w:tcBorders>
            <w:vAlign w:val="center"/>
          </w:tcPr>
          <w:p>
            <w:pPr>
              <w:spacing w:after="0"/>
              <w:jc w:val="left"/>
            </w:pPr>
            <w:r/>
            <w:r>
              <w:rPr>
                <w:rFonts w:ascii="Times New Roman" w:hAnsi="Times New Roman" w:eastAsia="Times New Roman"/>
                <w:b w:val="0"/>
                <w:sz w:val="22"/>
              </w:rPr>
              <w:t>Исполнитель:</w:t>
            </w:r>
          </w:p>
        </w:tc>
      </w:tr>
      <w:tr>
        <w:tc>
          <w:tcPr>
            <w:tcW w:type="dxa" w:w="4844"/>
            <w:tcBorders>
              <w:top w:val="nil"/>
              <w:left w:val="nil"/>
              <w:bottom w:val="nil"/>
              <w:right w:val="nil"/>
            </w:tcBorders>
            <w:vAlign w:val="center"/>
          </w:tcPr>
          <w:p>
            <w:pPr>
              <w:spacing w:after="0"/>
              <w:jc w:val="left"/>
            </w:pPr>
            <w:r/>
            <w:r>
              <w:rPr>
                <w:rFonts w:ascii="Times New Roman" w:hAnsi="Times New Roman" w:eastAsia="Times New Roman"/>
                <w:b w:val="0"/>
                <w:sz w:val="22"/>
              </w:rPr>
              <w:t>______________</w:t>
            </w:r>
          </w:p>
        </w:tc>
        <w:tc>
          <w:tcPr>
            <w:tcW w:type="dxa" w:w="4844"/>
            <w:tcBorders>
              <w:top w:val="nil"/>
              <w:left w:val="nil"/>
              <w:bottom w:val="nil"/>
              <w:right w:val="nil"/>
            </w:tcBorders>
            <w:vAlign w:val="center"/>
          </w:tcPr>
          <w:p>
            <w:pPr>
              <w:spacing w:after="0"/>
              <w:jc w:val="left"/>
            </w:pPr>
            <w:r/>
            <w:r>
              <w:rPr>
                <w:rFonts w:ascii="Times New Roman" w:hAnsi="Times New Roman" w:eastAsia="Times New Roman"/>
                <w:b w:val="0"/>
                <w:sz w:val="22"/>
              </w:rPr>
              <w:t>______________</w:t>
            </w:r>
          </w:p>
        </w:tc>
      </w:tr>
      <w:tr>
        <w:tc>
          <w:tcPr>
            <w:tcW w:type="dxa" w:w="4844"/>
            <w:tcBorders>
              <w:top w:val="nil"/>
              <w:left w:val="nil"/>
              <w:bottom w:val="nil"/>
              <w:right w:val="nil"/>
            </w:tcBorders>
            <w:vAlign w:val="center"/>
          </w:tcPr>
          <w:p>
            <w:pPr>
              <w:spacing w:after="0"/>
              <w:jc w:val="left"/>
            </w:pPr>
            <w:r/>
            <w:r>
              <w:rPr>
                <w:rFonts w:ascii="Times New Roman" w:hAnsi="Times New Roman" w:eastAsia="Times New Roman"/>
                <w:b w:val="0"/>
                <w:sz w:val="22"/>
              </w:rPr>
              <w:t>м.п.</w:t>
            </w:r>
          </w:p>
        </w:tc>
        <w:tc>
          <w:tcPr>
            <w:tcW w:type="dxa" w:w="4844"/>
            <w:tcBorders>
              <w:top w:val="nil"/>
              <w:left w:val="nil"/>
              <w:bottom w:val="nil"/>
              <w:right w:val="nil"/>
            </w:tcBorders>
            <w:vAlign w:val="center"/>
          </w:tcPr>
          <w:p>
            <w:pPr>
              <w:spacing w:after="0"/>
              <w:jc w:val="left"/>
            </w:pPr>
            <w:r/>
            <w:r>
              <w:rPr>
                <w:rFonts w:ascii="Times New Roman" w:hAnsi="Times New Roman" w:eastAsia="Times New Roman"/>
                <w:b w:val="0"/>
                <w:sz w:val="22"/>
              </w:rPr>
              <w:t>м.п.</w:t>
            </w:r>
          </w:p>
        </w:tc>
      </w:tr>
    </w:tbl>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9. Техническое задание. Вариант 2</dc:title>
  <dc:subject>Составление технического задания согласно шаблону заказчика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