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E169B" w14:textId="25CEE800" w:rsidR="00015D9F" w:rsidRPr="008141FE" w:rsidRDefault="00015D9F" w:rsidP="00015D9F">
      <w:pPr>
        <w:pStyle w:val="1"/>
        <w:ind w:firstLine="0"/>
        <w:jc w:val="both"/>
        <w:rPr>
          <w:b/>
          <w:sz w:val="28"/>
        </w:rPr>
      </w:pPr>
      <w:bookmarkStart w:id="0" w:name="_Toc377070029"/>
      <w:r w:rsidRPr="001F20C7">
        <w:rPr>
          <w:b/>
          <w:sz w:val="28"/>
        </w:rPr>
        <w:t>Практическая работа №</w:t>
      </w:r>
      <w:r w:rsidR="00F10316">
        <w:rPr>
          <w:b/>
          <w:sz w:val="28"/>
          <w:lang w:val="en-US"/>
        </w:rPr>
        <w:t> </w:t>
      </w:r>
      <w:r w:rsidR="007A5A8B">
        <w:rPr>
          <w:b/>
          <w:sz w:val="28"/>
        </w:rPr>
        <w:t>2</w:t>
      </w:r>
      <w:bookmarkEnd w:id="0"/>
      <w:r w:rsidR="008B6800">
        <w:rPr>
          <w:b/>
          <w:sz w:val="28"/>
          <w:lang w:val="en-US"/>
        </w:rPr>
        <w:t>5</w:t>
      </w:r>
      <w:r w:rsidR="00A3127B">
        <w:rPr>
          <w:b/>
          <w:sz w:val="28"/>
        </w:rPr>
        <w:t xml:space="preserve"> </w:t>
      </w:r>
      <w:r w:rsidR="007A5A8B">
        <w:rPr>
          <w:b/>
          <w:sz w:val="28"/>
        </w:rPr>
        <w:t>Выявление аномалий</w:t>
      </w:r>
    </w:p>
    <w:p w14:paraId="52F625C7" w14:textId="77777777" w:rsidR="00015D9F" w:rsidRPr="001F20C7" w:rsidRDefault="00015D9F" w:rsidP="00015D9F">
      <w:pPr>
        <w:jc w:val="both"/>
        <w:rPr>
          <w:rFonts w:eastAsia="Calibri"/>
          <w:sz w:val="28"/>
        </w:rPr>
      </w:pPr>
    </w:p>
    <w:p w14:paraId="48142BAB" w14:textId="77777777" w:rsidR="00015D9F" w:rsidRPr="001F20C7" w:rsidRDefault="00015D9F" w:rsidP="00015D9F">
      <w:pPr>
        <w:jc w:val="both"/>
        <w:rPr>
          <w:rFonts w:eastAsia="Calibri"/>
          <w:sz w:val="28"/>
        </w:rPr>
      </w:pPr>
      <w:r w:rsidRPr="001F20C7">
        <w:rPr>
          <w:rFonts w:eastAsia="Calibri"/>
          <w:sz w:val="28"/>
        </w:rPr>
        <w:t>Объём учебного времени – 2ч</w:t>
      </w:r>
    </w:p>
    <w:p w14:paraId="48DC19EF" w14:textId="77777777" w:rsidR="00015D9F" w:rsidRPr="001F20C7" w:rsidRDefault="00015D9F" w:rsidP="00015D9F">
      <w:pPr>
        <w:jc w:val="both"/>
        <w:rPr>
          <w:rFonts w:eastAsia="Calibri"/>
          <w:sz w:val="28"/>
        </w:rPr>
      </w:pPr>
    </w:p>
    <w:p w14:paraId="3EDBC55C" w14:textId="77777777" w:rsidR="00015D9F" w:rsidRPr="001F20C7" w:rsidRDefault="00015D9F" w:rsidP="00015D9F">
      <w:pPr>
        <w:jc w:val="both"/>
        <w:rPr>
          <w:rFonts w:eastAsia="Calibri"/>
          <w:sz w:val="28"/>
        </w:rPr>
      </w:pPr>
      <w:r w:rsidRPr="001F20C7">
        <w:rPr>
          <w:rFonts w:eastAsia="Calibri"/>
          <w:sz w:val="28"/>
        </w:rPr>
        <w:t>Методические рекомендации</w:t>
      </w:r>
    </w:p>
    <w:p w14:paraId="102F249B" w14:textId="77777777" w:rsidR="00015D9F" w:rsidRPr="001F20C7" w:rsidRDefault="00015D9F" w:rsidP="00015D9F">
      <w:pPr>
        <w:ind w:firstLine="720"/>
        <w:jc w:val="both"/>
        <w:rPr>
          <w:i/>
          <w:sz w:val="28"/>
        </w:rPr>
      </w:pPr>
    </w:p>
    <w:p w14:paraId="7B9BFB0A" w14:textId="7FE82177" w:rsidR="00015D9F" w:rsidRPr="001F20C7" w:rsidRDefault="00015D9F" w:rsidP="00015D9F">
      <w:pPr>
        <w:pStyle w:val="a5"/>
        <w:numPr>
          <w:ilvl w:val="0"/>
          <w:numId w:val="2"/>
        </w:numPr>
        <w:jc w:val="both"/>
        <w:rPr>
          <w:color w:val="000000"/>
          <w:sz w:val="28"/>
        </w:rPr>
      </w:pPr>
      <w:r w:rsidRPr="001F20C7">
        <w:rPr>
          <w:sz w:val="28"/>
          <w:u w:val="single"/>
        </w:rPr>
        <w:t>Цель работы:</w:t>
      </w:r>
      <w:r w:rsidRPr="001F20C7">
        <w:rPr>
          <w:sz w:val="28"/>
        </w:rPr>
        <w:t xml:space="preserve"> </w:t>
      </w:r>
      <w:r w:rsidR="00B97DD0">
        <w:rPr>
          <w:color w:val="000000"/>
          <w:sz w:val="28"/>
        </w:rPr>
        <w:t>н</w:t>
      </w:r>
      <w:r w:rsidRPr="001F20C7">
        <w:rPr>
          <w:color w:val="000000"/>
          <w:sz w:val="28"/>
        </w:rPr>
        <w:t>аучиться</w:t>
      </w:r>
      <w:r w:rsidR="0082600F">
        <w:rPr>
          <w:color w:val="000000"/>
          <w:sz w:val="28"/>
        </w:rPr>
        <w:t xml:space="preserve"> выполнять анализ данных средствами </w:t>
      </w:r>
      <w:r w:rsidR="0082600F">
        <w:rPr>
          <w:color w:val="000000"/>
          <w:sz w:val="28"/>
          <w:lang w:val="en-US"/>
        </w:rPr>
        <w:t>SQL</w:t>
      </w:r>
    </w:p>
    <w:p w14:paraId="29FA9955" w14:textId="77777777" w:rsidR="00015D9F" w:rsidRPr="001F20C7" w:rsidRDefault="00015D9F" w:rsidP="00015D9F">
      <w:pPr>
        <w:jc w:val="both"/>
        <w:rPr>
          <w:sz w:val="28"/>
          <w:u w:val="single"/>
        </w:rPr>
      </w:pPr>
    </w:p>
    <w:p w14:paraId="1B9C86BA" w14:textId="77777777" w:rsidR="00015D9F" w:rsidRDefault="00015D9F" w:rsidP="00015D9F">
      <w:pPr>
        <w:pStyle w:val="a5"/>
        <w:numPr>
          <w:ilvl w:val="0"/>
          <w:numId w:val="2"/>
        </w:numPr>
        <w:jc w:val="both"/>
        <w:rPr>
          <w:sz w:val="28"/>
          <w:u w:val="single"/>
        </w:rPr>
      </w:pPr>
      <w:r w:rsidRPr="001F20C7">
        <w:rPr>
          <w:sz w:val="28"/>
          <w:u w:val="single"/>
        </w:rPr>
        <w:t>Основные теоретические положения:</w:t>
      </w:r>
    </w:p>
    <w:p w14:paraId="7C1A7BC7" w14:textId="77777777" w:rsidR="008141FE" w:rsidRDefault="008141FE" w:rsidP="00A3127B">
      <w:pPr>
        <w:pStyle w:val="a5"/>
        <w:rPr>
          <w:sz w:val="28"/>
          <w:lang w:val="en-US"/>
        </w:rPr>
      </w:pPr>
    </w:p>
    <w:p w14:paraId="7590065D" w14:textId="106662EE" w:rsidR="00A3127B" w:rsidRPr="004B32D2" w:rsidRDefault="00EF3836" w:rsidP="008563CA">
      <w:pPr>
        <w:pStyle w:val="a5"/>
        <w:jc w:val="both"/>
        <w:rPr>
          <w:sz w:val="28"/>
        </w:rPr>
      </w:pPr>
      <w:r w:rsidRPr="008141FE">
        <w:rPr>
          <w:sz w:val="28"/>
          <w:highlight w:val="yellow"/>
        </w:rPr>
        <w:t xml:space="preserve">Читаем и конспектируем </w:t>
      </w:r>
      <w:r w:rsidR="008141FE" w:rsidRPr="008141FE">
        <w:rPr>
          <w:sz w:val="28"/>
          <w:highlight w:val="yellow"/>
        </w:rPr>
        <w:t>гл</w:t>
      </w:r>
      <w:r w:rsidR="008141FE" w:rsidRPr="005C7505">
        <w:rPr>
          <w:sz w:val="28"/>
          <w:highlight w:val="yellow"/>
        </w:rPr>
        <w:t>ав</w:t>
      </w:r>
      <w:r w:rsidR="00161833" w:rsidRPr="005C7505">
        <w:rPr>
          <w:sz w:val="28"/>
          <w:highlight w:val="yellow"/>
        </w:rPr>
        <w:t>ы</w:t>
      </w:r>
      <w:r w:rsidR="008141FE" w:rsidRPr="005C7505">
        <w:rPr>
          <w:sz w:val="28"/>
          <w:highlight w:val="yellow"/>
        </w:rPr>
        <w:t xml:space="preserve"> </w:t>
      </w:r>
      <w:r w:rsidR="009F2592">
        <w:rPr>
          <w:sz w:val="28"/>
          <w:highlight w:val="yellow"/>
        </w:rPr>
        <w:t>7</w:t>
      </w:r>
      <w:r w:rsidR="005C7505" w:rsidRPr="005C7505">
        <w:rPr>
          <w:sz w:val="28"/>
          <w:highlight w:val="yellow"/>
        </w:rPr>
        <w:t xml:space="preserve"> </w:t>
      </w:r>
      <w:r w:rsidR="009F2592">
        <w:rPr>
          <w:sz w:val="28"/>
        </w:rPr>
        <w:t>Анализ экспериментов</w:t>
      </w:r>
      <w:r w:rsidR="008563CA">
        <w:rPr>
          <w:sz w:val="28"/>
        </w:rPr>
        <w:t>, конспект составляем либо в тетради, либо в электронном ви</w:t>
      </w:r>
      <w:r w:rsidR="008036B3">
        <w:rPr>
          <w:sz w:val="28"/>
        </w:rPr>
        <w:t>д</w:t>
      </w:r>
      <w:r w:rsidR="008563CA">
        <w:rPr>
          <w:sz w:val="28"/>
        </w:rPr>
        <w:t xml:space="preserve">е, если в </w:t>
      </w:r>
      <w:proofErr w:type="gramStart"/>
      <w:r w:rsidR="008563CA">
        <w:rPr>
          <w:sz w:val="28"/>
        </w:rPr>
        <w:t>эл.виде</w:t>
      </w:r>
      <w:proofErr w:type="gramEnd"/>
      <w:r w:rsidR="008563CA">
        <w:rPr>
          <w:sz w:val="28"/>
        </w:rPr>
        <w:t>, то с примерами использования рассматриваемых конструкций языка.</w:t>
      </w:r>
    </w:p>
    <w:p w14:paraId="5AAA4A71" w14:textId="77777777" w:rsidR="00F41151" w:rsidRDefault="00F41151" w:rsidP="00C15F7E">
      <w:pPr>
        <w:jc w:val="both"/>
        <w:rPr>
          <w:b/>
          <w:bCs/>
          <w:sz w:val="28"/>
        </w:rPr>
      </w:pPr>
    </w:p>
    <w:p w14:paraId="440ACA90" w14:textId="7855EC1A" w:rsidR="00362BE5" w:rsidRPr="00C15F7E" w:rsidRDefault="009F2592" w:rsidP="00C15F7E">
      <w:pPr>
        <w:jc w:val="both"/>
        <w:rPr>
          <w:b/>
          <w:bCs/>
          <w:sz w:val="28"/>
        </w:rPr>
      </w:pPr>
      <w:r w:rsidRPr="009F2592">
        <w:rPr>
          <w:b/>
          <w:bCs/>
          <w:sz w:val="28"/>
        </w:rPr>
        <w:t>Анализ экспериментов</w:t>
      </w:r>
    </w:p>
    <w:p w14:paraId="63A3A613" w14:textId="34C158EE" w:rsidR="00CE37CA" w:rsidRPr="00CE37CA" w:rsidRDefault="009F2592" w:rsidP="00CE37CA">
      <w:pPr>
        <w:jc w:val="both"/>
        <w:rPr>
          <w:i/>
          <w:iCs/>
          <w:sz w:val="28"/>
        </w:rPr>
      </w:pPr>
      <w:r w:rsidRPr="009F2592">
        <w:rPr>
          <w:i/>
          <w:iCs/>
          <w:sz w:val="28"/>
        </w:rPr>
        <w:t>Анализ экспериментов</w:t>
      </w:r>
      <w:r>
        <w:rPr>
          <w:i/>
          <w:iCs/>
          <w:sz w:val="28"/>
        </w:rPr>
        <w:t xml:space="preserve"> (</w:t>
      </w:r>
      <w:r w:rsidRPr="009F2592">
        <w:rPr>
          <w:i/>
          <w:iCs/>
          <w:sz w:val="28"/>
        </w:rPr>
        <w:t>А/B-тестирование или сплит-тестирование</w:t>
      </w:r>
      <w:r>
        <w:rPr>
          <w:i/>
          <w:iCs/>
          <w:sz w:val="28"/>
        </w:rPr>
        <w:t>)</w:t>
      </w:r>
      <w:r w:rsidRPr="009F2592">
        <w:rPr>
          <w:i/>
          <w:iCs/>
          <w:sz w:val="28"/>
        </w:rPr>
        <w:t xml:space="preserve">, считается основным способом установления причинно-следственных связей. Очень многие задачи в анализе данных связаны с установлением </w:t>
      </w:r>
      <w:r w:rsidRPr="009F2592">
        <w:rPr>
          <w:b/>
          <w:bCs/>
          <w:i/>
          <w:iCs/>
          <w:sz w:val="28"/>
        </w:rPr>
        <w:t>корреляций</w:t>
      </w:r>
      <w:r w:rsidRPr="009F2592">
        <w:rPr>
          <w:i/>
          <w:iCs/>
          <w:sz w:val="28"/>
        </w:rPr>
        <w:t>: что-то может произойти с большей вероятностью, если уже произошло что-то другое, и это может касаться действий, характеристик или сезонного поведения</w:t>
      </w:r>
      <w:r w:rsidR="007A5A8B">
        <w:rPr>
          <w:i/>
          <w:iCs/>
          <w:sz w:val="28"/>
        </w:rPr>
        <w:t xml:space="preserve">. </w:t>
      </w:r>
    </w:p>
    <w:p w14:paraId="48A092B3" w14:textId="77777777" w:rsidR="000B0E50" w:rsidRPr="000B0E50" w:rsidRDefault="000B0E50" w:rsidP="000B0E50">
      <w:pPr>
        <w:jc w:val="both"/>
        <w:rPr>
          <w:bCs/>
          <w:color w:val="000000"/>
          <w:sz w:val="28"/>
        </w:rPr>
      </w:pPr>
    </w:p>
    <w:p w14:paraId="695F9C97" w14:textId="1B5712B6" w:rsidR="00C10072" w:rsidRDefault="00C10072" w:rsidP="006112B7">
      <w:pPr>
        <w:pStyle w:val="a5"/>
        <w:numPr>
          <w:ilvl w:val="1"/>
          <w:numId w:val="2"/>
        </w:numPr>
        <w:jc w:val="both"/>
        <w:rPr>
          <w:b/>
          <w:color w:val="000000"/>
          <w:sz w:val="28"/>
        </w:rPr>
      </w:pPr>
      <w:r>
        <w:rPr>
          <w:b/>
          <w:color w:val="000000"/>
          <w:sz w:val="28"/>
        </w:rPr>
        <w:t>Составляющие эксперимента</w:t>
      </w:r>
    </w:p>
    <w:p w14:paraId="39E8010A" w14:textId="07AA148C" w:rsidR="00DE017F" w:rsidRPr="00DE017F" w:rsidRDefault="00DE017F" w:rsidP="00DE017F">
      <w:pPr>
        <w:jc w:val="both"/>
        <w:rPr>
          <w:bCs/>
          <w:i/>
          <w:iCs/>
          <w:color w:val="000000"/>
          <w:sz w:val="28"/>
        </w:rPr>
      </w:pPr>
      <w:r w:rsidRPr="00DE017F">
        <w:rPr>
          <w:bCs/>
          <w:i/>
          <w:iCs/>
          <w:color w:val="000000"/>
          <w:sz w:val="28"/>
        </w:rPr>
        <w:t>Имея гипотезу, целевую метрику и систему разделения на варианты, вы можете проводить эксперименты, собирать данные и анализировать результаты с помощью SQL.</w:t>
      </w:r>
    </w:p>
    <w:p w14:paraId="315076CB" w14:textId="7BBEFF93" w:rsidR="006112B7" w:rsidRPr="00D76867" w:rsidRDefault="00CE5968" w:rsidP="00C10072">
      <w:pPr>
        <w:pStyle w:val="a5"/>
        <w:numPr>
          <w:ilvl w:val="2"/>
          <w:numId w:val="2"/>
        </w:numPr>
        <w:jc w:val="both"/>
        <w:rPr>
          <w:b/>
          <w:color w:val="000000"/>
          <w:sz w:val="28"/>
        </w:rPr>
      </w:pPr>
      <w:r>
        <w:rPr>
          <w:b/>
          <w:color w:val="000000"/>
          <w:sz w:val="28"/>
        </w:rPr>
        <w:t>Гипотеза</w:t>
      </w:r>
    </w:p>
    <w:p w14:paraId="1A1881F7" w14:textId="17645E37" w:rsidR="00915F35" w:rsidRDefault="00CE5968" w:rsidP="00915F35">
      <w:pPr>
        <w:jc w:val="both"/>
        <w:rPr>
          <w:bCs/>
          <w:i/>
          <w:iCs/>
          <w:color w:val="000000"/>
          <w:sz w:val="28"/>
        </w:rPr>
      </w:pPr>
      <w:r>
        <w:rPr>
          <w:bCs/>
          <w:i/>
          <w:iCs/>
          <w:color w:val="000000"/>
          <w:sz w:val="28"/>
        </w:rPr>
        <w:t>Г</w:t>
      </w:r>
      <w:r w:rsidRPr="00CE5968">
        <w:rPr>
          <w:bCs/>
          <w:i/>
          <w:iCs/>
          <w:color w:val="000000"/>
          <w:sz w:val="28"/>
        </w:rPr>
        <w:t>ипотез</w:t>
      </w:r>
      <w:r>
        <w:rPr>
          <w:bCs/>
          <w:i/>
          <w:iCs/>
          <w:color w:val="000000"/>
          <w:sz w:val="28"/>
        </w:rPr>
        <w:t>а</w:t>
      </w:r>
      <w:r w:rsidRPr="00CE5968">
        <w:rPr>
          <w:bCs/>
          <w:i/>
          <w:iCs/>
          <w:color w:val="000000"/>
          <w:sz w:val="28"/>
        </w:rPr>
        <w:t xml:space="preserve"> — предположения об изменении поведения, которое произойдет в результате изменения товара, процесса или предлож</w:t>
      </w:r>
      <w:r>
        <w:rPr>
          <w:bCs/>
          <w:i/>
          <w:iCs/>
          <w:color w:val="000000"/>
          <w:sz w:val="28"/>
        </w:rPr>
        <w:t>е</w:t>
      </w:r>
      <w:r w:rsidRPr="00CE5968">
        <w:rPr>
          <w:bCs/>
          <w:i/>
          <w:iCs/>
          <w:color w:val="000000"/>
          <w:sz w:val="28"/>
        </w:rPr>
        <w:t>ний.</w:t>
      </w:r>
      <w:r w:rsidR="006062FE">
        <w:rPr>
          <w:bCs/>
          <w:i/>
          <w:iCs/>
          <w:color w:val="000000"/>
          <w:sz w:val="28"/>
        </w:rPr>
        <w:t xml:space="preserve"> </w:t>
      </w:r>
      <w:r w:rsidR="006062FE" w:rsidRPr="006062FE">
        <w:rPr>
          <w:bCs/>
          <w:i/>
          <w:iCs/>
          <w:color w:val="000000"/>
          <w:sz w:val="28"/>
        </w:rPr>
        <w:t>Во многих случаях данные о когортах участников эксперимента и об их поведении уже записываются в базу данных, что позволяет сразу применить SQL.</w:t>
      </w:r>
    </w:p>
    <w:p w14:paraId="2AF9E912" w14:textId="223FAC14" w:rsidR="00CE5968" w:rsidRPr="00C10072" w:rsidRDefault="00C10072" w:rsidP="00CE5968">
      <w:pPr>
        <w:pStyle w:val="a5"/>
        <w:numPr>
          <w:ilvl w:val="2"/>
          <w:numId w:val="2"/>
        </w:numPr>
        <w:jc w:val="both"/>
        <w:rPr>
          <w:b/>
          <w:color w:val="000000"/>
          <w:sz w:val="28"/>
        </w:rPr>
      </w:pPr>
      <w:r w:rsidRPr="00C10072">
        <w:rPr>
          <w:b/>
          <w:color w:val="000000"/>
          <w:sz w:val="28"/>
        </w:rPr>
        <w:t>Целевая метрика (success metric)</w:t>
      </w:r>
    </w:p>
    <w:p w14:paraId="021174DC" w14:textId="0FC697FA" w:rsidR="00C10072" w:rsidRPr="00C10072" w:rsidRDefault="00C10072" w:rsidP="00C10072">
      <w:pPr>
        <w:jc w:val="both"/>
        <w:rPr>
          <w:bCs/>
          <w:i/>
          <w:iCs/>
          <w:color w:val="000000"/>
          <w:sz w:val="28"/>
        </w:rPr>
      </w:pPr>
      <w:r w:rsidRPr="00C10072">
        <w:rPr>
          <w:bCs/>
          <w:i/>
          <w:iCs/>
          <w:color w:val="000000"/>
          <w:sz w:val="28"/>
        </w:rPr>
        <w:t xml:space="preserve">Целевая метрика </w:t>
      </w:r>
      <w:r w:rsidR="00331497" w:rsidRPr="00331497">
        <w:rPr>
          <w:bCs/>
          <w:i/>
          <w:iCs/>
          <w:color w:val="000000"/>
          <w:sz w:val="28"/>
        </w:rPr>
        <w:t>должна количественно измерять это поведение, быть достаточно простой в измерении и достаточно чувствительной к изменениям. Часто хорошими целевыми метриками являются количество кликов, завершение оформления заказа или время, необходимое для завершения процесса.</w:t>
      </w:r>
      <w:r w:rsidR="006062FE">
        <w:rPr>
          <w:bCs/>
          <w:i/>
          <w:iCs/>
          <w:color w:val="000000"/>
          <w:sz w:val="28"/>
        </w:rPr>
        <w:t xml:space="preserve"> </w:t>
      </w:r>
      <w:r w:rsidR="006062FE" w:rsidRPr="006062FE">
        <w:rPr>
          <w:bCs/>
          <w:i/>
          <w:iCs/>
          <w:color w:val="000000"/>
          <w:sz w:val="28"/>
        </w:rPr>
        <w:t>Целевые метрики, как правило, уже</w:t>
      </w:r>
      <w:r w:rsidR="006062FE">
        <w:rPr>
          <w:bCs/>
          <w:i/>
          <w:iCs/>
          <w:color w:val="000000"/>
          <w:sz w:val="28"/>
        </w:rPr>
        <w:t xml:space="preserve"> </w:t>
      </w:r>
      <w:r w:rsidR="006062FE" w:rsidRPr="006062FE">
        <w:rPr>
          <w:bCs/>
          <w:i/>
          <w:iCs/>
          <w:color w:val="000000"/>
          <w:sz w:val="28"/>
        </w:rPr>
        <w:t>входят в отчетность организации и в проводимые анализы, и соответствующие SQL-запросы уже написаны.</w:t>
      </w:r>
    </w:p>
    <w:p w14:paraId="24559CE0" w14:textId="1B09A6F3" w:rsidR="00C10072" w:rsidRDefault="00331497" w:rsidP="00CE5968">
      <w:pPr>
        <w:pStyle w:val="a5"/>
        <w:numPr>
          <w:ilvl w:val="2"/>
          <w:numId w:val="2"/>
        </w:numPr>
        <w:jc w:val="both"/>
        <w:rPr>
          <w:bCs/>
          <w:color w:val="000000"/>
          <w:sz w:val="28"/>
        </w:rPr>
      </w:pPr>
      <w:r>
        <w:rPr>
          <w:b/>
          <w:color w:val="000000"/>
          <w:sz w:val="28"/>
        </w:rPr>
        <w:t>Система</w:t>
      </w:r>
    </w:p>
    <w:p w14:paraId="7B2B7460" w14:textId="75D02F56" w:rsidR="00331497" w:rsidRPr="00331497" w:rsidRDefault="00331497" w:rsidP="00331497">
      <w:pPr>
        <w:jc w:val="both"/>
        <w:rPr>
          <w:bCs/>
          <w:i/>
          <w:iCs/>
          <w:color w:val="000000"/>
          <w:sz w:val="28"/>
        </w:rPr>
      </w:pPr>
      <w:r w:rsidRPr="00331497">
        <w:rPr>
          <w:bCs/>
          <w:i/>
          <w:iCs/>
          <w:color w:val="000000"/>
          <w:sz w:val="28"/>
        </w:rPr>
        <w:t xml:space="preserve">Система, которая случайным образом относит сущность к контрольной группе или к вариантным группам эксперимента и соответствующим образом меняет для </w:t>
      </w:r>
      <w:r>
        <w:rPr>
          <w:bCs/>
          <w:i/>
          <w:iCs/>
          <w:color w:val="000000"/>
          <w:sz w:val="28"/>
        </w:rPr>
        <w:t>н</w:t>
      </w:r>
      <w:r w:rsidRPr="00331497">
        <w:rPr>
          <w:bCs/>
          <w:i/>
          <w:iCs/>
          <w:color w:val="000000"/>
          <w:sz w:val="28"/>
        </w:rPr>
        <w:t>ее условия эксперимента.</w:t>
      </w:r>
      <w:r>
        <w:rPr>
          <w:bCs/>
          <w:i/>
          <w:iCs/>
          <w:color w:val="000000"/>
          <w:sz w:val="28"/>
        </w:rPr>
        <w:t xml:space="preserve"> Д</w:t>
      </w:r>
      <w:r w:rsidRPr="00331497">
        <w:rPr>
          <w:bCs/>
          <w:i/>
          <w:iCs/>
          <w:color w:val="000000"/>
          <w:sz w:val="28"/>
        </w:rPr>
        <w:t>ля проведения анализа экспериментов с помощью SQL информация о принадлежности сущности к какой-то группе должна сохраняться в базу данных, где также лежат данные о действиях.</w:t>
      </w:r>
    </w:p>
    <w:p w14:paraId="63FC200E" w14:textId="77777777" w:rsidR="00331497" w:rsidRDefault="00331497" w:rsidP="00EE1D37">
      <w:pPr>
        <w:jc w:val="both"/>
        <w:rPr>
          <w:bCs/>
          <w:color w:val="000000"/>
          <w:sz w:val="28"/>
        </w:rPr>
      </w:pPr>
    </w:p>
    <w:p w14:paraId="1D4BEF2A" w14:textId="77777777" w:rsidR="00EE1D37" w:rsidRPr="001F20C7" w:rsidRDefault="00EE1D37" w:rsidP="00EE1D37">
      <w:pPr>
        <w:pStyle w:val="a5"/>
        <w:pageBreakBefore/>
        <w:numPr>
          <w:ilvl w:val="0"/>
          <w:numId w:val="2"/>
        </w:numPr>
        <w:ind w:left="357" w:hanging="357"/>
        <w:jc w:val="both"/>
        <w:rPr>
          <w:sz w:val="28"/>
          <w:u w:val="single"/>
        </w:rPr>
      </w:pPr>
      <w:r w:rsidRPr="001F20C7">
        <w:rPr>
          <w:sz w:val="28"/>
          <w:u w:val="single"/>
        </w:rPr>
        <w:lastRenderedPageBreak/>
        <w:t xml:space="preserve">Практические указания: </w:t>
      </w:r>
    </w:p>
    <w:p w14:paraId="28569983" w14:textId="77777777" w:rsidR="00EE1D37" w:rsidRPr="00EE1D37" w:rsidRDefault="00EE1D37" w:rsidP="00EE1D37">
      <w:pPr>
        <w:jc w:val="both"/>
        <w:rPr>
          <w:bCs/>
          <w:color w:val="000000"/>
          <w:sz w:val="28"/>
        </w:rPr>
      </w:pPr>
    </w:p>
    <w:p w14:paraId="611F9D1C" w14:textId="77777777" w:rsidR="00994503" w:rsidRPr="003521C6" w:rsidRDefault="00994503" w:rsidP="00994503">
      <w:pPr>
        <w:pStyle w:val="a5"/>
        <w:numPr>
          <w:ilvl w:val="1"/>
          <w:numId w:val="2"/>
        </w:numPr>
        <w:jc w:val="both"/>
        <w:rPr>
          <w:b/>
          <w:bCs/>
          <w:color w:val="000000"/>
          <w:sz w:val="28"/>
        </w:rPr>
      </w:pPr>
      <w:r w:rsidRPr="003521C6">
        <w:rPr>
          <w:b/>
          <w:bCs/>
          <w:sz w:val="28"/>
        </w:rPr>
        <w:t>Подготовк</w:t>
      </w:r>
      <w:r w:rsidRPr="003521C6">
        <w:rPr>
          <w:b/>
          <w:bCs/>
          <w:color w:val="000000"/>
          <w:sz w:val="28"/>
        </w:rPr>
        <w:t>а данных</w:t>
      </w:r>
    </w:p>
    <w:p w14:paraId="524267B5" w14:textId="745EAA95" w:rsidR="006D1A01" w:rsidRDefault="006D1A01" w:rsidP="006D1A01">
      <w:pPr>
        <w:pStyle w:val="a5"/>
        <w:numPr>
          <w:ilvl w:val="2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>Создадим новую схему и структуру таблиц в ней</w:t>
      </w:r>
      <w:r w:rsidR="00E654CB">
        <w:rPr>
          <w:bCs/>
          <w:color w:val="000000"/>
          <w:sz w:val="28"/>
        </w:rPr>
        <w:t xml:space="preserve"> о </w:t>
      </w:r>
      <w:r w:rsidR="00E654CB" w:rsidRPr="00E654CB">
        <w:rPr>
          <w:bCs/>
          <w:color w:val="000000"/>
          <w:sz w:val="28"/>
        </w:rPr>
        <w:t>набор</w:t>
      </w:r>
      <w:r w:rsidR="00E654CB">
        <w:rPr>
          <w:bCs/>
          <w:color w:val="000000"/>
          <w:sz w:val="28"/>
        </w:rPr>
        <w:t>е</w:t>
      </w:r>
      <w:r w:rsidR="00E654CB" w:rsidRPr="00E654CB">
        <w:rPr>
          <w:bCs/>
          <w:color w:val="000000"/>
          <w:sz w:val="28"/>
        </w:rPr>
        <w:t xml:space="preserve"> данных о мобильной игре от вымышленной компании </w:t>
      </w:r>
      <w:r w:rsidR="00E654CB" w:rsidRPr="00C34D37">
        <w:rPr>
          <w:b/>
          <w:color w:val="000000"/>
          <w:sz w:val="28"/>
        </w:rPr>
        <w:t>Тanimura Studios</w:t>
      </w:r>
      <w:r w:rsidR="00C34D37">
        <w:rPr>
          <w:bCs/>
          <w:color w:val="000000"/>
          <w:sz w:val="28"/>
        </w:rPr>
        <w:t>.</w:t>
      </w:r>
    </w:p>
    <w:p w14:paraId="3BD59D83" w14:textId="28FEC0A3" w:rsidR="009E1061" w:rsidRPr="009E1061" w:rsidRDefault="009E1061" w:rsidP="009E1061">
      <w:pPr>
        <w:pStyle w:val="a5"/>
        <w:numPr>
          <w:ilvl w:val="0"/>
          <w:numId w:val="20"/>
        </w:numPr>
        <w:jc w:val="both"/>
        <w:rPr>
          <w:bCs/>
          <w:color w:val="000000"/>
          <w:sz w:val="28"/>
        </w:rPr>
      </w:pPr>
      <w:r w:rsidRPr="009E1061">
        <w:rPr>
          <w:bCs/>
          <w:color w:val="000000"/>
          <w:sz w:val="28"/>
        </w:rPr>
        <w:t xml:space="preserve">game_users: </w:t>
      </w:r>
      <w:r w:rsidR="00106C23">
        <w:rPr>
          <w:bCs/>
          <w:color w:val="000000"/>
          <w:sz w:val="28"/>
        </w:rPr>
        <w:t>д</w:t>
      </w:r>
      <w:r w:rsidRPr="009E1061">
        <w:rPr>
          <w:bCs/>
          <w:color w:val="000000"/>
          <w:sz w:val="28"/>
        </w:rPr>
        <w:t>анные о пользователях и дате их регистрации.</w:t>
      </w:r>
    </w:p>
    <w:p w14:paraId="0D088F99" w14:textId="02C622D3" w:rsidR="009E1061" w:rsidRPr="009E1061" w:rsidRDefault="009E1061" w:rsidP="009E1061">
      <w:pPr>
        <w:pStyle w:val="a5"/>
        <w:numPr>
          <w:ilvl w:val="0"/>
          <w:numId w:val="20"/>
        </w:numPr>
        <w:jc w:val="both"/>
        <w:rPr>
          <w:bCs/>
          <w:color w:val="000000"/>
          <w:sz w:val="28"/>
        </w:rPr>
      </w:pPr>
      <w:r w:rsidRPr="009E1061">
        <w:rPr>
          <w:bCs/>
          <w:color w:val="000000"/>
          <w:sz w:val="28"/>
        </w:rPr>
        <w:t xml:space="preserve">game_actions: </w:t>
      </w:r>
      <w:r w:rsidR="00106C23">
        <w:rPr>
          <w:bCs/>
          <w:color w:val="000000"/>
          <w:sz w:val="28"/>
        </w:rPr>
        <w:t>и</w:t>
      </w:r>
      <w:r w:rsidRPr="009E1061">
        <w:rPr>
          <w:bCs/>
          <w:color w:val="000000"/>
          <w:sz w:val="28"/>
        </w:rPr>
        <w:t>нформация о действиях пользователей внутри приложения (открытие, взаимодействие с элементами интерфейса).</w:t>
      </w:r>
    </w:p>
    <w:p w14:paraId="1C798E5E" w14:textId="6013AA65" w:rsidR="009E1061" w:rsidRPr="009E1061" w:rsidRDefault="009E1061" w:rsidP="009E1061">
      <w:pPr>
        <w:pStyle w:val="a5"/>
        <w:numPr>
          <w:ilvl w:val="0"/>
          <w:numId w:val="20"/>
        </w:numPr>
        <w:jc w:val="both"/>
        <w:rPr>
          <w:bCs/>
          <w:color w:val="000000"/>
          <w:sz w:val="28"/>
        </w:rPr>
      </w:pPr>
      <w:r w:rsidRPr="009E1061">
        <w:rPr>
          <w:bCs/>
          <w:color w:val="000000"/>
          <w:sz w:val="28"/>
        </w:rPr>
        <w:t xml:space="preserve">game_purchases: </w:t>
      </w:r>
      <w:r w:rsidR="00106C23">
        <w:rPr>
          <w:bCs/>
          <w:color w:val="000000"/>
          <w:sz w:val="28"/>
        </w:rPr>
        <w:t>п</w:t>
      </w:r>
      <w:r w:rsidRPr="009E1061">
        <w:rPr>
          <w:bCs/>
          <w:color w:val="000000"/>
          <w:sz w:val="28"/>
        </w:rPr>
        <w:t>окупки, совершенные пользователями.</w:t>
      </w:r>
    </w:p>
    <w:p w14:paraId="27459DCC" w14:textId="09BA8DA6" w:rsidR="009E1061" w:rsidRPr="009E1061" w:rsidRDefault="009E1061" w:rsidP="009E1061">
      <w:pPr>
        <w:pStyle w:val="a5"/>
        <w:numPr>
          <w:ilvl w:val="0"/>
          <w:numId w:val="20"/>
        </w:numPr>
        <w:jc w:val="both"/>
        <w:rPr>
          <w:bCs/>
          <w:color w:val="000000"/>
          <w:sz w:val="28"/>
        </w:rPr>
      </w:pPr>
      <w:r w:rsidRPr="009E1061">
        <w:rPr>
          <w:bCs/>
          <w:color w:val="000000"/>
          <w:sz w:val="28"/>
        </w:rPr>
        <w:t>exp_assignment:</w:t>
      </w:r>
      <w:r w:rsidR="00106C23">
        <w:rPr>
          <w:bCs/>
          <w:color w:val="000000"/>
          <w:sz w:val="28"/>
        </w:rPr>
        <w:t> н</w:t>
      </w:r>
      <w:r w:rsidRPr="009E1061">
        <w:rPr>
          <w:bCs/>
          <w:color w:val="000000"/>
          <w:sz w:val="28"/>
        </w:rPr>
        <w:t>азначение пользователей на разные варианты эксперимента</w:t>
      </w:r>
      <w:r>
        <w:rPr>
          <w:bCs/>
          <w:color w:val="000000"/>
          <w:sz w:val="28"/>
        </w:rPr>
        <w:t>.</w:t>
      </w:r>
    </w:p>
    <w:p w14:paraId="68DA8CE6" w14:textId="77777777" w:rsidR="006D1A01" w:rsidRPr="006D1A01" w:rsidRDefault="006D1A01" w:rsidP="006D1A0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</w:pPr>
      <w:r w:rsidRPr="006D1A01"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  <w:t xml:space="preserve">SET search_path TO </w:t>
      </w:r>
      <w:proofErr w:type="gramStart"/>
      <w:r w:rsidRPr="006D1A01"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  <w:t>game;</w:t>
      </w:r>
      <w:proofErr w:type="gramEnd"/>
    </w:p>
    <w:p w14:paraId="235C3B4C" w14:textId="77777777" w:rsidR="006D1A01" w:rsidRPr="006D1A01" w:rsidRDefault="006D1A01" w:rsidP="006D1A0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</w:pPr>
      <w:r w:rsidRPr="006D1A01"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  <w:t>DROP table if exists game_</w:t>
      </w:r>
      <w:proofErr w:type="gramStart"/>
      <w:r w:rsidRPr="006D1A01"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  <w:t>users;</w:t>
      </w:r>
      <w:proofErr w:type="gramEnd"/>
    </w:p>
    <w:p w14:paraId="245B856A" w14:textId="77777777" w:rsidR="006D1A01" w:rsidRPr="006D1A01" w:rsidRDefault="006D1A01" w:rsidP="006D1A0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</w:pPr>
      <w:r w:rsidRPr="006D1A01"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  <w:t>CREATE table game_users</w:t>
      </w:r>
    </w:p>
    <w:p w14:paraId="6619ECD3" w14:textId="77777777" w:rsidR="006D1A01" w:rsidRPr="006D1A01" w:rsidRDefault="006D1A01" w:rsidP="006D1A0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</w:pPr>
      <w:r w:rsidRPr="006D1A01"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  <w:t>(</w:t>
      </w:r>
    </w:p>
    <w:p w14:paraId="0B9F5923" w14:textId="77777777" w:rsidR="006D1A01" w:rsidRPr="006D1A01" w:rsidRDefault="006D1A01" w:rsidP="006D1A0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</w:pPr>
      <w:r w:rsidRPr="006D1A01"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  <w:t>user_id int</w:t>
      </w:r>
    </w:p>
    <w:p w14:paraId="7B2B3834" w14:textId="77777777" w:rsidR="006D1A01" w:rsidRPr="006D1A01" w:rsidRDefault="006D1A01" w:rsidP="006D1A0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</w:pPr>
      <w:proofErr w:type="gramStart"/>
      <w:r w:rsidRPr="006D1A01"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  <w:t>,created</w:t>
      </w:r>
      <w:proofErr w:type="gramEnd"/>
      <w:r w:rsidRPr="006D1A01"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  <w:t xml:space="preserve"> date</w:t>
      </w:r>
    </w:p>
    <w:p w14:paraId="44180E56" w14:textId="77777777" w:rsidR="006D1A01" w:rsidRPr="006D1A01" w:rsidRDefault="006D1A01" w:rsidP="006D1A0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</w:pPr>
      <w:proofErr w:type="gramStart"/>
      <w:r w:rsidRPr="006D1A01"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  <w:t>,country</w:t>
      </w:r>
      <w:proofErr w:type="gramEnd"/>
      <w:r w:rsidRPr="006D1A01"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  <w:t xml:space="preserve"> varchar</w:t>
      </w:r>
    </w:p>
    <w:p w14:paraId="69EAE55D" w14:textId="77777777" w:rsidR="006D1A01" w:rsidRPr="006D1A01" w:rsidRDefault="006D1A01" w:rsidP="006D1A0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</w:pPr>
      <w:r w:rsidRPr="006D1A01"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  <w:t>)</w:t>
      </w:r>
    </w:p>
    <w:p w14:paraId="736DFEBE" w14:textId="77777777" w:rsidR="006D1A01" w:rsidRPr="006D1A01" w:rsidRDefault="006D1A01" w:rsidP="006D1A0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</w:pPr>
      <w:r w:rsidRPr="006D1A01"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  <w:t>;</w:t>
      </w:r>
    </w:p>
    <w:p w14:paraId="5DD2B6AF" w14:textId="77777777" w:rsidR="006D1A01" w:rsidRPr="006D1A01" w:rsidRDefault="006D1A01" w:rsidP="006D1A0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</w:pPr>
    </w:p>
    <w:p w14:paraId="77B7348F" w14:textId="77777777" w:rsidR="006D1A01" w:rsidRPr="006D1A01" w:rsidRDefault="006D1A01" w:rsidP="006D1A0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</w:pPr>
      <w:r w:rsidRPr="006D1A01"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  <w:t>DROP table if exists game_</w:t>
      </w:r>
      <w:proofErr w:type="gramStart"/>
      <w:r w:rsidRPr="006D1A01"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  <w:t>actions;</w:t>
      </w:r>
      <w:proofErr w:type="gramEnd"/>
    </w:p>
    <w:p w14:paraId="4A683BBF" w14:textId="77777777" w:rsidR="006D1A01" w:rsidRPr="006D1A01" w:rsidRDefault="006D1A01" w:rsidP="006D1A0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</w:pPr>
      <w:r w:rsidRPr="006D1A01"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  <w:t>CREATE table game_actions</w:t>
      </w:r>
    </w:p>
    <w:p w14:paraId="1BC8FA83" w14:textId="77777777" w:rsidR="006D1A01" w:rsidRPr="006D1A01" w:rsidRDefault="006D1A01" w:rsidP="006D1A0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</w:pPr>
      <w:r w:rsidRPr="006D1A01"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  <w:t>(</w:t>
      </w:r>
    </w:p>
    <w:p w14:paraId="083F2B31" w14:textId="77777777" w:rsidR="006D1A01" w:rsidRPr="006D1A01" w:rsidRDefault="006D1A01" w:rsidP="006D1A0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</w:pPr>
      <w:r w:rsidRPr="006D1A01"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  <w:t>user_id int</w:t>
      </w:r>
    </w:p>
    <w:p w14:paraId="7A68A1BB" w14:textId="77777777" w:rsidR="006D1A01" w:rsidRPr="006D1A01" w:rsidRDefault="006D1A01" w:rsidP="006D1A0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18"/>
          <w:lang w:val="fr-FR"/>
        </w:rPr>
      </w:pPr>
      <w:r w:rsidRPr="006D1A01">
        <w:rPr>
          <w:rFonts w:ascii="Courier New" w:hAnsi="Courier New" w:cs="Courier New"/>
          <w:b/>
          <w:bCs/>
          <w:color w:val="000000"/>
          <w:sz w:val="20"/>
          <w:szCs w:val="18"/>
          <w:lang w:val="fr-FR"/>
        </w:rPr>
        <w:t>,action varchar</w:t>
      </w:r>
    </w:p>
    <w:p w14:paraId="1B118636" w14:textId="77777777" w:rsidR="006D1A01" w:rsidRPr="006D1A01" w:rsidRDefault="006D1A01" w:rsidP="006D1A0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18"/>
          <w:lang w:val="fr-FR"/>
        </w:rPr>
      </w:pPr>
      <w:r w:rsidRPr="006D1A01">
        <w:rPr>
          <w:rFonts w:ascii="Courier New" w:hAnsi="Courier New" w:cs="Courier New"/>
          <w:b/>
          <w:bCs/>
          <w:color w:val="000000"/>
          <w:sz w:val="20"/>
          <w:szCs w:val="18"/>
          <w:lang w:val="fr-FR"/>
        </w:rPr>
        <w:t>,action_date date</w:t>
      </w:r>
    </w:p>
    <w:p w14:paraId="0A568217" w14:textId="77777777" w:rsidR="006D1A01" w:rsidRPr="006D1A01" w:rsidRDefault="006D1A01" w:rsidP="006D1A0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18"/>
          <w:lang w:val="fr-FR"/>
        </w:rPr>
      </w:pPr>
      <w:r w:rsidRPr="006D1A01">
        <w:rPr>
          <w:rFonts w:ascii="Courier New" w:hAnsi="Courier New" w:cs="Courier New"/>
          <w:b/>
          <w:bCs/>
          <w:color w:val="000000"/>
          <w:sz w:val="20"/>
          <w:szCs w:val="18"/>
          <w:lang w:val="fr-FR"/>
        </w:rPr>
        <w:t xml:space="preserve">) </w:t>
      </w:r>
    </w:p>
    <w:p w14:paraId="33C94FDF" w14:textId="77777777" w:rsidR="006D1A01" w:rsidRPr="006D1A01" w:rsidRDefault="006D1A01" w:rsidP="006D1A0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</w:pPr>
      <w:r w:rsidRPr="006D1A01"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  <w:t>;</w:t>
      </w:r>
    </w:p>
    <w:p w14:paraId="4D09FB99" w14:textId="77777777" w:rsidR="006D1A01" w:rsidRPr="006D1A01" w:rsidRDefault="006D1A01" w:rsidP="006D1A0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</w:pPr>
    </w:p>
    <w:p w14:paraId="1305F167" w14:textId="77777777" w:rsidR="006D1A01" w:rsidRPr="006D1A01" w:rsidRDefault="006D1A01" w:rsidP="006D1A0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</w:pPr>
      <w:r w:rsidRPr="006D1A01"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  <w:t>DROP table if exists game_</w:t>
      </w:r>
      <w:proofErr w:type="gramStart"/>
      <w:r w:rsidRPr="006D1A01"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  <w:t>purchases;</w:t>
      </w:r>
      <w:proofErr w:type="gramEnd"/>
    </w:p>
    <w:p w14:paraId="660AC792" w14:textId="77777777" w:rsidR="006D1A01" w:rsidRPr="006D1A01" w:rsidRDefault="006D1A01" w:rsidP="006D1A0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</w:pPr>
      <w:r w:rsidRPr="006D1A01"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  <w:t>CREATE table game_purchases</w:t>
      </w:r>
    </w:p>
    <w:p w14:paraId="46970CFF" w14:textId="77777777" w:rsidR="006D1A01" w:rsidRPr="006D1A01" w:rsidRDefault="006D1A01" w:rsidP="006D1A0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</w:pPr>
      <w:r w:rsidRPr="006D1A01"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  <w:t>(</w:t>
      </w:r>
    </w:p>
    <w:p w14:paraId="2BDA6E20" w14:textId="77777777" w:rsidR="006D1A01" w:rsidRPr="006D1A01" w:rsidRDefault="006D1A01" w:rsidP="006D1A0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</w:pPr>
      <w:r w:rsidRPr="006D1A01"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  <w:t>user_id int</w:t>
      </w:r>
    </w:p>
    <w:p w14:paraId="75BF9325" w14:textId="77777777" w:rsidR="006D1A01" w:rsidRPr="006D1A01" w:rsidRDefault="006D1A01" w:rsidP="006D1A0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</w:pPr>
      <w:proofErr w:type="gramStart"/>
      <w:r w:rsidRPr="006D1A01"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  <w:t>,purch</w:t>
      </w:r>
      <w:proofErr w:type="gramEnd"/>
      <w:r w:rsidRPr="006D1A01"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  <w:t>_date date</w:t>
      </w:r>
    </w:p>
    <w:p w14:paraId="517CE442" w14:textId="77777777" w:rsidR="006D1A01" w:rsidRPr="006D1A01" w:rsidRDefault="006D1A01" w:rsidP="006D1A0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</w:pPr>
      <w:proofErr w:type="gramStart"/>
      <w:r w:rsidRPr="006D1A01"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  <w:t>,amount</w:t>
      </w:r>
      <w:proofErr w:type="gramEnd"/>
      <w:r w:rsidRPr="006D1A01"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  <w:t xml:space="preserve"> decimal</w:t>
      </w:r>
    </w:p>
    <w:p w14:paraId="3F4D8E85" w14:textId="77777777" w:rsidR="006D1A01" w:rsidRPr="006D1A01" w:rsidRDefault="006D1A01" w:rsidP="006D1A0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</w:pPr>
      <w:r w:rsidRPr="006D1A01"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  <w:t>)</w:t>
      </w:r>
    </w:p>
    <w:p w14:paraId="1D61564A" w14:textId="77777777" w:rsidR="006D1A01" w:rsidRPr="006D1A01" w:rsidRDefault="006D1A01" w:rsidP="006D1A0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</w:pPr>
      <w:r w:rsidRPr="006D1A01"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  <w:t>;</w:t>
      </w:r>
    </w:p>
    <w:p w14:paraId="3A3823C8" w14:textId="77777777" w:rsidR="006D1A01" w:rsidRPr="006D1A01" w:rsidRDefault="006D1A01" w:rsidP="006D1A0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</w:pPr>
    </w:p>
    <w:p w14:paraId="16C193C3" w14:textId="77777777" w:rsidR="006D1A01" w:rsidRPr="006D1A01" w:rsidRDefault="006D1A01" w:rsidP="006D1A0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</w:pPr>
      <w:r w:rsidRPr="006D1A01"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  <w:t>DROP table if exists exp_</w:t>
      </w:r>
      <w:proofErr w:type="gramStart"/>
      <w:r w:rsidRPr="006D1A01"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  <w:t>assignment;</w:t>
      </w:r>
      <w:proofErr w:type="gramEnd"/>
    </w:p>
    <w:p w14:paraId="1B4E6D18" w14:textId="77777777" w:rsidR="006D1A01" w:rsidRPr="006D1A01" w:rsidRDefault="006D1A01" w:rsidP="006D1A0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</w:pPr>
      <w:r w:rsidRPr="006D1A01"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  <w:t>CREATE table exp_assignment</w:t>
      </w:r>
    </w:p>
    <w:p w14:paraId="2ABBEF9C" w14:textId="77777777" w:rsidR="006D1A01" w:rsidRPr="006D1A01" w:rsidRDefault="006D1A01" w:rsidP="006D1A0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</w:pPr>
      <w:r w:rsidRPr="006D1A01"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  <w:t>(</w:t>
      </w:r>
    </w:p>
    <w:p w14:paraId="06E40EDD" w14:textId="77777777" w:rsidR="006D1A01" w:rsidRPr="006D1A01" w:rsidRDefault="006D1A01" w:rsidP="006D1A0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</w:pPr>
      <w:r w:rsidRPr="006D1A01"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  <w:t>exp_name varchar</w:t>
      </w:r>
    </w:p>
    <w:p w14:paraId="761AE9EE" w14:textId="77777777" w:rsidR="006D1A01" w:rsidRPr="008B6800" w:rsidRDefault="006D1A01" w:rsidP="006D1A0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</w:pPr>
      <w:proofErr w:type="gramStart"/>
      <w:r w:rsidRPr="008B6800"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  <w:t>,user</w:t>
      </w:r>
      <w:proofErr w:type="gramEnd"/>
      <w:r w:rsidRPr="008B6800"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  <w:t>_id int</w:t>
      </w:r>
    </w:p>
    <w:p w14:paraId="018D51C4" w14:textId="77777777" w:rsidR="006D1A01" w:rsidRPr="008B6800" w:rsidRDefault="006D1A01" w:rsidP="006D1A0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</w:pPr>
      <w:proofErr w:type="gramStart"/>
      <w:r w:rsidRPr="008B6800"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  <w:t>,exp</w:t>
      </w:r>
      <w:proofErr w:type="gramEnd"/>
      <w:r w:rsidRPr="008B6800">
        <w:rPr>
          <w:rFonts w:ascii="Courier New" w:hAnsi="Courier New" w:cs="Courier New"/>
          <w:b/>
          <w:bCs/>
          <w:color w:val="000000"/>
          <w:sz w:val="20"/>
          <w:szCs w:val="18"/>
          <w:lang w:val="en-US"/>
        </w:rPr>
        <w:t>_date date</w:t>
      </w:r>
    </w:p>
    <w:p w14:paraId="25867AE3" w14:textId="77777777" w:rsidR="006D1A01" w:rsidRPr="006D1A01" w:rsidRDefault="006D1A01" w:rsidP="006D1A0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18"/>
        </w:rPr>
      </w:pPr>
      <w:proofErr w:type="gramStart"/>
      <w:r w:rsidRPr="006D1A01">
        <w:rPr>
          <w:rFonts w:ascii="Courier New" w:hAnsi="Courier New" w:cs="Courier New"/>
          <w:b/>
          <w:bCs/>
          <w:color w:val="000000"/>
          <w:sz w:val="20"/>
          <w:szCs w:val="18"/>
        </w:rPr>
        <w:t>,variant</w:t>
      </w:r>
      <w:proofErr w:type="gramEnd"/>
      <w:r w:rsidRPr="006D1A01">
        <w:rPr>
          <w:rFonts w:ascii="Courier New" w:hAnsi="Courier New" w:cs="Courier New"/>
          <w:b/>
          <w:bCs/>
          <w:color w:val="000000"/>
          <w:sz w:val="20"/>
          <w:szCs w:val="18"/>
        </w:rPr>
        <w:t xml:space="preserve"> varchar</w:t>
      </w:r>
    </w:p>
    <w:p w14:paraId="33251029" w14:textId="77777777" w:rsidR="006D1A01" w:rsidRPr="006D1A01" w:rsidRDefault="006D1A01" w:rsidP="006D1A0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18"/>
        </w:rPr>
      </w:pPr>
      <w:r w:rsidRPr="006D1A01">
        <w:rPr>
          <w:rFonts w:ascii="Courier New" w:hAnsi="Courier New" w:cs="Courier New"/>
          <w:b/>
          <w:bCs/>
          <w:color w:val="000000"/>
          <w:sz w:val="20"/>
          <w:szCs w:val="18"/>
        </w:rPr>
        <w:t>)</w:t>
      </w:r>
    </w:p>
    <w:p w14:paraId="2FE9D4FE" w14:textId="77777777" w:rsidR="006D1A01" w:rsidRPr="006D1A01" w:rsidRDefault="006D1A01" w:rsidP="006D1A01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color w:val="000000"/>
          <w:sz w:val="20"/>
          <w:szCs w:val="18"/>
        </w:rPr>
      </w:pPr>
      <w:r w:rsidRPr="006D1A01">
        <w:rPr>
          <w:rFonts w:ascii="Courier New" w:hAnsi="Courier New" w:cs="Courier New"/>
          <w:b/>
          <w:bCs/>
          <w:color w:val="000000"/>
          <w:sz w:val="20"/>
          <w:szCs w:val="18"/>
        </w:rPr>
        <w:t>;</w:t>
      </w:r>
    </w:p>
    <w:p w14:paraId="14DB274C" w14:textId="4B977C4C" w:rsidR="00994503" w:rsidRPr="00E654CB" w:rsidRDefault="00994503" w:rsidP="00994503">
      <w:pPr>
        <w:pStyle w:val="a5"/>
        <w:numPr>
          <w:ilvl w:val="2"/>
          <w:numId w:val="2"/>
        </w:numPr>
        <w:jc w:val="both"/>
        <w:rPr>
          <w:bCs/>
          <w:color w:val="000000"/>
          <w:sz w:val="28"/>
        </w:rPr>
      </w:pPr>
      <w:r w:rsidRPr="00994503">
        <w:rPr>
          <w:bCs/>
          <w:color w:val="000000"/>
          <w:sz w:val="28"/>
        </w:rPr>
        <w:t>Импортируйте</w:t>
      </w:r>
      <w:r w:rsidRPr="000B0E50">
        <w:rPr>
          <w:sz w:val="28"/>
        </w:rPr>
        <w:t xml:space="preserve"> набор</w:t>
      </w:r>
      <w:r w:rsidR="00E654CB">
        <w:rPr>
          <w:sz w:val="28"/>
        </w:rPr>
        <w:t>ы</w:t>
      </w:r>
      <w:r w:rsidRPr="000B0E50">
        <w:rPr>
          <w:sz w:val="28"/>
        </w:rPr>
        <w:t xml:space="preserve"> данных </w:t>
      </w:r>
      <w:r w:rsidR="00E654CB">
        <w:rPr>
          <w:sz w:val="28"/>
        </w:rPr>
        <w:t>в таблицы</w:t>
      </w:r>
    </w:p>
    <w:p w14:paraId="1CCFACF3" w14:textId="74CEE4BF" w:rsidR="00E654CB" w:rsidRDefault="00E654CB" w:rsidP="00E654CB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 w:rsidRPr="00E654CB">
        <w:rPr>
          <w:bCs/>
          <w:color w:val="000000"/>
          <w:sz w:val="28"/>
        </w:rPr>
        <w:t xml:space="preserve">Таблица </w:t>
      </w:r>
      <w:r w:rsidRPr="008213F7">
        <w:rPr>
          <w:b/>
          <w:color w:val="000000"/>
          <w:sz w:val="28"/>
        </w:rPr>
        <w:t>game_users</w:t>
      </w:r>
      <w:r w:rsidRPr="00E654CB">
        <w:rPr>
          <w:bCs/>
          <w:color w:val="000000"/>
          <w:sz w:val="28"/>
        </w:rPr>
        <w:t xml:space="preserve"> содержит записи о людях, скачавших мобильную игру, с указанием даты и страны</w:t>
      </w:r>
    </w:p>
    <w:p w14:paraId="0A134568" w14:textId="394EFA9E" w:rsidR="00E654CB" w:rsidRPr="00E654CB" w:rsidRDefault="00E654CB" w:rsidP="00E654CB">
      <w:pPr>
        <w:jc w:val="center"/>
        <w:rPr>
          <w:bCs/>
          <w:color w:val="000000"/>
          <w:sz w:val="28"/>
        </w:rPr>
      </w:pPr>
      <w:r w:rsidRPr="00E654CB">
        <w:rPr>
          <w:bCs/>
          <w:noProof/>
          <w:color w:val="000000"/>
          <w:sz w:val="28"/>
        </w:rPr>
        <w:drawing>
          <wp:inline distT="0" distB="0" distL="0" distR="0" wp14:anchorId="25F146A8" wp14:editId="6B85E014">
            <wp:extent cx="3997036" cy="1312496"/>
            <wp:effectExtent l="0" t="0" r="3810" b="2540"/>
            <wp:docPr id="468352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52568" name=""/>
                    <pic:cNvPicPr/>
                  </pic:nvPicPr>
                  <pic:blipFill rotWithShape="1">
                    <a:blip r:embed="rId7"/>
                    <a:srcRect b="61728"/>
                    <a:stretch/>
                  </pic:blipFill>
                  <pic:spPr bwMode="auto">
                    <a:xfrm>
                      <a:off x="0" y="0"/>
                      <a:ext cx="4008425" cy="1316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78FEDD" w14:textId="2BDCC3FE" w:rsidR="00E654CB" w:rsidRPr="00E654CB" w:rsidRDefault="00E654CB" w:rsidP="00E654CB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 w:rsidRPr="00E654CB">
        <w:rPr>
          <w:bCs/>
          <w:color w:val="000000"/>
          <w:sz w:val="28"/>
        </w:rPr>
        <w:lastRenderedPageBreak/>
        <w:t xml:space="preserve">Таблица </w:t>
      </w:r>
      <w:r w:rsidRPr="008213F7">
        <w:rPr>
          <w:b/>
          <w:color w:val="000000"/>
          <w:sz w:val="28"/>
          <w:lang w:val="en-US"/>
        </w:rPr>
        <w:t>g</w:t>
      </w:r>
      <w:r w:rsidRPr="008213F7">
        <w:rPr>
          <w:b/>
          <w:color w:val="000000"/>
          <w:sz w:val="28"/>
        </w:rPr>
        <w:t>ame_actions</w:t>
      </w:r>
      <w:r w:rsidRPr="00E654CB">
        <w:rPr>
          <w:bCs/>
          <w:color w:val="000000"/>
          <w:sz w:val="28"/>
        </w:rPr>
        <w:t xml:space="preserve"> содержит записи о действиях пользователей в игре</w:t>
      </w:r>
    </w:p>
    <w:p w14:paraId="7CBECADA" w14:textId="73575EBB" w:rsidR="00E654CB" w:rsidRPr="00E654CB" w:rsidRDefault="003A07FD" w:rsidP="00E654CB">
      <w:pPr>
        <w:jc w:val="both"/>
        <w:rPr>
          <w:bCs/>
          <w:color w:val="000000"/>
          <w:sz w:val="28"/>
        </w:rPr>
      </w:pPr>
      <w:r w:rsidRPr="003A07FD">
        <w:rPr>
          <w:bCs/>
          <w:noProof/>
          <w:color w:val="000000"/>
          <w:sz w:val="28"/>
        </w:rPr>
        <w:drawing>
          <wp:inline distT="0" distB="0" distL="0" distR="0" wp14:anchorId="79DA27A3" wp14:editId="4B079FA5">
            <wp:extent cx="6031230" cy="737408"/>
            <wp:effectExtent l="0" t="0" r="7620" b="5715"/>
            <wp:docPr id="1631514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14352" name=""/>
                    <pic:cNvPicPr/>
                  </pic:nvPicPr>
                  <pic:blipFill rotWithShape="1">
                    <a:blip r:embed="rId8"/>
                    <a:srcRect t="42907"/>
                    <a:stretch/>
                  </pic:blipFill>
                  <pic:spPr bwMode="auto">
                    <a:xfrm>
                      <a:off x="0" y="0"/>
                      <a:ext cx="6031230" cy="737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F167D4" w14:textId="37539D05" w:rsidR="00E654CB" w:rsidRDefault="00E654CB" w:rsidP="00E654CB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 w:rsidRPr="00E654CB">
        <w:rPr>
          <w:bCs/>
          <w:color w:val="000000"/>
          <w:sz w:val="28"/>
        </w:rPr>
        <w:t xml:space="preserve">В таблице </w:t>
      </w:r>
      <w:r w:rsidRPr="008213F7">
        <w:rPr>
          <w:b/>
          <w:color w:val="000000"/>
          <w:sz w:val="28"/>
        </w:rPr>
        <w:t>game_purchases</w:t>
      </w:r>
      <w:r w:rsidRPr="00E654CB">
        <w:rPr>
          <w:bCs/>
          <w:color w:val="000000"/>
          <w:sz w:val="28"/>
        </w:rPr>
        <w:t xml:space="preserve"> записаны покупки внутриигровой валюты в долларах США</w:t>
      </w:r>
    </w:p>
    <w:p w14:paraId="0A3EA543" w14:textId="02980514" w:rsidR="00E654CB" w:rsidRPr="00E654CB" w:rsidRDefault="00E654CB" w:rsidP="00E654CB">
      <w:pPr>
        <w:jc w:val="center"/>
        <w:rPr>
          <w:bCs/>
          <w:color w:val="000000"/>
          <w:sz w:val="28"/>
        </w:rPr>
      </w:pPr>
      <w:r w:rsidRPr="00E654CB">
        <w:rPr>
          <w:bCs/>
          <w:noProof/>
          <w:color w:val="000000"/>
          <w:sz w:val="28"/>
        </w:rPr>
        <w:drawing>
          <wp:inline distT="0" distB="0" distL="0" distR="0" wp14:anchorId="1D07749C" wp14:editId="42113BD2">
            <wp:extent cx="4143953" cy="466790"/>
            <wp:effectExtent l="0" t="0" r="9525" b="9525"/>
            <wp:docPr id="1286966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66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806B" w14:textId="41B80013" w:rsidR="00E654CB" w:rsidRDefault="00E654CB" w:rsidP="00E654CB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>Т</w:t>
      </w:r>
      <w:r w:rsidRPr="00E654CB">
        <w:rPr>
          <w:bCs/>
          <w:color w:val="000000"/>
          <w:sz w:val="28"/>
        </w:rPr>
        <w:t xml:space="preserve">аблица </w:t>
      </w:r>
      <w:r w:rsidRPr="008213F7">
        <w:rPr>
          <w:b/>
          <w:color w:val="000000"/>
          <w:sz w:val="28"/>
        </w:rPr>
        <w:t>еxp_assignment</w:t>
      </w:r>
      <w:r w:rsidRPr="00E654CB">
        <w:rPr>
          <w:bCs/>
          <w:color w:val="000000"/>
          <w:sz w:val="28"/>
        </w:rPr>
        <w:t xml:space="preserve"> содержит записи о том, к какой группе были отнесены пользователи в конкретном эксперименте.</w:t>
      </w:r>
    </w:p>
    <w:p w14:paraId="420A340B" w14:textId="4F097FCF" w:rsidR="00E654CB" w:rsidRPr="00E654CB" w:rsidRDefault="00E654CB" w:rsidP="00E654CB">
      <w:pPr>
        <w:jc w:val="center"/>
        <w:rPr>
          <w:bCs/>
          <w:color w:val="000000"/>
          <w:sz w:val="28"/>
        </w:rPr>
      </w:pPr>
      <w:r w:rsidRPr="00E654CB">
        <w:rPr>
          <w:bCs/>
          <w:noProof/>
          <w:color w:val="000000"/>
          <w:sz w:val="28"/>
        </w:rPr>
        <w:drawing>
          <wp:inline distT="0" distB="0" distL="0" distR="0" wp14:anchorId="3A790676" wp14:editId="3708F046">
            <wp:extent cx="5296639" cy="543001"/>
            <wp:effectExtent l="0" t="0" r="0" b="9525"/>
            <wp:docPr id="40187295" name="Рисунок 1" descr="Изображение выглядит как текст, линия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7295" name="Рисунок 1" descr="Изображение выглядит как текст, линия, Шрифт, число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2A54" w14:textId="77777777" w:rsidR="00A54B16" w:rsidRPr="00A54B16" w:rsidRDefault="00A54B16" w:rsidP="00A54B16">
      <w:pPr>
        <w:jc w:val="both"/>
        <w:rPr>
          <w:bCs/>
          <w:color w:val="000000"/>
          <w:sz w:val="28"/>
          <w:lang w:val="en-US"/>
        </w:rPr>
      </w:pPr>
    </w:p>
    <w:p w14:paraId="3F40206B" w14:textId="28A53919" w:rsidR="00E654CB" w:rsidRPr="00744453" w:rsidRDefault="00A54B16" w:rsidP="00E654CB">
      <w:pPr>
        <w:pStyle w:val="a5"/>
        <w:numPr>
          <w:ilvl w:val="1"/>
          <w:numId w:val="2"/>
        </w:numPr>
        <w:jc w:val="both"/>
        <w:rPr>
          <w:bCs/>
          <w:color w:val="000000"/>
          <w:sz w:val="28"/>
        </w:rPr>
      </w:pPr>
      <w:r w:rsidRPr="00B356D6">
        <w:rPr>
          <w:b/>
          <w:color w:val="000000"/>
          <w:sz w:val="28"/>
        </w:rPr>
        <w:t>Эксперименты с бинарными результатами</w:t>
      </w:r>
      <w:r w:rsidRPr="00A54B16">
        <w:rPr>
          <w:bCs/>
          <w:color w:val="000000"/>
          <w:sz w:val="28"/>
        </w:rPr>
        <w:t xml:space="preserve">: </w:t>
      </w:r>
      <w:r w:rsidRPr="005C2D56">
        <w:rPr>
          <w:b/>
          <w:color w:val="000000"/>
          <w:sz w:val="28"/>
        </w:rPr>
        <w:t>тест хи-квадрат</w:t>
      </w:r>
    </w:p>
    <w:p w14:paraId="77571C43" w14:textId="060851CD" w:rsidR="00744453" w:rsidRPr="00744453" w:rsidRDefault="00744453" w:rsidP="00744453">
      <w:pPr>
        <w:ind w:left="360"/>
        <w:jc w:val="both"/>
        <w:rPr>
          <w:bCs/>
          <w:i/>
          <w:iCs/>
          <w:color w:val="000000"/>
          <w:sz w:val="28"/>
        </w:rPr>
      </w:pPr>
      <w:r w:rsidRPr="00744453">
        <w:rPr>
          <w:bCs/>
          <w:i/>
          <w:iCs/>
          <w:color w:val="000000"/>
          <w:sz w:val="28"/>
        </w:rPr>
        <w:t>Эксперимент с бинарными результатами имеет только два возможных выхода: действие либо выполнено, либо нет</w:t>
      </w:r>
      <w:r w:rsidR="00810278">
        <w:rPr>
          <w:bCs/>
          <w:i/>
          <w:iCs/>
          <w:color w:val="000000"/>
          <w:sz w:val="28"/>
        </w:rPr>
        <w:t xml:space="preserve"> (н-р, п</w:t>
      </w:r>
      <w:r w:rsidR="00810278" w:rsidRPr="00810278">
        <w:rPr>
          <w:bCs/>
          <w:i/>
          <w:iCs/>
          <w:color w:val="000000"/>
          <w:sz w:val="28"/>
        </w:rPr>
        <w:t>ользователь завершил процесс регистрации или нет</w:t>
      </w:r>
      <w:r w:rsidR="00810278">
        <w:rPr>
          <w:bCs/>
          <w:i/>
          <w:iCs/>
          <w:color w:val="000000"/>
          <w:sz w:val="28"/>
        </w:rPr>
        <w:t>, п</w:t>
      </w:r>
      <w:r w:rsidR="00810278" w:rsidRPr="00810278">
        <w:rPr>
          <w:bCs/>
          <w:i/>
          <w:iCs/>
          <w:color w:val="000000"/>
          <w:sz w:val="28"/>
        </w:rPr>
        <w:t>окупатель щелкнул по рекламе на сайте или нет</w:t>
      </w:r>
      <w:r w:rsidR="00810278">
        <w:rPr>
          <w:bCs/>
          <w:i/>
          <w:iCs/>
          <w:color w:val="000000"/>
          <w:sz w:val="28"/>
        </w:rPr>
        <w:t>, с</w:t>
      </w:r>
      <w:r w:rsidR="00810278" w:rsidRPr="00810278">
        <w:rPr>
          <w:bCs/>
          <w:i/>
          <w:iCs/>
          <w:color w:val="000000"/>
          <w:sz w:val="28"/>
        </w:rPr>
        <w:t>тудент закончил обучение или нет</w:t>
      </w:r>
      <w:r w:rsidR="00810278">
        <w:rPr>
          <w:bCs/>
          <w:i/>
          <w:iCs/>
          <w:color w:val="000000"/>
          <w:sz w:val="28"/>
        </w:rPr>
        <w:t>). В</w:t>
      </w:r>
      <w:r w:rsidR="00810278" w:rsidRPr="00810278">
        <w:rPr>
          <w:bCs/>
          <w:i/>
          <w:iCs/>
          <w:color w:val="000000"/>
          <w:sz w:val="28"/>
        </w:rPr>
        <w:t xml:space="preserve"> экспериментах этого типа для каждого варианта мы рассчитываем долю тех, которые завершили действие. </w:t>
      </w:r>
      <w:r w:rsidR="00810278" w:rsidRPr="009A5145">
        <w:rPr>
          <w:b/>
          <w:i/>
          <w:iCs/>
          <w:color w:val="000000"/>
          <w:sz w:val="28"/>
        </w:rPr>
        <w:t>Числитель</w:t>
      </w:r>
      <w:r w:rsidR="00810278" w:rsidRPr="00810278">
        <w:rPr>
          <w:bCs/>
          <w:i/>
          <w:iCs/>
          <w:color w:val="000000"/>
          <w:sz w:val="28"/>
        </w:rPr>
        <w:t xml:space="preserve"> </w:t>
      </w:r>
      <w:r w:rsidR="00370E2C">
        <w:rPr>
          <w:bCs/>
          <w:i/>
          <w:iCs/>
          <w:color w:val="000000"/>
          <w:sz w:val="28"/>
        </w:rPr>
        <w:t xml:space="preserve">– </w:t>
      </w:r>
      <w:r w:rsidR="00810278" w:rsidRPr="00810278">
        <w:rPr>
          <w:bCs/>
          <w:i/>
          <w:iCs/>
          <w:color w:val="000000"/>
          <w:sz w:val="28"/>
        </w:rPr>
        <w:t xml:space="preserve">это количество тех, кто выполнил действие, а </w:t>
      </w:r>
      <w:r w:rsidR="00810278" w:rsidRPr="009A5145">
        <w:rPr>
          <w:b/>
          <w:i/>
          <w:iCs/>
          <w:color w:val="000000"/>
          <w:sz w:val="28"/>
        </w:rPr>
        <w:t>знаменатель</w:t>
      </w:r>
      <w:r w:rsidR="005C0672">
        <w:rPr>
          <w:bCs/>
          <w:i/>
          <w:iCs/>
          <w:color w:val="000000"/>
          <w:sz w:val="28"/>
        </w:rPr>
        <w:t xml:space="preserve"> – </w:t>
      </w:r>
      <w:r w:rsidR="00810278" w:rsidRPr="00810278">
        <w:rPr>
          <w:bCs/>
          <w:i/>
          <w:iCs/>
          <w:color w:val="000000"/>
          <w:sz w:val="28"/>
        </w:rPr>
        <w:t xml:space="preserve">все, кто участвовал в группе. Такую метрику также называют </w:t>
      </w:r>
      <w:r w:rsidR="00810278" w:rsidRPr="009A5145">
        <w:rPr>
          <w:b/>
          <w:i/>
          <w:iCs/>
          <w:color w:val="000000"/>
          <w:sz w:val="28"/>
        </w:rPr>
        <w:t>коэффициентом</w:t>
      </w:r>
      <w:r w:rsidR="00810278" w:rsidRPr="00810278">
        <w:rPr>
          <w:bCs/>
          <w:i/>
          <w:iCs/>
          <w:color w:val="000000"/>
          <w:sz w:val="28"/>
        </w:rPr>
        <w:t>: коэффициент завершения процесса, коэффициент кликабельности, коэффициент окончания и т. д.</w:t>
      </w:r>
    </w:p>
    <w:p w14:paraId="5ED4BA3B" w14:textId="77777777" w:rsidR="00E63F57" w:rsidRDefault="00E63F57" w:rsidP="00E63F57">
      <w:pPr>
        <w:pStyle w:val="a5"/>
        <w:numPr>
          <w:ilvl w:val="2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Найдите </w:t>
      </w:r>
      <w:r w:rsidRPr="004208C2">
        <w:rPr>
          <w:bCs/>
          <w:color w:val="000000"/>
          <w:sz w:val="28"/>
        </w:rPr>
        <w:t xml:space="preserve">сколько пользователей в каждой группе (контрольная группа control и вариантная группа variant_1) успешно завершили процесс обучения (onboarding_complete), а также общее количество пользователей в каждой группе. </w:t>
      </w:r>
      <w:r>
        <w:rPr>
          <w:bCs/>
          <w:color w:val="000000"/>
          <w:sz w:val="28"/>
        </w:rPr>
        <w:t>Сделайте выводы.</w:t>
      </w:r>
    </w:p>
    <w:p w14:paraId="21F95AA7" w14:textId="456C4928" w:rsidR="00E63F57" w:rsidRPr="004208C2" w:rsidRDefault="0044376A" w:rsidP="00E63F57">
      <w:pPr>
        <w:jc w:val="both"/>
        <w:rPr>
          <w:bCs/>
          <w:color w:val="000000"/>
          <w:sz w:val="28"/>
          <w:lang w:val="en-US"/>
        </w:rPr>
      </w:pPr>
      <w:r w:rsidRPr="0044376A">
        <w:rPr>
          <w:bCs/>
          <w:noProof/>
          <w:color w:val="000000"/>
          <w:sz w:val="28"/>
          <w:lang w:val="en-US"/>
        </w:rPr>
        <w:drawing>
          <wp:inline distT="0" distB="0" distL="0" distR="0" wp14:anchorId="663F568D" wp14:editId="5AB1A7C0">
            <wp:extent cx="6031230" cy="556260"/>
            <wp:effectExtent l="0" t="0" r="7620" b="0"/>
            <wp:docPr id="1344315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15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63B0" w14:textId="6F721283" w:rsidR="002F3C8B" w:rsidRDefault="000A3DE0" w:rsidP="002F3C8B">
      <w:pPr>
        <w:pStyle w:val="a5"/>
        <w:numPr>
          <w:ilvl w:val="2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Откройте ресурс (3), разберитесь </w:t>
      </w:r>
      <w:r w:rsidR="0025390E">
        <w:rPr>
          <w:bCs/>
          <w:color w:val="000000"/>
          <w:sz w:val="28"/>
        </w:rPr>
        <w:t>с построением таблицы сопряжённости для данных</w:t>
      </w:r>
      <w:r w:rsidR="001D4B62">
        <w:rPr>
          <w:bCs/>
          <w:color w:val="000000"/>
          <w:sz w:val="28"/>
        </w:rPr>
        <w:t xml:space="preserve">, постройте таблицу сопряжённости </w:t>
      </w:r>
      <w:r w:rsidR="001D4B62" w:rsidRPr="001D4B62">
        <w:rPr>
          <w:bCs/>
          <w:color w:val="000000"/>
          <w:sz w:val="28"/>
        </w:rPr>
        <w:t xml:space="preserve">для каждого варианта ('control' </w:t>
      </w:r>
      <w:r w:rsidR="001D4B62">
        <w:rPr>
          <w:bCs/>
          <w:color w:val="000000"/>
          <w:sz w:val="28"/>
        </w:rPr>
        <w:t>или</w:t>
      </w:r>
      <w:r w:rsidR="001D4B62" w:rsidRPr="001D4B62">
        <w:rPr>
          <w:bCs/>
          <w:color w:val="000000"/>
          <w:sz w:val="28"/>
        </w:rPr>
        <w:t xml:space="preserve"> 'variant 1') и для каждого события (был ли завершен процесс обучения или нет).</w:t>
      </w:r>
    </w:p>
    <w:p w14:paraId="535315DD" w14:textId="239E1573" w:rsidR="00CA56C8" w:rsidRDefault="00CA56C8" w:rsidP="00CA56C8">
      <w:pPr>
        <w:jc w:val="both"/>
        <w:rPr>
          <w:bCs/>
          <w:i/>
          <w:iCs/>
          <w:color w:val="000000"/>
          <w:sz w:val="28"/>
        </w:rPr>
      </w:pPr>
      <w:r w:rsidRPr="00CA56C8">
        <w:rPr>
          <w:bCs/>
          <w:i/>
          <w:iCs/>
          <w:color w:val="000000"/>
          <w:sz w:val="28"/>
        </w:rPr>
        <w:t xml:space="preserve">Менеджер по продукту представил новую версию игрового обучения (onboarding) - серии экранов, которые поясняют новичку, как работает игра. Менеджер по продукту надеется, что новая версия увеличит количество игроков, которые пройдут процесс обучения и начнут свою первую игровую сессию. Эта новая версия обучения была использована в эксперименте под названием </w:t>
      </w:r>
      <w:r w:rsidRPr="00CA56C8">
        <w:rPr>
          <w:b/>
          <w:i/>
          <w:iCs/>
          <w:color w:val="000000"/>
          <w:sz w:val="28"/>
        </w:rPr>
        <w:t>'Onboarding'</w:t>
      </w:r>
      <w:r w:rsidRPr="00CA56C8">
        <w:rPr>
          <w:bCs/>
          <w:i/>
          <w:iCs/>
          <w:color w:val="000000"/>
          <w:sz w:val="28"/>
        </w:rPr>
        <w:t xml:space="preserve">, в котором пользователи были отнесены либо к контрольной группе </w:t>
      </w:r>
      <w:r w:rsidRPr="00CA56C8">
        <w:rPr>
          <w:b/>
          <w:i/>
          <w:iCs/>
          <w:color w:val="000000"/>
          <w:sz w:val="28"/>
        </w:rPr>
        <w:t>'control'</w:t>
      </w:r>
      <w:r w:rsidRPr="00CA56C8">
        <w:rPr>
          <w:bCs/>
          <w:i/>
          <w:iCs/>
          <w:color w:val="000000"/>
          <w:sz w:val="28"/>
        </w:rPr>
        <w:t xml:space="preserve">, либо к вариантной группе </w:t>
      </w:r>
      <w:r w:rsidRPr="00CA56C8">
        <w:rPr>
          <w:b/>
          <w:i/>
          <w:iCs/>
          <w:color w:val="000000"/>
          <w:sz w:val="28"/>
        </w:rPr>
        <w:t>variant 1'</w:t>
      </w:r>
      <w:r w:rsidRPr="00CA56C8">
        <w:rPr>
          <w:bCs/>
          <w:i/>
          <w:iCs/>
          <w:color w:val="000000"/>
          <w:sz w:val="28"/>
        </w:rPr>
        <w:t xml:space="preserve">, что записывалось в таблицу </w:t>
      </w:r>
      <w:r w:rsidRPr="00CA56C8">
        <w:rPr>
          <w:b/>
          <w:i/>
          <w:iCs/>
          <w:color w:val="000000"/>
          <w:sz w:val="28"/>
        </w:rPr>
        <w:t>еxр_assignment</w:t>
      </w:r>
      <w:r w:rsidRPr="00CA56C8">
        <w:rPr>
          <w:bCs/>
          <w:i/>
          <w:iCs/>
          <w:color w:val="000000"/>
          <w:sz w:val="28"/>
        </w:rPr>
        <w:t>. Событие с названием '</w:t>
      </w:r>
      <w:r w:rsidRPr="00CA56C8">
        <w:rPr>
          <w:b/>
          <w:i/>
          <w:iCs/>
          <w:color w:val="000000"/>
          <w:sz w:val="28"/>
        </w:rPr>
        <w:t xml:space="preserve">onboarding complete' </w:t>
      </w:r>
      <w:r w:rsidRPr="00CA56C8">
        <w:rPr>
          <w:bCs/>
          <w:i/>
          <w:iCs/>
          <w:color w:val="000000"/>
          <w:sz w:val="28"/>
        </w:rPr>
        <w:t xml:space="preserve">в таблице game actions </w:t>
      </w:r>
      <w:r>
        <w:rPr>
          <w:bCs/>
          <w:i/>
          <w:iCs/>
          <w:color w:val="000000"/>
          <w:sz w:val="28"/>
        </w:rPr>
        <w:t>озн</w:t>
      </w:r>
      <w:r w:rsidRPr="00CA56C8">
        <w:rPr>
          <w:bCs/>
          <w:i/>
          <w:iCs/>
          <w:color w:val="000000"/>
          <w:sz w:val="28"/>
        </w:rPr>
        <w:t>ачает, что пользователь завершил процесс обучения.</w:t>
      </w:r>
      <w:r>
        <w:rPr>
          <w:bCs/>
          <w:i/>
          <w:iCs/>
          <w:color w:val="000000"/>
          <w:sz w:val="28"/>
        </w:rPr>
        <w:t xml:space="preserve"> </w:t>
      </w:r>
    </w:p>
    <w:p w14:paraId="429C0AE9" w14:textId="2EBD0CAB" w:rsidR="00CA56C8" w:rsidRPr="00CA56C8" w:rsidRDefault="00CA56C8" w:rsidP="00CA56C8">
      <w:pPr>
        <w:pStyle w:val="a5"/>
        <w:numPr>
          <w:ilvl w:val="3"/>
          <w:numId w:val="2"/>
        </w:numPr>
        <w:jc w:val="both"/>
        <w:rPr>
          <w:bCs/>
          <w:i/>
          <w:iCs/>
          <w:color w:val="000000"/>
          <w:sz w:val="28"/>
        </w:rPr>
      </w:pPr>
      <w:r>
        <w:rPr>
          <w:bCs/>
          <w:color w:val="000000"/>
          <w:sz w:val="28"/>
        </w:rPr>
        <w:lastRenderedPageBreak/>
        <w:t>Постройте запрос (с.308)</w:t>
      </w:r>
      <w:r w:rsidRPr="00CA56C8">
        <w:rPr>
          <w:bCs/>
          <w:color w:val="000000"/>
          <w:sz w:val="28"/>
        </w:rPr>
        <w:t xml:space="preserve"> </w:t>
      </w:r>
      <w:r>
        <w:rPr>
          <w:bCs/>
          <w:color w:val="000000"/>
          <w:sz w:val="28"/>
        </w:rPr>
        <w:t>для нахождения таблицы сопряжённости</w:t>
      </w:r>
      <w:r>
        <w:rPr>
          <w:bCs/>
          <w:i/>
          <w:iCs/>
          <w:color w:val="000000"/>
          <w:sz w:val="28"/>
        </w:rPr>
        <w:t xml:space="preserve">, </w:t>
      </w:r>
      <w:r>
        <w:rPr>
          <w:bCs/>
          <w:color w:val="000000"/>
          <w:sz w:val="28"/>
        </w:rPr>
        <w:t xml:space="preserve">в которой отражается </w:t>
      </w:r>
      <w:r w:rsidRPr="00CA56C8">
        <w:rPr>
          <w:bCs/>
          <w:color w:val="000000"/>
          <w:sz w:val="28"/>
        </w:rPr>
        <w:t>частота для каждого варианта и для каждого события (был ли завершен процесс обучения или нет).</w:t>
      </w:r>
      <w:r w:rsidR="000113B9">
        <w:rPr>
          <w:bCs/>
          <w:color w:val="000000"/>
          <w:sz w:val="28"/>
        </w:rPr>
        <w:t xml:space="preserve"> </w:t>
      </w:r>
    </w:p>
    <w:p w14:paraId="496D6AF6" w14:textId="1EAABFBC" w:rsidR="00483963" w:rsidRPr="00483963" w:rsidRDefault="00483963" w:rsidP="00483963">
      <w:pPr>
        <w:jc w:val="both"/>
        <w:rPr>
          <w:bCs/>
          <w:color w:val="000000"/>
          <w:sz w:val="28"/>
        </w:rPr>
      </w:pPr>
      <w:r w:rsidRPr="00483963">
        <w:rPr>
          <w:bCs/>
          <w:noProof/>
          <w:color w:val="000000"/>
          <w:sz w:val="28"/>
        </w:rPr>
        <w:drawing>
          <wp:inline distT="0" distB="0" distL="0" distR="0" wp14:anchorId="178A5B21" wp14:editId="13CD96CE">
            <wp:extent cx="6030167" cy="924054"/>
            <wp:effectExtent l="0" t="0" r="8890" b="9525"/>
            <wp:docPr id="25144562" name="Рисунок 1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4562" name="Рисунок 1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60C9" w14:textId="73363CF5" w:rsidR="000113B9" w:rsidRDefault="000113B9" w:rsidP="00AD3252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Сделайте вывод, увеличил ли </w:t>
      </w:r>
      <w:r w:rsidRPr="000113B9">
        <w:rPr>
          <w:bCs/>
          <w:color w:val="000000"/>
          <w:sz w:val="28"/>
        </w:rPr>
        <w:t>новый процесс обучения в игре коэффициент завершивших обучение.</w:t>
      </w:r>
    </w:p>
    <w:p w14:paraId="263CBECB" w14:textId="7B587C31" w:rsidR="00AD3252" w:rsidRPr="00AD3252" w:rsidRDefault="00AD3252" w:rsidP="00AD3252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>Добавьте итоговые значения для каждой строк (столбца) и найдите общий итог.</w:t>
      </w:r>
    </w:p>
    <w:p w14:paraId="5391563C" w14:textId="24C09EEE" w:rsidR="00CA56C8" w:rsidRDefault="00CA56C8" w:rsidP="00A02404">
      <w:pPr>
        <w:pStyle w:val="a5"/>
        <w:numPr>
          <w:ilvl w:val="2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Постройте аналогичную таблицу с помощью </w:t>
      </w:r>
      <w:r w:rsidRPr="000113B9">
        <w:rPr>
          <w:b/>
          <w:color w:val="000000"/>
          <w:sz w:val="28"/>
          <w:lang w:val="en-US"/>
        </w:rPr>
        <w:t>crosstable</w:t>
      </w:r>
      <w:r w:rsidR="00990EB8">
        <w:rPr>
          <w:bCs/>
          <w:color w:val="000000"/>
          <w:sz w:val="28"/>
        </w:rPr>
        <w:t>.</w:t>
      </w:r>
    </w:p>
    <w:p w14:paraId="5FA4781D" w14:textId="3361BF70" w:rsidR="002F3C8B" w:rsidRDefault="002F3C8B" w:rsidP="00990EB8">
      <w:pPr>
        <w:pStyle w:val="a5"/>
        <w:keepNext/>
        <w:numPr>
          <w:ilvl w:val="1"/>
          <w:numId w:val="2"/>
        </w:numPr>
        <w:ind w:left="788" w:hanging="431"/>
        <w:jc w:val="both"/>
        <w:rPr>
          <w:b/>
          <w:color w:val="000000"/>
          <w:sz w:val="28"/>
        </w:rPr>
      </w:pPr>
      <w:r w:rsidRPr="00115C6A">
        <w:rPr>
          <w:b/>
          <w:color w:val="000000"/>
          <w:sz w:val="28"/>
        </w:rPr>
        <w:t xml:space="preserve">Эксперименты с непрерывными результатами: </w:t>
      </w:r>
      <w:r w:rsidRPr="00115C6A">
        <w:rPr>
          <w:b/>
          <w:color w:val="000000"/>
          <w:sz w:val="28"/>
          <w:lang w:val="en-US"/>
        </w:rPr>
        <w:t>t</w:t>
      </w:r>
      <w:r w:rsidRPr="00115C6A">
        <w:rPr>
          <w:b/>
          <w:color w:val="000000"/>
          <w:sz w:val="28"/>
        </w:rPr>
        <w:t>-тест</w:t>
      </w:r>
    </w:p>
    <w:p w14:paraId="0EE7A471" w14:textId="3AA9C886" w:rsidR="00660DDE" w:rsidRPr="00660DDE" w:rsidRDefault="00660DDE" w:rsidP="00660DDE">
      <w:pPr>
        <w:keepNext/>
        <w:jc w:val="both"/>
        <w:rPr>
          <w:bCs/>
          <w:i/>
          <w:iCs/>
          <w:color w:val="000000"/>
          <w:sz w:val="28"/>
        </w:rPr>
      </w:pPr>
      <w:r w:rsidRPr="00660DDE">
        <w:rPr>
          <w:bCs/>
          <w:i/>
          <w:iCs/>
          <w:color w:val="000000"/>
          <w:sz w:val="28"/>
        </w:rPr>
        <w:t>Многие эксперименты направлены на улучшение непрерывных метрик, а не бинарных результатов</w:t>
      </w:r>
      <w:r>
        <w:rPr>
          <w:bCs/>
          <w:i/>
          <w:iCs/>
          <w:color w:val="000000"/>
          <w:sz w:val="28"/>
        </w:rPr>
        <w:t xml:space="preserve">. </w:t>
      </w:r>
      <w:r w:rsidRPr="00660DDE">
        <w:rPr>
          <w:bCs/>
          <w:i/>
          <w:iCs/>
          <w:color w:val="000000"/>
          <w:sz w:val="28"/>
        </w:rPr>
        <w:t>В качестве примера можно привести сумму, потраченную покупателем, время, проведенное на странице, и количество дней использования приложения.</w:t>
      </w:r>
      <w:r>
        <w:rPr>
          <w:bCs/>
          <w:i/>
          <w:iCs/>
          <w:color w:val="000000"/>
          <w:sz w:val="28"/>
        </w:rPr>
        <w:t xml:space="preserve"> </w:t>
      </w:r>
      <w:r w:rsidR="00086206" w:rsidRPr="00086206">
        <w:rPr>
          <w:bCs/>
          <w:i/>
          <w:iCs/>
          <w:color w:val="000000"/>
          <w:sz w:val="28"/>
        </w:rPr>
        <w:t xml:space="preserve">Для таких экспериментов с непрерывными метриками цель состоит в том, чтобы выяснить, отличаются ли средние значения в каждом варианте друг от друга со статистической достоверностью. Соответствующим статистическим тестом является двухвыборочный </w:t>
      </w:r>
      <w:r w:rsidR="00086206">
        <w:rPr>
          <w:bCs/>
          <w:i/>
          <w:iCs/>
          <w:color w:val="000000"/>
          <w:sz w:val="28"/>
          <w:lang w:val="en-US"/>
        </w:rPr>
        <w:t>t</w:t>
      </w:r>
      <w:r w:rsidR="00086206" w:rsidRPr="00086206">
        <w:rPr>
          <w:bCs/>
          <w:i/>
          <w:iCs/>
          <w:color w:val="000000"/>
          <w:sz w:val="28"/>
        </w:rPr>
        <w:t>-тест, который определяет, можем ли мы отклонить нулевую гипотезу о том, что средние значения равны, с заданным уровнем достоверности, обычно равным 95%.</w:t>
      </w:r>
      <w:r w:rsidR="00A34939" w:rsidRPr="00A34939">
        <w:t xml:space="preserve"> </w:t>
      </w:r>
      <w:r w:rsidR="00A34939" w:rsidRPr="00A34939">
        <w:rPr>
          <w:bCs/>
          <w:i/>
          <w:iCs/>
          <w:color w:val="000000"/>
          <w:sz w:val="28"/>
        </w:rPr>
        <w:t>Статистический тест имеет три входных параметра, которые легко вычислить с помощью SQL: среднее значение, стандартное отклонение и количество наблюдений.</w:t>
      </w:r>
    </w:p>
    <w:p w14:paraId="1B8BAA28" w14:textId="61FFAA50" w:rsidR="002F3C8B" w:rsidRDefault="00A34939" w:rsidP="002F3C8B">
      <w:pPr>
        <w:pStyle w:val="a5"/>
        <w:numPr>
          <w:ilvl w:val="2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Напишите запрос для </w:t>
      </w:r>
      <w:r w:rsidR="000113B9">
        <w:rPr>
          <w:bCs/>
          <w:color w:val="000000"/>
          <w:sz w:val="28"/>
        </w:rPr>
        <w:t xml:space="preserve">получения ответа на вопрос: </w:t>
      </w:r>
      <w:r w:rsidRPr="00A34939">
        <w:rPr>
          <w:bCs/>
          <w:color w:val="000000"/>
          <w:sz w:val="28"/>
        </w:rPr>
        <w:t>увеличил ли новый процесс</w:t>
      </w:r>
      <w:r w:rsidR="002F2882">
        <w:rPr>
          <w:bCs/>
          <w:color w:val="000000"/>
          <w:sz w:val="28"/>
        </w:rPr>
        <w:t xml:space="preserve"> обучения в игре</w:t>
      </w:r>
      <w:r w:rsidRPr="00A34939">
        <w:rPr>
          <w:bCs/>
          <w:color w:val="000000"/>
          <w:sz w:val="28"/>
        </w:rPr>
        <w:t xml:space="preserve"> расходы пользователей на внутриигровую валюту</w:t>
      </w:r>
      <w:r w:rsidR="002F2882">
        <w:rPr>
          <w:bCs/>
          <w:color w:val="000000"/>
          <w:sz w:val="28"/>
        </w:rPr>
        <w:t xml:space="preserve"> (с.311).</w:t>
      </w:r>
      <w:r w:rsidR="00065C04">
        <w:rPr>
          <w:bCs/>
          <w:color w:val="000000"/>
          <w:sz w:val="28"/>
        </w:rPr>
        <w:t xml:space="preserve"> Сделайте выводы.</w:t>
      </w:r>
    </w:p>
    <w:p w14:paraId="65D84ED1" w14:textId="4E02525E" w:rsidR="00C30FA5" w:rsidRDefault="00065C04" w:rsidP="00065C04">
      <w:pPr>
        <w:pStyle w:val="a5"/>
        <w:numPr>
          <w:ilvl w:val="2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>Напишите запрос для получения ответа</w:t>
      </w:r>
      <w:r w:rsidR="002A4D7A">
        <w:rPr>
          <w:bCs/>
          <w:color w:val="000000"/>
          <w:sz w:val="28"/>
        </w:rPr>
        <w:t xml:space="preserve"> на вопрос, </w:t>
      </w:r>
      <w:r>
        <w:rPr>
          <w:bCs/>
          <w:color w:val="000000"/>
          <w:sz w:val="28"/>
        </w:rPr>
        <w:t>повлиял ли вариант 1 на расходы тех пользователей, которые завершили процесс обучения (с.312). Сделайте выводы.</w:t>
      </w:r>
    </w:p>
    <w:p w14:paraId="04080429" w14:textId="77777777" w:rsidR="000A38B8" w:rsidRDefault="000A38B8" w:rsidP="000A38B8">
      <w:pPr>
        <w:pStyle w:val="a5"/>
        <w:numPr>
          <w:ilvl w:val="2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Найдите </w:t>
      </w:r>
      <w:r w:rsidRPr="00B746CD">
        <w:rPr>
          <w:bCs/>
          <w:color w:val="000000"/>
          <w:sz w:val="28"/>
        </w:rPr>
        <w:t>среднее значение расходов на внутриигровую валюту, стандартное отклонение и количество наблюдений для каждой группы.</w:t>
      </w:r>
    </w:p>
    <w:p w14:paraId="7D046286" w14:textId="6654F616" w:rsidR="002F2882" w:rsidRPr="00D04B4B" w:rsidRDefault="003521C6" w:rsidP="003521C6">
      <w:pPr>
        <w:pStyle w:val="a5"/>
        <w:numPr>
          <w:ilvl w:val="1"/>
          <w:numId w:val="2"/>
        </w:numPr>
        <w:jc w:val="both"/>
        <w:rPr>
          <w:bCs/>
          <w:color w:val="000000"/>
          <w:sz w:val="28"/>
        </w:rPr>
      </w:pPr>
      <w:r>
        <w:rPr>
          <w:b/>
          <w:color w:val="000000"/>
          <w:sz w:val="28"/>
        </w:rPr>
        <w:t>Выбросы</w:t>
      </w:r>
    </w:p>
    <w:p w14:paraId="06CA60CD" w14:textId="63F9B53F" w:rsidR="00D04B4B" w:rsidRPr="00D04B4B" w:rsidRDefault="00D04B4B" w:rsidP="00D04B4B">
      <w:pPr>
        <w:jc w:val="both"/>
        <w:rPr>
          <w:bCs/>
          <w:i/>
          <w:iCs/>
          <w:color w:val="000000"/>
          <w:sz w:val="28"/>
        </w:rPr>
      </w:pPr>
      <w:r w:rsidRPr="00D04B4B">
        <w:rPr>
          <w:bCs/>
          <w:i/>
          <w:iCs/>
          <w:color w:val="000000"/>
          <w:sz w:val="28"/>
        </w:rPr>
        <w:t>Статистические тесты для анализа непрерывных целевых метрик опираются на их средние значения. В результате они чувствительны к необычно высоким или низким значениям выбросов.</w:t>
      </w:r>
      <w:r>
        <w:rPr>
          <w:bCs/>
          <w:i/>
          <w:iCs/>
          <w:color w:val="000000"/>
          <w:sz w:val="28"/>
        </w:rPr>
        <w:t xml:space="preserve"> </w:t>
      </w:r>
      <w:r w:rsidRPr="00D04B4B">
        <w:rPr>
          <w:bCs/>
          <w:i/>
          <w:iCs/>
          <w:color w:val="000000"/>
          <w:sz w:val="28"/>
        </w:rPr>
        <w:t>Выбросы можно удалить с помощью винсоризации, когда аномалии, превышающие пороговое значение, заменяются, например, на 95-й или 99-й процентиль.</w:t>
      </w:r>
      <w:r>
        <w:rPr>
          <w:bCs/>
          <w:i/>
          <w:iCs/>
          <w:color w:val="000000"/>
          <w:sz w:val="28"/>
        </w:rPr>
        <w:t xml:space="preserve"> </w:t>
      </w:r>
      <w:r w:rsidR="00D209B2" w:rsidRPr="00D209B2">
        <w:rPr>
          <w:bCs/>
          <w:i/>
          <w:iCs/>
          <w:color w:val="000000"/>
          <w:sz w:val="28"/>
        </w:rPr>
        <w:t>Другой способ обработки выбросов в непрерывных целевых метриках — преобразовать целевую метрику в бинарный результат. Например, вместо того чтобы сравнивать средние расходы, которые могут быть искажены из-за нескольких очень больших выбросов, сравните коэффициент покупок в контрольной и вариантной группах</w:t>
      </w:r>
      <w:r w:rsidR="00D209B2">
        <w:rPr>
          <w:bCs/>
          <w:i/>
          <w:iCs/>
          <w:color w:val="000000"/>
          <w:sz w:val="28"/>
        </w:rPr>
        <w:t>.</w:t>
      </w:r>
    </w:p>
    <w:p w14:paraId="695EDDA4" w14:textId="6B9324AB" w:rsidR="00AD75BB" w:rsidRDefault="00AD75BB" w:rsidP="0035274C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lastRenderedPageBreak/>
        <w:t>Найдём</w:t>
      </w:r>
      <w:r w:rsidRPr="00AD75BB">
        <w:rPr>
          <w:bCs/>
          <w:color w:val="000000"/>
          <w:sz w:val="28"/>
        </w:rPr>
        <w:t xml:space="preserve"> количество пользователей, совершивших покупку внутриигровой валюты (покупатели), и общее количество пользователей в каждой группе.</w:t>
      </w:r>
    </w:p>
    <w:p w14:paraId="28C0B8CD" w14:textId="468B4EE7" w:rsidR="007860D0" w:rsidRPr="0035274C" w:rsidRDefault="007860D0" w:rsidP="0035274C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Найдём </w:t>
      </w:r>
      <w:r w:rsidRPr="007860D0">
        <w:rPr>
          <w:bCs/>
          <w:color w:val="000000"/>
          <w:sz w:val="28"/>
        </w:rPr>
        <w:t>коэффициент конверсии в покупателя (совершившего покупки внутриигровой валюты) для пользователей, завершивших процесс обучения, для контрольной и вариантной групп из эксперимента 'Onboarding"</w:t>
      </w:r>
      <w:r>
        <w:rPr>
          <w:bCs/>
          <w:color w:val="000000"/>
          <w:sz w:val="28"/>
        </w:rPr>
        <w:t xml:space="preserve"> (с.315).</w:t>
      </w:r>
    </w:p>
    <w:p w14:paraId="078718A9" w14:textId="1D3F142C" w:rsidR="007860D0" w:rsidRPr="007860D0" w:rsidRDefault="007860D0" w:rsidP="007860D0">
      <w:pPr>
        <w:pStyle w:val="a5"/>
        <w:numPr>
          <w:ilvl w:val="1"/>
          <w:numId w:val="2"/>
        </w:numPr>
        <w:jc w:val="both"/>
        <w:rPr>
          <w:bCs/>
          <w:color w:val="000000"/>
          <w:sz w:val="28"/>
        </w:rPr>
      </w:pPr>
      <w:r>
        <w:rPr>
          <w:b/>
          <w:color w:val="000000"/>
          <w:sz w:val="28"/>
        </w:rPr>
        <w:t>Метод временных рамок</w:t>
      </w:r>
    </w:p>
    <w:p w14:paraId="43C6C571" w14:textId="49C9308C" w:rsidR="007860D0" w:rsidRPr="007860D0" w:rsidRDefault="007860D0" w:rsidP="007860D0">
      <w:pPr>
        <w:jc w:val="both"/>
        <w:rPr>
          <w:bCs/>
          <w:i/>
          <w:iCs/>
          <w:color w:val="000000"/>
          <w:sz w:val="28"/>
        </w:rPr>
      </w:pPr>
      <w:r w:rsidRPr="007860D0">
        <w:rPr>
          <w:bCs/>
          <w:i/>
          <w:iCs/>
          <w:color w:val="000000"/>
          <w:sz w:val="28"/>
        </w:rPr>
        <w:t>Эксперименты часто проводятся в течение нескольких недель. Это означает, что люди, которые подключились к эксперименту раньше, имеют больше времени для выполнения действий, связанных с целевой метрикой. Чтобы контролировать это, мы можем применить метод временных рамок (time boxing) - установить фиксированное временное окно относительно даты поключения к эксперименту и рассматривать действия только внутри этого окна.</w:t>
      </w:r>
    </w:p>
    <w:p w14:paraId="087D1D6F" w14:textId="420D82FA" w:rsidR="00B55129" w:rsidRPr="0035274C" w:rsidRDefault="00B55129" w:rsidP="0035274C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>Разберитесь с примером (с.317)</w:t>
      </w:r>
    </w:p>
    <w:p w14:paraId="6D04B326" w14:textId="39987900" w:rsidR="00B55129" w:rsidRDefault="00B55129" w:rsidP="00B55129">
      <w:pPr>
        <w:pStyle w:val="a5"/>
        <w:numPr>
          <w:ilvl w:val="1"/>
          <w:numId w:val="2"/>
        </w:numPr>
        <w:jc w:val="both"/>
        <w:rPr>
          <w:b/>
          <w:color w:val="000000"/>
          <w:sz w:val="28"/>
        </w:rPr>
      </w:pPr>
      <w:r w:rsidRPr="00B55129">
        <w:rPr>
          <w:b/>
          <w:color w:val="000000"/>
          <w:sz w:val="28"/>
        </w:rPr>
        <w:t>Эксперименты с повторным воздействием</w:t>
      </w:r>
    </w:p>
    <w:p w14:paraId="5562C32E" w14:textId="3EF25D0F" w:rsidR="00400096" w:rsidRPr="00400096" w:rsidRDefault="00400096" w:rsidP="00400096">
      <w:pPr>
        <w:jc w:val="both"/>
        <w:rPr>
          <w:bCs/>
          <w:i/>
          <w:iCs/>
          <w:color w:val="000000"/>
          <w:sz w:val="28"/>
        </w:rPr>
      </w:pPr>
      <w:r w:rsidRPr="00400096">
        <w:rPr>
          <w:bCs/>
          <w:i/>
          <w:iCs/>
          <w:color w:val="000000"/>
          <w:sz w:val="28"/>
        </w:rPr>
        <w:t>«</w:t>
      </w:r>
      <w:r>
        <w:rPr>
          <w:bCs/>
          <w:i/>
          <w:iCs/>
          <w:color w:val="000000"/>
          <w:sz w:val="28"/>
        </w:rPr>
        <w:t>П</w:t>
      </w:r>
      <w:r w:rsidRPr="00400096">
        <w:rPr>
          <w:bCs/>
          <w:i/>
          <w:iCs/>
          <w:color w:val="000000"/>
          <w:sz w:val="28"/>
        </w:rPr>
        <w:t>овторн</w:t>
      </w:r>
      <w:r>
        <w:rPr>
          <w:bCs/>
          <w:i/>
          <w:iCs/>
          <w:color w:val="000000"/>
          <w:sz w:val="28"/>
        </w:rPr>
        <w:t>ое</w:t>
      </w:r>
      <w:r w:rsidRPr="00400096">
        <w:rPr>
          <w:bCs/>
          <w:i/>
          <w:iCs/>
          <w:color w:val="000000"/>
          <w:sz w:val="28"/>
        </w:rPr>
        <w:t xml:space="preserve"> воздействие», </w:t>
      </w:r>
      <w:r>
        <w:rPr>
          <w:bCs/>
          <w:i/>
          <w:iCs/>
          <w:color w:val="000000"/>
          <w:sz w:val="28"/>
        </w:rPr>
        <w:t xml:space="preserve">это </w:t>
      </w:r>
      <w:r w:rsidRPr="00400096">
        <w:rPr>
          <w:bCs/>
          <w:i/>
          <w:iCs/>
          <w:color w:val="000000"/>
          <w:sz w:val="28"/>
        </w:rPr>
        <w:t>когда клиент сталкивается с изменениями много раз при использовании продукта или сервиса</w:t>
      </w:r>
      <w:r>
        <w:rPr>
          <w:bCs/>
          <w:i/>
          <w:iCs/>
          <w:color w:val="000000"/>
          <w:sz w:val="28"/>
        </w:rPr>
        <w:t>.</w:t>
      </w:r>
      <w:r w:rsidRPr="00400096">
        <w:t xml:space="preserve"> </w:t>
      </w:r>
      <w:r w:rsidRPr="00400096">
        <w:rPr>
          <w:bCs/>
          <w:i/>
          <w:iCs/>
          <w:color w:val="000000"/>
          <w:sz w:val="28"/>
        </w:rPr>
        <w:t>В любом эксперименте с такими изменениями мы можем ожидать, что клиенты будут ст</w:t>
      </w:r>
      <w:r>
        <w:rPr>
          <w:bCs/>
          <w:i/>
          <w:iCs/>
          <w:color w:val="000000"/>
          <w:sz w:val="28"/>
        </w:rPr>
        <w:t>а</w:t>
      </w:r>
      <w:r w:rsidRPr="00400096">
        <w:rPr>
          <w:bCs/>
          <w:i/>
          <w:iCs/>
          <w:color w:val="000000"/>
          <w:sz w:val="28"/>
        </w:rPr>
        <w:t>лкиваться с ними более одного раза. Изменения пользовательского интерфейса, например цвета, текста, размещения важной информации и ссылок, воздействуют на пользователей на протяжении всего времени работы с приложением.</w:t>
      </w:r>
    </w:p>
    <w:p w14:paraId="69DA4B9A" w14:textId="051253F6" w:rsidR="00B55129" w:rsidRDefault="008254FC" w:rsidP="00B55129">
      <w:pPr>
        <w:pStyle w:val="a5"/>
        <w:numPr>
          <w:ilvl w:val="2"/>
          <w:numId w:val="2"/>
        </w:numPr>
        <w:jc w:val="both"/>
        <w:rPr>
          <w:bCs/>
          <w:color w:val="000000"/>
          <w:sz w:val="28"/>
        </w:rPr>
      </w:pPr>
      <w:r w:rsidRPr="008254FC">
        <w:rPr>
          <w:bCs/>
          <w:color w:val="000000"/>
          <w:sz w:val="28"/>
        </w:rPr>
        <w:t>Изучение воздействия изменений интерфейса на частоту взаимодействия пользователей с продуктом</w:t>
      </w:r>
      <w:r>
        <w:rPr>
          <w:bCs/>
          <w:color w:val="000000"/>
          <w:sz w:val="28"/>
        </w:rPr>
        <w:t xml:space="preserve"> </w:t>
      </w:r>
      <w:r w:rsidR="00395D96" w:rsidRPr="009E1061">
        <w:rPr>
          <w:bCs/>
          <w:color w:val="000000"/>
          <w:sz w:val="28"/>
        </w:rPr>
        <w:t>(вариант 1 — новый интерфейс, контрольная группа — старый интерфейс).</w:t>
      </w:r>
      <w:r w:rsidR="00395D96">
        <w:rPr>
          <w:bCs/>
          <w:color w:val="000000"/>
          <w:sz w:val="28"/>
        </w:rPr>
        <w:t xml:space="preserve"> </w:t>
      </w:r>
      <w:r>
        <w:rPr>
          <w:bCs/>
          <w:color w:val="000000"/>
          <w:sz w:val="28"/>
        </w:rPr>
        <w:t>Напишите запросы, которые отражают ответы на поставленные ниже запросы:</w:t>
      </w:r>
    </w:p>
    <w:p w14:paraId="388DE30E" w14:textId="267412B5" w:rsidR="008254FC" w:rsidRDefault="008254FC" w:rsidP="008254FC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 w:rsidRPr="008254FC">
        <w:rPr>
          <w:bCs/>
          <w:color w:val="000000"/>
          <w:sz w:val="28"/>
        </w:rPr>
        <w:t>Какой процент пользователей открыло приложение хотя бы один раз в день?</w:t>
      </w:r>
    </w:p>
    <w:p w14:paraId="28DE1CA8" w14:textId="46E551DE" w:rsidR="009E1061" w:rsidRDefault="009E1061" w:rsidP="008254FC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 w:rsidRPr="009E1061">
        <w:rPr>
          <w:bCs/>
          <w:color w:val="000000"/>
          <w:sz w:val="28"/>
        </w:rPr>
        <w:t>Сколько времени в среднем проводит каждый пользователь в приложении?</w:t>
      </w:r>
    </w:p>
    <w:p w14:paraId="36904A37" w14:textId="3D46B66D" w:rsidR="009E1061" w:rsidRDefault="00CA47F7" w:rsidP="008254FC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 w:rsidRPr="00CA47F7">
        <w:rPr>
          <w:bCs/>
          <w:color w:val="000000"/>
          <w:sz w:val="28"/>
        </w:rPr>
        <w:t>Как изменилась частота выполнения ключевых действий (например, нажатие на кнопку "Купить")?</w:t>
      </w:r>
    </w:p>
    <w:p w14:paraId="0FA8FBB2" w14:textId="3D146CD1" w:rsidR="00400096" w:rsidRPr="00400096" w:rsidRDefault="00400096" w:rsidP="00400096">
      <w:pPr>
        <w:pStyle w:val="a5"/>
        <w:numPr>
          <w:ilvl w:val="1"/>
          <w:numId w:val="2"/>
        </w:numPr>
        <w:jc w:val="both"/>
        <w:rPr>
          <w:b/>
          <w:color w:val="000000"/>
          <w:sz w:val="28"/>
        </w:rPr>
      </w:pPr>
      <w:r w:rsidRPr="00400096">
        <w:rPr>
          <w:b/>
          <w:color w:val="000000"/>
          <w:sz w:val="28"/>
        </w:rPr>
        <w:t>Альтернативные анализы</w:t>
      </w:r>
    </w:p>
    <w:p w14:paraId="247F45D6" w14:textId="45E5F0B6" w:rsidR="00400096" w:rsidRDefault="00481951" w:rsidP="00400096">
      <w:pPr>
        <w:pStyle w:val="a5"/>
        <w:numPr>
          <w:ilvl w:val="2"/>
          <w:numId w:val="2"/>
        </w:numPr>
        <w:jc w:val="both"/>
        <w:rPr>
          <w:bCs/>
          <w:color w:val="000000"/>
          <w:sz w:val="28"/>
        </w:rPr>
      </w:pPr>
      <w:r w:rsidRPr="00481951">
        <w:rPr>
          <w:bCs/>
          <w:color w:val="000000"/>
          <w:sz w:val="28"/>
        </w:rPr>
        <w:t>Анализ «до и после»</w:t>
      </w:r>
    </w:p>
    <w:p w14:paraId="0B41735D" w14:textId="66F29CD4" w:rsidR="00E03527" w:rsidRPr="00374983" w:rsidRDefault="00374983" w:rsidP="00E03527">
      <w:pPr>
        <w:jc w:val="both"/>
        <w:rPr>
          <w:bCs/>
          <w:i/>
          <w:iCs/>
          <w:color w:val="000000"/>
          <w:sz w:val="28"/>
        </w:rPr>
      </w:pPr>
      <w:r w:rsidRPr="00374983">
        <w:rPr>
          <w:bCs/>
          <w:i/>
          <w:iCs/>
          <w:color w:val="000000"/>
          <w:sz w:val="28"/>
        </w:rPr>
        <w:t>В анализе «до и после» сравнивается одна и та же группа или схожие группы до и после изменений. Группа до изменения принимается в качестве контрольной, а группа после изменения — в качестве вариантной.</w:t>
      </w:r>
      <w:r w:rsidR="009A222F" w:rsidRPr="009A222F">
        <w:t xml:space="preserve"> </w:t>
      </w:r>
      <w:r w:rsidR="009A222F" w:rsidRPr="009A222F">
        <w:rPr>
          <w:bCs/>
          <w:i/>
          <w:iCs/>
          <w:color w:val="000000"/>
          <w:sz w:val="28"/>
        </w:rPr>
        <w:t>Например, если после изменения прошло две недели, сравните этот период с двумя неделями до изменения.</w:t>
      </w:r>
    </w:p>
    <w:p w14:paraId="1892004F" w14:textId="2B61A7B1" w:rsidR="00911929" w:rsidRDefault="00911929" w:rsidP="00911929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>Разберитесь с примером (с.320).</w:t>
      </w:r>
    </w:p>
    <w:p w14:paraId="30984A34" w14:textId="1C397412" w:rsidR="00481951" w:rsidRDefault="00481951" w:rsidP="00400096">
      <w:pPr>
        <w:pStyle w:val="a5"/>
        <w:numPr>
          <w:ilvl w:val="2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>Анализ естественных экспериментов</w:t>
      </w:r>
    </w:p>
    <w:p w14:paraId="1A094C4B" w14:textId="19427197" w:rsidR="00C96798" w:rsidRPr="00C96798" w:rsidRDefault="00C96798" w:rsidP="00C96798">
      <w:pPr>
        <w:jc w:val="both"/>
        <w:rPr>
          <w:bCs/>
          <w:i/>
          <w:iCs/>
          <w:color w:val="000000"/>
          <w:sz w:val="28"/>
        </w:rPr>
      </w:pPr>
      <w:r w:rsidRPr="00C96798">
        <w:rPr>
          <w:bCs/>
          <w:i/>
          <w:iCs/>
          <w:color w:val="000000"/>
          <w:sz w:val="28"/>
        </w:rPr>
        <w:t>Естественный эксперимент проводится, когда сущности получают различные воздействия в результате некоторого процесса, приближенного к случайному. Одна группа получает обычный или контрольный вариант, а другая — некоторые изменения, которые могут иметь положительный или отрицательный эффект.</w:t>
      </w:r>
    </w:p>
    <w:p w14:paraId="676EE681" w14:textId="4B4BCD1B" w:rsidR="00B52D68" w:rsidRDefault="00A66674" w:rsidP="00B52D68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lastRenderedPageBreak/>
        <w:t>Разберитесь с примером (с.322).</w:t>
      </w:r>
    </w:p>
    <w:p w14:paraId="7703CCA6" w14:textId="250C6441" w:rsidR="00994503" w:rsidRDefault="00481951" w:rsidP="000A3EF3">
      <w:pPr>
        <w:pStyle w:val="a5"/>
        <w:numPr>
          <w:ilvl w:val="2"/>
          <w:numId w:val="2"/>
        </w:numPr>
        <w:jc w:val="both"/>
        <w:rPr>
          <w:bCs/>
          <w:color w:val="000000"/>
          <w:sz w:val="28"/>
        </w:rPr>
      </w:pPr>
      <w:r w:rsidRPr="00481951">
        <w:rPr>
          <w:bCs/>
          <w:color w:val="000000"/>
          <w:sz w:val="28"/>
        </w:rPr>
        <w:t>Анализ популяции около порогового значения</w:t>
      </w:r>
    </w:p>
    <w:p w14:paraId="00BDEC0E" w14:textId="7217E548" w:rsidR="00E306AB" w:rsidRDefault="00E306AB" w:rsidP="00E306AB">
      <w:pPr>
        <w:jc w:val="both"/>
        <w:rPr>
          <w:bCs/>
          <w:i/>
          <w:iCs/>
          <w:color w:val="000000"/>
          <w:sz w:val="28"/>
        </w:rPr>
      </w:pPr>
      <w:r w:rsidRPr="00E306AB">
        <w:rPr>
          <w:bCs/>
          <w:i/>
          <w:iCs/>
          <w:color w:val="000000"/>
          <w:sz w:val="28"/>
        </w:rPr>
        <w:t>В некоторых случаях существует пороговое значение, которое приводит к тому, что какие-то сущности получают некое воздействие, а какие-то не</w:t>
      </w:r>
      <w:r>
        <w:rPr>
          <w:bCs/>
          <w:i/>
          <w:iCs/>
          <w:color w:val="000000"/>
          <w:sz w:val="28"/>
        </w:rPr>
        <w:t>т (</w:t>
      </w:r>
      <w:r w:rsidRPr="00E306AB">
        <w:rPr>
          <w:bCs/>
          <w:i/>
          <w:iCs/>
          <w:color w:val="000000"/>
          <w:sz w:val="28"/>
        </w:rPr>
        <w:t>определенный средний балл может дать студентам право на получение стипендии или определенный уровень дохода может дать семьям право на субсидированное медицинское обслуживание</w:t>
      </w:r>
      <w:r>
        <w:rPr>
          <w:bCs/>
          <w:i/>
          <w:iCs/>
          <w:color w:val="000000"/>
          <w:sz w:val="28"/>
        </w:rPr>
        <w:t>).</w:t>
      </w:r>
      <w:r w:rsidR="008B7AE1" w:rsidRPr="008B7AE1">
        <w:t xml:space="preserve"> </w:t>
      </w:r>
      <w:r w:rsidR="008B7AE1" w:rsidRPr="008B7AE1">
        <w:rPr>
          <w:bCs/>
          <w:i/>
          <w:iCs/>
          <w:color w:val="000000"/>
          <w:sz w:val="28"/>
        </w:rPr>
        <w:t>В таких случаях мы можем использовать идею о том, что сущности по обе стороны от порогового значения, скорее всего, очень похожи друг на друга. Поэтому вместо того, чтобы сравнивать все группы, получившие и не получившие воздействие, мы можем сравнить только тех, кто был близок к пороговому значению как с положительной, так и с отрицательной стороны.</w:t>
      </w:r>
      <w:r w:rsidR="00490C77" w:rsidRPr="00490C77">
        <w:t xml:space="preserve"> </w:t>
      </w:r>
      <w:r w:rsidR="00490C77" w:rsidRPr="00490C77">
        <w:rPr>
          <w:bCs/>
          <w:i/>
          <w:iCs/>
          <w:color w:val="000000"/>
          <w:sz w:val="28"/>
        </w:rPr>
        <w:t>Группы должны быть схожими по размеру и достаточно большими, чтобы обеспечить статистическую значимость результатам анализа.</w:t>
      </w:r>
    </w:p>
    <w:p w14:paraId="08559499" w14:textId="78228CC8" w:rsidR="00994503" w:rsidRDefault="00E505CF" w:rsidP="00E505CF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Придумайте логику анализа, например, определите, как </w:t>
      </w:r>
      <w:r w:rsidRPr="00E505CF">
        <w:rPr>
          <w:bCs/>
          <w:color w:val="000000"/>
          <w:sz w:val="28"/>
        </w:rPr>
        <w:t>меняется активность игроков (количество игровых сессий, продолжительность сессий, использование бонусов) при приближении к порогу и сразу после его преодоления</w:t>
      </w:r>
      <w:r>
        <w:rPr>
          <w:bCs/>
          <w:color w:val="000000"/>
          <w:sz w:val="28"/>
        </w:rPr>
        <w:t>.</w:t>
      </w:r>
    </w:p>
    <w:p w14:paraId="2EF97572" w14:textId="77777777" w:rsidR="00F5288C" w:rsidRPr="00F5288C" w:rsidRDefault="00F5288C" w:rsidP="00F5288C">
      <w:pPr>
        <w:jc w:val="both"/>
        <w:rPr>
          <w:bCs/>
          <w:color w:val="000000"/>
          <w:sz w:val="28"/>
        </w:rPr>
      </w:pPr>
    </w:p>
    <w:p w14:paraId="23FB99DB" w14:textId="63BBB3B0" w:rsidR="00332CFC" w:rsidRDefault="00481951" w:rsidP="00EE1D37">
      <w:pPr>
        <w:pStyle w:val="a5"/>
        <w:numPr>
          <w:ilvl w:val="1"/>
          <w:numId w:val="2"/>
        </w:numPr>
        <w:jc w:val="both"/>
        <w:rPr>
          <w:bCs/>
          <w:color w:val="000000"/>
          <w:sz w:val="28"/>
        </w:rPr>
      </w:pPr>
      <w:r>
        <w:rPr>
          <w:sz w:val="28"/>
        </w:rPr>
        <w:t xml:space="preserve">Анализ экспериментов </w:t>
      </w:r>
      <w:r w:rsidR="00F41151">
        <w:rPr>
          <w:bCs/>
          <w:color w:val="000000"/>
          <w:sz w:val="28"/>
        </w:rPr>
        <w:t>на данных</w:t>
      </w:r>
      <w:r w:rsidR="00322223">
        <w:rPr>
          <w:bCs/>
          <w:color w:val="000000"/>
          <w:sz w:val="28"/>
        </w:rPr>
        <w:t xml:space="preserve">, </w:t>
      </w:r>
      <w:r w:rsidR="00620597">
        <w:rPr>
          <w:bCs/>
          <w:color w:val="000000"/>
          <w:sz w:val="28"/>
        </w:rPr>
        <w:t>результаты запросов и построенны</w:t>
      </w:r>
      <w:r w:rsidR="006C68A6">
        <w:rPr>
          <w:bCs/>
          <w:color w:val="000000"/>
          <w:sz w:val="28"/>
        </w:rPr>
        <w:t>е</w:t>
      </w:r>
      <w:r w:rsidR="00620597">
        <w:rPr>
          <w:bCs/>
          <w:color w:val="000000"/>
          <w:sz w:val="28"/>
        </w:rPr>
        <w:t xml:space="preserve"> диаграмм экспортируйте, сделайте выводы.</w:t>
      </w:r>
    </w:p>
    <w:p w14:paraId="68C1B2A2" w14:textId="77777777" w:rsidR="00A7043E" w:rsidRDefault="00A7043E" w:rsidP="00481951">
      <w:pPr>
        <w:pStyle w:val="a5"/>
        <w:numPr>
          <w:ilvl w:val="2"/>
          <w:numId w:val="2"/>
        </w:numPr>
        <w:jc w:val="both"/>
        <w:rPr>
          <w:bCs/>
          <w:color w:val="000000"/>
          <w:sz w:val="28"/>
        </w:rPr>
      </w:pPr>
      <w:r w:rsidRPr="00A7043E">
        <w:rPr>
          <w:bCs/>
          <w:color w:val="000000"/>
          <w:sz w:val="28"/>
        </w:rPr>
        <w:t>Определите ключевые метрики</w:t>
      </w:r>
    </w:p>
    <w:p w14:paraId="152636DC" w14:textId="77777777" w:rsidR="00A7043E" w:rsidRPr="00A7043E" w:rsidRDefault="00A7043E" w:rsidP="00A7043E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 w:rsidRPr="00A7043E">
        <w:rPr>
          <w:bCs/>
          <w:color w:val="000000"/>
          <w:sz w:val="28"/>
        </w:rPr>
        <w:t>Количество пройденных курсов каждым студентом.</w:t>
      </w:r>
    </w:p>
    <w:p w14:paraId="76134D24" w14:textId="33EDAB41" w:rsidR="00A7043E" w:rsidRPr="00A7043E" w:rsidRDefault="00A7043E" w:rsidP="00A7043E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 w:rsidRPr="00A7043E">
        <w:rPr>
          <w:bCs/>
          <w:color w:val="000000"/>
          <w:sz w:val="28"/>
        </w:rPr>
        <w:t>Средняя оценка студента за курсы.</w:t>
      </w:r>
    </w:p>
    <w:p w14:paraId="5D835942" w14:textId="1A5302F5" w:rsidR="00A7043E" w:rsidRPr="00A7043E" w:rsidRDefault="00A7043E" w:rsidP="00A7043E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 w:rsidRPr="00A7043E">
        <w:rPr>
          <w:bCs/>
          <w:color w:val="000000"/>
          <w:sz w:val="28"/>
        </w:rPr>
        <w:t>Время, затраченное на прохождение курса.</w:t>
      </w:r>
    </w:p>
    <w:p w14:paraId="35453AA9" w14:textId="481B5ED0" w:rsidR="00A7043E" w:rsidRDefault="00A7043E" w:rsidP="00A7043E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 w:rsidRPr="00A7043E">
        <w:rPr>
          <w:bCs/>
          <w:color w:val="000000"/>
          <w:sz w:val="28"/>
        </w:rPr>
        <w:t>Уровень удовлетворённости студента (измеряется через опросы).</w:t>
      </w:r>
    </w:p>
    <w:p w14:paraId="18A3D857" w14:textId="32D0DEE2" w:rsidR="00F41151" w:rsidRDefault="006953D5" w:rsidP="00481951">
      <w:pPr>
        <w:pStyle w:val="a5"/>
        <w:numPr>
          <w:ilvl w:val="2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 </w:t>
      </w:r>
      <w:r w:rsidR="00A7043E" w:rsidRPr="00A7043E">
        <w:rPr>
          <w:bCs/>
          <w:color w:val="000000"/>
          <w:sz w:val="28"/>
        </w:rPr>
        <w:t>Подготовьте данные</w:t>
      </w:r>
    </w:p>
    <w:p w14:paraId="22102813" w14:textId="60149B67" w:rsidR="00A7043E" w:rsidRDefault="00A7043E" w:rsidP="00A7043E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 w:rsidRPr="00A7043E">
        <w:rPr>
          <w:bCs/>
          <w:color w:val="000000"/>
          <w:sz w:val="28"/>
        </w:rPr>
        <w:t>student</w:t>
      </w:r>
      <w:r>
        <w:rPr>
          <w:bCs/>
          <w:color w:val="000000"/>
          <w:sz w:val="28"/>
        </w:rPr>
        <w:t xml:space="preserve"> – информация о студентах</w:t>
      </w:r>
    </w:p>
    <w:p w14:paraId="77FA3228" w14:textId="17A3A5CA" w:rsidR="00A7043E" w:rsidRDefault="00A7043E" w:rsidP="00A7043E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 w:rsidRPr="00A7043E">
        <w:rPr>
          <w:bCs/>
          <w:color w:val="000000"/>
          <w:sz w:val="28"/>
        </w:rPr>
        <w:t>course_progress</w:t>
      </w:r>
      <w:r>
        <w:rPr>
          <w:bCs/>
          <w:color w:val="000000"/>
          <w:sz w:val="28"/>
        </w:rPr>
        <w:t xml:space="preserve"> – прогресс прохождения курсов (начало курса, завершение, промежуточные этапы)</w:t>
      </w:r>
    </w:p>
    <w:p w14:paraId="5526D742" w14:textId="51B71038" w:rsidR="00A7043E" w:rsidRDefault="00A7043E" w:rsidP="00A7043E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 w:rsidRPr="00A7043E">
        <w:rPr>
          <w:bCs/>
          <w:color w:val="000000"/>
          <w:sz w:val="28"/>
        </w:rPr>
        <w:t>survey_responses</w:t>
      </w:r>
      <w:r>
        <w:rPr>
          <w:bCs/>
          <w:color w:val="000000"/>
          <w:sz w:val="28"/>
        </w:rPr>
        <w:t xml:space="preserve"> – результаты удовлетворённости студентов</w:t>
      </w:r>
    </w:p>
    <w:p w14:paraId="5B59926A" w14:textId="7B2E2944" w:rsidR="00A7043E" w:rsidRDefault="00A7043E" w:rsidP="00A7043E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 w:rsidRPr="00A7043E">
        <w:rPr>
          <w:bCs/>
          <w:color w:val="000000"/>
          <w:sz w:val="28"/>
        </w:rPr>
        <w:t>recommendation_system</w:t>
      </w:r>
      <w:r>
        <w:rPr>
          <w:bCs/>
          <w:color w:val="000000"/>
          <w:sz w:val="28"/>
        </w:rPr>
        <w:t xml:space="preserve"> – назначение студентов на разные группы (контрольная и экспериментальная)</w:t>
      </w:r>
    </w:p>
    <w:p w14:paraId="44147010" w14:textId="3628947C" w:rsidR="00A7043E" w:rsidRDefault="00A7043E" w:rsidP="00A7043E">
      <w:pPr>
        <w:pStyle w:val="a5"/>
        <w:numPr>
          <w:ilvl w:val="2"/>
          <w:numId w:val="2"/>
        </w:numPr>
        <w:jc w:val="both"/>
        <w:rPr>
          <w:bCs/>
          <w:color w:val="000000"/>
          <w:sz w:val="28"/>
        </w:rPr>
      </w:pPr>
      <w:r w:rsidRPr="00A7043E">
        <w:rPr>
          <w:bCs/>
          <w:color w:val="000000"/>
          <w:sz w:val="28"/>
        </w:rPr>
        <w:t>Генерация данных</w:t>
      </w:r>
      <w:r>
        <w:rPr>
          <w:bCs/>
          <w:color w:val="000000"/>
          <w:sz w:val="28"/>
        </w:rPr>
        <w:t xml:space="preserve">. </w:t>
      </w:r>
      <w:r w:rsidRPr="00A7043E">
        <w:rPr>
          <w:bCs/>
          <w:color w:val="000000"/>
          <w:sz w:val="28"/>
        </w:rPr>
        <w:t>Создайте искусственные данные для заполнения таблиц</w:t>
      </w:r>
      <w:r>
        <w:rPr>
          <w:bCs/>
          <w:color w:val="000000"/>
          <w:sz w:val="28"/>
        </w:rPr>
        <w:t>.</w:t>
      </w:r>
    </w:p>
    <w:p w14:paraId="10F353E8" w14:textId="63B7A878" w:rsidR="00A7043E" w:rsidRDefault="00A7043E" w:rsidP="00A7043E">
      <w:pPr>
        <w:pStyle w:val="a5"/>
        <w:numPr>
          <w:ilvl w:val="2"/>
          <w:numId w:val="2"/>
        </w:numPr>
        <w:jc w:val="both"/>
        <w:rPr>
          <w:bCs/>
          <w:color w:val="000000"/>
          <w:sz w:val="28"/>
        </w:rPr>
      </w:pPr>
      <w:r w:rsidRPr="00A7043E">
        <w:rPr>
          <w:bCs/>
          <w:color w:val="000000"/>
          <w:sz w:val="28"/>
        </w:rPr>
        <w:t>Построение аналитических запросов</w:t>
      </w:r>
      <w:r w:rsidR="00DD089B">
        <w:rPr>
          <w:bCs/>
          <w:color w:val="000000"/>
          <w:sz w:val="28"/>
        </w:rPr>
        <w:t>. Н</w:t>
      </w:r>
      <w:r w:rsidR="00DD089B" w:rsidRPr="00DD089B">
        <w:rPr>
          <w:bCs/>
          <w:color w:val="000000"/>
          <w:sz w:val="28"/>
        </w:rPr>
        <w:t>апишите запросы для анализа различных аспектов эффективности новой системы рекомендаций</w:t>
      </w:r>
      <w:r w:rsidR="00DD089B">
        <w:rPr>
          <w:bCs/>
          <w:color w:val="000000"/>
          <w:sz w:val="28"/>
        </w:rPr>
        <w:t>:</w:t>
      </w:r>
    </w:p>
    <w:p w14:paraId="0C1C73D7" w14:textId="03CC45E5" w:rsidR="00A7043E" w:rsidRDefault="00DD089B" w:rsidP="00A7043E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 w:rsidRPr="00DD089B">
        <w:rPr>
          <w:bCs/>
          <w:color w:val="000000"/>
          <w:sz w:val="28"/>
        </w:rPr>
        <w:t>Сколько курсов в среднем проходит студент в каждой группе?</w:t>
      </w:r>
    </w:p>
    <w:p w14:paraId="39E42147" w14:textId="35E192FA" w:rsidR="00DD089B" w:rsidRDefault="00DD089B" w:rsidP="00A7043E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 w:rsidRPr="00DD089B">
        <w:rPr>
          <w:bCs/>
          <w:color w:val="000000"/>
          <w:sz w:val="28"/>
        </w:rPr>
        <w:t>Какова средняя оценка студентов в каждой группе?</w:t>
      </w:r>
    </w:p>
    <w:p w14:paraId="3807E484" w14:textId="6830D34B" w:rsidR="00DD089B" w:rsidRDefault="00DD089B" w:rsidP="00A7043E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 w:rsidRPr="00DD089B">
        <w:rPr>
          <w:bCs/>
          <w:color w:val="000000"/>
          <w:sz w:val="28"/>
        </w:rPr>
        <w:t>Какое среднее время студенты тратят на прохождение курса в каждой группе?</w:t>
      </w:r>
    </w:p>
    <w:p w14:paraId="503422AF" w14:textId="7FA59C62" w:rsidR="00DD089B" w:rsidRDefault="00DD089B" w:rsidP="00A7043E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 w:rsidRPr="00DD089B">
        <w:rPr>
          <w:bCs/>
          <w:color w:val="000000"/>
          <w:sz w:val="28"/>
        </w:rPr>
        <w:t>Уровень удовлетворённости студентов</w:t>
      </w:r>
      <w:r>
        <w:rPr>
          <w:bCs/>
          <w:color w:val="000000"/>
          <w:sz w:val="28"/>
        </w:rPr>
        <w:t>.</w:t>
      </w:r>
    </w:p>
    <w:p w14:paraId="4D050F1D" w14:textId="48C6CD1F" w:rsidR="0066335E" w:rsidRPr="0066335E" w:rsidRDefault="0066335E" w:rsidP="0066335E">
      <w:pPr>
        <w:pStyle w:val="a5"/>
        <w:numPr>
          <w:ilvl w:val="2"/>
          <w:numId w:val="2"/>
        </w:numPr>
        <w:jc w:val="both"/>
        <w:rPr>
          <w:bCs/>
          <w:color w:val="000000"/>
          <w:sz w:val="28"/>
        </w:rPr>
      </w:pPr>
      <w:r w:rsidRPr="0066335E">
        <w:rPr>
          <w:bCs/>
          <w:color w:val="000000"/>
          <w:sz w:val="28"/>
        </w:rPr>
        <w:t>Анализ полученных данных</w:t>
      </w:r>
      <w:r>
        <w:rPr>
          <w:bCs/>
          <w:color w:val="000000"/>
          <w:sz w:val="28"/>
        </w:rPr>
        <w:t>.</w:t>
      </w:r>
    </w:p>
    <w:p w14:paraId="674372B7" w14:textId="77777777" w:rsidR="00530213" w:rsidRPr="00530213" w:rsidRDefault="00530213" w:rsidP="00530213">
      <w:pPr>
        <w:jc w:val="both"/>
        <w:rPr>
          <w:bCs/>
          <w:color w:val="000000"/>
          <w:sz w:val="28"/>
        </w:rPr>
      </w:pPr>
    </w:p>
    <w:p w14:paraId="0F5B2D71" w14:textId="77777777" w:rsidR="00EE1D37" w:rsidRDefault="004B32D2" w:rsidP="00790122">
      <w:pPr>
        <w:pStyle w:val="a5"/>
        <w:keepNext/>
        <w:numPr>
          <w:ilvl w:val="0"/>
          <w:numId w:val="2"/>
        </w:numPr>
        <w:ind w:left="357" w:hanging="357"/>
        <w:jc w:val="both"/>
        <w:rPr>
          <w:sz w:val="28"/>
          <w:u w:val="single"/>
        </w:rPr>
      </w:pPr>
      <w:r w:rsidRPr="00645D37">
        <w:rPr>
          <w:sz w:val="28"/>
          <w:u w:val="single"/>
        </w:rPr>
        <w:lastRenderedPageBreak/>
        <w:t>Контрольные вопросы:</w:t>
      </w:r>
    </w:p>
    <w:p w14:paraId="3F6F8EA0" w14:textId="77777777" w:rsidR="00EE1D37" w:rsidRPr="00EE1D37" w:rsidRDefault="001A0AA7" w:rsidP="00EE1D37">
      <w:pPr>
        <w:pStyle w:val="a5"/>
        <w:numPr>
          <w:ilvl w:val="1"/>
          <w:numId w:val="2"/>
        </w:numPr>
        <w:jc w:val="both"/>
        <w:rPr>
          <w:sz w:val="28"/>
          <w:u w:val="single"/>
        </w:rPr>
      </w:pPr>
      <w:r w:rsidRPr="00EE1D37">
        <w:rPr>
          <w:sz w:val="28"/>
        </w:rPr>
        <w:t xml:space="preserve">Плюсы и минусы </w:t>
      </w:r>
      <w:r w:rsidRPr="00EE1D37">
        <w:rPr>
          <w:sz w:val="28"/>
          <w:lang w:val="en-US"/>
        </w:rPr>
        <w:t>SQL</w:t>
      </w:r>
      <w:r w:rsidRPr="00EE1D37">
        <w:rPr>
          <w:sz w:val="28"/>
        </w:rPr>
        <w:t xml:space="preserve"> для анализа экспериментов</w:t>
      </w:r>
    </w:p>
    <w:p w14:paraId="4BB99EEF" w14:textId="29FC9B3A" w:rsidR="006062FE" w:rsidRPr="001E73AE" w:rsidRDefault="006062FE" w:rsidP="001E73AE">
      <w:pPr>
        <w:pStyle w:val="a5"/>
        <w:numPr>
          <w:ilvl w:val="1"/>
          <w:numId w:val="2"/>
        </w:numPr>
        <w:jc w:val="both"/>
        <w:rPr>
          <w:sz w:val="28"/>
          <w:u w:val="single"/>
        </w:rPr>
      </w:pPr>
      <w:r w:rsidRPr="00EE1D37">
        <w:rPr>
          <w:sz w:val="28"/>
        </w:rPr>
        <w:t>Почему корреляция не то же самое, что причинно-следственная связь</w:t>
      </w:r>
    </w:p>
    <w:p w14:paraId="522BD41C" w14:textId="77777777" w:rsidR="00E63FF0" w:rsidRPr="00E63FF0" w:rsidRDefault="00E63FF0" w:rsidP="00E63FF0">
      <w:pPr>
        <w:jc w:val="both"/>
        <w:rPr>
          <w:sz w:val="28"/>
        </w:rPr>
      </w:pPr>
    </w:p>
    <w:p w14:paraId="2A855A48" w14:textId="77777777" w:rsidR="00015D9F" w:rsidRPr="00645D37" w:rsidRDefault="00015D9F" w:rsidP="001E73AE">
      <w:pPr>
        <w:pStyle w:val="a5"/>
        <w:numPr>
          <w:ilvl w:val="0"/>
          <w:numId w:val="2"/>
        </w:numPr>
        <w:jc w:val="both"/>
        <w:rPr>
          <w:sz w:val="28"/>
          <w:u w:val="single"/>
        </w:rPr>
      </w:pPr>
      <w:r w:rsidRPr="00645D37">
        <w:rPr>
          <w:sz w:val="28"/>
          <w:u w:val="single"/>
        </w:rPr>
        <w:t>Содержание отчёта по практической работе</w:t>
      </w:r>
    </w:p>
    <w:p w14:paraId="58E55864" w14:textId="77777777" w:rsidR="00015D9F" w:rsidRPr="001F20C7" w:rsidRDefault="00015D9F" w:rsidP="001E73AE">
      <w:pPr>
        <w:pStyle w:val="a5"/>
        <w:numPr>
          <w:ilvl w:val="1"/>
          <w:numId w:val="2"/>
        </w:numPr>
        <w:jc w:val="both"/>
        <w:rPr>
          <w:sz w:val="28"/>
        </w:rPr>
      </w:pPr>
      <w:r w:rsidRPr="001F20C7">
        <w:rPr>
          <w:sz w:val="28"/>
        </w:rPr>
        <w:t>Цель работы.</w:t>
      </w:r>
    </w:p>
    <w:p w14:paraId="717CE52B" w14:textId="77777777" w:rsidR="00015D9F" w:rsidRPr="001F20C7" w:rsidRDefault="00015D9F" w:rsidP="001E73AE">
      <w:pPr>
        <w:pStyle w:val="a5"/>
        <w:numPr>
          <w:ilvl w:val="1"/>
          <w:numId w:val="2"/>
        </w:numPr>
        <w:jc w:val="both"/>
        <w:rPr>
          <w:sz w:val="28"/>
        </w:rPr>
      </w:pPr>
      <w:r w:rsidRPr="001F20C7">
        <w:rPr>
          <w:sz w:val="28"/>
        </w:rPr>
        <w:t>Результаты выполнения работы;</w:t>
      </w:r>
    </w:p>
    <w:p w14:paraId="634D1AD2" w14:textId="122E462A" w:rsidR="00B157CB" w:rsidRDefault="00015D9F" w:rsidP="001E73AE">
      <w:pPr>
        <w:pStyle w:val="a5"/>
        <w:numPr>
          <w:ilvl w:val="1"/>
          <w:numId w:val="2"/>
        </w:numPr>
        <w:jc w:val="both"/>
        <w:rPr>
          <w:sz w:val="28"/>
        </w:rPr>
      </w:pPr>
      <w:r w:rsidRPr="001F20C7">
        <w:rPr>
          <w:sz w:val="28"/>
        </w:rPr>
        <w:t xml:space="preserve">Выполненные работы в электронном виде представляются на </w:t>
      </w:r>
      <w:r w:rsidR="001C7C10">
        <w:rPr>
          <w:sz w:val="28"/>
        </w:rPr>
        <w:t>курсе ДО</w:t>
      </w:r>
    </w:p>
    <w:p w14:paraId="213B5CCD" w14:textId="77777777" w:rsidR="004B32D2" w:rsidRPr="004B32D2" w:rsidRDefault="004B32D2" w:rsidP="004B32D2">
      <w:pPr>
        <w:ind w:left="360"/>
        <w:jc w:val="both"/>
        <w:rPr>
          <w:sz w:val="28"/>
        </w:rPr>
      </w:pPr>
    </w:p>
    <w:p w14:paraId="0AAB8188" w14:textId="77DD9ACC" w:rsidR="00634245" w:rsidRPr="004B32D2" w:rsidRDefault="00634245" w:rsidP="001E73AE">
      <w:pPr>
        <w:pStyle w:val="a5"/>
        <w:numPr>
          <w:ilvl w:val="0"/>
          <w:numId w:val="2"/>
        </w:numPr>
        <w:jc w:val="both"/>
        <w:rPr>
          <w:sz w:val="28"/>
          <w:u w:val="single"/>
        </w:rPr>
      </w:pPr>
      <w:r w:rsidRPr="004B32D2">
        <w:rPr>
          <w:sz w:val="28"/>
          <w:u w:val="single"/>
        </w:rPr>
        <w:t>Полезные ссылки</w:t>
      </w:r>
    </w:p>
    <w:p w14:paraId="6F44EEA1" w14:textId="12613B25" w:rsidR="00B157CB" w:rsidRDefault="001C7C10" w:rsidP="001E73AE">
      <w:pPr>
        <w:pStyle w:val="a5"/>
        <w:numPr>
          <w:ilvl w:val="1"/>
          <w:numId w:val="2"/>
        </w:numPr>
        <w:jc w:val="both"/>
        <w:rPr>
          <w:sz w:val="28"/>
        </w:rPr>
      </w:pPr>
      <w:r w:rsidRPr="001C7C10">
        <w:rPr>
          <w:sz w:val="28"/>
        </w:rPr>
        <w:t xml:space="preserve">Книга «Анализ данных средствами </w:t>
      </w:r>
      <w:r w:rsidRPr="001E73AE">
        <w:rPr>
          <w:sz w:val="28"/>
        </w:rPr>
        <w:t>SQL</w:t>
      </w:r>
      <w:r w:rsidRPr="001C7C10">
        <w:rPr>
          <w:sz w:val="28"/>
        </w:rPr>
        <w:t>»</w:t>
      </w:r>
    </w:p>
    <w:p w14:paraId="61864691" w14:textId="186B8A39" w:rsidR="001C7C10" w:rsidRDefault="008406C6" w:rsidP="001E73AE">
      <w:pPr>
        <w:pStyle w:val="a5"/>
        <w:numPr>
          <w:ilvl w:val="1"/>
          <w:numId w:val="2"/>
        </w:numPr>
        <w:jc w:val="both"/>
        <w:rPr>
          <w:sz w:val="28"/>
        </w:rPr>
      </w:pPr>
      <w:r>
        <w:rPr>
          <w:sz w:val="28"/>
        </w:rPr>
        <w:t xml:space="preserve">Документация по </w:t>
      </w:r>
      <w:r w:rsidRPr="001E73AE">
        <w:rPr>
          <w:sz w:val="28"/>
        </w:rPr>
        <w:t>PostgreSQL</w:t>
      </w:r>
    </w:p>
    <w:p w14:paraId="05F44569" w14:textId="4311B000" w:rsidR="008448DC" w:rsidRDefault="008448DC" w:rsidP="001E73AE">
      <w:pPr>
        <w:pStyle w:val="a5"/>
        <w:numPr>
          <w:ilvl w:val="1"/>
          <w:numId w:val="2"/>
        </w:numPr>
        <w:jc w:val="both"/>
        <w:rPr>
          <w:sz w:val="28"/>
        </w:rPr>
      </w:pPr>
      <w:r w:rsidRPr="008448DC">
        <w:rPr>
          <w:sz w:val="28"/>
        </w:rPr>
        <w:t>Тест Хи-квадрат</w:t>
      </w:r>
      <w:r>
        <w:rPr>
          <w:sz w:val="28"/>
        </w:rPr>
        <w:t xml:space="preserve">, </w:t>
      </w:r>
      <w:r>
        <w:rPr>
          <w:sz w:val="28"/>
          <w:lang w:val="en-US"/>
        </w:rPr>
        <w:t>url</w:t>
      </w:r>
      <w:r w:rsidRPr="008448DC">
        <w:rPr>
          <w:sz w:val="28"/>
        </w:rPr>
        <w:t>: https://www.mathsisfun.com/data/chi-square-test.html</w:t>
      </w:r>
    </w:p>
    <w:p w14:paraId="007C443D" w14:textId="426647A7" w:rsidR="00F1700A" w:rsidRPr="00F1700A" w:rsidRDefault="00F1700A" w:rsidP="001E73AE">
      <w:pPr>
        <w:pStyle w:val="a5"/>
        <w:numPr>
          <w:ilvl w:val="1"/>
          <w:numId w:val="2"/>
        </w:numPr>
        <w:jc w:val="both"/>
        <w:rPr>
          <w:sz w:val="28"/>
          <w:lang w:val="en-US"/>
        </w:rPr>
      </w:pPr>
      <w:r w:rsidRPr="001E73AE">
        <w:rPr>
          <w:sz w:val="28"/>
          <w:lang w:val="en-US"/>
        </w:rPr>
        <w:t>5 Eas</w:t>
      </w:r>
      <w:r w:rsidRPr="00F1700A">
        <w:rPr>
          <w:sz w:val="28"/>
          <w:lang w:val="en-US"/>
        </w:rPr>
        <w:t xml:space="preserve">y Steps to Carry Out Export Data pgAdmin in PostgreSQL, </w:t>
      </w:r>
      <w:r>
        <w:rPr>
          <w:sz w:val="28"/>
          <w:lang w:val="en-US"/>
        </w:rPr>
        <w:t xml:space="preserve">url: </w:t>
      </w:r>
      <w:r w:rsidRPr="00F1700A">
        <w:rPr>
          <w:sz w:val="28"/>
          <w:lang w:val="en-US"/>
        </w:rPr>
        <w:t xml:space="preserve">https://hevodata.com/learn/export-data-pgadmin/ </w:t>
      </w:r>
    </w:p>
    <w:sectPr w:rsidR="00F1700A" w:rsidRPr="00F1700A" w:rsidSect="009477D9">
      <w:pgSz w:w="11906" w:h="16838"/>
      <w:pgMar w:top="709" w:right="707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870B0" w14:textId="77777777" w:rsidR="00DC33B7" w:rsidRDefault="00DC33B7" w:rsidP="00E02651">
      <w:r>
        <w:separator/>
      </w:r>
    </w:p>
  </w:endnote>
  <w:endnote w:type="continuationSeparator" w:id="0">
    <w:p w14:paraId="31431E6F" w14:textId="77777777" w:rsidR="00DC33B7" w:rsidRDefault="00DC33B7" w:rsidP="00E02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BAC48" w14:textId="77777777" w:rsidR="00DC33B7" w:rsidRDefault="00DC33B7" w:rsidP="00E02651">
      <w:r>
        <w:separator/>
      </w:r>
    </w:p>
  </w:footnote>
  <w:footnote w:type="continuationSeparator" w:id="0">
    <w:p w14:paraId="4AEFCBC5" w14:textId="77777777" w:rsidR="00DC33B7" w:rsidRDefault="00DC33B7" w:rsidP="00E026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E084B"/>
    <w:multiLevelType w:val="hybridMultilevel"/>
    <w:tmpl w:val="85A0E680"/>
    <w:lvl w:ilvl="0" w:tplc="041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" w15:restartNumberingAfterBreak="0">
    <w:nsid w:val="18565D63"/>
    <w:multiLevelType w:val="hybridMultilevel"/>
    <w:tmpl w:val="C1E4C8BC"/>
    <w:lvl w:ilvl="0" w:tplc="318EA5F8">
      <w:start w:val="1"/>
      <w:numFmt w:val="bullet"/>
      <w:lvlText w:val="-"/>
      <w:lvlJc w:val="left"/>
      <w:pPr>
        <w:ind w:left="1428" w:hanging="360"/>
      </w:pPr>
      <w:rPr>
        <w:rFonts w:ascii="Tahoma" w:hAnsi="Tahoma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A060A1E"/>
    <w:multiLevelType w:val="hybridMultilevel"/>
    <w:tmpl w:val="857098CC"/>
    <w:lvl w:ilvl="0" w:tplc="3592A3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FE7E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8049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8F80C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32A8F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8BC24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DA4ED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2441D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4C057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10573"/>
    <w:multiLevelType w:val="multilevel"/>
    <w:tmpl w:val="C7942E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."/>
      <w:lvlJc w:val="right"/>
      <w:pPr>
        <w:ind w:left="1440" w:hanging="360"/>
      </w:pPr>
      <w:rPr>
        <w:rFonts w:ascii="Times New Roman" w:hAnsi="Times New Roman" w:hint="default"/>
        <w:b w:val="0"/>
        <w:i w:val="0"/>
        <w:sz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0B622A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4C43F3A"/>
    <w:multiLevelType w:val="multilevel"/>
    <w:tmpl w:val="87229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D820C8"/>
    <w:multiLevelType w:val="multilevel"/>
    <w:tmpl w:val="876EF9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-"/>
      <w:lvlJc w:val="left"/>
      <w:pPr>
        <w:ind w:left="1728" w:hanging="648"/>
      </w:pPr>
      <w:rPr>
        <w:rFonts w:ascii="Tahoma" w:hAnsi="Tahoma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6361844"/>
    <w:multiLevelType w:val="multilevel"/>
    <w:tmpl w:val="5EFEBE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-"/>
      <w:lvlJc w:val="left"/>
      <w:pPr>
        <w:ind w:left="1728" w:hanging="648"/>
      </w:pPr>
      <w:rPr>
        <w:rFonts w:ascii="Tahoma" w:hAnsi="Tahoma" w:hint="default"/>
      </w:rPr>
    </w:lvl>
    <w:lvl w:ilvl="4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CB718E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7102A56"/>
    <w:multiLevelType w:val="hybridMultilevel"/>
    <w:tmpl w:val="137A75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800500"/>
    <w:multiLevelType w:val="multilevel"/>
    <w:tmpl w:val="0800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E2292"/>
    <w:multiLevelType w:val="hybridMultilevel"/>
    <w:tmpl w:val="C76E6FFC"/>
    <w:lvl w:ilvl="0" w:tplc="4426F1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F5705F"/>
    <w:multiLevelType w:val="multilevel"/>
    <w:tmpl w:val="876EF9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-"/>
      <w:lvlJc w:val="left"/>
      <w:pPr>
        <w:ind w:left="1728" w:hanging="648"/>
      </w:pPr>
      <w:rPr>
        <w:rFonts w:ascii="Tahoma" w:hAnsi="Tahoma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5358210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7C5718D"/>
    <w:multiLevelType w:val="hybridMultilevel"/>
    <w:tmpl w:val="F842A5B8"/>
    <w:lvl w:ilvl="0" w:tplc="318EA5F8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5815B09"/>
    <w:multiLevelType w:val="hybridMultilevel"/>
    <w:tmpl w:val="4AEEF1EA"/>
    <w:lvl w:ilvl="0" w:tplc="3D68109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BB8C53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CE015F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FC29F4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2B695B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80A881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5645C2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6584B6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2105A5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 w15:restartNumberingAfterBreak="0">
    <w:nsid w:val="658E509D"/>
    <w:multiLevelType w:val="multilevel"/>
    <w:tmpl w:val="AF3E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74937E2"/>
    <w:multiLevelType w:val="multilevel"/>
    <w:tmpl w:val="3C72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846E05"/>
    <w:multiLevelType w:val="hybridMultilevel"/>
    <w:tmpl w:val="EBE670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2C6579"/>
    <w:multiLevelType w:val="hybridMultilevel"/>
    <w:tmpl w:val="43325D0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5F4FCF"/>
    <w:multiLevelType w:val="hybridMultilevel"/>
    <w:tmpl w:val="DCAC2C38"/>
    <w:lvl w:ilvl="0" w:tplc="85B6FB20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62433246">
    <w:abstractNumId w:val="19"/>
  </w:num>
  <w:num w:numId="2" w16cid:durableId="65733897">
    <w:abstractNumId w:val="7"/>
  </w:num>
  <w:num w:numId="3" w16cid:durableId="674259950">
    <w:abstractNumId w:val="0"/>
  </w:num>
  <w:num w:numId="4" w16cid:durableId="1642346165">
    <w:abstractNumId w:val="20"/>
  </w:num>
  <w:num w:numId="5" w16cid:durableId="2360674">
    <w:abstractNumId w:val="1"/>
  </w:num>
  <w:num w:numId="6" w16cid:durableId="685254857">
    <w:abstractNumId w:val="16"/>
  </w:num>
  <w:num w:numId="7" w16cid:durableId="879364678">
    <w:abstractNumId w:val="17"/>
  </w:num>
  <w:num w:numId="8" w16cid:durableId="817890152">
    <w:abstractNumId w:val="14"/>
  </w:num>
  <w:num w:numId="9" w16cid:durableId="1373723523">
    <w:abstractNumId w:val="13"/>
  </w:num>
  <w:num w:numId="10" w16cid:durableId="313068875">
    <w:abstractNumId w:val="8"/>
  </w:num>
  <w:num w:numId="11" w16cid:durableId="1237321990">
    <w:abstractNumId w:val="15"/>
  </w:num>
  <w:num w:numId="12" w16cid:durableId="1599436860">
    <w:abstractNumId w:val="2"/>
  </w:num>
  <w:num w:numId="13" w16cid:durableId="861435839">
    <w:abstractNumId w:val="10"/>
  </w:num>
  <w:num w:numId="14" w16cid:durableId="1648974488">
    <w:abstractNumId w:val="4"/>
  </w:num>
  <w:num w:numId="15" w16cid:durableId="1294094950">
    <w:abstractNumId w:val="5"/>
  </w:num>
  <w:num w:numId="16" w16cid:durableId="1794905194">
    <w:abstractNumId w:val="18"/>
  </w:num>
  <w:num w:numId="17" w16cid:durableId="1142893957">
    <w:abstractNumId w:val="6"/>
  </w:num>
  <w:num w:numId="18" w16cid:durableId="1070276024">
    <w:abstractNumId w:val="3"/>
  </w:num>
  <w:num w:numId="19" w16cid:durableId="1251810343">
    <w:abstractNumId w:val="12"/>
  </w:num>
  <w:num w:numId="20" w16cid:durableId="863786931">
    <w:abstractNumId w:val="11"/>
  </w:num>
  <w:num w:numId="21" w16cid:durableId="14522798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D9F"/>
    <w:rsid w:val="00000C95"/>
    <w:rsid w:val="000073BA"/>
    <w:rsid w:val="00011313"/>
    <w:rsid w:val="000113B9"/>
    <w:rsid w:val="00015D9F"/>
    <w:rsid w:val="00016583"/>
    <w:rsid w:val="00017069"/>
    <w:rsid w:val="00026B59"/>
    <w:rsid w:val="0003180C"/>
    <w:rsid w:val="0003716E"/>
    <w:rsid w:val="00041463"/>
    <w:rsid w:val="00044FA5"/>
    <w:rsid w:val="000456E5"/>
    <w:rsid w:val="00052735"/>
    <w:rsid w:val="00062552"/>
    <w:rsid w:val="0006263C"/>
    <w:rsid w:val="000631C5"/>
    <w:rsid w:val="00063B79"/>
    <w:rsid w:val="00065C04"/>
    <w:rsid w:val="000668F6"/>
    <w:rsid w:val="00070404"/>
    <w:rsid w:val="00070D70"/>
    <w:rsid w:val="00073E7A"/>
    <w:rsid w:val="00080E7A"/>
    <w:rsid w:val="00084029"/>
    <w:rsid w:val="00086206"/>
    <w:rsid w:val="000A18C9"/>
    <w:rsid w:val="000A19D2"/>
    <w:rsid w:val="000A38B8"/>
    <w:rsid w:val="000A3DE0"/>
    <w:rsid w:val="000B0E50"/>
    <w:rsid w:val="000C0788"/>
    <w:rsid w:val="000D3CDA"/>
    <w:rsid w:val="000D3E51"/>
    <w:rsid w:val="000E30AF"/>
    <w:rsid w:val="000F156A"/>
    <w:rsid w:val="000F3F09"/>
    <w:rsid w:val="00105A7C"/>
    <w:rsid w:val="00105B6A"/>
    <w:rsid w:val="00106C23"/>
    <w:rsid w:val="00112110"/>
    <w:rsid w:val="001135A2"/>
    <w:rsid w:val="0011463B"/>
    <w:rsid w:val="001150B1"/>
    <w:rsid w:val="00115515"/>
    <w:rsid w:val="00115C6A"/>
    <w:rsid w:val="00122063"/>
    <w:rsid w:val="00124D55"/>
    <w:rsid w:val="00135533"/>
    <w:rsid w:val="00136F4F"/>
    <w:rsid w:val="00140A2C"/>
    <w:rsid w:val="00144441"/>
    <w:rsid w:val="00144ABE"/>
    <w:rsid w:val="00150DCA"/>
    <w:rsid w:val="00154E91"/>
    <w:rsid w:val="00161833"/>
    <w:rsid w:val="0016675A"/>
    <w:rsid w:val="001716BF"/>
    <w:rsid w:val="001810D2"/>
    <w:rsid w:val="00183826"/>
    <w:rsid w:val="0018528E"/>
    <w:rsid w:val="00187162"/>
    <w:rsid w:val="001A0AA7"/>
    <w:rsid w:val="001A4171"/>
    <w:rsid w:val="001A4F1E"/>
    <w:rsid w:val="001B02C5"/>
    <w:rsid w:val="001B2B40"/>
    <w:rsid w:val="001C4CAE"/>
    <w:rsid w:val="001C7C10"/>
    <w:rsid w:val="001D0439"/>
    <w:rsid w:val="001D21D1"/>
    <w:rsid w:val="001D24A6"/>
    <w:rsid w:val="001D4B62"/>
    <w:rsid w:val="001D7DE2"/>
    <w:rsid w:val="001E2A7D"/>
    <w:rsid w:val="001E73AE"/>
    <w:rsid w:val="001F20C7"/>
    <w:rsid w:val="001F31B1"/>
    <w:rsid w:val="001F45BC"/>
    <w:rsid w:val="001F4D37"/>
    <w:rsid w:val="00201A89"/>
    <w:rsid w:val="0020272C"/>
    <w:rsid w:val="0020274E"/>
    <w:rsid w:val="0020592A"/>
    <w:rsid w:val="00210B84"/>
    <w:rsid w:val="00211918"/>
    <w:rsid w:val="00215E2D"/>
    <w:rsid w:val="002304F2"/>
    <w:rsid w:val="002308CB"/>
    <w:rsid w:val="002368CE"/>
    <w:rsid w:val="002371B6"/>
    <w:rsid w:val="002422C6"/>
    <w:rsid w:val="00242CCF"/>
    <w:rsid w:val="00251A47"/>
    <w:rsid w:val="0025390E"/>
    <w:rsid w:val="002561EE"/>
    <w:rsid w:val="00256869"/>
    <w:rsid w:val="00257E66"/>
    <w:rsid w:val="002600E1"/>
    <w:rsid w:val="00260EDF"/>
    <w:rsid w:val="00266C39"/>
    <w:rsid w:val="0026768F"/>
    <w:rsid w:val="00276B2E"/>
    <w:rsid w:val="002804ED"/>
    <w:rsid w:val="00283B53"/>
    <w:rsid w:val="00294EF5"/>
    <w:rsid w:val="002A2872"/>
    <w:rsid w:val="002A3012"/>
    <w:rsid w:val="002A4449"/>
    <w:rsid w:val="002A4D7A"/>
    <w:rsid w:val="002B44D6"/>
    <w:rsid w:val="002B667D"/>
    <w:rsid w:val="002D6D0B"/>
    <w:rsid w:val="002E3E38"/>
    <w:rsid w:val="002E68EE"/>
    <w:rsid w:val="002F0129"/>
    <w:rsid w:val="002F2882"/>
    <w:rsid w:val="002F32D5"/>
    <w:rsid w:val="002F396B"/>
    <w:rsid w:val="002F3A16"/>
    <w:rsid w:val="002F3C8B"/>
    <w:rsid w:val="002F7EA9"/>
    <w:rsid w:val="002F7EB5"/>
    <w:rsid w:val="00314190"/>
    <w:rsid w:val="00322223"/>
    <w:rsid w:val="003232B6"/>
    <w:rsid w:val="00323745"/>
    <w:rsid w:val="00324E8E"/>
    <w:rsid w:val="00331497"/>
    <w:rsid w:val="00332CFC"/>
    <w:rsid w:val="00335870"/>
    <w:rsid w:val="00341225"/>
    <w:rsid w:val="00345E48"/>
    <w:rsid w:val="003521C6"/>
    <w:rsid w:val="0035274C"/>
    <w:rsid w:val="00362BE5"/>
    <w:rsid w:val="003632E4"/>
    <w:rsid w:val="00365DDA"/>
    <w:rsid w:val="00367A77"/>
    <w:rsid w:val="00370E2C"/>
    <w:rsid w:val="003746C7"/>
    <w:rsid w:val="00374983"/>
    <w:rsid w:val="00376F65"/>
    <w:rsid w:val="00383726"/>
    <w:rsid w:val="00395D96"/>
    <w:rsid w:val="003A06FA"/>
    <w:rsid w:val="003A07FD"/>
    <w:rsid w:val="003A089F"/>
    <w:rsid w:val="003B08E0"/>
    <w:rsid w:val="003B44B7"/>
    <w:rsid w:val="003C1D3A"/>
    <w:rsid w:val="003C706F"/>
    <w:rsid w:val="003D2839"/>
    <w:rsid w:val="003E1294"/>
    <w:rsid w:val="003E462E"/>
    <w:rsid w:val="003E793B"/>
    <w:rsid w:val="003F1128"/>
    <w:rsid w:val="003F1D5A"/>
    <w:rsid w:val="00400096"/>
    <w:rsid w:val="00404CC9"/>
    <w:rsid w:val="004166D3"/>
    <w:rsid w:val="004208C2"/>
    <w:rsid w:val="004217FC"/>
    <w:rsid w:val="00434677"/>
    <w:rsid w:val="0044296D"/>
    <w:rsid w:val="0044376A"/>
    <w:rsid w:val="00443A69"/>
    <w:rsid w:val="004471B8"/>
    <w:rsid w:val="00447999"/>
    <w:rsid w:val="004570D3"/>
    <w:rsid w:val="004728C1"/>
    <w:rsid w:val="0047321E"/>
    <w:rsid w:val="00473C2D"/>
    <w:rsid w:val="00475C84"/>
    <w:rsid w:val="00481951"/>
    <w:rsid w:val="00483963"/>
    <w:rsid w:val="00490C77"/>
    <w:rsid w:val="00492AF5"/>
    <w:rsid w:val="004A047C"/>
    <w:rsid w:val="004A062A"/>
    <w:rsid w:val="004A3780"/>
    <w:rsid w:val="004B1E16"/>
    <w:rsid w:val="004B2F99"/>
    <w:rsid w:val="004B32D2"/>
    <w:rsid w:val="004B3F8C"/>
    <w:rsid w:val="004B5349"/>
    <w:rsid w:val="004C0A75"/>
    <w:rsid w:val="004C1F04"/>
    <w:rsid w:val="004D4376"/>
    <w:rsid w:val="004D7C78"/>
    <w:rsid w:val="004E500B"/>
    <w:rsid w:val="004E7DAB"/>
    <w:rsid w:val="004F1AC8"/>
    <w:rsid w:val="004F40C7"/>
    <w:rsid w:val="00502A55"/>
    <w:rsid w:val="00502ED4"/>
    <w:rsid w:val="00515BE8"/>
    <w:rsid w:val="00522745"/>
    <w:rsid w:val="00525514"/>
    <w:rsid w:val="005278D6"/>
    <w:rsid w:val="00530213"/>
    <w:rsid w:val="0053098C"/>
    <w:rsid w:val="0053668F"/>
    <w:rsid w:val="005561A3"/>
    <w:rsid w:val="00565CCD"/>
    <w:rsid w:val="00566EC3"/>
    <w:rsid w:val="005705C6"/>
    <w:rsid w:val="0057118C"/>
    <w:rsid w:val="00573C9F"/>
    <w:rsid w:val="00581625"/>
    <w:rsid w:val="0059118B"/>
    <w:rsid w:val="005A26CD"/>
    <w:rsid w:val="005B0970"/>
    <w:rsid w:val="005B22CE"/>
    <w:rsid w:val="005B7B3B"/>
    <w:rsid w:val="005C0672"/>
    <w:rsid w:val="005C1E50"/>
    <w:rsid w:val="005C2D56"/>
    <w:rsid w:val="005C7505"/>
    <w:rsid w:val="005D0BC8"/>
    <w:rsid w:val="005D3894"/>
    <w:rsid w:val="005D7A6D"/>
    <w:rsid w:val="005E4514"/>
    <w:rsid w:val="006001E7"/>
    <w:rsid w:val="006062FE"/>
    <w:rsid w:val="00610382"/>
    <w:rsid w:val="006112B7"/>
    <w:rsid w:val="006113EB"/>
    <w:rsid w:val="00612D86"/>
    <w:rsid w:val="00614123"/>
    <w:rsid w:val="00617AA2"/>
    <w:rsid w:val="00620597"/>
    <w:rsid w:val="00627032"/>
    <w:rsid w:val="006308D5"/>
    <w:rsid w:val="00631182"/>
    <w:rsid w:val="00631319"/>
    <w:rsid w:val="006315B5"/>
    <w:rsid w:val="00634245"/>
    <w:rsid w:val="00641D4D"/>
    <w:rsid w:val="00643ADE"/>
    <w:rsid w:val="00645D37"/>
    <w:rsid w:val="006553E8"/>
    <w:rsid w:val="00655642"/>
    <w:rsid w:val="0065674B"/>
    <w:rsid w:val="00657B71"/>
    <w:rsid w:val="00660DDE"/>
    <w:rsid w:val="0066335E"/>
    <w:rsid w:val="00664633"/>
    <w:rsid w:val="006675FB"/>
    <w:rsid w:val="006705A5"/>
    <w:rsid w:val="00680471"/>
    <w:rsid w:val="00680518"/>
    <w:rsid w:val="006922FA"/>
    <w:rsid w:val="006944C3"/>
    <w:rsid w:val="0069505D"/>
    <w:rsid w:val="006953D5"/>
    <w:rsid w:val="0069692E"/>
    <w:rsid w:val="006A3446"/>
    <w:rsid w:val="006A60E2"/>
    <w:rsid w:val="006B2B8C"/>
    <w:rsid w:val="006B69D7"/>
    <w:rsid w:val="006C6162"/>
    <w:rsid w:val="006C68A6"/>
    <w:rsid w:val="006C6F22"/>
    <w:rsid w:val="006D1A01"/>
    <w:rsid w:val="006D1C4B"/>
    <w:rsid w:val="006D1FEC"/>
    <w:rsid w:val="006D4C77"/>
    <w:rsid w:val="006E2EB6"/>
    <w:rsid w:val="006F6470"/>
    <w:rsid w:val="007039F4"/>
    <w:rsid w:val="007131C9"/>
    <w:rsid w:val="00725E5A"/>
    <w:rsid w:val="00744453"/>
    <w:rsid w:val="00760D70"/>
    <w:rsid w:val="00761B2C"/>
    <w:rsid w:val="00764D65"/>
    <w:rsid w:val="00770CFA"/>
    <w:rsid w:val="007778B4"/>
    <w:rsid w:val="00782376"/>
    <w:rsid w:val="007860D0"/>
    <w:rsid w:val="00790122"/>
    <w:rsid w:val="00792999"/>
    <w:rsid w:val="007979B6"/>
    <w:rsid w:val="007A5A8B"/>
    <w:rsid w:val="007A6922"/>
    <w:rsid w:val="007B03C7"/>
    <w:rsid w:val="007C0075"/>
    <w:rsid w:val="007C4D58"/>
    <w:rsid w:val="007D40C8"/>
    <w:rsid w:val="007D4791"/>
    <w:rsid w:val="007E63D3"/>
    <w:rsid w:val="007E6405"/>
    <w:rsid w:val="007F7C26"/>
    <w:rsid w:val="008011A4"/>
    <w:rsid w:val="008036B3"/>
    <w:rsid w:val="00810278"/>
    <w:rsid w:val="008141FE"/>
    <w:rsid w:val="0081422A"/>
    <w:rsid w:val="008178BA"/>
    <w:rsid w:val="008213F7"/>
    <w:rsid w:val="0082517C"/>
    <w:rsid w:val="008254FC"/>
    <w:rsid w:val="0082600F"/>
    <w:rsid w:val="00826C48"/>
    <w:rsid w:val="0082716B"/>
    <w:rsid w:val="00827566"/>
    <w:rsid w:val="008306D8"/>
    <w:rsid w:val="008322F6"/>
    <w:rsid w:val="00832830"/>
    <w:rsid w:val="008406C6"/>
    <w:rsid w:val="00841EDE"/>
    <w:rsid w:val="008448DC"/>
    <w:rsid w:val="00844FCE"/>
    <w:rsid w:val="00845D26"/>
    <w:rsid w:val="00850A91"/>
    <w:rsid w:val="008559F9"/>
    <w:rsid w:val="008563CA"/>
    <w:rsid w:val="00862A1A"/>
    <w:rsid w:val="008738EE"/>
    <w:rsid w:val="0088106B"/>
    <w:rsid w:val="008838B1"/>
    <w:rsid w:val="008878ED"/>
    <w:rsid w:val="00891041"/>
    <w:rsid w:val="008916F0"/>
    <w:rsid w:val="00891E60"/>
    <w:rsid w:val="00894D37"/>
    <w:rsid w:val="00894EFB"/>
    <w:rsid w:val="008A3A3F"/>
    <w:rsid w:val="008A3FCA"/>
    <w:rsid w:val="008A549C"/>
    <w:rsid w:val="008B0EAA"/>
    <w:rsid w:val="008B6800"/>
    <w:rsid w:val="008B7AE1"/>
    <w:rsid w:val="008D0B2E"/>
    <w:rsid w:val="008D3F1E"/>
    <w:rsid w:val="008E0F10"/>
    <w:rsid w:val="008E607F"/>
    <w:rsid w:val="008F36CD"/>
    <w:rsid w:val="008F3DEC"/>
    <w:rsid w:val="008F6762"/>
    <w:rsid w:val="00904340"/>
    <w:rsid w:val="00907877"/>
    <w:rsid w:val="00911929"/>
    <w:rsid w:val="009125EA"/>
    <w:rsid w:val="00915F35"/>
    <w:rsid w:val="00925321"/>
    <w:rsid w:val="00936373"/>
    <w:rsid w:val="00937A04"/>
    <w:rsid w:val="00942D74"/>
    <w:rsid w:val="00946220"/>
    <w:rsid w:val="009462B9"/>
    <w:rsid w:val="009477D9"/>
    <w:rsid w:val="009618D5"/>
    <w:rsid w:val="00963A0E"/>
    <w:rsid w:val="00971F4D"/>
    <w:rsid w:val="0097691B"/>
    <w:rsid w:val="00976D1C"/>
    <w:rsid w:val="00977666"/>
    <w:rsid w:val="0098644B"/>
    <w:rsid w:val="0099015D"/>
    <w:rsid w:val="009901BB"/>
    <w:rsid w:val="00990423"/>
    <w:rsid w:val="00990EB8"/>
    <w:rsid w:val="00994503"/>
    <w:rsid w:val="009A222F"/>
    <w:rsid w:val="009A370C"/>
    <w:rsid w:val="009A5145"/>
    <w:rsid w:val="009A641F"/>
    <w:rsid w:val="009B3701"/>
    <w:rsid w:val="009B5194"/>
    <w:rsid w:val="009B7ABE"/>
    <w:rsid w:val="009C672C"/>
    <w:rsid w:val="009D114A"/>
    <w:rsid w:val="009D367D"/>
    <w:rsid w:val="009D5168"/>
    <w:rsid w:val="009E01E6"/>
    <w:rsid w:val="009E1061"/>
    <w:rsid w:val="009E1E7C"/>
    <w:rsid w:val="009E4E29"/>
    <w:rsid w:val="009E7203"/>
    <w:rsid w:val="009F2592"/>
    <w:rsid w:val="009F2F0D"/>
    <w:rsid w:val="009F7319"/>
    <w:rsid w:val="00A02404"/>
    <w:rsid w:val="00A03B9F"/>
    <w:rsid w:val="00A147EB"/>
    <w:rsid w:val="00A14A11"/>
    <w:rsid w:val="00A21B00"/>
    <w:rsid w:val="00A279C1"/>
    <w:rsid w:val="00A27DF8"/>
    <w:rsid w:val="00A3127B"/>
    <w:rsid w:val="00A34939"/>
    <w:rsid w:val="00A35B26"/>
    <w:rsid w:val="00A37B29"/>
    <w:rsid w:val="00A5101C"/>
    <w:rsid w:val="00A52429"/>
    <w:rsid w:val="00A54B16"/>
    <w:rsid w:val="00A55D28"/>
    <w:rsid w:val="00A613D3"/>
    <w:rsid w:val="00A66674"/>
    <w:rsid w:val="00A67222"/>
    <w:rsid w:val="00A7043E"/>
    <w:rsid w:val="00A72461"/>
    <w:rsid w:val="00A746FE"/>
    <w:rsid w:val="00A75618"/>
    <w:rsid w:val="00A7616F"/>
    <w:rsid w:val="00A80210"/>
    <w:rsid w:val="00A80517"/>
    <w:rsid w:val="00A954E0"/>
    <w:rsid w:val="00A95B11"/>
    <w:rsid w:val="00AA6276"/>
    <w:rsid w:val="00AB3AB3"/>
    <w:rsid w:val="00AB64A8"/>
    <w:rsid w:val="00AB74CD"/>
    <w:rsid w:val="00AB78CC"/>
    <w:rsid w:val="00AC0FB2"/>
    <w:rsid w:val="00AC60FF"/>
    <w:rsid w:val="00AD3252"/>
    <w:rsid w:val="00AD75BB"/>
    <w:rsid w:val="00AE0770"/>
    <w:rsid w:val="00AE32D3"/>
    <w:rsid w:val="00AF60F2"/>
    <w:rsid w:val="00B051E1"/>
    <w:rsid w:val="00B05A7C"/>
    <w:rsid w:val="00B11879"/>
    <w:rsid w:val="00B157CB"/>
    <w:rsid w:val="00B15B19"/>
    <w:rsid w:val="00B17166"/>
    <w:rsid w:val="00B21F11"/>
    <w:rsid w:val="00B22FDC"/>
    <w:rsid w:val="00B27C2D"/>
    <w:rsid w:val="00B31758"/>
    <w:rsid w:val="00B356D6"/>
    <w:rsid w:val="00B35E42"/>
    <w:rsid w:val="00B42AF1"/>
    <w:rsid w:val="00B47073"/>
    <w:rsid w:val="00B47974"/>
    <w:rsid w:val="00B47CE2"/>
    <w:rsid w:val="00B52D68"/>
    <w:rsid w:val="00B55129"/>
    <w:rsid w:val="00B570CC"/>
    <w:rsid w:val="00B61E64"/>
    <w:rsid w:val="00B718F7"/>
    <w:rsid w:val="00B746CD"/>
    <w:rsid w:val="00B771AB"/>
    <w:rsid w:val="00B82D2D"/>
    <w:rsid w:val="00B96F62"/>
    <w:rsid w:val="00B96F92"/>
    <w:rsid w:val="00B97DD0"/>
    <w:rsid w:val="00BB427A"/>
    <w:rsid w:val="00BC225F"/>
    <w:rsid w:val="00BC28A8"/>
    <w:rsid w:val="00BC2DF2"/>
    <w:rsid w:val="00BC4372"/>
    <w:rsid w:val="00BC5138"/>
    <w:rsid w:val="00BD55B3"/>
    <w:rsid w:val="00BD6080"/>
    <w:rsid w:val="00BE4E7F"/>
    <w:rsid w:val="00BE6DC0"/>
    <w:rsid w:val="00BE7BEA"/>
    <w:rsid w:val="00C00152"/>
    <w:rsid w:val="00C036F3"/>
    <w:rsid w:val="00C10072"/>
    <w:rsid w:val="00C15F7E"/>
    <w:rsid w:val="00C244D1"/>
    <w:rsid w:val="00C30FA5"/>
    <w:rsid w:val="00C34599"/>
    <w:rsid w:val="00C34D37"/>
    <w:rsid w:val="00C34DBF"/>
    <w:rsid w:val="00C36D2C"/>
    <w:rsid w:val="00C43A28"/>
    <w:rsid w:val="00C44FEA"/>
    <w:rsid w:val="00C509CA"/>
    <w:rsid w:val="00C52C9E"/>
    <w:rsid w:val="00C562A2"/>
    <w:rsid w:val="00C75EC6"/>
    <w:rsid w:val="00C80239"/>
    <w:rsid w:val="00C8144D"/>
    <w:rsid w:val="00C81DE2"/>
    <w:rsid w:val="00C831BB"/>
    <w:rsid w:val="00C84461"/>
    <w:rsid w:val="00C85126"/>
    <w:rsid w:val="00C86BFA"/>
    <w:rsid w:val="00C86E14"/>
    <w:rsid w:val="00C96798"/>
    <w:rsid w:val="00C97B24"/>
    <w:rsid w:val="00CA47F7"/>
    <w:rsid w:val="00CA56C8"/>
    <w:rsid w:val="00CA6F8E"/>
    <w:rsid w:val="00CA70AC"/>
    <w:rsid w:val="00CD39BD"/>
    <w:rsid w:val="00CE0D9B"/>
    <w:rsid w:val="00CE1AB0"/>
    <w:rsid w:val="00CE37CA"/>
    <w:rsid w:val="00CE5074"/>
    <w:rsid w:val="00CE5968"/>
    <w:rsid w:val="00D0295E"/>
    <w:rsid w:val="00D03695"/>
    <w:rsid w:val="00D04898"/>
    <w:rsid w:val="00D04B4B"/>
    <w:rsid w:val="00D209B2"/>
    <w:rsid w:val="00D2453A"/>
    <w:rsid w:val="00D273C0"/>
    <w:rsid w:val="00D32C5A"/>
    <w:rsid w:val="00D42B39"/>
    <w:rsid w:val="00D43234"/>
    <w:rsid w:val="00D44827"/>
    <w:rsid w:val="00D47F73"/>
    <w:rsid w:val="00D57970"/>
    <w:rsid w:val="00D64535"/>
    <w:rsid w:val="00D65FEA"/>
    <w:rsid w:val="00D76867"/>
    <w:rsid w:val="00D80FC9"/>
    <w:rsid w:val="00D835FF"/>
    <w:rsid w:val="00D83F36"/>
    <w:rsid w:val="00DA3AAA"/>
    <w:rsid w:val="00DA57A2"/>
    <w:rsid w:val="00DB2D57"/>
    <w:rsid w:val="00DB420C"/>
    <w:rsid w:val="00DB6F05"/>
    <w:rsid w:val="00DC07E1"/>
    <w:rsid w:val="00DC23F8"/>
    <w:rsid w:val="00DC33B7"/>
    <w:rsid w:val="00DD089B"/>
    <w:rsid w:val="00DD3705"/>
    <w:rsid w:val="00DE017F"/>
    <w:rsid w:val="00DE289F"/>
    <w:rsid w:val="00DE3C8D"/>
    <w:rsid w:val="00DE44AE"/>
    <w:rsid w:val="00DF5840"/>
    <w:rsid w:val="00E00E53"/>
    <w:rsid w:val="00E02651"/>
    <w:rsid w:val="00E03527"/>
    <w:rsid w:val="00E039F5"/>
    <w:rsid w:val="00E0465F"/>
    <w:rsid w:val="00E04889"/>
    <w:rsid w:val="00E07355"/>
    <w:rsid w:val="00E14B71"/>
    <w:rsid w:val="00E2408C"/>
    <w:rsid w:val="00E25B9A"/>
    <w:rsid w:val="00E306AB"/>
    <w:rsid w:val="00E3363E"/>
    <w:rsid w:val="00E364C9"/>
    <w:rsid w:val="00E46CE0"/>
    <w:rsid w:val="00E505CF"/>
    <w:rsid w:val="00E50F52"/>
    <w:rsid w:val="00E56A1F"/>
    <w:rsid w:val="00E63F57"/>
    <w:rsid w:val="00E63FF0"/>
    <w:rsid w:val="00E64E66"/>
    <w:rsid w:val="00E654CB"/>
    <w:rsid w:val="00E676C4"/>
    <w:rsid w:val="00E70537"/>
    <w:rsid w:val="00E72560"/>
    <w:rsid w:val="00E72CE9"/>
    <w:rsid w:val="00E8003A"/>
    <w:rsid w:val="00E84C1C"/>
    <w:rsid w:val="00E90035"/>
    <w:rsid w:val="00E9243A"/>
    <w:rsid w:val="00E93096"/>
    <w:rsid w:val="00E94C2C"/>
    <w:rsid w:val="00E94F9C"/>
    <w:rsid w:val="00E970C3"/>
    <w:rsid w:val="00EA7BDF"/>
    <w:rsid w:val="00EB2E12"/>
    <w:rsid w:val="00EB7A7D"/>
    <w:rsid w:val="00EC50BA"/>
    <w:rsid w:val="00EC5694"/>
    <w:rsid w:val="00ED41B7"/>
    <w:rsid w:val="00EE1D37"/>
    <w:rsid w:val="00EE61E6"/>
    <w:rsid w:val="00EF3836"/>
    <w:rsid w:val="00EF4BF9"/>
    <w:rsid w:val="00EF6EA6"/>
    <w:rsid w:val="00EF79A8"/>
    <w:rsid w:val="00F030A1"/>
    <w:rsid w:val="00F10316"/>
    <w:rsid w:val="00F1700A"/>
    <w:rsid w:val="00F2058E"/>
    <w:rsid w:val="00F21348"/>
    <w:rsid w:val="00F21358"/>
    <w:rsid w:val="00F27BB4"/>
    <w:rsid w:val="00F41151"/>
    <w:rsid w:val="00F42FD5"/>
    <w:rsid w:val="00F5162F"/>
    <w:rsid w:val="00F52486"/>
    <w:rsid w:val="00F5288C"/>
    <w:rsid w:val="00F5479C"/>
    <w:rsid w:val="00F6025F"/>
    <w:rsid w:val="00F64B1F"/>
    <w:rsid w:val="00F64E71"/>
    <w:rsid w:val="00F67480"/>
    <w:rsid w:val="00F701DC"/>
    <w:rsid w:val="00F83349"/>
    <w:rsid w:val="00F85695"/>
    <w:rsid w:val="00F872B3"/>
    <w:rsid w:val="00F91675"/>
    <w:rsid w:val="00FD2557"/>
    <w:rsid w:val="00FD5BA2"/>
    <w:rsid w:val="00FE16B8"/>
    <w:rsid w:val="00FF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85AB8"/>
  <w15:chartTrackingRefBased/>
  <w15:docId w15:val="{C273153A-E2DF-4926-9961-EB33329A8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4B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015D9F"/>
    <w:pPr>
      <w:keepNext/>
      <w:autoSpaceDE w:val="0"/>
      <w:autoSpaceDN w:val="0"/>
      <w:ind w:firstLine="284"/>
      <w:outlineLvl w:val="0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2CE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489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79B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668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15D9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ody Text Indent"/>
    <w:basedOn w:val="a"/>
    <w:link w:val="a4"/>
    <w:rsid w:val="00015D9F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rsid w:val="00015D9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015D9F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0265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0265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E0265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0265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72CE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apple-converted-space">
    <w:name w:val="apple-converted-space"/>
    <w:basedOn w:val="a0"/>
    <w:rsid w:val="00E72CE9"/>
  </w:style>
  <w:style w:type="paragraph" w:styleId="aa">
    <w:name w:val="Normal (Web)"/>
    <w:basedOn w:val="a"/>
    <w:uiPriority w:val="99"/>
    <w:unhideWhenUsed/>
    <w:rsid w:val="006922FA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6922FA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0"/>
    <w:uiPriority w:val="22"/>
    <w:qFormat/>
    <w:rsid w:val="006922FA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0489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crayon-c">
    <w:name w:val="crayon-c"/>
    <w:basedOn w:val="a0"/>
    <w:rsid w:val="00D04898"/>
  </w:style>
  <w:style w:type="character" w:customStyle="1" w:styleId="crayon-r">
    <w:name w:val="crayon-r"/>
    <w:basedOn w:val="a0"/>
    <w:rsid w:val="00D04898"/>
  </w:style>
  <w:style w:type="character" w:customStyle="1" w:styleId="crayon-h">
    <w:name w:val="crayon-h"/>
    <w:basedOn w:val="a0"/>
    <w:rsid w:val="00D04898"/>
  </w:style>
  <w:style w:type="character" w:customStyle="1" w:styleId="crayon-v">
    <w:name w:val="crayon-v"/>
    <w:basedOn w:val="a0"/>
    <w:rsid w:val="00D04898"/>
  </w:style>
  <w:style w:type="character" w:customStyle="1" w:styleId="crayon-sy">
    <w:name w:val="crayon-sy"/>
    <w:basedOn w:val="a0"/>
    <w:rsid w:val="00D04898"/>
  </w:style>
  <w:style w:type="character" w:customStyle="1" w:styleId="crayon-i">
    <w:name w:val="crayon-i"/>
    <w:basedOn w:val="a0"/>
    <w:rsid w:val="00D04898"/>
  </w:style>
  <w:style w:type="character" w:customStyle="1" w:styleId="crayon-t">
    <w:name w:val="crayon-t"/>
    <w:basedOn w:val="a0"/>
    <w:rsid w:val="00D04898"/>
  </w:style>
  <w:style w:type="character" w:customStyle="1" w:styleId="crayon-e">
    <w:name w:val="crayon-e"/>
    <w:basedOn w:val="a0"/>
    <w:rsid w:val="00D04898"/>
  </w:style>
  <w:style w:type="character" w:customStyle="1" w:styleId="crayon-st">
    <w:name w:val="crayon-st"/>
    <w:basedOn w:val="a0"/>
    <w:rsid w:val="00D04898"/>
  </w:style>
  <w:style w:type="character" w:customStyle="1" w:styleId="crayon-o">
    <w:name w:val="crayon-o"/>
    <w:basedOn w:val="a0"/>
    <w:rsid w:val="00D04898"/>
  </w:style>
  <w:style w:type="character" w:styleId="ac">
    <w:name w:val="Hyperlink"/>
    <w:basedOn w:val="a0"/>
    <w:uiPriority w:val="99"/>
    <w:unhideWhenUsed/>
    <w:rsid w:val="00D04898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845D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45D2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d">
    <w:name w:val="Emphasis"/>
    <w:basedOn w:val="a0"/>
    <w:uiPriority w:val="20"/>
    <w:qFormat/>
    <w:rsid w:val="005278D6"/>
    <w:rPr>
      <w:i/>
      <w:iCs/>
    </w:rPr>
  </w:style>
  <w:style w:type="character" w:customStyle="1" w:styleId="cmd">
    <w:name w:val="cmd"/>
    <w:basedOn w:val="a0"/>
    <w:rsid w:val="005278D6"/>
  </w:style>
  <w:style w:type="character" w:customStyle="1" w:styleId="note">
    <w:name w:val="note"/>
    <w:basedOn w:val="a0"/>
    <w:rsid w:val="005278D6"/>
  </w:style>
  <w:style w:type="character" w:customStyle="1" w:styleId="40">
    <w:name w:val="Заголовок 4 Знак"/>
    <w:basedOn w:val="a0"/>
    <w:link w:val="4"/>
    <w:uiPriority w:val="9"/>
    <w:semiHidden/>
    <w:rsid w:val="007979B6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53668F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styleId="ae">
    <w:name w:val="Unresolved Mention"/>
    <w:basedOn w:val="a0"/>
    <w:uiPriority w:val="99"/>
    <w:semiHidden/>
    <w:unhideWhenUsed/>
    <w:rsid w:val="008306D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8B0EA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03872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83893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65819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1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4329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9407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6262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304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501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3744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3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7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0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2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1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0952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4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5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2643</TotalTime>
  <Pages>1</Pages>
  <Words>1886</Words>
  <Characters>10753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Цымбалюк</dc:creator>
  <cp:keywords/>
  <dc:description/>
  <cp:lastModifiedBy>v2022</cp:lastModifiedBy>
  <cp:revision>116</cp:revision>
  <dcterms:created xsi:type="dcterms:W3CDTF">2025-03-18T19:54:00Z</dcterms:created>
  <dcterms:modified xsi:type="dcterms:W3CDTF">2026-04-09T07:23:00Z</dcterms:modified>
</cp:coreProperties>
</file>