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2F32FD69" w:rsidR="00015D9F" w:rsidRPr="000A20CB" w:rsidRDefault="00015D9F" w:rsidP="00BB07FE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bookmarkEnd w:id="0"/>
      <w:r w:rsidR="000A20CB" w:rsidRPr="000A20CB">
        <w:rPr>
          <w:b/>
          <w:sz w:val="28"/>
        </w:rPr>
        <w:t xml:space="preserve">29 </w:t>
      </w:r>
      <w:r w:rsidR="000A20CB">
        <w:rPr>
          <w:b/>
          <w:sz w:val="28"/>
        </w:rPr>
        <w:t xml:space="preserve">Работа с </w:t>
      </w:r>
      <w:proofErr w:type="spellStart"/>
      <w:r w:rsidR="000A20CB">
        <w:rPr>
          <w:b/>
          <w:sz w:val="28"/>
        </w:rPr>
        <w:t>бд</w:t>
      </w:r>
      <w:proofErr w:type="spellEnd"/>
      <w:r w:rsidR="000A20CB">
        <w:rPr>
          <w:b/>
          <w:sz w:val="28"/>
        </w:rPr>
        <w:t xml:space="preserve"> </w:t>
      </w:r>
      <w:r w:rsidR="000A20CB">
        <w:rPr>
          <w:b/>
          <w:sz w:val="28"/>
          <w:lang w:val="en-US"/>
        </w:rPr>
        <w:t>demo</w:t>
      </w:r>
      <w:r w:rsidR="000A20CB" w:rsidRPr="000A20CB">
        <w:rPr>
          <w:b/>
          <w:sz w:val="28"/>
        </w:rPr>
        <w:t xml:space="preserve"> </w:t>
      </w:r>
    </w:p>
    <w:p w14:paraId="52F625C7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BB07FE">
      <w:pPr>
        <w:ind w:firstLine="720"/>
        <w:jc w:val="both"/>
        <w:rPr>
          <w:i/>
          <w:sz w:val="28"/>
        </w:rPr>
      </w:pPr>
    </w:p>
    <w:p w14:paraId="7B9BFB0A" w14:textId="7425A3FC" w:rsidR="00015D9F" w:rsidRPr="001F20C7" w:rsidRDefault="00015D9F" w:rsidP="00BB07FE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B07FE">
        <w:rPr>
          <w:sz w:val="28"/>
        </w:rPr>
        <w:t>применение функций для решения задач</w:t>
      </w:r>
    </w:p>
    <w:p w14:paraId="29FA9955" w14:textId="77777777" w:rsidR="00015D9F" w:rsidRPr="001F20C7" w:rsidRDefault="00015D9F" w:rsidP="00BB07FE">
      <w:pPr>
        <w:jc w:val="both"/>
        <w:rPr>
          <w:sz w:val="28"/>
          <w:u w:val="single"/>
        </w:rPr>
      </w:pPr>
    </w:p>
    <w:p w14:paraId="1B9C86BA" w14:textId="77777777" w:rsidR="00015D9F" w:rsidRDefault="00015D9F" w:rsidP="00BB07F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BB07FE">
      <w:pPr>
        <w:pStyle w:val="a5"/>
        <w:rPr>
          <w:sz w:val="28"/>
          <w:lang w:val="en-US"/>
        </w:rPr>
      </w:pPr>
    </w:p>
    <w:p w14:paraId="3EF38B70" w14:textId="77777777" w:rsidR="005E7DD4" w:rsidRDefault="005E7DD4" w:rsidP="005E7DD4">
      <w:pPr>
        <w:ind w:firstLine="708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Полезные ссылки</w:t>
      </w:r>
    </w:p>
    <w:p w14:paraId="20391F6E" w14:textId="77777777" w:rsidR="005E7DD4" w:rsidRPr="00F11FBC" w:rsidRDefault="005E7DD4" w:rsidP="005E7DD4">
      <w:pPr>
        <w:pStyle w:val="a5"/>
        <w:numPr>
          <w:ilvl w:val="0"/>
          <w:numId w:val="20"/>
        </w:numPr>
        <w:jc w:val="both"/>
        <w:rPr>
          <w:color w:val="0000FF"/>
          <w:u w:val="single"/>
        </w:rPr>
      </w:pPr>
      <w:hyperlink r:id="rId7" w:history="1">
        <w:r w:rsidRPr="006A3AE7">
          <w:rPr>
            <w:rStyle w:val="ac"/>
            <w:lang w:val="en-US"/>
          </w:rPr>
          <w:t xml:space="preserve">Postgres Pro </w:t>
        </w:r>
        <w:proofErr w:type="gramStart"/>
        <w:r w:rsidRPr="006A3AE7">
          <w:rPr>
            <w:rStyle w:val="ac"/>
            <w:lang w:val="en-US"/>
          </w:rPr>
          <w:t>Enterprise :</w:t>
        </w:r>
        <w:proofErr w:type="gramEnd"/>
        <w:r w:rsidRPr="006A3AE7">
          <w:rPr>
            <w:rStyle w:val="ac"/>
            <w:lang w:val="en-US"/>
          </w:rPr>
          <w:t xml:space="preserve"> </w:t>
        </w:r>
        <w:r>
          <w:rPr>
            <w:rStyle w:val="ac"/>
          </w:rPr>
          <w:t>Документация</w:t>
        </w:r>
        <w:r w:rsidRPr="006A3AE7">
          <w:rPr>
            <w:rStyle w:val="ac"/>
            <w:lang w:val="en-US"/>
          </w:rPr>
          <w:t xml:space="preserve">: 15: </w:t>
        </w:r>
        <w:r>
          <w:rPr>
            <w:rStyle w:val="ac"/>
          </w:rPr>
          <w:t>Глава</w:t>
        </w:r>
        <w:r w:rsidRPr="006A3AE7">
          <w:rPr>
            <w:rStyle w:val="ac"/>
            <w:lang w:val="en-US"/>
          </w:rPr>
          <w:t xml:space="preserve"> 16. </w:t>
        </w:r>
        <w:r>
          <w:rPr>
            <w:rStyle w:val="ac"/>
          </w:rPr>
          <w:t xml:space="preserve">Автономные </w:t>
        </w:r>
        <w:proofErr w:type="gramStart"/>
        <w:r>
          <w:rPr>
            <w:rStyle w:val="ac"/>
          </w:rPr>
          <w:t>транзакции :</w:t>
        </w:r>
        <w:proofErr w:type="gramEnd"/>
        <w:r>
          <w:rPr>
            <w:rStyle w:val="ac"/>
          </w:rPr>
          <w:t xml:space="preserve"> Компания </w:t>
        </w:r>
        <w:proofErr w:type="spellStart"/>
        <w:r>
          <w:rPr>
            <w:rStyle w:val="ac"/>
          </w:rPr>
          <w:t>Postgres</w:t>
        </w:r>
        <w:proofErr w:type="spellEnd"/>
        <w:r>
          <w:rPr>
            <w:rStyle w:val="ac"/>
          </w:rPr>
          <w:t xml:space="preserve"> Professional</w:t>
        </w:r>
      </w:hyperlink>
    </w:p>
    <w:p w14:paraId="4A778D56" w14:textId="77777777" w:rsidR="005E7DD4" w:rsidRPr="006C51DC" w:rsidRDefault="005E7DD4" w:rsidP="005E7DD4">
      <w:pPr>
        <w:pStyle w:val="a5"/>
        <w:numPr>
          <w:ilvl w:val="0"/>
          <w:numId w:val="20"/>
        </w:numPr>
        <w:jc w:val="both"/>
        <w:rPr>
          <w:rStyle w:val="ac"/>
        </w:rPr>
      </w:pPr>
      <w:hyperlink r:id="rId8" w:history="1">
        <w:proofErr w:type="gramStart"/>
        <w:r w:rsidRPr="00F11FBC">
          <w:rPr>
            <w:rStyle w:val="ac"/>
          </w:rPr>
          <w:t>PostgreSQL :</w:t>
        </w:r>
        <w:proofErr w:type="gramEnd"/>
        <w:r w:rsidRPr="00F11FBC">
          <w:rPr>
            <w:rStyle w:val="ac"/>
          </w:rPr>
          <w:t xml:space="preserve"> Документация: 18: 12.3. Управление текстовым </w:t>
        </w:r>
        <w:proofErr w:type="gramStart"/>
        <w:r w:rsidRPr="00F11FBC">
          <w:rPr>
            <w:rStyle w:val="ac"/>
          </w:rPr>
          <w:t>поиском :</w:t>
        </w:r>
        <w:proofErr w:type="gramEnd"/>
        <w:r w:rsidRPr="00F11FBC">
          <w:rPr>
            <w:rStyle w:val="ac"/>
          </w:rPr>
          <w:t xml:space="preserve"> Компания </w:t>
        </w:r>
        <w:proofErr w:type="spellStart"/>
        <w:r w:rsidRPr="00F11FBC">
          <w:rPr>
            <w:rStyle w:val="ac"/>
          </w:rPr>
          <w:t>Postgres</w:t>
        </w:r>
        <w:proofErr w:type="spellEnd"/>
        <w:r w:rsidRPr="00F11FBC">
          <w:rPr>
            <w:rStyle w:val="ac"/>
          </w:rPr>
          <w:t xml:space="preserve"> Professional</w:t>
        </w:r>
      </w:hyperlink>
    </w:p>
    <w:p w14:paraId="6775F5EE" w14:textId="77777777" w:rsidR="005E7DD4" w:rsidRPr="00466CA3" w:rsidRDefault="005E7DD4" w:rsidP="005E7DD4">
      <w:pPr>
        <w:pStyle w:val="a5"/>
        <w:numPr>
          <w:ilvl w:val="0"/>
          <w:numId w:val="20"/>
        </w:numPr>
        <w:jc w:val="both"/>
        <w:rPr>
          <w:rStyle w:val="ac"/>
        </w:rPr>
      </w:pPr>
      <w:hyperlink r:id="rId9" w:history="1">
        <w:r w:rsidRPr="00F535C2">
          <w:rPr>
            <w:rStyle w:val="ac"/>
          </w:rPr>
          <w:t>https://postgrespro.ru/docs/postgrespro/11/sql-analyze</w:t>
        </w:r>
      </w:hyperlink>
      <w:r w:rsidRPr="00466CA3">
        <w:rPr>
          <w:rStyle w:val="ac"/>
        </w:rPr>
        <w:t xml:space="preserve"> </w:t>
      </w:r>
    </w:p>
    <w:p w14:paraId="3368958F" w14:textId="77777777" w:rsidR="005E7DD4" w:rsidRPr="00466CA3" w:rsidRDefault="005E7DD4" w:rsidP="005E7DD4">
      <w:pPr>
        <w:pStyle w:val="a5"/>
        <w:numPr>
          <w:ilvl w:val="0"/>
          <w:numId w:val="20"/>
        </w:numPr>
        <w:jc w:val="both"/>
        <w:rPr>
          <w:rStyle w:val="ac"/>
        </w:rPr>
      </w:pPr>
      <w:hyperlink r:id="rId10" w:history="1">
        <w:r w:rsidRPr="00466CA3">
          <w:rPr>
            <w:rStyle w:val="ac"/>
          </w:rPr>
          <w:t>https://postgrespro.ru/docs/postgrespro/11/view-pg-stats</w:t>
        </w:r>
      </w:hyperlink>
      <w:r w:rsidRPr="00466CA3">
        <w:rPr>
          <w:rStyle w:val="ac"/>
        </w:rPr>
        <w:t xml:space="preserve"> </w:t>
      </w:r>
    </w:p>
    <w:p w14:paraId="4E3E7095" w14:textId="77777777" w:rsidR="005E7DD4" w:rsidRPr="00466CA3" w:rsidRDefault="005E7DD4" w:rsidP="005E7DD4">
      <w:pPr>
        <w:pStyle w:val="a5"/>
        <w:numPr>
          <w:ilvl w:val="0"/>
          <w:numId w:val="20"/>
        </w:numPr>
        <w:jc w:val="both"/>
        <w:rPr>
          <w:rStyle w:val="ac"/>
        </w:rPr>
      </w:pPr>
      <w:hyperlink r:id="rId11" w:history="1">
        <w:r w:rsidRPr="00466CA3">
          <w:rPr>
            <w:rStyle w:val="ac"/>
          </w:rPr>
          <w:t>https://ask.postgrespro.ru/</w:t>
        </w:r>
      </w:hyperlink>
    </w:p>
    <w:p w14:paraId="26681F0B" w14:textId="7CB19D93" w:rsidR="000A20CB" w:rsidRDefault="000A20CB">
      <w:pPr>
        <w:spacing w:after="160" w:line="259" w:lineRule="auto"/>
        <w:rPr>
          <w:sz w:val="28"/>
          <w:u w:val="single"/>
          <w:lang w:val="en-US"/>
        </w:rPr>
      </w:pPr>
    </w:p>
    <w:p w14:paraId="039855C4" w14:textId="77777777" w:rsidR="005E7DD4" w:rsidRPr="00A31257" w:rsidRDefault="005E7DD4" w:rsidP="005E7DD4">
      <w:pPr>
        <w:keepNext/>
        <w:rPr>
          <w:sz w:val="28"/>
          <w:szCs w:val="28"/>
          <w:lang w:val="en-US"/>
        </w:rPr>
      </w:pPr>
      <w:r w:rsidRPr="00A31257">
        <w:rPr>
          <w:sz w:val="28"/>
          <w:szCs w:val="28"/>
        </w:rPr>
        <w:t>Схема базы данных</w:t>
      </w:r>
      <w:r w:rsidRPr="00A31257">
        <w:rPr>
          <w:sz w:val="28"/>
          <w:szCs w:val="28"/>
          <w:lang w:val="en-US"/>
        </w:rPr>
        <w:t xml:space="preserve"> </w:t>
      </w:r>
      <w:r w:rsidRPr="00A31257">
        <w:rPr>
          <w:b/>
          <w:bCs/>
          <w:sz w:val="28"/>
          <w:szCs w:val="28"/>
          <w:lang w:val="en-US"/>
        </w:rPr>
        <w:t>demo</w:t>
      </w:r>
    </w:p>
    <w:p w14:paraId="061EE526" w14:textId="77777777" w:rsidR="005E7DD4" w:rsidRDefault="005E7DD4" w:rsidP="005E7DD4">
      <w:pPr>
        <w:jc w:val="both"/>
        <w:rPr>
          <w:sz w:val="28"/>
          <w:u w:val="single"/>
          <w:lang w:val="en-US"/>
        </w:rPr>
      </w:pPr>
      <w:r w:rsidRPr="00F17722">
        <w:rPr>
          <w:b/>
          <w:bCs/>
          <w:noProof/>
          <w:sz w:val="28"/>
          <w:szCs w:val="28"/>
        </w:rPr>
        <w:drawing>
          <wp:inline distT="0" distB="0" distL="0" distR="0" wp14:anchorId="6A4984F8" wp14:editId="217F17B4">
            <wp:extent cx="6011195" cy="3900504"/>
            <wp:effectExtent l="0" t="0" r="8890" b="5080"/>
            <wp:docPr id="421147340" name="Рисунок 1" descr="Изображение выглядит как текст, диаграмма, План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7340" name="Рисунок 1" descr="Изображение выглядит как текст, диаграмма, План, Параллельный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746" cy="39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5583" w14:textId="77777777" w:rsidR="005E7DD4" w:rsidRPr="005E7DD4" w:rsidRDefault="005E7DD4">
      <w:pPr>
        <w:spacing w:after="160" w:line="259" w:lineRule="auto"/>
        <w:rPr>
          <w:sz w:val="28"/>
          <w:u w:val="single"/>
          <w:lang w:val="en-US"/>
        </w:rPr>
      </w:pPr>
    </w:p>
    <w:p w14:paraId="12EA7E19" w14:textId="77777777" w:rsidR="005E7DD4" w:rsidRDefault="005E7DD4">
      <w:pPr>
        <w:spacing w:after="160" w:line="259" w:lineRule="auto"/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64827DE" w14:textId="414BC5A7" w:rsidR="00015D9F" w:rsidRDefault="00015D9F" w:rsidP="00BB07FE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1F20C7">
        <w:rPr>
          <w:sz w:val="28"/>
          <w:u w:val="single"/>
        </w:rPr>
        <w:lastRenderedPageBreak/>
        <w:t xml:space="preserve">Практические указания: </w:t>
      </w:r>
    </w:p>
    <w:p w14:paraId="73FBF5AC" w14:textId="165CE836" w:rsidR="00BB07FE" w:rsidRPr="005E7DD4" w:rsidRDefault="00BB07FE" w:rsidP="00BB07FE">
      <w:pPr>
        <w:numPr>
          <w:ilvl w:val="1"/>
          <w:numId w:val="2"/>
        </w:numPr>
        <w:ind w:left="0" w:firstLine="709"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  <w:szCs w:val="28"/>
        </w:rPr>
        <w:t>Анализ данных</w:t>
      </w:r>
    </w:p>
    <w:p w14:paraId="00D83FB0" w14:textId="147A1323" w:rsidR="005E7DD4" w:rsidRPr="002D72B8" w:rsidRDefault="005E7DD4" w:rsidP="005E7DD4">
      <w:pPr>
        <w:pStyle w:val="a5"/>
        <w:keepNext/>
        <w:numPr>
          <w:ilvl w:val="2"/>
          <w:numId w:val="2"/>
        </w:numPr>
        <w:ind w:left="1225" w:hanging="505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Выполнение запросов к данным</w:t>
      </w:r>
      <w:r w:rsidRPr="002930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базы данных </w:t>
      </w:r>
      <w:r w:rsidRPr="00D44BDF">
        <w:rPr>
          <w:b/>
          <w:bCs/>
          <w:sz w:val="28"/>
          <w:szCs w:val="28"/>
          <w:lang w:val="en-US"/>
        </w:rPr>
        <w:t>demo</w:t>
      </w:r>
      <w:r>
        <w:rPr>
          <w:sz w:val="28"/>
          <w:szCs w:val="28"/>
        </w:rPr>
        <w:t xml:space="preserve"> (по вариантам – ваш вариант номер в списке рейтинга -</w:t>
      </w:r>
      <w:r w:rsidR="002C536A">
        <w:rPr>
          <w:sz w:val="28"/>
          <w:szCs w:val="28"/>
        </w:rPr>
        <w:t>12</w:t>
      </w:r>
      <w:r>
        <w:rPr>
          <w:sz w:val="28"/>
          <w:szCs w:val="28"/>
        </w:rPr>
        <w:t xml:space="preserve">, если номер больше </w:t>
      </w:r>
      <w:r w:rsidR="002C536A">
        <w:rPr>
          <w:sz w:val="28"/>
          <w:szCs w:val="28"/>
        </w:rPr>
        <w:t>12</w:t>
      </w:r>
      <w:r>
        <w:rPr>
          <w:sz w:val="28"/>
          <w:szCs w:val="28"/>
        </w:rPr>
        <w:t>):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90"/>
        <w:gridCol w:w="937"/>
        <w:gridCol w:w="7561"/>
      </w:tblGrid>
      <w:tr w:rsidR="005E7DD4" w:rsidRPr="00B373A6" w14:paraId="5ACC3FF7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EA47" w14:textId="77777777" w:rsidR="005E7DD4" w:rsidRPr="00B373A6" w:rsidRDefault="005E7DD4" w:rsidP="004A4BD6">
            <w:pPr>
              <w:jc w:val="both"/>
              <w:rPr>
                <w:b/>
                <w:iCs/>
                <w:sz w:val="20"/>
                <w:szCs w:val="20"/>
              </w:rPr>
            </w:pPr>
            <w:r w:rsidRPr="00B373A6">
              <w:rPr>
                <w:b/>
                <w:iCs/>
                <w:sz w:val="20"/>
                <w:szCs w:val="20"/>
              </w:rPr>
              <w:t>Вариант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6722" w14:textId="77777777" w:rsidR="005E7DD4" w:rsidRPr="00B373A6" w:rsidRDefault="005E7DD4" w:rsidP="004A4BD6">
            <w:pPr>
              <w:jc w:val="both"/>
              <w:rPr>
                <w:b/>
                <w:iCs/>
                <w:sz w:val="20"/>
                <w:szCs w:val="20"/>
              </w:rPr>
            </w:pPr>
            <w:r w:rsidRPr="00B373A6">
              <w:rPr>
                <w:b/>
                <w:iCs/>
                <w:sz w:val="20"/>
                <w:szCs w:val="20"/>
              </w:rPr>
              <w:t xml:space="preserve"> №</w:t>
            </w:r>
            <w:r w:rsidRPr="00B373A6">
              <w:rPr>
                <w:b/>
                <w:iCs/>
                <w:sz w:val="20"/>
                <w:szCs w:val="20"/>
                <w:lang w:val="en-US"/>
              </w:rPr>
              <w:t xml:space="preserve"> </w:t>
            </w:r>
            <w:r w:rsidRPr="00B373A6">
              <w:rPr>
                <w:b/>
                <w:iCs/>
                <w:sz w:val="20"/>
                <w:szCs w:val="20"/>
              </w:rPr>
              <w:t>Запроса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5150" w14:textId="77777777" w:rsidR="005E7DD4" w:rsidRPr="00B373A6" w:rsidRDefault="005E7DD4" w:rsidP="004A4BD6">
            <w:pPr>
              <w:jc w:val="both"/>
              <w:rPr>
                <w:b/>
                <w:iCs/>
                <w:sz w:val="20"/>
                <w:szCs w:val="20"/>
              </w:rPr>
            </w:pPr>
            <w:r w:rsidRPr="00B373A6">
              <w:rPr>
                <w:b/>
                <w:iCs/>
                <w:sz w:val="20"/>
                <w:szCs w:val="20"/>
              </w:rPr>
              <w:t>Запрос</w:t>
            </w:r>
          </w:p>
        </w:tc>
      </w:tr>
      <w:tr w:rsidR="005E7DD4" w:rsidRPr="002D72B8" w14:paraId="75AA4F8B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DD61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B0F2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42489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Все бронирования на рейсы из определенного аэропорта в заданном диапазоне дат</w:t>
            </w:r>
          </w:p>
        </w:tc>
      </w:tr>
      <w:tr w:rsidR="005E7DD4" w:rsidRPr="002D72B8" w14:paraId="1CB18B64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750B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F00E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0063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Количество посадочных талонов, в разрезе кодов самолетов</w:t>
            </w:r>
          </w:p>
        </w:tc>
      </w:tr>
      <w:tr w:rsidR="005E7DD4" w:rsidRPr="002D72B8" w14:paraId="64F8D6FA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425C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BBC1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D061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Перечень незанятых мест в самолетах, прилетавших в определенный аэропорт в определенный день</w:t>
            </w:r>
          </w:p>
        </w:tc>
      </w:tr>
      <w:tr w:rsidR="005E7DD4" w:rsidRPr="002D72B8" w14:paraId="504452A7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286F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80E95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EF4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Количество разных аэропортов, в которых побывал определенный самолет</w:t>
            </w:r>
          </w:p>
        </w:tc>
      </w:tr>
      <w:tr w:rsidR="005E7DD4" w:rsidRPr="002D72B8" w14:paraId="3993E5D1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AC9A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18B47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FBE2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Рейсы с наибольшим количеством пассажиров в определенный день</w:t>
            </w:r>
          </w:p>
        </w:tc>
      </w:tr>
      <w:tr w:rsidR="005E7DD4" w:rsidRPr="002D72B8" w14:paraId="2F37F1A9" w14:textId="77777777" w:rsidTr="004A4BD6">
        <w:trPr>
          <w:trHeight w:val="30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5F29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98BC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536A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Количество пассажиров, перевезенных каждым из самолетов</w:t>
            </w:r>
          </w:p>
        </w:tc>
      </w:tr>
      <w:tr w:rsidR="005E7DD4" w:rsidRPr="002D72B8" w14:paraId="11A7093F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EA675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4839C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DED9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Посадочные талоны, выданные в определенном аэропорту, в определенное время</w:t>
            </w:r>
          </w:p>
        </w:tc>
      </w:tr>
      <w:tr w:rsidR="005E7DD4" w:rsidRPr="002D72B8" w14:paraId="5C63A4A1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6444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6F41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CF54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Количество пассажиров, прилетевших в каждый аэропорт</w:t>
            </w:r>
          </w:p>
        </w:tc>
      </w:tr>
      <w:tr w:rsidR="005E7DD4" w:rsidRPr="002D72B8" w14:paraId="35FA5602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8987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5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0676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D7FA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Бронирования, по которым пассажиры не явились на борт</w:t>
            </w:r>
          </w:p>
        </w:tc>
      </w:tr>
      <w:tr w:rsidR="005E7DD4" w:rsidRPr="002D72B8" w14:paraId="19241109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4971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4F2A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D34C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Количество бронирований, для рейсов в каждый из аэропортов</w:t>
            </w:r>
          </w:p>
        </w:tc>
      </w:tr>
      <w:tr w:rsidR="005E7DD4" w:rsidRPr="002D72B8" w14:paraId="15D9468C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34A7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AEDB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C647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Самые дорогие бронирования для рейсов в определенный аэропорт</w:t>
            </w:r>
          </w:p>
        </w:tc>
      </w:tr>
      <w:tr w:rsidR="005E7DD4" w:rsidRPr="002D72B8" w14:paraId="1562EC4E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178A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7E931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D166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Количество перевезенных пассажиров в</w:t>
            </w:r>
            <w:r>
              <w:rPr>
                <w:iCs/>
              </w:rPr>
              <w:t xml:space="preserve"> </w:t>
            </w:r>
            <w:r w:rsidRPr="002D72B8">
              <w:rPr>
                <w:iCs/>
              </w:rPr>
              <w:t>каждый из</w:t>
            </w:r>
            <w:r>
              <w:rPr>
                <w:iCs/>
              </w:rPr>
              <w:t xml:space="preserve"> </w:t>
            </w:r>
            <w:r w:rsidRPr="002D72B8">
              <w:rPr>
                <w:iCs/>
              </w:rPr>
              <w:t>дней</w:t>
            </w:r>
          </w:p>
        </w:tc>
      </w:tr>
      <w:tr w:rsidR="005E7DD4" w:rsidRPr="002D72B8" w14:paraId="0C49CF76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0334C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  <w:r w:rsidRPr="002D72B8">
              <w:rPr>
                <w:b/>
                <w:iCs/>
              </w:rPr>
              <w:t>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9E9B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A2C2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Все самолеты, которыми летал определенный пассажир</w:t>
            </w:r>
          </w:p>
        </w:tc>
      </w:tr>
      <w:tr w:rsidR="005E7DD4" w:rsidRPr="002D72B8" w14:paraId="0AA070D9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9353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8623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9BEC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 xml:space="preserve">Средний интервал между бронированием и датой рейса в разрезе аэропорта прилета </w:t>
            </w:r>
          </w:p>
        </w:tc>
      </w:tr>
      <w:tr w:rsidR="005E7DD4" w:rsidRPr="002D72B8" w14:paraId="453358B3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EC94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8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1C901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D9AC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 xml:space="preserve">Места с самыми дорогими бронированиями для определенного аэропорта </w:t>
            </w:r>
          </w:p>
        </w:tc>
      </w:tr>
      <w:tr w:rsidR="005E7DD4" w:rsidRPr="002D72B8" w14:paraId="0B6A1D82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B43A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EFCF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0B0C5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Минимальный и максимальный интервал между бронированием и датой рейса в разрезе аэропорта вылета</w:t>
            </w:r>
          </w:p>
        </w:tc>
      </w:tr>
      <w:tr w:rsidR="005E7DD4" w:rsidRPr="002D72B8" w14:paraId="5AA1BA5A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B097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9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325A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6197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Места с самыми дорогими бронированиями для определенного самолета</w:t>
            </w:r>
          </w:p>
        </w:tc>
      </w:tr>
      <w:tr w:rsidR="005E7DD4" w:rsidRPr="002D72B8" w14:paraId="5B77EAB8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04C9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50B0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3639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Отношение сумм бронирования к количеству мест для</w:t>
            </w:r>
            <w:r>
              <w:rPr>
                <w:iCs/>
              </w:rPr>
              <w:t xml:space="preserve"> </w:t>
            </w:r>
            <w:r w:rsidRPr="002D72B8">
              <w:rPr>
                <w:iCs/>
              </w:rPr>
              <w:t>каждого самолета</w:t>
            </w:r>
          </w:p>
        </w:tc>
      </w:tr>
      <w:tr w:rsidR="005E7DD4" w:rsidRPr="002D72B8" w14:paraId="12092FA8" w14:textId="77777777" w:rsidTr="004A4BD6">
        <w:trPr>
          <w:trHeight w:val="26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46FA9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5F90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B07DA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Все аэропорты, в которых</w:t>
            </w:r>
            <w:r>
              <w:rPr>
                <w:iCs/>
              </w:rPr>
              <w:t xml:space="preserve"> </w:t>
            </w:r>
            <w:r w:rsidRPr="002D72B8">
              <w:rPr>
                <w:iCs/>
              </w:rPr>
              <w:t>побывал определенный пассажир</w:t>
            </w:r>
          </w:p>
        </w:tc>
      </w:tr>
      <w:tr w:rsidR="005E7DD4" w:rsidRPr="002D72B8" w14:paraId="4D3D5AF7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0472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36AC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333C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Сумма бронирования для каждого аэропорта прилета в определенный интервал времени</w:t>
            </w:r>
          </w:p>
        </w:tc>
      </w:tr>
      <w:tr w:rsidR="005E7DD4" w:rsidRPr="002D72B8" w14:paraId="0998EDC5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78B39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ED35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12D9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Самые дешевые бронирования для рейсов из определенного аэропорта</w:t>
            </w:r>
          </w:p>
        </w:tc>
      </w:tr>
      <w:tr w:rsidR="005E7DD4" w:rsidRPr="002D72B8" w14:paraId="4A00AC37" w14:textId="77777777" w:rsidTr="004A4BD6">
        <w:trPr>
          <w:trHeight w:val="5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575D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587D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74C0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Среднее количество незаполненных мест в самолете в каждый из дней</w:t>
            </w:r>
          </w:p>
        </w:tc>
      </w:tr>
      <w:tr w:rsidR="005E7DD4" w:rsidRPr="002D72B8" w14:paraId="2083712D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88E2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03D7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42B8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Все посадочные талоны в определенный самолет, в определенный день</w:t>
            </w:r>
          </w:p>
        </w:tc>
      </w:tr>
      <w:tr w:rsidR="005E7DD4" w:rsidRPr="002D72B8" w14:paraId="3F443419" w14:textId="77777777" w:rsidTr="004A4BD6">
        <w:trPr>
          <w:trHeight w:val="5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8723" w14:textId="77777777" w:rsidR="005E7DD4" w:rsidRPr="002D72B8" w:rsidRDefault="005E7DD4" w:rsidP="004A4BD6">
            <w:pPr>
              <w:jc w:val="both"/>
              <w:rPr>
                <w:b/>
                <w:iCs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47F8" w14:textId="77777777" w:rsidR="005E7DD4" w:rsidRPr="002D72B8" w:rsidRDefault="005E7DD4" w:rsidP="004A4BD6">
            <w:pPr>
              <w:jc w:val="both"/>
              <w:rPr>
                <w:b/>
                <w:iCs/>
                <w:lang w:val="en-US"/>
              </w:rPr>
            </w:pPr>
            <w:r w:rsidRPr="002D72B8">
              <w:rPr>
                <w:b/>
                <w:iCs/>
                <w:lang w:val="en-US"/>
              </w:rP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D17B" w14:textId="77777777" w:rsidR="005E7DD4" w:rsidRPr="002D72B8" w:rsidRDefault="005E7DD4" w:rsidP="004A4BD6">
            <w:pPr>
              <w:jc w:val="both"/>
              <w:rPr>
                <w:iCs/>
              </w:rPr>
            </w:pPr>
            <w:r w:rsidRPr="002D72B8">
              <w:rPr>
                <w:iCs/>
              </w:rPr>
              <w:t>Маршруты с наименьшим пассажиропотоком за указанный период</w:t>
            </w:r>
          </w:p>
        </w:tc>
      </w:tr>
    </w:tbl>
    <w:p w14:paraId="368F89CF" w14:textId="77777777" w:rsidR="005E7DD4" w:rsidRPr="00394D8F" w:rsidRDefault="005E7DD4" w:rsidP="005E7DD4">
      <w:pPr>
        <w:keepNext/>
        <w:jc w:val="both"/>
        <w:rPr>
          <w:iCs/>
          <w:sz w:val="28"/>
        </w:rPr>
      </w:pPr>
    </w:p>
    <w:p w14:paraId="3BA6A52A" w14:textId="77777777" w:rsidR="005E7DD4" w:rsidRDefault="005E7DD4" w:rsidP="005E7DD4">
      <w:pPr>
        <w:pStyle w:val="a5"/>
        <w:keepNext/>
        <w:numPr>
          <w:ilvl w:val="2"/>
          <w:numId w:val="2"/>
        </w:numPr>
        <w:ind w:left="1225" w:hanging="505"/>
        <w:jc w:val="both"/>
        <w:rPr>
          <w:iCs/>
          <w:sz w:val="28"/>
        </w:rPr>
      </w:pPr>
      <w:r w:rsidRPr="00293002">
        <w:rPr>
          <w:sz w:val="28"/>
          <w:szCs w:val="28"/>
        </w:rPr>
        <w:t>Для</w:t>
      </w:r>
      <w:r w:rsidRPr="009B6476">
        <w:rPr>
          <w:iCs/>
          <w:sz w:val="28"/>
        </w:rPr>
        <w:t xml:space="preserve"> запросов написать план запроса, найти статистику выполнения: время выполнения, количество обработанных строк для каждого шага.</w:t>
      </w:r>
      <w:r>
        <w:rPr>
          <w:iCs/>
          <w:sz w:val="28"/>
        </w:rPr>
        <w:t xml:space="preserve"> </w:t>
      </w:r>
      <w:r w:rsidRPr="009B6476">
        <w:rPr>
          <w:iCs/>
          <w:sz w:val="28"/>
        </w:rPr>
        <w:t>Привести значения статистики данных для таблиц и индексов участвующих в запросе</w:t>
      </w:r>
      <w:r>
        <w:rPr>
          <w:iCs/>
          <w:sz w:val="28"/>
        </w:rPr>
        <w:t>.</w:t>
      </w:r>
    </w:p>
    <w:p w14:paraId="031B035E" w14:textId="77777777" w:rsidR="005E7DD4" w:rsidRPr="006E7D1F" w:rsidRDefault="005E7DD4" w:rsidP="005E7DD4">
      <w:pPr>
        <w:jc w:val="both"/>
        <w:rPr>
          <w:i/>
          <w:sz w:val="28"/>
        </w:rPr>
      </w:pPr>
      <w:r>
        <w:rPr>
          <w:i/>
          <w:sz w:val="28"/>
        </w:rPr>
        <w:t xml:space="preserve">Если </w:t>
      </w:r>
      <w:r w:rsidRPr="009B6476">
        <w:rPr>
          <w:i/>
          <w:sz w:val="28"/>
        </w:rPr>
        <w:t>индексы, которые созданы для столбцов таблиц, участвующих в запросе, не используются, объяснить, почему они не используются</w:t>
      </w:r>
      <w:r>
        <w:rPr>
          <w:i/>
          <w:sz w:val="28"/>
        </w:rPr>
        <w:t>.</w:t>
      </w:r>
    </w:p>
    <w:p w14:paraId="3C106833" w14:textId="05451DBD" w:rsidR="00F1664B" w:rsidRPr="005E7DD4" w:rsidRDefault="005E7DD4" w:rsidP="005E7DD4">
      <w:pPr>
        <w:pStyle w:val="a5"/>
        <w:keepNext/>
        <w:numPr>
          <w:ilvl w:val="2"/>
          <w:numId w:val="2"/>
        </w:numPr>
        <w:ind w:left="1225" w:hanging="505"/>
        <w:jc w:val="both"/>
        <w:rPr>
          <w:iCs/>
          <w:sz w:val="28"/>
        </w:rPr>
      </w:pPr>
      <w:r w:rsidRPr="005E7DD4">
        <w:rPr>
          <w:iCs/>
          <w:sz w:val="28"/>
        </w:rPr>
        <w:t xml:space="preserve">Требуется выполнить анализ данных средствами </w:t>
      </w:r>
      <w:proofErr w:type="spellStart"/>
      <w:r w:rsidRPr="005E7DD4">
        <w:rPr>
          <w:iCs/>
          <w:sz w:val="28"/>
        </w:rPr>
        <w:t>sql</w:t>
      </w:r>
      <w:proofErr w:type="spellEnd"/>
      <w:r w:rsidRPr="005E7DD4">
        <w:rPr>
          <w:iCs/>
          <w:sz w:val="28"/>
        </w:rPr>
        <w:t>, визуализировать результат, сделать соответствующие выводы</w:t>
      </w:r>
    </w:p>
    <w:p w14:paraId="29B05375" w14:textId="36D9B130" w:rsidR="005E7DD4" w:rsidRPr="002C536A" w:rsidRDefault="005E7DD4" w:rsidP="002C536A">
      <w:pPr>
        <w:keepNext/>
        <w:jc w:val="both"/>
        <w:rPr>
          <w:iCs/>
          <w:sz w:val="28"/>
        </w:rPr>
      </w:pPr>
    </w:p>
    <w:p w14:paraId="0A1720F5" w14:textId="29075A88" w:rsidR="002C536A" w:rsidRPr="002C536A" w:rsidRDefault="002C536A" w:rsidP="002C536A">
      <w:pPr>
        <w:numPr>
          <w:ilvl w:val="1"/>
          <w:numId w:val="2"/>
        </w:num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Создание индексов</w:t>
      </w:r>
    </w:p>
    <w:p w14:paraId="2B300AD3" w14:textId="4CF4FC32" w:rsidR="002C536A" w:rsidRPr="002C536A" w:rsidRDefault="002C536A" w:rsidP="002C536A">
      <w:pPr>
        <w:numPr>
          <w:ilvl w:val="2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Подготовка данных</w:t>
      </w:r>
    </w:p>
    <w:p w14:paraId="43EB418D" w14:textId="1A8D7E5A" w:rsidR="002C536A" w:rsidRPr="00F17722" w:rsidRDefault="002C536A" w:rsidP="002C536A">
      <w:pPr>
        <w:numPr>
          <w:ilvl w:val="3"/>
          <w:numId w:val="2"/>
        </w:numPr>
        <w:jc w:val="both"/>
        <w:rPr>
          <w:b/>
          <w:bCs/>
          <w:sz w:val="28"/>
          <w:szCs w:val="28"/>
        </w:rPr>
      </w:pPr>
      <w:r w:rsidRPr="00BB07FE">
        <w:rPr>
          <w:bCs/>
          <w:color w:val="000000"/>
          <w:sz w:val="28"/>
        </w:rPr>
        <w:t>Произведите корректный импорт данных</w:t>
      </w:r>
      <w:r>
        <w:rPr>
          <w:bCs/>
          <w:color w:val="000000"/>
          <w:sz w:val="28"/>
        </w:rPr>
        <w:t>, необходимых для выполнения Ваших запросов анализа данных</w:t>
      </w:r>
      <w:r w:rsidRPr="00BB07FE">
        <w:rPr>
          <w:bCs/>
          <w:color w:val="000000"/>
          <w:sz w:val="28"/>
        </w:rPr>
        <w:t xml:space="preserve"> в базу данных, </w:t>
      </w:r>
      <w:r>
        <w:rPr>
          <w:bCs/>
          <w:color w:val="000000"/>
          <w:sz w:val="28"/>
        </w:rPr>
        <w:t>и</w:t>
      </w:r>
      <w:r w:rsidRPr="00BB07FE">
        <w:rPr>
          <w:color w:val="000000"/>
          <w:sz w:val="28"/>
          <w:szCs w:val="28"/>
        </w:rPr>
        <w:t xml:space="preserve">спользуя </w:t>
      </w:r>
      <w:hyperlink r:id="rId13" w:history="1">
        <w:r w:rsidRPr="006143EC">
          <w:rPr>
            <w:rStyle w:val="ac"/>
            <w:sz w:val="28"/>
            <w:szCs w:val="28"/>
          </w:rPr>
          <w:t>https://postgrespro.ru/education/demodb</w:t>
        </w:r>
      </w:hyperlink>
      <w:r>
        <w:rPr>
          <w:color w:val="000000"/>
          <w:sz w:val="28"/>
          <w:szCs w:val="28"/>
        </w:rPr>
        <w:t xml:space="preserve"> </w:t>
      </w:r>
    </w:p>
    <w:p w14:paraId="333EA0D4" w14:textId="77777777" w:rsidR="002C536A" w:rsidRPr="00DD136E" w:rsidRDefault="002C536A" w:rsidP="002C536A">
      <w:pPr>
        <w:numPr>
          <w:ilvl w:val="3"/>
          <w:numId w:val="2"/>
        </w:numPr>
        <w:jc w:val="both"/>
        <w:rPr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Постройте схему данных</w:t>
      </w:r>
    </w:p>
    <w:p w14:paraId="577CECDF" w14:textId="6D7701CC" w:rsidR="002C536A" w:rsidRDefault="002C536A" w:rsidP="002C536A">
      <w:pPr>
        <w:pStyle w:val="a5"/>
        <w:keepNext/>
        <w:numPr>
          <w:ilvl w:val="1"/>
          <w:numId w:val="2"/>
        </w:numPr>
        <w:jc w:val="both"/>
        <w:rPr>
          <w:iCs/>
          <w:sz w:val="28"/>
        </w:rPr>
      </w:pPr>
      <w:r>
        <w:rPr>
          <w:iCs/>
          <w:sz w:val="28"/>
        </w:rPr>
        <w:t>Выполните оптимизацию запросов</w:t>
      </w:r>
    </w:p>
    <w:p w14:paraId="7C27E004" w14:textId="63F43FB0" w:rsidR="002C536A" w:rsidRDefault="002C536A" w:rsidP="002C536A">
      <w:pPr>
        <w:pStyle w:val="a5"/>
        <w:keepNext/>
        <w:numPr>
          <w:ilvl w:val="2"/>
          <w:numId w:val="2"/>
        </w:numPr>
        <w:jc w:val="both"/>
        <w:rPr>
          <w:iCs/>
          <w:sz w:val="28"/>
        </w:rPr>
      </w:pPr>
      <w:r>
        <w:rPr>
          <w:iCs/>
          <w:sz w:val="28"/>
        </w:rPr>
        <w:t>Создание индексов</w:t>
      </w:r>
    </w:p>
    <w:p w14:paraId="1B95B408" w14:textId="466EB32B" w:rsidR="002C536A" w:rsidRPr="005E7DD4" w:rsidRDefault="002C536A" w:rsidP="002C536A">
      <w:pPr>
        <w:pStyle w:val="a5"/>
        <w:keepNext/>
        <w:numPr>
          <w:ilvl w:val="2"/>
          <w:numId w:val="2"/>
        </w:numPr>
        <w:jc w:val="both"/>
        <w:rPr>
          <w:iCs/>
          <w:sz w:val="28"/>
        </w:rPr>
      </w:pPr>
      <w:r>
        <w:rPr>
          <w:iCs/>
          <w:sz w:val="28"/>
        </w:rPr>
        <w:t xml:space="preserve">Использование </w:t>
      </w:r>
      <w:proofErr w:type="spellStart"/>
      <w:r>
        <w:rPr>
          <w:iCs/>
          <w:sz w:val="28"/>
        </w:rPr>
        <w:t>партиционирования</w:t>
      </w:r>
      <w:proofErr w:type="spellEnd"/>
    </w:p>
    <w:p w14:paraId="4DBE02C3" w14:textId="4A0065CB" w:rsidR="005E7DD4" w:rsidRPr="002C536A" w:rsidRDefault="002C536A" w:rsidP="005E7DD4">
      <w:pPr>
        <w:jc w:val="both"/>
        <w:rPr>
          <w:i/>
          <w:iCs/>
          <w:sz w:val="28"/>
        </w:rPr>
      </w:pPr>
      <w:r w:rsidRPr="002C536A">
        <w:rPr>
          <w:i/>
          <w:iCs/>
          <w:sz w:val="28"/>
        </w:rPr>
        <w:t>Объясните</w:t>
      </w:r>
      <w:r>
        <w:rPr>
          <w:i/>
          <w:iCs/>
          <w:sz w:val="28"/>
        </w:rPr>
        <w:t xml:space="preserve">, в каких случаях лучше использовать </w:t>
      </w:r>
      <w:proofErr w:type="spellStart"/>
      <w:r>
        <w:rPr>
          <w:i/>
          <w:iCs/>
          <w:sz w:val="28"/>
        </w:rPr>
        <w:t>партиционирование</w:t>
      </w:r>
      <w:proofErr w:type="spellEnd"/>
      <w:r>
        <w:rPr>
          <w:i/>
          <w:iCs/>
          <w:sz w:val="28"/>
        </w:rPr>
        <w:t>, в каких индексирование для оптимизации запросов.</w:t>
      </w:r>
    </w:p>
    <w:p w14:paraId="7E4D7CF9" w14:textId="77777777" w:rsidR="002C536A" w:rsidRPr="005E7DD4" w:rsidRDefault="002C536A" w:rsidP="005E7DD4">
      <w:pPr>
        <w:jc w:val="both"/>
        <w:rPr>
          <w:sz w:val="28"/>
          <w:u w:val="single"/>
        </w:rPr>
      </w:pPr>
    </w:p>
    <w:p w14:paraId="14FCEDD5" w14:textId="6C7E8B97" w:rsidR="004B32D2" w:rsidRPr="00BB07FE" w:rsidRDefault="004B32D2" w:rsidP="00BB07FE">
      <w:pPr>
        <w:numPr>
          <w:ilvl w:val="0"/>
          <w:numId w:val="2"/>
        </w:numPr>
        <w:jc w:val="both"/>
        <w:rPr>
          <w:sz w:val="28"/>
          <w:u w:val="single"/>
        </w:rPr>
      </w:pPr>
      <w:r w:rsidRPr="00BB07FE">
        <w:rPr>
          <w:sz w:val="28"/>
          <w:u w:val="single"/>
        </w:rPr>
        <w:t>Контрольные вопросы:</w:t>
      </w:r>
    </w:p>
    <w:p w14:paraId="578793C0" w14:textId="105F9D4E" w:rsidR="00BD55B3" w:rsidRDefault="00BB07FE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Применение </w:t>
      </w:r>
      <w:r w:rsidR="002C536A">
        <w:rPr>
          <w:sz w:val="28"/>
        </w:rPr>
        <w:t xml:space="preserve">индексов и </w:t>
      </w:r>
      <w:proofErr w:type="spellStart"/>
      <w:r w:rsidR="002C536A">
        <w:rPr>
          <w:sz w:val="28"/>
        </w:rPr>
        <w:t>партиций</w:t>
      </w:r>
      <w:proofErr w:type="spellEnd"/>
    </w:p>
    <w:p w14:paraId="7244A0AC" w14:textId="41C11D94" w:rsidR="00BB07FE" w:rsidRDefault="00BB07FE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Построение графиков</w:t>
      </w:r>
    </w:p>
    <w:p w14:paraId="2A855A48" w14:textId="77777777" w:rsidR="00015D9F" w:rsidRPr="001F20C7" w:rsidRDefault="00015D9F" w:rsidP="00BB07FE">
      <w:pPr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BB07FE">
        <w:rPr>
          <w:bCs/>
          <w:color w:val="000000"/>
          <w:sz w:val="28"/>
          <w:szCs w:val="28"/>
        </w:rPr>
        <w:t>Цель</w:t>
      </w:r>
      <w:r w:rsidRPr="001F20C7">
        <w:rPr>
          <w:sz w:val="28"/>
        </w:rPr>
        <w:t xml:space="preserve"> работы.</w:t>
      </w:r>
    </w:p>
    <w:p w14:paraId="717CE52B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F44EEA1" w14:textId="310ADD59" w:rsidR="00B157CB" w:rsidRPr="00AC3E19" w:rsidRDefault="00015D9F" w:rsidP="00E9276A">
      <w:pPr>
        <w:numPr>
          <w:ilvl w:val="1"/>
          <w:numId w:val="2"/>
        </w:numPr>
        <w:jc w:val="both"/>
        <w:rPr>
          <w:sz w:val="28"/>
          <w:u w:val="single"/>
        </w:rPr>
      </w:pPr>
      <w:r w:rsidRPr="00AC3E19">
        <w:rPr>
          <w:bCs/>
          <w:color w:val="000000"/>
          <w:sz w:val="28"/>
          <w:szCs w:val="28"/>
        </w:rPr>
        <w:t>Выполненные</w:t>
      </w:r>
      <w:r w:rsidRPr="00AC3E19">
        <w:rPr>
          <w:sz w:val="28"/>
        </w:rPr>
        <w:t xml:space="preserve"> работы в электронном виде</w:t>
      </w:r>
      <w:r w:rsidR="00AC3E19">
        <w:rPr>
          <w:sz w:val="28"/>
        </w:rPr>
        <w:t xml:space="preserve"> на курсе ДО.</w:t>
      </w:r>
    </w:p>
    <w:sectPr w:rsidR="00B157CB" w:rsidRPr="00AC3E19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32677" w14:textId="77777777" w:rsidR="00C05BE5" w:rsidRDefault="00C05BE5" w:rsidP="00E02651">
      <w:r>
        <w:separator/>
      </w:r>
    </w:p>
  </w:endnote>
  <w:endnote w:type="continuationSeparator" w:id="0">
    <w:p w14:paraId="5AA74D8B" w14:textId="77777777" w:rsidR="00C05BE5" w:rsidRDefault="00C05BE5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D73F" w14:textId="77777777" w:rsidR="00C05BE5" w:rsidRDefault="00C05BE5" w:rsidP="00E02651">
      <w:r>
        <w:separator/>
      </w:r>
    </w:p>
  </w:footnote>
  <w:footnote w:type="continuationSeparator" w:id="0">
    <w:p w14:paraId="41C24D7E" w14:textId="77777777" w:rsidR="00C05BE5" w:rsidRDefault="00C05BE5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929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31EDC"/>
    <w:multiLevelType w:val="hybridMultilevel"/>
    <w:tmpl w:val="4D24D2FA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4516374">
    <w:abstractNumId w:val="18"/>
  </w:num>
  <w:num w:numId="2" w16cid:durableId="1479151183">
    <w:abstractNumId w:val="7"/>
  </w:num>
  <w:num w:numId="3" w16cid:durableId="847868825">
    <w:abstractNumId w:val="0"/>
  </w:num>
  <w:num w:numId="4" w16cid:durableId="184291957">
    <w:abstractNumId w:val="19"/>
  </w:num>
  <w:num w:numId="5" w16cid:durableId="1533108376">
    <w:abstractNumId w:val="1"/>
  </w:num>
  <w:num w:numId="6" w16cid:durableId="695545525">
    <w:abstractNumId w:val="14"/>
  </w:num>
  <w:num w:numId="7" w16cid:durableId="1211645507">
    <w:abstractNumId w:val="15"/>
  </w:num>
  <w:num w:numId="8" w16cid:durableId="479077935">
    <w:abstractNumId w:val="12"/>
  </w:num>
  <w:num w:numId="9" w16cid:durableId="1880049539">
    <w:abstractNumId w:val="11"/>
  </w:num>
  <w:num w:numId="10" w16cid:durableId="1459103263">
    <w:abstractNumId w:val="8"/>
  </w:num>
  <w:num w:numId="11" w16cid:durableId="1419054720">
    <w:abstractNumId w:val="13"/>
  </w:num>
  <w:num w:numId="12" w16cid:durableId="395051300">
    <w:abstractNumId w:val="2"/>
  </w:num>
  <w:num w:numId="13" w16cid:durableId="1341926119">
    <w:abstractNumId w:val="9"/>
  </w:num>
  <w:num w:numId="14" w16cid:durableId="1629553145">
    <w:abstractNumId w:val="4"/>
  </w:num>
  <w:num w:numId="15" w16cid:durableId="496307818">
    <w:abstractNumId w:val="5"/>
  </w:num>
  <w:num w:numId="16" w16cid:durableId="749082869">
    <w:abstractNumId w:val="16"/>
  </w:num>
  <w:num w:numId="17" w16cid:durableId="554394418">
    <w:abstractNumId w:val="6"/>
  </w:num>
  <w:num w:numId="18" w16cid:durableId="866218469">
    <w:abstractNumId w:val="3"/>
  </w:num>
  <w:num w:numId="19" w16cid:durableId="1850019508">
    <w:abstractNumId w:val="10"/>
  </w:num>
  <w:num w:numId="20" w16cid:durableId="4820910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41463"/>
    <w:rsid w:val="00044FA5"/>
    <w:rsid w:val="000456E5"/>
    <w:rsid w:val="0006263C"/>
    <w:rsid w:val="00063B79"/>
    <w:rsid w:val="00070404"/>
    <w:rsid w:val="00070D70"/>
    <w:rsid w:val="00073E7A"/>
    <w:rsid w:val="00080E7A"/>
    <w:rsid w:val="00084029"/>
    <w:rsid w:val="000A20CB"/>
    <w:rsid w:val="000C0788"/>
    <w:rsid w:val="000D3CDA"/>
    <w:rsid w:val="00105B6A"/>
    <w:rsid w:val="00112110"/>
    <w:rsid w:val="001124D2"/>
    <w:rsid w:val="0011463B"/>
    <w:rsid w:val="001150B1"/>
    <w:rsid w:val="00115515"/>
    <w:rsid w:val="00122063"/>
    <w:rsid w:val="00124D55"/>
    <w:rsid w:val="00140A2C"/>
    <w:rsid w:val="00144441"/>
    <w:rsid w:val="00144ABE"/>
    <w:rsid w:val="001716BF"/>
    <w:rsid w:val="00183826"/>
    <w:rsid w:val="0018528E"/>
    <w:rsid w:val="00187162"/>
    <w:rsid w:val="001A4F1E"/>
    <w:rsid w:val="001B02C5"/>
    <w:rsid w:val="001B2B40"/>
    <w:rsid w:val="001C4CAE"/>
    <w:rsid w:val="001D0439"/>
    <w:rsid w:val="001D21D1"/>
    <w:rsid w:val="001D24A6"/>
    <w:rsid w:val="001D7DE2"/>
    <w:rsid w:val="001E2A7D"/>
    <w:rsid w:val="001F20C7"/>
    <w:rsid w:val="001F31B1"/>
    <w:rsid w:val="0020272C"/>
    <w:rsid w:val="0020274E"/>
    <w:rsid w:val="00215E2D"/>
    <w:rsid w:val="002304F2"/>
    <w:rsid w:val="002368CE"/>
    <w:rsid w:val="002561EE"/>
    <w:rsid w:val="00256869"/>
    <w:rsid w:val="00257E66"/>
    <w:rsid w:val="002600E1"/>
    <w:rsid w:val="00260EDF"/>
    <w:rsid w:val="0026768F"/>
    <w:rsid w:val="002804ED"/>
    <w:rsid w:val="00283B53"/>
    <w:rsid w:val="00294EF5"/>
    <w:rsid w:val="002A2872"/>
    <w:rsid w:val="002A4449"/>
    <w:rsid w:val="002C536A"/>
    <w:rsid w:val="002D6D0B"/>
    <w:rsid w:val="002E3E38"/>
    <w:rsid w:val="002E68EE"/>
    <w:rsid w:val="002F32D5"/>
    <w:rsid w:val="002F396B"/>
    <w:rsid w:val="002F3A16"/>
    <w:rsid w:val="002F7EA9"/>
    <w:rsid w:val="00314190"/>
    <w:rsid w:val="003232B6"/>
    <w:rsid w:val="00324E8E"/>
    <w:rsid w:val="00335870"/>
    <w:rsid w:val="00345E48"/>
    <w:rsid w:val="003632E4"/>
    <w:rsid w:val="00367A77"/>
    <w:rsid w:val="003746C7"/>
    <w:rsid w:val="00376F65"/>
    <w:rsid w:val="00383726"/>
    <w:rsid w:val="00387CF0"/>
    <w:rsid w:val="003A06FA"/>
    <w:rsid w:val="003A089F"/>
    <w:rsid w:val="003B44B7"/>
    <w:rsid w:val="003C706F"/>
    <w:rsid w:val="003D2839"/>
    <w:rsid w:val="003F1128"/>
    <w:rsid w:val="003F1D5A"/>
    <w:rsid w:val="00404CC9"/>
    <w:rsid w:val="004217FC"/>
    <w:rsid w:val="00434677"/>
    <w:rsid w:val="0044296D"/>
    <w:rsid w:val="00443A69"/>
    <w:rsid w:val="004471B8"/>
    <w:rsid w:val="00447999"/>
    <w:rsid w:val="004570D3"/>
    <w:rsid w:val="0047321E"/>
    <w:rsid w:val="004A062A"/>
    <w:rsid w:val="004A3780"/>
    <w:rsid w:val="004B1E16"/>
    <w:rsid w:val="004B2F99"/>
    <w:rsid w:val="004B32D2"/>
    <w:rsid w:val="004B3F8C"/>
    <w:rsid w:val="004B5349"/>
    <w:rsid w:val="004C0A75"/>
    <w:rsid w:val="004D4376"/>
    <w:rsid w:val="004D7C78"/>
    <w:rsid w:val="004E7DAB"/>
    <w:rsid w:val="004F1AC8"/>
    <w:rsid w:val="00502A55"/>
    <w:rsid w:val="00522745"/>
    <w:rsid w:val="00525514"/>
    <w:rsid w:val="005278D6"/>
    <w:rsid w:val="0053098C"/>
    <w:rsid w:val="0053668F"/>
    <w:rsid w:val="005561A3"/>
    <w:rsid w:val="00566EC3"/>
    <w:rsid w:val="005705C6"/>
    <w:rsid w:val="00573C9F"/>
    <w:rsid w:val="00581625"/>
    <w:rsid w:val="0059118B"/>
    <w:rsid w:val="005A26CD"/>
    <w:rsid w:val="005B0970"/>
    <w:rsid w:val="005B22CE"/>
    <w:rsid w:val="005B7B3B"/>
    <w:rsid w:val="005C1E50"/>
    <w:rsid w:val="005D0BC8"/>
    <w:rsid w:val="005D3894"/>
    <w:rsid w:val="005D7A6D"/>
    <w:rsid w:val="005E4514"/>
    <w:rsid w:val="005E7DD4"/>
    <w:rsid w:val="006001E7"/>
    <w:rsid w:val="006113EB"/>
    <w:rsid w:val="00612D86"/>
    <w:rsid w:val="00614123"/>
    <w:rsid w:val="00617AA2"/>
    <w:rsid w:val="006308D5"/>
    <w:rsid w:val="00631182"/>
    <w:rsid w:val="00631319"/>
    <w:rsid w:val="00634245"/>
    <w:rsid w:val="00641D4D"/>
    <w:rsid w:val="00643ADE"/>
    <w:rsid w:val="006553E8"/>
    <w:rsid w:val="00664633"/>
    <w:rsid w:val="006705A5"/>
    <w:rsid w:val="00672AE7"/>
    <w:rsid w:val="00680518"/>
    <w:rsid w:val="006922FA"/>
    <w:rsid w:val="006944C3"/>
    <w:rsid w:val="0069505D"/>
    <w:rsid w:val="006B2B8C"/>
    <w:rsid w:val="006B69D7"/>
    <w:rsid w:val="006C6F22"/>
    <w:rsid w:val="006D1FEC"/>
    <w:rsid w:val="006D4C77"/>
    <w:rsid w:val="006F6470"/>
    <w:rsid w:val="007039F4"/>
    <w:rsid w:val="007131C9"/>
    <w:rsid w:val="00760D70"/>
    <w:rsid w:val="00761B2C"/>
    <w:rsid w:val="00782376"/>
    <w:rsid w:val="007979B6"/>
    <w:rsid w:val="007A6922"/>
    <w:rsid w:val="007B03C7"/>
    <w:rsid w:val="007C0075"/>
    <w:rsid w:val="007C4D58"/>
    <w:rsid w:val="007D40C8"/>
    <w:rsid w:val="007D4791"/>
    <w:rsid w:val="007E63D3"/>
    <w:rsid w:val="007E6405"/>
    <w:rsid w:val="008011A4"/>
    <w:rsid w:val="008036B3"/>
    <w:rsid w:val="008141FE"/>
    <w:rsid w:val="0081422A"/>
    <w:rsid w:val="008178BA"/>
    <w:rsid w:val="0082517C"/>
    <w:rsid w:val="0082716B"/>
    <w:rsid w:val="00827566"/>
    <w:rsid w:val="008306D8"/>
    <w:rsid w:val="008322F6"/>
    <w:rsid w:val="00841EDE"/>
    <w:rsid w:val="00844FCE"/>
    <w:rsid w:val="00845D26"/>
    <w:rsid w:val="00850A91"/>
    <w:rsid w:val="008559F9"/>
    <w:rsid w:val="008563CA"/>
    <w:rsid w:val="00862A1A"/>
    <w:rsid w:val="008738EE"/>
    <w:rsid w:val="0088106B"/>
    <w:rsid w:val="008878ED"/>
    <w:rsid w:val="00891041"/>
    <w:rsid w:val="008916F0"/>
    <w:rsid w:val="00891E60"/>
    <w:rsid w:val="00894D37"/>
    <w:rsid w:val="00894EFB"/>
    <w:rsid w:val="008A3FCA"/>
    <w:rsid w:val="008A549C"/>
    <w:rsid w:val="008B0EAA"/>
    <w:rsid w:val="008D3F1E"/>
    <w:rsid w:val="008E0F10"/>
    <w:rsid w:val="008F3DEC"/>
    <w:rsid w:val="008F6762"/>
    <w:rsid w:val="00904340"/>
    <w:rsid w:val="00925321"/>
    <w:rsid w:val="00936373"/>
    <w:rsid w:val="00937A04"/>
    <w:rsid w:val="00942D74"/>
    <w:rsid w:val="00946220"/>
    <w:rsid w:val="009462B9"/>
    <w:rsid w:val="009477D9"/>
    <w:rsid w:val="00963A0E"/>
    <w:rsid w:val="0097691B"/>
    <w:rsid w:val="00976D1C"/>
    <w:rsid w:val="00977666"/>
    <w:rsid w:val="0098644B"/>
    <w:rsid w:val="009901BB"/>
    <w:rsid w:val="00990423"/>
    <w:rsid w:val="009A641F"/>
    <w:rsid w:val="009B3701"/>
    <w:rsid w:val="009B5194"/>
    <w:rsid w:val="009B7ABE"/>
    <w:rsid w:val="009C672C"/>
    <w:rsid w:val="009D114A"/>
    <w:rsid w:val="009D5168"/>
    <w:rsid w:val="009E1E7C"/>
    <w:rsid w:val="00A03B9F"/>
    <w:rsid w:val="00A063E6"/>
    <w:rsid w:val="00A14A11"/>
    <w:rsid w:val="00A21B00"/>
    <w:rsid w:val="00A279C1"/>
    <w:rsid w:val="00A27DF8"/>
    <w:rsid w:val="00A3127B"/>
    <w:rsid w:val="00A35B26"/>
    <w:rsid w:val="00A37B29"/>
    <w:rsid w:val="00A5101C"/>
    <w:rsid w:val="00A52429"/>
    <w:rsid w:val="00A613D3"/>
    <w:rsid w:val="00A67222"/>
    <w:rsid w:val="00A746FE"/>
    <w:rsid w:val="00A80517"/>
    <w:rsid w:val="00A954E0"/>
    <w:rsid w:val="00A95B11"/>
    <w:rsid w:val="00AA6276"/>
    <w:rsid w:val="00AB78CC"/>
    <w:rsid w:val="00AC0FB2"/>
    <w:rsid w:val="00AC3E19"/>
    <w:rsid w:val="00AE0770"/>
    <w:rsid w:val="00B05A7C"/>
    <w:rsid w:val="00B11879"/>
    <w:rsid w:val="00B157CB"/>
    <w:rsid w:val="00B15B19"/>
    <w:rsid w:val="00B21F11"/>
    <w:rsid w:val="00B27C2D"/>
    <w:rsid w:val="00B31758"/>
    <w:rsid w:val="00B42AF1"/>
    <w:rsid w:val="00B47073"/>
    <w:rsid w:val="00B47CE2"/>
    <w:rsid w:val="00B570CC"/>
    <w:rsid w:val="00B61E64"/>
    <w:rsid w:val="00B771AB"/>
    <w:rsid w:val="00B82D2D"/>
    <w:rsid w:val="00B96F62"/>
    <w:rsid w:val="00B96F92"/>
    <w:rsid w:val="00B97DD0"/>
    <w:rsid w:val="00BB07FE"/>
    <w:rsid w:val="00BB427A"/>
    <w:rsid w:val="00BC225F"/>
    <w:rsid w:val="00BC28A8"/>
    <w:rsid w:val="00BC2DF2"/>
    <w:rsid w:val="00BC4372"/>
    <w:rsid w:val="00BC5138"/>
    <w:rsid w:val="00BD55B3"/>
    <w:rsid w:val="00BD6080"/>
    <w:rsid w:val="00BE6DC0"/>
    <w:rsid w:val="00BE7BEA"/>
    <w:rsid w:val="00C00152"/>
    <w:rsid w:val="00C036F3"/>
    <w:rsid w:val="00C05BE5"/>
    <w:rsid w:val="00C244D1"/>
    <w:rsid w:val="00C34599"/>
    <w:rsid w:val="00C34DBF"/>
    <w:rsid w:val="00C36D2C"/>
    <w:rsid w:val="00C43A28"/>
    <w:rsid w:val="00C44FEA"/>
    <w:rsid w:val="00C509CA"/>
    <w:rsid w:val="00C562A2"/>
    <w:rsid w:val="00C80239"/>
    <w:rsid w:val="00C8144D"/>
    <w:rsid w:val="00C85126"/>
    <w:rsid w:val="00C86BFA"/>
    <w:rsid w:val="00CA6F8E"/>
    <w:rsid w:val="00CA70AC"/>
    <w:rsid w:val="00CE5074"/>
    <w:rsid w:val="00D0295E"/>
    <w:rsid w:val="00D04898"/>
    <w:rsid w:val="00D2453A"/>
    <w:rsid w:val="00D32C5A"/>
    <w:rsid w:val="00D42B39"/>
    <w:rsid w:val="00D44827"/>
    <w:rsid w:val="00D47F73"/>
    <w:rsid w:val="00D57970"/>
    <w:rsid w:val="00D64535"/>
    <w:rsid w:val="00D65FEA"/>
    <w:rsid w:val="00D80FC9"/>
    <w:rsid w:val="00D83F36"/>
    <w:rsid w:val="00DA3AAA"/>
    <w:rsid w:val="00DA57A2"/>
    <w:rsid w:val="00DB2D57"/>
    <w:rsid w:val="00DB420C"/>
    <w:rsid w:val="00DB6F05"/>
    <w:rsid w:val="00DC07E1"/>
    <w:rsid w:val="00DE289F"/>
    <w:rsid w:val="00DE44AE"/>
    <w:rsid w:val="00DF5840"/>
    <w:rsid w:val="00E02651"/>
    <w:rsid w:val="00E039F5"/>
    <w:rsid w:val="00E0465F"/>
    <w:rsid w:val="00E04889"/>
    <w:rsid w:val="00E07355"/>
    <w:rsid w:val="00E14B71"/>
    <w:rsid w:val="00E25B9A"/>
    <w:rsid w:val="00E46CE0"/>
    <w:rsid w:val="00E50F52"/>
    <w:rsid w:val="00E56A1F"/>
    <w:rsid w:val="00E64E66"/>
    <w:rsid w:val="00E676C4"/>
    <w:rsid w:val="00E70537"/>
    <w:rsid w:val="00E72560"/>
    <w:rsid w:val="00E72CE9"/>
    <w:rsid w:val="00E84C1C"/>
    <w:rsid w:val="00E90035"/>
    <w:rsid w:val="00E9243A"/>
    <w:rsid w:val="00E93096"/>
    <w:rsid w:val="00E94F9C"/>
    <w:rsid w:val="00E970C3"/>
    <w:rsid w:val="00EC50BA"/>
    <w:rsid w:val="00EC5694"/>
    <w:rsid w:val="00ED41B7"/>
    <w:rsid w:val="00EF3836"/>
    <w:rsid w:val="00EF4BF9"/>
    <w:rsid w:val="00EF6EA6"/>
    <w:rsid w:val="00EF79A8"/>
    <w:rsid w:val="00F030A1"/>
    <w:rsid w:val="00F10316"/>
    <w:rsid w:val="00F1664B"/>
    <w:rsid w:val="00F2058E"/>
    <w:rsid w:val="00F21358"/>
    <w:rsid w:val="00F27BB4"/>
    <w:rsid w:val="00F42FD5"/>
    <w:rsid w:val="00F52486"/>
    <w:rsid w:val="00F5479C"/>
    <w:rsid w:val="00F6025F"/>
    <w:rsid w:val="00F64B1F"/>
    <w:rsid w:val="00F64E71"/>
    <w:rsid w:val="00F67480"/>
    <w:rsid w:val="00F701DC"/>
    <w:rsid w:val="00F83349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5E7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docs/postgresql/current/textsearch-controls" TargetMode="External"/><Relationship Id="rId13" Type="http://schemas.openxmlformats.org/officeDocument/2006/relationships/hyperlink" Target="https://postgrespro.ru/education/demod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stgrespro.ru/docs/enterprise/15/atx?ysclid=lqgznt42rf538095149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k.postgrespro.ru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ostgrespro.ru/docs/postgrespro/11/view-pg-sta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stgrespro.ru/docs/postgrespro/11/sql-analyz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9</cp:revision>
  <dcterms:created xsi:type="dcterms:W3CDTF">2025-03-01T11:51:00Z</dcterms:created>
  <dcterms:modified xsi:type="dcterms:W3CDTF">2026-05-02T06:28:00Z</dcterms:modified>
</cp:coreProperties>
</file>