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E169B" w14:textId="40325183" w:rsidR="00015D9F" w:rsidRPr="000A20CB" w:rsidRDefault="00015D9F" w:rsidP="00BB07FE">
      <w:pPr>
        <w:pStyle w:val="1"/>
        <w:ind w:firstLine="0"/>
        <w:jc w:val="both"/>
        <w:rPr>
          <w:b/>
          <w:sz w:val="28"/>
        </w:rPr>
      </w:pPr>
      <w:bookmarkStart w:id="0" w:name="_Toc377070029"/>
      <w:r w:rsidRPr="001F20C7">
        <w:rPr>
          <w:b/>
          <w:sz w:val="28"/>
        </w:rPr>
        <w:t>Практическая работа №</w:t>
      </w:r>
      <w:r w:rsidR="00F10316">
        <w:rPr>
          <w:b/>
          <w:sz w:val="28"/>
          <w:lang w:val="en-US"/>
        </w:rPr>
        <w:t> </w:t>
      </w:r>
      <w:bookmarkEnd w:id="0"/>
      <w:r w:rsidR="00F30953" w:rsidRPr="00DD4C97">
        <w:rPr>
          <w:b/>
          <w:sz w:val="28"/>
        </w:rPr>
        <w:t>30</w:t>
      </w:r>
      <w:r w:rsidR="000A20CB" w:rsidRPr="000A20CB">
        <w:rPr>
          <w:b/>
          <w:sz w:val="28"/>
        </w:rPr>
        <w:t xml:space="preserve"> </w:t>
      </w:r>
      <w:r w:rsidR="000A20CB">
        <w:rPr>
          <w:b/>
          <w:sz w:val="28"/>
        </w:rPr>
        <w:t xml:space="preserve">Работа с </w:t>
      </w:r>
      <w:proofErr w:type="spellStart"/>
      <w:r w:rsidR="000A20CB">
        <w:rPr>
          <w:b/>
          <w:sz w:val="28"/>
        </w:rPr>
        <w:t>бд</w:t>
      </w:r>
      <w:proofErr w:type="spellEnd"/>
      <w:r w:rsidR="000A20CB">
        <w:rPr>
          <w:b/>
          <w:sz w:val="28"/>
        </w:rPr>
        <w:t xml:space="preserve"> </w:t>
      </w:r>
      <w:r w:rsidR="000A20CB">
        <w:rPr>
          <w:b/>
          <w:sz w:val="28"/>
          <w:lang w:val="en-US"/>
        </w:rPr>
        <w:t>demo</w:t>
      </w:r>
      <w:r w:rsidR="000A20CB" w:rsidRPr="000A20CB">
        <w:rPr>
          <w:b/>
          <w:sz w:val="28"/>
        </w:rPr>
        <w:t xml:space="preserve"> </w:t>
      </w:r>
    </w:p>
    <w:p w14:paraId="52F625C7" w14:textId="77777777" w:rsidR="00015D9F" w:rsidRPr="001F20C7" w:rsidRDefault="00015D9F" w:rsidP="00BB07FE">
      <w:pPr>
        <w:jc w:val="both"/>
        <w:rPr>
          <w:rFonts w:eastAsia="Calibri"/>
          <w:sz w:val="28"/>
        </w:rPr>
      </w:pPr>
    </w:p>
    <w:p w14:paraId="48142BAB" w14:textId="77777777" w:rsidR="00015D9F" w:rsidRPr="001F20C7" w:rsidRDefault="00015D9F" w:rsidP="00BB07FE">
      <w:pPr>
        <w:jc w:val="both"/>
        <w:rPr>
          <w:rFonts w:eastAsia="Calibri"/>
          <w:sz w:val="28"/>
        </w:rPr>
      </w:pPr>
      <w:r w:rsidRPr="001F20C7">
        <w:rPr>
          <w:rFonts w:eastAsia="Calibri"/>
          <w:sz w:val="28"/>
        </w:rPr>
        <w:t>Объём учебного времени – 2ч</w:t>
      </w:r>
    </w:p>
    <w:p w14:paraId="48DC19EF" w14:textId="77777777" w:rsidR="00015D9F" w:rsidRPr="001F20C7" w:rsidRDefault="00015D9F" w:rsidP="00BB07FE">
      <w:pPr>
        <w:jc w:val="both"/>
        <w:rPr>
          <w:rFonts w:eastAsia="Calibri"/>
          <w:sz w:val="28"/>
        </w:rPr>
      </w:pPr>
    </w:p>
    <w:p w14:paraId="3EDBC55C" w14:textId="77777777" w:rsidR="00015D9F" w:rsidRPr="001F20C7" w:rsidRDefault="00015D9F" w:rsidP="00BB07FE">
      <w:pPr>
        <w:jc w:val="both"/>
        <w:rPr>
          <w:rFonts w:eastAsia="Calibri"/>
          <w:sz w:val="28"/>
        </w:rPr>
      </w:pPr>
      <w:r w:rsidRPr="001F20C7">
        <w:rPr>
          <w:rFonts w:eastAsia="Calibri"/>
          <w:sz w:val="28"/>
        </w:rPr>
        <w:t>Методические рекомендации</w:t>
      </w:r>
    </w:p>
    <w:p w14:paraId="102F249B" w14:textId="77777777" w:rsidR="00015D9F" w:rsidRPr="001F20C7" w:rsidRDefault="00015D9F" w:rsidP="00BB07FE">
      <w:pPr>
        <w:ind w:firstLine="720"/>
        <w:jc w:val="both"/>
        <w:rPr>
          <w:i/>
          <w:sz w:val="28"/>
        </w:rPr>
      </w:pPr>
    </w:p>
    <w:p w14:paraId="7B9BFB0A" w14:textId="7425A3FC" w:rsidR="00015D9F" w:rsidRPr="001F20C7" w:rsidRDefault="00015D9F" w:rsidP="00BB07FE">
      <w:pPr>
        <w:pStyle w:val="a5"/>
        <w:numPr>
          <w:ilvl w:val="0"/>
          <w:numId w:val="2"/>
        </w:numPr>
        <w:jc w:val="both"/>
        <w:rPr>
          <w:color w:val="000000"/>
          <w:sz w:val="28"/>
        </w:rPr>
      </w:pPr>
      <w:r w:rsidRPr="001F20C7">
        <w:rPr>
          <w:sz w:val="28"/>
          <w:u w:val="single"/>
        </w:rPr>
        <w:t>Цель работы:</w:t>
      </w:r>
      <w:r w:rsidRPr="001F20C7">
        <w:rPr>
          <w:sz w:val="28"/>
        </w:rPr>
        <w:t xml:space="preserve"> </w:t>
      </w:r>
      <w:r w:rsidR="00BB07FE">
        <w:rPr>
          <w:sz w:val="28"/>
        </w:rPr>
        <w:t>применение функций для решения задач</w:t>
      </w:r>
    </w:p>
    <w:p w14:paraId="29FA9955" w14:textId="77777777" w:rsidR="00015D9F" w:rsidRPr="001F20C7" w:rsidRDefault="00015D9F" w:rsidP="00BB07FE">
      <w:pPr>
        <w:jc w:val="both"/>
        <w:rPr>
          <w:sz w:val="28"/>
          <w:u w:val="single"/>
        </w:rPr>
      </w:pPr>
    </w:p>
    <w:p w14:paraId="1B9C86BA" w14:textId="77777777" w:rsidR="00015D9F" w:rsidRDefault="00015D9F" w:rsidP="00BB07FE">
      <w:pPr>
        <w:pStyle w:val="a5"/>
        <w:numPr>
          <w:ilvl w:val="0"/>
          <w:numId w:val="2"/>
        </w:numPr>
        <w:jc w:val="both"/>
        <w:rPr>
          <w:sz w:val="28"/>
          <w:u w:val="single"/>
        </w:rPr>
      </w:pPr>
      <w:r w:rsidRPr="001F20C7">
        <w:rPr>
          <w:sz w:val="28"/>
          <w:u w:val="single"/>
        </w:rPr>
        <w:t>Основные теоретические положения:</w:t>
      </w:r>
    </w:p>
    <w:p w14:paraId="5F100E39" w14:textId="77777777" w:rsidR="00DD4C97" w:rsidRDefault="00DD4C97" w:rsidP="00DD4C97">
      <w:pPr>
        <w:jc w:val="both"/>
        <w:rPr>
          <w:b/>
          <w:bCs/>
          <w:iCs/>
          <w:sz w:val="28"/>
          <w:lang w:val="en-US"/>
        </w:rPr>
      </w:pPr>
    </w:p>
    <w:p w14:paraId="7CDAB34E" w14:textId="10D17703" w:rsidR="00DD4C97" w:rsidRDefault="00DD4C97" w:rsidP="00DD4C97">
      <w:pPr>
        <w:ind w:firstLine="708"/>
        <w:jc w:val="both"/>
        <w:rPr>
          <w:b/>
          <w:bCs/>
          <w:iCs/>
          <w:sz w:val="28"/>
        </w:rPr>
      </w:pPr>
      <w:r>
        <w:rPr>
          <w:b/>
          <w:bCs/>
          <w:iCs/>
          <w:sz w:val="28"/>
        </w:rPr>
        <w:t>Полезные ссылки</w:t>
      </w:r>
    </w:p>
    <w:p w14:paraId="6D1DC28D" w14:textId="77777777" w:rsidR="00DD4C97" w:rsidRPr="00F11FBC" w:rsidRDefault="00DD4C97" w:rsidP="00DD4C97">
      <w:pPr>
        <w:pStyle w:val="a5"/>
        <w:numPr>
          <w:ilvl w:val="0"/>
          <w:numId w:val="21"/>
        </w:numPr>
        <w:jc w:val="both"/>
        <w:rPr>
          <w:color w:val="0000FF"/>
          <w:u w:val="single"/>
        </w:rPr>
      </w:pPr>
      <w:hyperlink r:id="rId7" w:history="1">
        <w:r w:rsidRPr="006A3AE7">
          <w:rPr>
            <w:rStyle w:val="ac"/>
            <w:lang w:val="en-US"/>
          </w:rPr>
          <w:t xml:space="preserve">Postgres Pro </w:t>
        </w:r>
        <w:proofErr w:type="gramStart"/>
        <w:r w:rsidRPr="006A3AE7">
          <w:rPr>
            <w:rStyle w:val="ac"/>
            <w:lang w:val="en-US"/>
          </w:rPr>
          <w:t>Enterprise :</w:t>
        </w:r>
        <w:proofErr w:type="gramEnd"/>
        <w:r w:rsidRPr="006A3AE7">
          <w:rPr>
            <w:rStyle w:val="ac"/>
            <w:lang w:val="en-US"/>
          </w:rPr>
          <w:t xml:space="preserve"> </w:t>
        </w:r>
        <w:r>
          <w:rPr>
            <w:rStyle w:val="ac"/>
          </w:rPr>
          <w:t>Документация</w:t>
        </w:r>
        <w:r w:rsidRPr="006A3AE7">
          <w:rPr>
            <w:rStyle w:val="ac"/>
            <w:lang w:val="en-US"/>
          </w:rPr>
          <w:t xml:space="preserve">: 15: </w:t>
        </w:r>
        <w:r>
          <w:rPr>
            <w:rStyle w:val="ac"/>
          </w:rPr>
          <w:t>Глава</w:t>
        </w:r>
        <w:r w:rsidRPr="006A3AE7">
          <w:rPr>
            <w:rStyle w:val="ac"/>
            <w:lang w:val="en-US"/>
          </w:rPr>
          <w:t xml:space="preserve"> 16. </w:t>
        </w:r>
        <w:r>
          <w:rPr>
            <w:rStyle w:val="ac"/>
          </w:rPr>
          <w:t xml:space="preserve">Автономные </w:t>
        </w:r>
        <w:proofErr w:type="gramStart"/>
        <w:r>
          <w:rPr>
            <w:rStyle w:val="ac"/>
          </w:rPr>
          <w:t>транзакции :</w:t>
        </w:r>
        <w:proofErr w:type="gramEnd"/>
        <w:r>
          <w:rPr>
            <w:rStyle w:val="ac"/>
          </w:rPr>
          <w:t xml:space="preserve"> Компания </w:t>
        </w:r>
        <w:proofErr w:type="spellStart"/>
        <w:r>
          <w:rPr>
            <w:rStyle w:val="ac"/>
          </w:rPr>
          <w:t>Postgres</w:t>
        </w:r>
        <w:proofErr w:type="spellEnd"/>
        <w:r>
          <w:rPr>
            <w:rStyle w:val="ac"/>
          </w:rPr>
          <w:t xml:space="preserve"> Professional</w:t>
        </w:r>
      </w:hyperlink>
    </w:p>
    <w:p w14:paraId="29BD9EE0" w14:textId="77777777" w:rsidR="00DD4C97" w:rsidRPr="006C51DC" w:rsidRDefault="00DD4C97" w:rsidP="00DD4C97">
      <w:pPr>
        <w:pStyle w:val="a5"/>
        <w:numPr>
          <w:ilvl w:val="0"/>
          <w:numId w:val="21"/>
        </w:numPr>
        <w:jc w:val="both"/>
        <w:rPr>
          <w:rStyle w:val="ac"/>
        </w:rPr>
      </w:pPr>
      <w:hyperlink r:id="rId8" w:history="1">
        <w:proofErr w:type="gramStart"/>
        <w:r w:rsidRPr="00F11FBC">
          <w:rPr>
            <w:rStyle w:val="ac"/>
          </w:rPr>
          <w:t>PostgreSQL :</w:t>
        </w:r>
        <w:proofErr w:type="gramEnd"/>
        <w:r w:rsidRPr="00F11FBC">
          <w:rPr>
            <w:rStyle w:val="ac"/>
          </w:rPr>
          <w:t xml:space="preserve"> Документация: 18: 12.3. Управление текстовым </w:t>
        </w:r>
        <w:proofErr w:type="gramStart"/>
        <w:r w:rsidRPr="00F11FBC">
          <w:rPr>
            <w:rStyle w:val="ac"/>
          </w:rPr>
          <w:t>поиском :</w:t>
        </w:r>
        <w:proofErr w:type="gramEnd"/>
        <w:r w:rsidRPr="00F11FBC">
          <w:rPr>
            <w:rStyle w:val="ac"/>
          </w:rPr>
          <w:t xml:space="preserve"> Компания </w:t>
        </w:r>
        <w:proofErr w:type="spellStart"/>
        <w:r w:rsidRPr="00F11FBC">
          <w:rPr>
            <w:rStyle w:val="ac"/>
          </w:rPr>
          <w:t>Postgres</w:t>
        </w:r>
        <w:proofErr w:type="spellEnd"/>
        <w:r w:rsidRPr="00F11FBC">
          <w:rPr>
            <w:rStyle w:val="ac"/>
          </w:rPr>
          <w:t xml:space="preserve"> Professional</w:t>
        </w:r>
      </w:hyperlink>
    </w:p>
    <w:p w14:paraId="6A84B065" w14:textId="77777777" w:rsidR="00DD4C97" w:rsidRPr="00466CA3" w:rsidRDefault="00DD4C97" w:rsidP="00DD4C97">
      <w:pPr>
        <w:pStyle w:val="a5"/>
        <w:numPr>
          <w:ilvl w:val="0"/>
          <w:numId w:val="21"/>
        </w:numPr>
        <w:jc w:val="both"/>
        <w:rPr>
          <w:rStyle w:val="ac"/>
        </w:rPr>
      </w:pPr>
      <w:hyperlink r:id="rId9" w:history="1">
        <w:r w:rsidRPr="00F535C2">
          <w:rPr>
            <w:rStyle w:val="ac"/>
          </w:rPr>
          <w:t>https://postgrespro.ru/docs/postgrespro/11/sql-analyze</w:t>
        </w:r>
      </w:hyperlink>
      <w:r w:rsidRPr="00466CA3">
        <w:rPr>
          <w:rStyle w:val="ac"/>
        </w:rPr>
        <w:t xml:space="preserve"> </w:t>
      </w:r>
    </w:p>
    <w:p w14:paraId="7F6FF54B" w14:textId="77777777" w:rsidR="00DD4C97" w:rsidRPr="00466CA3" w:rsidRDefault="00DD4C97" w:rsidP="00DD4C97">
      <w:pPr>
        <w:pStyle w:val="a5"/>
        <w:numPr>
          <w:ilvl w:val="0"/>
          <w:numId w:val="21"/>
        </w:numPr>
        <w:jc w:val="both"/>
        <w:rPr>
          <w:rStyle w:val="ac"/>
        </w:rPr>
      </w:pPr>
      <w:hyperlink r:id="rId10" w:history="1">
        <w:r w:rsidRPr="00466CA3">
          <w:rPr>
            <w:rStyle w:val="ac"/>
          </w:rPr>
          <w:t>https://postgrespro.ru/docs/postgrespro/11/view-pg-stats</w:t>
        </w:r>
      </w:hyperlink>
      <w:r w:rsidRPr="00466CA3">
        <w:rPr>
          <w:rStyle w:val="ac"/>
        </w:rPr>
        <w:t xml:space="preserve"> </w:t>
      </w:r>
    </w:p>
    <w:p w14:paraId="05223FF3" w14:textId="77777777" w:rsidR="00DD4C97" w:rsidRPr="00466CA3" w:rsidRDefault="00DD4C97" w:rsidP="00DD4C97">
      <w:pPr>
        <w:pStyle w:val="a5"/>
        <w:numPr>
          <w:ilvl w:val="0"/>
          <w:numId w:val="21"/>
        </w:numPr>
        <w:jc w:val="both"/>
        <w:rPr>
          <w:rStyle w:val="ac"/>
        </w:rPr>
      </w:pPr>
      <w:hyperlink r:id="rId11" w:history="1">
        <w:r w:rsidRPr="00466CA3">
          <w:rPr>
            <w:rStyle w:val="ac"/>
          </w:rPr>
          <w:t>https://ask.postgrespro.ru/</w:t>
        </w:r>
      </w:hyperlink>
    </w:p>
    <w:p w14:paraId="709B1E01" w14:textId="77777777" w:rsidR="00DD4C97" w:rsidRDefault="00DD4C97" w:rsidP="00DD4C97">
      <w:pPr>
        <w:rPr>
          <w:sz w:val="28"/>
        </w:rPr>
      </w:pPr>
    </w:p>
    <w:p w14:paraId="0C8B1B72" w14:textId="77777777" w:rsidR="00DD4C97" w:rsidRPr="00A31257" w:rsidRDefault="00DD4C97" w:rsidP="00DD4C97">
      <w:pPr>
        <w:keepNext/>
        <w:rPr>
          <w:sz w:val="28"/>
          <w:szCs w:val="28"/>
          <w:lang w:val="en-US"/>
        </w:rPr>
      </w:pPr>
      <w:r w:rsidRPr="00A31257">
        <w:rPr>
          <w:sz w:val="28"/>
          <w:szCs w:val="28"/>
        </w:rPr>
        <w:t>Схема базы данных</w:t>
      </w:r>
      <w:r w:rsidRPr="00A31257">
        <w:rPr>
          <w:sz w:val="28"/>
          <w:szCs w:val="28"/>
          <w:lang w:val="en-US"/>
        </w:rPr>
        <w:t xml:space="preserve"> </w:t>
      </w:r>
      <w:r w:rsidRPr="00A31257">
        <w:rPr>
          <w:b/>
          <w:bCs/>
          <w:sz w:val="28"/>
          <w:szCs w:val="28"/>
          <w:lang w:val="en-US"/>
        </w:rPr>
        <w:t>demo</w:t>
      </w:r>
      <w:r>
        <w:rPr>
          <w:b/>
          <w:bCs/>
          <w:sz w:val="28"/>
          <w:szCs w:val="28"/>
          <w:lang w:val="en-US"/>
        </w:rPr>
        <w:t>2</w:t>
      </w:r>
    </w:p>
    <w:p w14:paraId="4FA894E4" w14:textId="77777777" w:rsidR="00DD4C97" w:rsidRDefault="00DD4C97" w:rsidP="00DD4C97">
      <w:pPr>
        <w:jc w:val="both"/>
        <w:rPr>
          <w:sz w:val="28"/>
          <w:u w:val="single"/>
          <w:lang w:val="en-US"/>
        </w:rPr>
      </w:pPr>
      <w:r w:rsidRPr="00A31257">
        <w:rPr>
          <w:noProof/>
          <w:sz w:val="28"/>
          <w:lang w:val="en-US"/>
        </w:rPr>
        <w:drawing>
          <wp:inline distT="0" distB="0" distL="0" distR="0" wp14:anchorId="1164DCAD" wp14:editId="65729743">
            <wp:extent cx="6031230" cy="4157345"/>
            <wp:effectExtent l="0" t="0" r="7620" b="0"/>
            <wp:docPr id="806998844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98844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230" cy="4157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1EAACC" w14:textId="77777777" w:rsidR="00DD4C97" w:rsidRPr="00DD4C97" w:rsidRDefault="00DD4C97" w:rsidP="00DD4C97">
      <w:pPr>
        <w:rPr>
          <w:sz w:val="28"/>
        </w:rPr>
      </w:pPr>
    </w:p>
    <w:p w14:paraId="324A0FF3" w14:textId="77777777" w:rsidR="00DD4C97" w:rsidRDefault="00DD4C97">
      <w:pPr>
        <w:spacing w:after="160" w:line="259" w:lineRule="auto"/>
        <w:rPr>
          <w:sz w:val="28"/>
          <w:u w:val="single"/>
        </w:rPr>
      </w:pPr>
      <w:r>
        <w:rPr>
          <w:sz w:val="28"/>
          <w:u w:val="single"/>
        </w:rPr>
        <w:br w:type="page"/>
      </w:r>
    </w:p>
    <w:p w14:paraId="264827DE" w14:textId="7B84D771" w:rsidR="00015D9F" w:rsidRDefault="00015D9F" w:rsidP="00BB07FE">
      <w:pPr>
        <w:pStyle w:val="a5"/>
        <w:keepNext/>
        <w:numPr>
          <w:ilvl w:val="0"/>
          <w:numId w:val="2"/>
        </w:numPr>
        <w:ind w:left="357" w:hanging="357"/>
        <w:jc w:val="both"/>
        <w:rPr>
          <w:sz w:val="28"/>
          <w:u w:val="single"/>
        </w:rPr>
      </w:pPr>
      <w:r w:rsidRPr="001F20C7">
        <w:rPr>
          <w:sz w:val="28"/>
          <w:u w:val="single"/>
        </w:rPr>
        <w:lastRenderedPageBreak/>
        <w:t xml:space="preserve">Практические указания: </w:t>
      </w:r>
    </w:p>
    <w:p w14:paraId="1C9CE478" w14:textId="77777777" w:rsidR="00DD4C97" w:rsidRDefault="00DD4C97" w:rsidP="00DD4C97">
      <w:pPr>
        <w:pStyle w:val="a5"/>
        <w:keepNext/>
        <w:numPr>
          <w:ilvl w:val="1"/>
          <w:numId w:val="2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Предварительный анализ </w:t>
      </w:r>
      <w:r w:rsidRPr="002F396B">
        <w:rPr>
          <w:b/>
          <w:bCs/>
          <w:sz w:val="28"/>
          <w:szCs w:val="28"/>
        </w:rPr>
        <w:t>данных</w:t>
      </w:r>
      <w:r>
        <w:rPr>
          <w:b/>
          <w:bCs/>
          <w:sz w:val="28"/>
          <w:szCs w:val="28"/>
        </w:rPr>
        <w:t xml:space="preserve"> (база данных </w:t>
      </w:r>
      <w:r>
        <w:rPr>
          <w:b/>
          <w:bCs/>
          <w:sz w:val="28"/>
          <w:szCs w:val="28"/>
          <w:lang w:val="en-US"/>
        </w:rPr>
        <w:t>demo</w:t>
      </w:r>
      <w:r w:rsidRPr="00293002">
        <w:rPr>
          <w:b/>
          <w:bCs/>
          <w:sz w:val="28"/>
          <w:szCs w:val="28"/>
        </w:rPr>
        <w:t>2)</w:t>
      </w:r>
    </w:p>
    <w:p w14:paraId="49F59A4C" w14:textId="77777777" w:rsidR="00DD4C97" w:rsidRDefault="00DD4C97" w:rsidP="00DD4C97">
      <w:pPr>
        <w:pStyle w:val="a5"/>
        <w:keepNext/>
        <w:numPr>
          <w:ilvl w:val="2"/>
          <w:numId w:val="2"/>
        </w:numPr>
        <w:jc w:val="both"/>
        <w:rPr>
          <w:sz w:val="28"/>
          <w:szCs w:val="28"/>
        </w:rPr>
      </w:pPr>
      <w:r w:rsidRPr="006D2243">
        <w:rPr>
          <w:sz w:val="28"/>
          <w:szCs w:val="28"/>
        </w:rPr>
        <w:t>Работа</w:t>
      </w:r>
      <w:r>
        <w:rPr>
          <w:sz w:val="28"/>
          <w:szCs w:val="28"/>
        </w:rPr>
        <w:t xml:space="preserve"> со системными представлениями. </w:t>
      </w:r>
    </w:p>
    <w:p w14:paraId="6E2D331E" w14:textId="77777777" w:rsidR="00DD4C97" w:rsidRDefault="00DD4C97" w:rsidP="00DD4C97">
      <w:pPr>
        <w:pStyle w:val="a5"/>
        <w:numPr>
          <w:ilvl w:val="3"/>
          <w:numId w:val="20"/>
        </w:numPr>
        <w:jc w:val="both"/>
        <w:rPr>
          <w:sz w:val="28"/>
          <w:szCs w:val="28"/>
        </w:rPr>
      </w:pPr>
      <w:r w:rsidRPr="009219AF">
        <w:rPr>
          <w:sz w:val="28"/>
          <w:szCs w:val="28"/>
        </w:rPr>
        <w:t>Выведите список 10 самых крупных таблиц схемы </w:t>
      </w:r>
      <w:proofErr w:type="spellStart"/>
      <w:r w:rsidRPr="009219AF">
        <w:rPr>
          <w:sz w:val="28"/>
          <w:szCs w:val="28"/>
        </w:rPr>
        <w:t>bookings</w:t>
      </w:r>
      <w:proofErr w:type="spellEnd"/>
      <w:r w:rsidRPr="009219AF">
        <w:rPr>
          <w:sz w:val="28"/>
          <w:szCs w:val="28"/>
        </w:rPr>
        <w:t> с указанием их приблизительного размера (в строках).</w:t>
      </w:r>
    </w:p>
    <w:p w14:paraId="570EFA1C" w14:textId="77777777" w:rsidR="00DD4C97" w:rsidRDefault="00DD4C97" w:rsidP="00DD4C97">
      <w:pPr>
        <w:pStyle w:val="a5"/>
        <w:numPr>
          <w:ilvl w:val="2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Профилирование данных </w:t>
      </w:r>
    </w:p>
    <w:p w14:paraId="749DF9E2" w14:textId="77777777" w:rsidR="00DD4C97" w:rsidRDefault="00DD4C97" w:rsidP="00DD4C97">
      <w:pPr>
        <w:pStyle w:val="a5"/>
        <w:numPr>
          <w:ilvl w:val="3"/>
          <w:numId w:val="20"/>
        </w:numPr>
        <w:jc w:val="both"/>
        <w:rPr>
          <w:sz w:val="28"/>
          <w:szCs w:val="28"/>
        </w:rPr>
      </w:pPr>
      <w:r w:rsidRPr="009219AF">
        <w:rPr>
          <w:sz w:val="28"/>
          <w:szCs w:val="28"/>
        </w:rPr>
        <w:t>Постройте распределение количества рейсов (</w:t>
      </w:r>
      <w:proofErr w:type="spellStart"/>
      <w:r w:rsidRPr="009219AF">
        <w:rPr>
          <w:sz w:val="28"/>
          <w:szCs w:val="28"/>
        </w:rPr>
        <w:t>flights</w:t>
      </w:r>
      <w:proofErr w:type="spellEnd"/>
      <w:r w:rsidRPr="009219AF">
        <w:rPr>
          <w:sz w:val="28"/>
          <w:szCs w:val="28"/>
        </w:rPr>
        <w:t>) по их статусам (</w:t>
      </w:r>
      <w:proofErr w:type="spellStart"/>
      <w:r w:rsidRPr="009219AF">
        <w:rPr>
          <w:sz w:val="28"/>
          <w:szCs w:val="28"/>
        </w:rPr>
        <w:t>status</w:t>
      </w:r>
      <w:proofErr w:type="spellEnd"/>
      <w:r w:rsidRPr="009219AF">
        <w:rPr>
          <w:sz w:val="28"/>
          <w:szCs w:val="28"/>
        </w:rPr>
        <w:t>). Сделайте вывод о доле отмененных и задержанных рейсов</w:t>
      </w:r>
      <w:r>
        <w:rPr>
          <w:sz w:val="28"/>
          <w:szCs w:val="28"/>
        </w:rPr>
        <w:t>.</w:t>
      </w:r>
    </w:p>
    <w:p w14:paraId="6B883AA6" w14:textId="77777777" w:rsidR="00DD4C97" w:rsidRPr="00676392" w:rsidRDefault="00DD4C97" w:rsidP="00DD4C97">
      <w:pPr>
        <w:pStyle w:val="a5"/>
        <w:numPr>
          <w:ilvl w:val="3"/>
          <w:numId w:val="20"/>
        </w:numPr>
        <w:jc w:val="both"/>
        <w:rPr>
          <w:sz w:val="28"/>
          <w:szCs w:val="28"/>
        </w:rPr>
      </w:pPr>
      <w:r w:rsidRPr="009219AF">
        <w:rPr>
          <w:sz w:val="28"/>
          <w:szCs w:val="28"/>
        </w:rPr>
        <w:t>Найдите дубликаты в данных пассажиров (</w:t>
      </w:r>
      <w:proofErr w:type="spellStart"/>
      <w:r w:rsidRPr="009219AF">
        <w:rPr>
          <w:sz w:val="28"/>
          <w:szCs w:val="28"/>
        </w:rPr>
        <w:t>tickets</w:t>
      </w:r>
      <w:proofErr w:type="spellEnd"/>
      <w:r w:rsidRPr="009219AF">
        <w:rPr>
          <w:sz w:val="28"/>
          <w:szCs w:val="28"/>
        </w:rPr>
        <w:t xml:space="preserve">), где совпадает </w:t>
      </w:r>
      <w:proofErr w:type="spellStart"/>
      <w:r w:rsidRPr="009219AF">
        <w:rPr>
          <w:sz w:val="28"/>
          <w:szCs w:val="28"/>
        </w:rPr>
        <w:t>passenger_id</w:t>
      </w:r>
      <w:proofErr w:type="spellEnd"/>
      <w:r w:rsidRPr="009219AF">
        <w:rPr>
          <w:sz w:val="28"/>
          <w:szCs w:val="28"/>
        </w:rPr>
        <w:t xml:space="preserve">, но различается </w:t>
      </w:r>
      <w:proofErr w:type="spellStart"/>
      <w:r w:rsidRPr="009219AF">
        <w:rPr>
          <w:sz w:val="28"/>
          <w:szCs w:val="28"/>
        </w:rPr>
        <w:t>passenger_name</w:t>
      </w:r>
      <w:proofErr w:type="spellEnd"/>
      <w:r w:rsidRPr="009219AF">
        <w:rPr>
          <w:sz w:val="28"/>
          <w:szCs w:val="28"/>
        </w:rPr>
        <w:t>. Является ли это ошибкой данных?</w:t>
      </w:r>
    </w:p>
    <w:p w14:paraId="14D07915" w14:textId="77777777" w:rsidR="00DD4C97" w:rsidRPr="009219AF" w:rsidRDefault="00DD4C97" w:rsidP="00DD4C97">
      <w:pPr>
        <w:pStyle w:val="a5"/>
        <w:numPr>
          <w:ilvl w:val="1"/>
          <w:numId w:val="2"/>
        </w:numPr>
        <w:jc w:val="both"/>
        <w:rPr>
          <w:b/>
          <w:bCs/>
          <w:sz w:val="28"/>
          <w:szCs w:val="28"/>
        </w:rPr>
      </w:pPr>
      <w:r w:rsidRPr="009219AF">
        <w:rPr>
          <w:b/>
          <w:bCs/>
          <w:sz w:val="28"/>
          <w:szCs w:val="28"/>
        </w:rPr>
        <w:t>Анализ временных рядов</w:t>
      </w:r>
      <w:r>
        <w:rPr>
          <w:b/>
          <w:bCs/>
          <w:sz w:val="28"/>
          <w:szCs w:val="28"/>
        </w:rPr>
        <w:t xml:space="preserve"> и визуализация полученных данных</w:t>
      </w:r>
    </w:p>
    <w:p w14:paraId="1CC1DBBE" w14:textId="77777777" w:rsidR="00DD4C97" w:rsidRPr="00731035" w:rsidRDefault="00DD4C97" w:rsidP="00DD4C97">
      <w:pPr>
        <w:pStyle w:val="a5"/>
        <w:numPr>
          <w:ilvl w:val="2"/>
          <w:numId w:val="2"/>
        </w:numPr>
        <w:jc w:val="both"/>
        <w:rPr>
          <w:sz w:val="28"/>
          <w:szCs w:val="28"/>
        </w:rPr>
      </w:pPr>
      <w:r w:rsidRPr="00731035">
        <w:rPr>
          <w:sz w:val="28"/>
          <w:szCs w:val="28"/>
        </w:rPr>
        <w:t>Построить столбчатую диаграмму количества бронирований по дням недели за последнюю неделю</w:t>
      </w:r>
    </w:p>
    <w:p w14:paraId="5417DBF1" w14:textId="77777777" w:rsidR="00DD4C97" w:rsidRDefault="00DD4C97" w:rsidP="00DD4C97">
      <w:pPr>
        <w:pStyle w:val="a5"/>
        <w:numPr>
          <w:ilvl w:val="3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Напишем </w:t>
      </w:r>
      <w:proofErr w:type="spellStart"/>
      <w:r>
        <w:rPr>
          <w:sz w:val="28"/>
          <w:szCs w:val="28"/>
          <w:lang w:val="en-US"/>
        </w:rPr>
        <w:t>sql</w:t>
      </w:r>
      <w:proofErr w:type="spellEnd"/>
      <w:r>
        <w:rPr>
          <w:sz w:val="28"/>
          <w:szCs w:val="28"/>
        </w:rPr>
        <w:t xml:space="preserve"> запрос для нахождения дня недели и количество бронирований за последнюю неделю с сортировкой по дате.</w:t>
      </w:r>
    </w:p>
    <w:p w14:paraId="325D972D" w14:textId="77777777" w:rsidR="00DD4C97" w:rsidRDefault="00DD4C97" w:rsidP="00DD4C97">
      <w:pPr>
        <w:pStyle w:val="a5"/>
        <w:numPr>
          <w:ilvl w:val="3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Построим график, отражающий полученные данные</w:t>
      </w:r>
    </w:p>
    <w:p w14:paraId="4B7D5F08" w14:textId="77777777" w:rsidR="00DD4C97" w:rsidRPr="00CE37FF" w:rsidRDefault="00DD4C97" w:rsidP="00DD4C97">
      <w:pPr>
        <w:jc w:val="both"/>
        <w:rPr>
          <w:sz w:val="28"/>
          <w:szCs w:val="28"/>
        </w:rPr>
      </w:pPr>
    </w:p>
    <w:p w14:paraId="23B38CE6" w14:textId="77777777" w:rsidR="00DD4C97" w:rsidRPr="00731035" w:rsidRDefault="00DD4C97" w:rsidP="00DD4C97">
      <w:pPr>
        <w:tabs>
          <w:tab w:val="right" w:pos="9498"/>
        </w:tabs>
        <w:jc w:val="center"/>
        <w:rPr>
          <w:sz w:val="28"/>
          <w:szCs w:val="28"/>
          <w:lang w:val="en-US"/>
        </w:rPr>
      </w:pPr>
      <w:r w:rsidRPr="00676392">
        <w:rPr>
          <w:noProof/>
        </w:rPr>
        <w:drawing>
          <wp:inline distT="0" distB="0" distL="0" distR="0" wp14:anchorId="6D742C85" wp14:editId="1CDCE893">
            <wp:extent cx="2164466" cy="1888988"/>
            <wp:effectExtent l="0" t="0" r="7620" b="0"/>
            <wp:docPr id="130363035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3035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71710" cy="189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6392">
        <w:rPr>
          <w:noProof/>
        </w:rPr>
        <w:t xml:space="preserve"> </w:t>
      </w:r>
      <w:r>
        <w:rPr>
          <w:noProof/>
          <w:lang w:val="en-US"/>
        </w:rPr>
        <w:tab/>
      </w:r>
      <w:r w:rsidRPr="00676392">
        <w:rPr>
          <w:noProof/>
          <w:sz w:val="28"/>
          <w:szCs w:val="28"/>
          <w:lang w:val="en-US"/>
        </w:rPr>
        <w:drawing>
          <wp:inline distT="0" distB="0" distL="0" distR="0" wp14:anchorId="61D3056D" wp14:editId="7783FF03">
            <wp:extent cx="3605657" cy="1875715"/>
            <wp:effectExtent l="0" t="0" r="0" b="0"/>
            <wp:docPr id="798006678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06678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3099" cy="188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128F9" w14:textId="77777777" w:rsidR="00DD4C97" w:rsidRPr="00676392" w:rsidRDefault="00DD4C97" w:rsidP="00DD4C97">
      <w:pPr>
        <w:jc w:val="both"/>
        <w:rPr>
          <w:sz w:val="28"/>
          <w:szCs w:val="28"/>
          <w:lang w:val="en-US"/>
        </w:rPr>
      </w:pPr>
    </w:p>
    <w:p w14:paraId="0AFDB4FF" w14:textId="77777777" w:rsidR="00DD4C97" w:rsidRDefault="00DD4C97" w:rsidP="00DD4C97">
      <w:pPr>
        <w:pStyle w:val="a5"/>
        <w:numPr>
          <w:ilvl w:val="2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Динамика продаж</w:t>
      </w:r>
    </w:p>
    <w:p w14:paraId="42155AA0" w14:textId="77777777" w:rsidR="00DD4C97" w:rsidRDefault="00DD4C97" w:rsidP="00DD4C97">
      <w:pPr>
        <w:pStyle w:val="a5"/>
        <w:numPr>
          <w:ilvl w:val="3"/>
          <w:numId w:val="20"/>
        </w:numPr>
        <w:jc w:val="both"/>
        <w:rPr>
          <w:sz w:val="28"/>
          <w:szCs w:val="28"/>
        </w:rPr>
      </w:pPr>
      <w:r w:rsidRPr="009219AF">
        <w:rPr>
          <w:sz w:val="28"/>
          <w:szCs w:val="28"/>
        </w:rPr>
        <w:t>Постройте временной ряд общего объема выручки (</w:t>
      </w:r>
      <w:proofErr w:type="spellStart"/>
      <w:r w:rsidRPr="009219AF">
        <w:rPr>
          <w:sz w:val="28"/>
          <w:szCs w:val="28"/>
        </w:rPr>
        <w:t>total_amount</w:t>
      </w:r>
      <w:proofErr w:type="spellEnd"/>
      <w:r w:rsidRPr="009219AF">
        <w:rPr>
          <w:sz w:val="28"/>
          <w:szCs w:val="28"/>
        </w:rPr>
        <w:t xml:space="preserve">) по дням за </w:t>
      </w:r>
      <w:r>
        <w:rPr>
          <w:sz w:val="28"/>
          <w:szCs w:val="28"/>
        </w:rPr>
        <w:t xml:space="preserve">любые </w:t>
      </w:r>
      <w:r w:rsidRPr="009219AF">
        <w:rPr>
          <w:sz w:val="28"/>
          <w:szCs w:val="28"/>
        </w:rPr>
        <w:t>3 месяца (относительно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9219AF">
        <w:rPr>
          <w:sz w:val="28"/>
          <w:szCs w:val="28"/>
        </w:rPr>
        <w:t>bookings.now</w:t>
      </w:r>
      <w:proofErr w:type="spellEnd"/>
      <w:r w:rsidRPr="009219AF">
        <w:rPr>
          <w:sz w:val="28"/>
          <w:szCs w:val="28"/>
        </w:rPr>
        <w:t>(</w:t>
      </w:r>
      <w:proofErr w:type="gramEnd"/>
      <w:r w:rsidRPr="009219AF">
        <w:rPr>
          <w:sz w:val="28"/>
          <w:szCs w:val="28"/>
        </w:rPr>
        <w:t>)).</w:t>
      </w:r>
      <w:r w:rsidRPr="00CE37FF">
        <w:rPr>
          <w:sz w:val="28"/>
          <w:szCs w:val="28"/>
        </w:rPr>
        <w:t xml:space="preserve"> </w:t>
      </w:r>
      <w:r>
        <w:rPr>
          <w:sz w:val="28"/>
          <w:szCs w:val="28"/>
        </w:rPr>
        <w:t>Визуализируйте полученные данные.</w:t>
      </w:r>
    </w:p>
    <w:p w14:paraId="48428A9C" w14:textId="77777777" w:rsidR="00DD4C97" w:rsidRPr="00CE37FF" w:rsidRDefault="00DD4C97" w:rsidP="00DD4C97">
      <w:pPr>
        <w:pStyle w:val="a5"/>
        <w:numPr>
          <w:ilvl w:val="3"/>
          <w:numId w:val="20"/>
        </w:numPr>
        <w:jc w:val="both"/>
        <w:rPr>
          <w:sz w:val="28"/>
          <w:szCs w:val="28"/>
        </w:rPr>
      </w:pPr>
      <w:r w:rsidRPr="009219AF">
        <w:rPr>
          <w:sz w:val="28"/>
          <w:szCs w:val="28"/>
        </w:rPr>
        <w:t>Рассчитайте скользящее среднее выручки за 7 дней. Визуализируйте оба ряда на одном графике (запрос должен выдать данные для построения).</w:t>
      </w:r>
      <w:r w:rsidRPr="00CE37FF">
        <w:rPr>
          <w:sz w:val="28"/>
          <w:szCs w:val="28"/>
        </w:rPr>
        <w:t xml:space="preserve"> </w:t>
      </w:r>
      <w:r>
        <w:rPr>
          <w:sz w:val="28"/>
          <w:szCs w:val="28"/>
        </w:rPr>
        <w:t>Визуализируйте полученные данные.</w:t>
      </w:r>
    </w:p>
    <w:p w14:paraId="3BCC5E62" w14:textId="77777777" w:rsidR="00DD4C97" w:rsidRDefault="00DD4C97" w:rsidP="00DD4C97">
      <w:pPr>
        <w:pStyle w:val="a5"/>
        <w:numPr>
          <w:ilvl w:val="2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Сезонность рейсов</w:t>
      </w:r>
    </w:p>
    <w:p w14:paraId="2A4DBC08" w14:textId="77777777" w:rsidR="00DD4C97" w:rsidRPr="009219AF" w:rsidRDefault="00DD4C97" w:rsidP="00DD4C97">
      <w:pPr>
        <w:pStyle w:val="a5"/>
        <w:numPr>
          <w:ilvl w:val="3"/>
          <w:numId w:val="20"/>
        </w:numPr>
        <w:jc w:val="both"/>
        <w:rPr>
          <w:sz w:val="28"/>
          <w:szCs w:val="28"/>
        </w:rPr>
      </w:pPr>
      <w:r w:rsidRPr="009219AF">
        <w:rPr>
          <w:sz w:val="28"/>
          <w:szCs w:val="28"/>
        </w:rPr>
        <w:t xml:space="preserve">Преобразуйте даты вылета из </w:t>
      </w:r>
      <w:proofErr w:type="spellStart"/>
      <w:proofErr w:type="gramStart"/>
      <w:r w:rsidRPr="006D0BD0">
        <w:rPr>
          <w:sz w:val="28"/>
          <w:szCs w:val="28"/>
        </w:rPr>
        <w:t>bookings.flights</w:t>
      </w:r>
      <w:proofErr w:type="gramEnd"/>
      <w:r w:rsidRPr="006D0BD0">
        <w:rPr>
          <w:sz w:val="28"/>
          <w:szCs w:val="28"/>
        </w:rPr>
        <w:t>.scheduled_departure</w:t>
      </w:r>
      <w:proofErr w:type="spellEnd"/>
      <w:r>
        <w:rPr>
          <w:sz w:val="28"/>
          <w:szCs w:val="28"/>
        </w:rPr>
        <w:t xml:space="preserve"> </w:t>
      </w:r>
      <w:r w:rsidRPr="009219AF">
        <w:rPr>
          <w:sz w:val="28"/>
          <w:szCs w:val="28"/>
        </w:rPr>
        <w:t>в день недели и час. Постройте гистограмму количества вылетов по часам суток. Какие часы самые загруженные?</w:t>
      </w:r>
    </w:p>
    <w:p w14:paraId="03333E00" w14:textId="77777777" w:rsidR="00DD4C97" w:rsidRDefault="00DD4C97" w:rsidP="00DD4C97">
      <w:pPr>
        <w:pStyle w:val="a5"/>
        <w:numPr>
          <w:ilvl w:val="3"/>
          <w:numId w:val="20"/>
        </w:numPr>
        <w:jc w:val="both"/>
        <w:rPr>
          <w:sz w:val="28"/>
          <w:szCs w:val="28"/>
        </w:rPr>
      </w:pPr>
      <w:r w:rsidRPr="009219AF">
        <w:rPr>
          <w:sz w:val="28"/>
          <w:szCs w:val="28"/>
        </w:rPr>
        <w:t>Сравните общее количество вылетов в текущем месяце (декабрь 2025) с аналогичным месяцем в прошлом (ноябрь 2025). Используйте функцию</w:t>
      </w:r>
      <w:r>
        <w:rPr>
          <w:sz w:val="28"/>
          <w:szCs w:val="28"/>
        </w:rPr>
        <w:t xml:space="preserve"> </w:t>
      </w:r>
      <w:r w:rsidRPr="009219AF">
        <w:rPr>
          <w:sz w:val="28"/>
          <w:szCs w:val="28"/>
        </w:rPr>
        <w:t>LAG</w:t>
      </w:r>
      <w:r>
        <w:rPr>
          <w:sz w:val="28"/>
          <w:szCs w:val="28"/>
        </w:rPr>
        <w:t>.</w:t>
      </w:r>
      <w:r w:rsidRPr="00CE37FF">
        <w:rPr>
          <w:sz w:val="28"/>
          <w:szCs w:val="28"/>
        </w:rPr>
        <w:t xml:space="preserve"> </w:t>
      </w:r>
      <w:r>
        <w:rPr>
          <w:sz w:val="28"/>
          <w:szCs w:val="28"/>
        </w:rPr>
        <w:t>Визуализируйте полученные данные.</w:t>
      </w:r>
    </w:p>
    <w:p w14:paraId="5FDE373A" w14:textId="77777777" w:rsidR="00DD4C97" w:rsidRPr="00676392" w:rsidRDefault="00DD4C97" w:rsidP="00DD4C97">
      <w:pPr>
        <w:pStyle w:val="a5"/>
        <w:numPr>
          <w:ilvl w:val="3"/>
          <w:numId w:val="20"/>
        </w:numPr>
        <w:jc w:val="both"/>
        <w:rPr>
          <w:sz w:val="28"/>
          <w:szCs w:val="28"/>
        </w:rPr>
      </w:pPr>
      <w:r w:rsidRPr="009219AF">
        <w:rPr>
          <w:sz w:val="28"/>
          <w:szCs w:val="28"/>
        </w:rPr>
        <w:t>Рассчитайте процентное изменение (</w:t>
      </w:r>
      <w:proofErr w:type="spellStart"/>
      <w:r w:rsidRPr="009219AF">
        <w:rPr>
          <w:sz w:val="28"/>
          <w:szCs w:val="28"/>
        </w:rPr>
        <w:t>MoM</w:t>
      </w:r>
      <w:proofErr w:type="spellEnd"/>
      <w:r>
        <w:rPr>
          <w:sz w:val="28"/>
          <w:szCs w:val="28"/>
        </w:rPr>
        <w:t xml:space="preserve"> </w:t>
      </w:r>
      <w:r w:rsidRPr="009219AF">
        <w:rPr>
          <w:sz w:val="28"/>
          <w:szCs w:val="28"/>
        </w:rPr>
        <w:t xml:space="preserve">- </w:t>
      </w:r>
      <w:proofErr w:type="spellStart"/>
      <w:r w:rsidRPr="009219AF">
        <w:rPr>
          <w:sz w:val="28"/>
          <w:szCs w:val="28"/>
        </w:rPr>
        <w:t>Month</w:t>
      </w:r>
      <w:proofErr w:type="spellEnd"/>
      <w:r w:rsidRPr="009219AF">
        <w:rPr>
          <w:sz w:val="28"/>
          <w:szCs w:val="28"/>
        </w:rPr>
        <w:t xml:space="preserve"> </w:t>
      </w:r>
      <w:proofErr w:type="spellStart"/>
      <w:r w:rsidRPr="009219AF">
        <w:rPr>
          <w:sz w:val="28"/>
          <w:szCs w:val="28"/>
        </w:rPr>
        <w:t>over</w:t>
      </w:r>
      <w:proofErr w:type="spellEnd"/>
      <w:r w:rsidRPr="009219AF">
        <w:rPr>
          <w:sz w:val="28"/>
          <w:szCs w:val="28"/>
        </w:rPr>
        <w:t xml:space="preserve"> </w:t>
      </w:r>
      <w:proofErr w:type="spellStart"/>
      <w:r w:rsidRPr="009219AF">
        <w:rPr>
          <w:sz w:val="28"/>
          <w:szCs w:val="28"/>
        </w:rPr>
        <w:t>Month</w:t>
      </w:r>
      <w:proofErr w:type="spellEnd"/>
      <w:r w:rsidRPr="009219AF">
        <w:rPr>
          <w:sz w:val="28"/>
          <w:szCs w:val="28"/>
        </w:rPr>
        <w:t>) количества бронирований за последние доступны</w:t>
      </w:r>
      <w:r>
        <w:rPr>
          <w:sz w:val="28"/>
          <w:szCs w:val="28"/>
        </w:rPr>
        <w:t xml:space="preserve">е </w:t>
      </w:r>
      <w:r w:rsidRPr="009219AF">
        <w:rPr>
          <w:sz w:val="28"/>
          <w:szCs w:val="28"/>
        </w:rPr>
        <w:t>месяц</w:t>
      </w:r>
      <w:r>
        <w:rPr>
          <w:sz w:val="28"/>
          <w:szCs w:val="28"/>
        </w:rPr>
        <w:t>а</w:t>
      </w:r>
      <w:r w:rsidRPr="00AB6C95">
        <w:rPr>
          <w:sz w:val="28"/>
          <w:szCs w:val="28"/>
        </w:rPr>
        <w:t xml:space="preserve">, используя </w:t>
      </w:r>
      <w:proofErr w:type="gramStart"/>
      <w:r w:rsidRPr="00AB6C95">
        <w:rPr>
          <w:sz w:val="28"/>
          <w:szCs w:val="28"/>
        </w:rPr>
        <w:t>LAG(</w:t>
      </w:r>
      <w:proofErr w:type="gramEnd"/>
      <w:r w:rsidRPr="00AB6C95">
        <w:rPr>
          <w:sz w:val="28"/>
          <w:szCs w:val="28"/>
        </w:rPr>
        <w:t xml:space="preserve">) и </w:t>
      </w:r>
      <w:proofErr w:type="gramStart"/>
      <w:r w:rsidRPr="00AB6C95">
        <w:rPr>
          <w:sz w:val="28"/>
          <w:szCs w:val="28"/>
        </w:rPr>
        <w:t>ROUND(</w:t>
      </w:r>
      <w:proofErr w:type="gramEnd"/>
      <w:r w:rsidRPr="00AB6C95">
        <w:rPr>
          <w:sz w:val="28"/>
          <w:szCs w:val="28"/>
        </w:rPr>
        <w:t>) для точности</w:t>
      </w:r>
      <w:r>
        <w:rPr>
          <w:sz w:val="28"/>
          <w:szCs w:val="28"/>
        </w:rPr>
        <w:t>.</w:t>
      </w:r>
    </w:p>
    <w:p w14:paraId="6AF992DF" w14:textId="77777777" w:rsidR="00DD4C97" w:rsidRDefault="00DD4C97" w:rsidP="00DD4C97">
      <w:pPr>
        <w:pStyle w:val="a5"/>
        <w:ind w:left="1728"/>
        <w:jc w:val="both"/>
        <w:rPr>
          <w:sz w:val="28"/>
          <w:szCs w:val="28"/>
        </w:rPr>
      </w:pPr>
    </w:p>
    <w:p w14:paraId="03846DF3" w14:textId="77777777" w:rsidR="00DD4C97" w:rsidRDefault="00DD4C97" w:rsidP="00DD4C97">
      <w:pPr>
        <w:pStyle w:val="a5"/>
        <w:keepNext/>
        <w:numPr>
          <w:ilvl w:val="1"/>
          <w:numId w:val="2"/>
        </w:numPr>
        <w:ind w:left="788" w:hanging="431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Выявление аномалий</w:t>
      </w:r>
    </w:p>
    <w:p w14:paraId="0A7ABD5A" w14:textId="77777777" w:rsidR="00DD4C97" w:rsidRPr="009219AF" w:rsidRDefault="00DD4C97" w:rsidP="00DD4C97">
      <w:pPr>
        <w:pStyle w:val="a5"/>
        <w:numPr>
          <w:ilvl w:val="2"/>
          <w:numId w:val="2"/>
        </w:numPr>
        <w:jc w:val="both"/>
        <w:rPr>
          <w:sz w:val="28"/>
          <w:szCs w:val="28"/>
        </w:rPr>
      </w:pPr>
      <w:r w:rsidRPr="009219AF">
        <w:rPr>
          <w:sz w:val="28"/>
          <w:szCs w:val="28"/>
        </w:rPr>
        <w:t xml:space="preserve">Используя представление </w:t>
      </w:r>
      <w:proofErr w:type="spellStart"/>
      <w:r w:rsidRPr="009219AF">
        <w:rPr>
          <w:sz w:val="28"/>
          <w:szCs w:val="28"/>
        </w:rPr>
        <w:t>flight_performance</w:t>
      </w:r>
      <w:proofErr w:type="spellEnd"/>
      <w:r w:rsidRPr="009219AF">
        <w:rPr>
          <w:sz w:val="28"/>
          <w:szCs w:val="28"/>
        </w:rPr>
        <w:t>, рассчитайте среднюю задержку вылета и стандартное отклонение по всем рейсам.</w:t>
      </w:r>
    </w:p>
    <w:p w14:paraId="21BED068" w14:textId="77777777" w:rsidR="00DD4C97" w:rsidRDefault="00DD4C97" w:rsidP="00DD4C97">
      <w:pPr>
        <w:pStyle w:val="a5"/>
        <w:numPr>
          <w:ilvl w:val="2"/>
          <w:numId w:val="2"/>
        </w:numPr>
        <w:jc w:val="both"/>
        <w:rPr>
          <w:sz w:val="28"/>
          <w:szCs w:val="28"/>
        </w:rPr>
      </w:pPr>
      <w:r w:rsidRPr="009219AF">
        <w:rPr>
          <w:sz w:val="28"/>
          <w:szCs w:val="28"/>
        </w:rPr>
        <w:t>Найдите рейсы, задержка вылета которых превышает 3 стандартных отклонения от среднего. Выведите топ-10 таких рейсов с самой большой задержкой (маршрут, дата, задержка).</w:t>
      </w:r>
    </w:p>
    <w:p w14:paraId="304DEDCA" w14:textId="77777777" w:rsidR="00DD4C97" w:rsidRPr="009219AF" w:rsidRDefault="00DD4C97" w:rsidP="00DD4C97">
      <w:pPr>
        <w:pStyle w:val="a5"/>
        <w:numPr>
          <w:ilvl w:val="2"/>
          <w:numId w:val="2"/>
        </w:numPr>
        <w:jc w:val="both"/>
        <w:rPr>
          <w:sz w:val="28"/>
          <w:szCs w:val="28"/>
        </w:rPr>
      </w:pPr>
      <w:r w:rsidRPr="00326E9C">
        <w:rPr>
          <w:sz w:val="28"/>
          <w:szCs w:val="28"/>
        </w:rPr>
        <w:t>Рассчитайте медианную стоимость билета (</w:t>
      </w:r>
      <w:proofErr w:type="spellStart"/>
      <w:r w:rsidRPr="00326E9C">
        <w:rPr>
          <w:sz w:val="28"/>
          <w:szCs w:val="28"/>
        </w:rPr>
        <w:t>total_amount</w:t>
      </w:r>
      <w:proofErr w:type="spellEnd"/>
      <w:r w:rsidRPr="00326E9C">
        <w:rPr>
          <w:sz w:val="28"/>
          <w:szCs w:val="28"/>
        </w:rPr>
        <w:t>) для каждого класса обслуживания (</w:t>
      </w:r>
      <w:proofErr w:type="spellStart"/>
      <w:r w:rsidRPr="00326E9C">
        <w:rPr>
          <w:sz w:val="28"/>
          <w:szCs w:val="28"/>
        </w:rPr>
        <w:t>fare_conditions</w:t>
      </w:r>
      <w:proofErr w:type="spellEnd"/>
      <w:r w:rsidRPr="00326E9C">
        <w:rPr>
          <w:sz w:val="28"/>
          <w:szCs w:val="28"/>
        </w:rPr>
        <w:t xml:space="preserve">), используя таблицы </w:t>
      </w:r>
      <w:proofErr w:type="spellStart"/>
      <w:r w:rsidRPr="00326E9C">
        <w:rPr>
          <w:sz w:val="28"/>
          <w:szCs w:val="28"/>
        </w:rPr>
        <w:t>segments</w:t>
      </w:r>
      <w:proofErr w:type="spellEnd"/>
      <w:r w:rsidRPr="00326E9C">
        <w:rPr>
          <w:sz w:val="28"/>
          <w:szCs w:val="28"/>
        </w:rPr>
        <w:t xml:space="preserve"> и </w:t>
      </w:r>
      <w:proofErr w:type="spellStart"/>
      <w:r w:rsidRPr="00326E9C">
        <w:rPr>
          <w:sz w:val="28"/>
          <w:szCs w:val="28"/>
        </w:rPr>
        <w:t>tickets</w:t>
      </w:r>
      <w:proofErr w:type="spellEnd"/>
      <w:r w:rsidRPr="00326E9C">
        <w:rPr>
          <w:sz w:val="28"/>
          <w:szCs w:val="28"/>
        </w:rPr>
        <w:t>.</w:t>
      </w:r>
    </w:p>
    <w:p w14:paraId="38A82737" w14:textId="77777777" w:rsidR="00DD4C97" w:rsidRPr="004A1A4D" w:rsidRDefault="00DD4C97" w:rsidP="00DD4C97">
      <w:pPr>
        <w:pStyle w:val="a5"/>
        <w:numPr>
          <w:ilvl w:val="2"/>
          <w:numId w:val="2"/>
        </w:numPr>
        <w:jc w:val="both"/>
        <w:rPr>
          <w:sz w:val="28"/>
          <w:szCs w:val="28"/>
        </w:rPr>
      </w:pPr>
      <w:r w:rsidRPr="004A1A4D">
        <w:rPr>
          <w:sz w:val="28"/>
          <w:szCs w:val="28"/>
        </w:rPr>
        <w:t>Посчитайте среднее количество перелетов (</w:t>
      </w:r>
      <w:proofErr w:type="spellStart"/>
      <w:r w:rsidRPr="004A1A4D">
        <w:rPr>
          <w:sz w:val="28"/>
          <w:szCs w:val="28"/>
        </w:rPr>
        <w:t>segments</w:t>
      </w:r>
      <w:proofErr w:type="spellEnd"/>
      <w:r w:rsidRPr="004A1A4D">
        <w:rPr>
          <w:sz w:val="28"/>
          <w:szCs w:val="28"/>
        </w:rPr>
        <w:t>) на одного уникального пассажира (</w:t>
      </w:r>
      <w:proofErr w:type="spellStart"/>
      <w:r w:rsidRPr="004A1A4D">
        <w:rPr>
          <w:sz w:val="28"/>
          <w:szCs w:val="28"/>
        </w:rPr>
        <w:t>passenger_id</w:t>
      </w:r>
      <w:proofErr w:type="spellEnd"/>
      <w:r w:rsidRPr="004A1A4D">
        <w:rPr>
          <w:sz w:val="28"/>
          <w:szCs w:val="28"/>
        </w:rPr>
        <w:t>).</w:t>
      </w:r>
    </w:p>
    <w:p w14:paraId="25F531BD" w14:textId="77777777" w:rsidR="00DD4C97" w:rsidRPr="00676392" w:rsidRDefault="00DD4C97" w:rsidP="00DD4C97">
      <w:pPr>
        <w:pStyle w:val="a5"/>
        <w:numPr>
          <w:ilvl w:val="2"/>
          <w:numId w:val="2"/>
        </w:numPr>
        <w:jc w:val="both"/>
        <w:rPr>
          <w:sz w:val="28"/>
          <w:szCs w:val="28"/>
        </w:rPr>
      </w:pPr>
      <w:r w:rsidRPr="004A1A4D">
        <w:rPr>
          <w:sz w:val="28"/>
          <w:szCs w:val="28"/>
        </w:rPr>
        <w:t>Выявите пассажиров, количество перелетов которых превышает 95-й процентиль. Можно ли их считать "супер-путешественниками" или это ошибка данных?</w:t>
      </w:r>
    </w:p>
    <w:p w14:paraId="4A81E172" w14:textId="77777777" w:rsidR="00DD4C97" w:rsidRPr="006A3AE7" w:rsidRDefault="00DD4C97" w:rsidP="00DD4C97">
      <w:pPr>
        <w:ind w:left="720"/>
        <w:jc w:val="both"/>
        <w:rPr>
          <w:sz w:val="28"/>
          <w:szCs w:val="28"/>
        </w:rPr>
      </w:pPr>
    </w:p>
    <w:p w14:paraId="73B2BEAF" w14:textId="77777777" w:rsidR="00DD4C97" w:rsidRDefault="00DD4C97" w:rsidP="00DD4C97">
      <w:pPr>
        <w:pStyle w:val="a5"/>
        <w:keepNext/>
        <w:numPr>
          <w:ilvl w:val="1"/>
          <w:numId w:val="2"/>
        </w:num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Когортный анализ</w:t>
      </w:r>
    </w:p>
    <w:p w14:paraId="2B4A2B79" w14:textId="77777777" w:rsidR="00DD4C97" w:rsidRPr="005042C0" w:rsidRDefault="00DD4C97" w:rsidP="00DD4C97">
      <w:pPr>
        <w:pStyle w:val="a5"/>
        <w:numPr>
          <w:ilvl w:val="2"/>
          <w:numId w:val="2"/>
        </w:numPr>
        <w:ind w:left="1225" w:hanging="505"/>
        <w:jc w:val="both"/>
        <w:rPr>
          <w:sz w:val="28"/>
          <w:szCs w:val="28"/>
        </w:rPr>
      </w:pPr>
      <w:r w:rsidRPr="005042C0">
        <w:rPr>
          <w:sz w:val="28"/>
          <w:szCs w:val="28"/>
        </w:rPr>
        <w:t xml:space="preserve">Анализ удержания пассажиров. Используя таблицы </w:t>
      </w:r>
      <w:proofErr w:type="spellStart"/>
      <w:proofErr w:type="gramStart"/>
      <w:r w:rsidRPr="005042C0">
        <w:rPr>
          <w:sz w:val="28"/>
          <w:szCs w:val="28"/>
        </w:rPr>
        <w:t>bookings.bookings</w:t>
      </w:r>
      <w:proofErr w:type="spellEnd"/>
      <w:proofErr w:type="gramEnd"/>
      <w:r w:rsidRPr="005042C0">
        <w:rPr>
          <w:sz w:val="28"/>
          <w:szCs w:val="28"/>
        </w:rPr>
        <w:t xml:space="preserve"> и </w:t>
      </w:r>
      <w:proofErr w:type="spellStart"/>
      <w:proofErr w:type="gramStart"/>
      <w:r w:rsidRPr="005042C0">
        <w:rPr>
          <w:sz w:val="28"/>
          <w:szCs w:val="28"/>
        </w:rPr>
        <w:t>bookings.tickets</w:t>
      </w:r>
      <w:proofErr w:type="spellEnd"/>
      <w:proofErr w:type="gramEnd"/>
      <w:r w:rsidRPr="005042C0">
        <w:rPr>
          <w:sz w:val="28"/>
          <w:szCs w:val="28"/>
        </w:rPr>
        <w:t>, сформируйте когорты пассажиров по месяцу их первой покупки (первого бронирования).</w:t>
      </w:r>
      <w:r>
        <w:rPr>
          <w:sz w:val="28"/>
          <w:szCs w:val="28"/>
        </w:rPr>
        <w:t xml:space="preserve"> </w:t>
      </w:r>
      <w:r w:rsidRPr="005042C0">
        <w:rPr>
          <w:sz w:val="28"/>
          <w:szCs w:val="28"/>
        </w:rPr>
        <w:t>Для каждой когорты рассчитайте кривую удержания — процент пассажиров, совершивших повторное бронирование в течение 1 месяца после первой покупки, 3 месяца после первой покупки.</w:t>
      </w:r>
    </w:p>
    <w:p w14:paraId="57728A03" w14:textId="77777777" w:rsidR="00DD4C97" w:rsidRDefault="00DD4C97" w:rsidP="00DD4C97">
      <w:pPr>
        <w:pStyle w:val="a5"/>
        <w:numPr>
          <w:ilvl w:val="2"/>
          <w:numId w:val="2"/>
        </w:numPr>
        <w:ind w:left="1225" w:hanging="505"/>
        <w:jc w:val="both"/>
        <w:rPr>
          <w:sz w:val="28"/>
          <w:szCs w:val="28"/>
        </w:rPr>
      </w:pPr>
      <w:r w:rsidRPr="00F56E37">
        <w:rPr>
          <w:sz w:val="28"/>
          <w:szCs w:val="28"/>
        </w:rPr>
        <w:t>Анализ "выживаемости" маршрутов</w:t>
      </w:r>
      <w:r>
        <w:rPr>
          <w:sz w:val="28"/>
          <w:szCs w:val="28"/>
        </w:rPr>
        <w:t>.</w:t>
      </w:r>
      <w:r w:rsidRPr="00F56E37">
        <w:rPr>
          <w:sz w:val="28"/>
          <w:szCs w:val="28"/>
        </w:rPr>
        <w:t xml:space="preserve"> </w:t>
      </w:r>
    </w:p>
    <w:p w14:paraId="602572C0" w14:textId="77777777" w:rsidR="00DD4C97" w:rsidRPr="00676392" w:rsidRDefault="00DD4C97" w:rsidP="00DD4C97">
      <w:pPr>
        <w:jc w:val="both"/>
        <w:rPr>
          <w:i/>
          <w:iCs/>
        </w:rPr>
      </w:pPr>
      <w:r w:rsidRPr="00676392">
        <w:rPr>
          <w:i/>
          <w:iCs/>
        </w:rPr>
        <w:t xml:space="preserve">Выживание означает, что маршрут не прекратил выполнение в течение указанного срока — </w:t>
      </w:r>
      <w:proofErr w:type="gramStart"/>
      <w:r w:rsidRPr="00676392">
        <w:rPr>
          <w:i/>
          <w:iCs/>
        </w:rPr>
        <w:t>т.е.</w:t>
      </w:r>
      <w:proofErr w:type="gramEnd"/>
      <w:r w:rsidRPr="00676392">
        <w:rPr>
          <w:i/>
          <w:iCs/>
        </w:rPr>
        <w:t xml:space="preserve"> имел рейсы в этот период. </w:t>
      </w:r>
      <w:r w:rsidRPr="00676392">
        <w:rPr>
          <w:b/>
          <w:bCs/>
          <w:i/>
          <w:iCs/>
        </w:rPr>
        <w:t>Когорта (квартал первого рейса)</w:t>
      </w:r>
    </w:p>
    <w:p w14:paraId="17B00B8A" w14:textId="77777777" w:rsidR="00DD4C97" w:rsidRDefault="00DD4C97" w:rsidP="00DD4C97">
      <w:pPr>
        <w:pStyle w:val="a5"/>
        <w:numPr>
          <w:ilvl w:val="3"/>
          <w:numId w:val="2"/>
        </w:numPr>
        <w:jc w:val="both"/>
        <w:rPr>
          <w:sz w:val="28"/>
          <w:szCs w:val="28"/>
        </w:rPr>
      </w:pPr>
      <w:r w:rsidRPr="005042C0">
        <w:rPr>
          <w:sz w:val="28"/>
          <w:szCs w:val="28"/>
        </w:rPr>
        <w:t xml:space="preserve">Используя таблицу </w:t>
      </w:r>
      <w:proofErr w:type="spellStart"/>
      <w:proofErr w:type="gramStart"/>
      <w:r w:rsidRPr="005042C0">
        <w:rPr>
          <w:sz w:val="28"/>
          <w:szCs w:val="28"/>
        </w:rPr>
        <w:t>bookings.flights</w:t>
      </w:r>
      <w:proofErr w:type="spellEnd"/>
      <w:proofErr w:type="gramEnd"/>
      <w:r w:rsidRPr="005042C0">
        <w:rPr>
          <w:sz w:val="28"/>
          <w:szCs w:val="28"/>
        </w:rPr>
        <w:t xml:space="preserve"> и </w:t>
      </w:r>
      <w:proofErr w:type="spellStart"/>
      <w:proofErr w:type="gramStart"/>
      <w:r w:rsidRPr="005042C0">
        <w:rPr>
          <w:sz w:val="28"/>
          <w:szCs w:val="28"/>
        </w:rPr>
        <w:t>bookings.routes</w:t>
      </w:r>
      <w:proofErr w:type="spellEnd"/>
      <w:proofErr w:type="gramEnd"/>
      <w:r w:rsidRPr="005042C0">
        <w:rPr>
          <w:sz w:val="28"/>
          <w:szCs w:val="28"/>
        </w:rPr>
        <w:t>, сформируйте когорты маршрутов (</w:t>
      </w:r>
      <w:proofErr w:type="spellStart"/>
      <w:r w:rsidRPr="005042C0">
        <w:rPr>
          <w:sz w:val="28"/>
          <w:szCs w:val="28"/>
        </w:rPr>
        <w:t>route_no</w:t>
      </w:r>
      <w:proofErr w:type="spellEnd"/>
      <w:r w:rsidRPr="005042C0">
        <w:rPr>
          <w:sz w:val="28"/>
          <w:szCs w:val="28"/>
        </w:rPr>
        <w:t xml:space="preserve">) по кварталу их первого выполнения (первого рейса по </w:t>
      </w:r>
      <w:proofErr w:type="spellStart"/>
      <w:r w:rsidRPr="005042C0">
        <w:rPr>
          <w:sz w:val="28"/>
          <w:szCs w:val="28"/>
        </w:rPr>
        <w:t>scheduled_departure</w:t>
      </w:r>
      <w:proofErr w:type="spellEnd"/>
      <w:r w:rsidRPr="005042C0">
        <w:rPr>
          <w:sz w:val="28"/>
          <w:szCs w:val="28"/>
        </w:rPr>
        <w:t>).</w:t>
      </w:r>
      <w:r>
        <w:rPr>
          <w:sz w:val="28"/>
          <w:szCs w:val="28"/>
        </w:rPr>
        <w:t xml:space="preserve"> </w:t>
      </w:r>
    </w:p>
    <w:p w14:paraId="57B7742A" w14:textId="77777777" w:rsidR="00DD4C97" w:rsidRPr="00676392" w:rsidRDefault="00DD4C97" w:rsidP="00DD4C97">
      <w:pPr>
        <w:pStyle w:val="a5"/>
        <w:numPr>
          <w:ilvl w:val="3"/>
          <w:numId w:val="2"/>
        </w:numPr>
        <w:jc w:val="both"/>
        <w:rPr>
          <w:sz w:val="28"/>
          <w:szCs w:val="28"/>
        </w:rPr>
      </w:pPr>
      <w:r w:rsidRPr="005042C0">
        <w:rPr>
          <w:sz w:val="28"/>
          <w:szCs w:val="28"/>
        </w:rPr>
        <w:t>Для каждой когорты рассчитайте долю маршрутов, которые "выжили" — то есть имели хотя бы один рейс в течение</w:t>
      </w:r>
      <w:r>
        <w:rPr>
          <w:sz w:val="28"/>
          <w:szCs w:val="28"/>
        </w:rPr>
        <w:t xml:space="preserve"> </w:t>
      </w:r>
      <w:r w:rsidRPr="005042C0">
        <w:rPr>
          <w:sz w:val="28"/>
          <w:szCs w:val="28"/>
        </w:rPr>
        <w:t>2 месяцев после первого рейса</w:t>
      </w:r>
      <w:r>
        <w:rPr>
          <w:sz w:val="28"/>
          <w:szCs w:val="28"/>
        </w:rPr>
        <w:t>, 4</w:t>
      </w:r>
      <w:r w:rsidRPr="005042C0">
        <w:rPr>
          <w:sz w:val="28"/>
          <w:szCs w:val="28"/>
        </w:rPr>
        <w:t xml:space="preserve"> месяцев после первого рейса</w:t>
      </w:r>
      <w:r w:rsidRPr="00F56E37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33F05097" w14:textId="77777777" w:rsidR="00DD4C97" w:rsidRPr="006A3AE7" w:rsidRDefault="00DD4C97" w:rsidP="00DD4C97">
      <w:pPr>
        <w:ind w:left="1080"/>
        <w:jc w:val="both"/>
        <w:rPr>
          <w:sz w:val="28"/>
          <w:szCs w:val="28"/>
        </w:rPr>
      </w:pPr>
    </w:p>
    <w:p w14:paraId="255088D3" w14:textId="77777777" w:rsidR="00DD4C97" w:rsidRPr="00F56E37" w:rsidRDefault="00DD4C97" w:rsidP="00DD4C97">
      <w:pPr>
        <w:pStyle w:val="a5"/>
        <w:keepNext/>
        <w:numPr>
          <w:ilvl w:val="1"/>
          <w:numId w:val="2"/>
        </w:numPr>
        <w:jc w:val="both"/>
        <w:rPr>
          <w:b/>
          <w:bCs/>
          <w:sz w:val="28"/>
          <w:szCs w:val="28"/>
        </w:rPr>
      </w:pPr>
      <w:r w:rsidRPr="00F56E37">
        <w:rPr>
          <w:b/>
          <w:bCs/>
          <w:sz w:val="28"/>
          <w:szCs w:val="28"/>
        </w:rPr>
        <w:t>Текстовый анализ и эксперименты</w:t>
      </w:r>
    </w:p>
    <w:p w14:paraId="1D9DC392" w14:textId="77777777" w:rsidR="00DD4C97" w:rsidRPr="00F11FBC" w:rsidRDefault="00DD4C97" w:rsidP="00DD4C97">
      <w:pPr>
        <w:pStyle w:val="a5"/>
        <w:keepNext/>
        <w:numPr>
          <w:ilvl w:val="2"/>
          <w:numId w:val="2"/>
        </w:numPr>
        <w:jc w:val="both"/>
        <w:rPr>
          <w:sz w:val="28"/>
          <w:szCs w:val="28"/>
        </w:rPr>
      </w:pPr>
      <w:r w:rsidRPr="003E0D1D">
        <w:rPr>
          <w:sz w:val="28"/>
          <w:szCs w:val="28"/>
        </w:rPr>
        <w:t>Анализ географии: Используя LIKE и регулярные выражения, найдите все аэропорты, в названии города (</w:t>
      </w:r>
      <w:proofErr w:type="spellStart"/>
      <w:proofErr w:type="gramStart"/>
      <w:r w:rsidRPr="003E0D1D">
        <w:rPr>
          <w:sz w:val="28"/>
          <w:szCs w:val="28"/>
        </w:rPr>
        <w:t>airports.city</w:t>
      </w:r>
      <w:proofErr w:type="spellEnd"/>
      <w:proofErr w:type="gramEnd"/>
      <w:r w:rsidRPr="003E0D1D">
        <w:rPr>
          <w:sz w:val="28"/>
          <w:szCs w:val="28"/>
        </w:rPr>
        <w:t xml:space="preserve">) которых упоминаются направления света (Северный, Южно- и </w:t>
      </w:r>
      <w:proofErr w:type="gramStart"/>
      <w:r w:rsidRPr="003E0D1D">
        <w:rPr>
          <w:sz w:val="28"/>
          <w:szCs w:val="28"/>
        </w:rPr>
        <w:t>т.д.</w:t>
      </w:r>
      <w:proofErr w:type="gramEnd"/>
      <w:r w:rsidRPr="003E0D1D">
        <w:rPr>
          <w:sz w:val="28"/>
          <w:szCs w:val="28"/>
        </w:rPr>
        <w:t>).</w:t>
      </w:r>
    </w:p>
    <w:p w14:paraId="4864855D" w14:textId="77777777" w:rsidR="00DD4C97" w:rsidRPr="003E0D1D" w:rsidRDefault="00DD4C97" w:rsidP="00DD4C97">
      <w:pPr>
        <w:pStyle w:val="a5"/>
        <w:keepNext/>
        <w:numPr>
          <w:ilvl w:val="2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Разберитесь с полнотекстовым поиском (</w:t>
      </w:r>
      <w:proofErr w:type="spellStart"/>
      <w:r w:rsidRPr="00F11FBC">
        <w:rPr>
          <w:sz w:val="28"/>
          <w:szCs w:val="28"/>
        </w:rPr>
        <w:t>ts_</w:t>
      </w:r>
      <w:proofErr w:type="gramStart"/>
      <w:r w:rsidRPr="00F11FBC">
        <w:rPr>
          <w:sz w:val="28"/>
          <w:szCs w:val="28"/>
        </w:rPr>
        <w:t>vector</w:t>
      </w:r>
      <w:proofErr w:type="spellEnd"/>
      <w:r>
        <w:rPr>
          <w:sz w:val="28"/>
          <w:szCs w:val="28"/>
        </w:rPr>
        <w:t xml:space="preserve"> </w:t>
      </w:r>
      <w:r w:rsidRPr="00D96DA6">
        <w:rPr>
          <w:sz w:val="28"/>
          <w:szCs w:val="28"/>
        </w:rPr>
        <w:t>,</w:t>
      </w:r>
      <w:proofErr w:type="gramEnd"/>
      <w:r w:rsidRPr="00D96DA6">
        <w:rPr>
          <w:sz w:val="28"/>
          <w:szCs w:val="28"/>
        </w:rPr>
        <w:t xml:space="preserve"> </w:t>
      </w:r>
      <w:proofErr w:type="spellStart"/>
      <w:r w:rsidRPr="00D96DA6">
        <w:rPr>
          <w:sz w:val="28"/>
          <w:szCs w:val="28"/>
        </w:rPr>
        <w:t>ts_rank</w:t>
      </w:r>
      <w:proofErr w:type="spellEnd"/>
      <w:r w:rsidRPr="00D96DA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др. функции). </w:t>
      </w:r>
    </w:p>
    <w:p w14:paraId="535D2C02" w14:textId="77777777" w:rsidR="00DD4C97" w:rsidRDefault="00DD4C97" w:rsidP="00DD4C97">
      <w:pPr>
        <w:pStyle w:val="a5"/>
        <w:keepNext/>
        <w:numPr>
          <w:ilvl w:val="2"/>
          <w:numId w:val="2"/>
        </w:numPr>
        <w:jc w:val="both"/>
        <w:rPr>
          <w:sz w:val="28"/>
          <w:szCs w:val="28"/>
        </w:rPr>
      </w:pPr>
      <w:r w:rsidRPr="003E0D1D">
        <w:rPr>
          <w:sz w:val="28"/>
          <w:szCs w:val="28"/>
        </w:rPr>
        <w:t xml:space="preserve">Гипотетический A/B-тест. Предположим, авиакомпания ввела новую систему лояльности для пассажиров, летающих классом Comfort. </w:t>
      </w:r>
    </w:p>
    <w:p w14:paraId="386E1FCB" w14:textId="77777777" w:rsidR="00DD4C97" w:rsidRPr="003E0D1D" w:rsidRDefault="00DD4C97" w:rsidP="00DD4C97">
      <w:pPr>
        <w:pStyle w:val="a5"/>
        <w:numPr>
          <w:ilvl w:val="3"/>
          <w:numId w:val="20"/>
        </w:numPr>
        <w:jc w:val="both"/>
        <w:rPr>
          <w:sz w:val="28"/>
          <w:szCs w:val="28"/>
        </w:rPr>
      </w:pPr>
      <w:r w:rsidRPr="003E0D1D">
        <w:rPr>
          <w:sz w:val="28"/>
          <w:szCs w:val="28"/>
        </w:rPr>
        <w:t>Разделите пассажиров, летавших</w:t>
      </w:r>
      <w:r>
        <w:rPr>
          <w:sz w:val="28"/>
          <w:szCs w:val="28"/>
        </w:rPr>
        <w:t xml:space="preserve"> классом </w:t>
      </w:r>
      <w:r w:rsidRPr="00F85BD0">
        <w:rPr>
          <w:b/>
          <w:bCs/>
          <w:sz w:val="28"/>
          <w:szCs w:val="28"/>
        </w:rPr>
        <w:t>Comfort</w:t>
      </w:r>
      <w:r>
        <w:rPr>
          <w:sz w:val="28"/>
          <w:szCs w:val="28"/>
        </w:rPr>
        <w:t xml:space="preserve"> </w:t>
      </w:r>
      <w:r w:rsidRPr="003E0D1D">
        <w:rPr>
          <w:sz w:val="28"/>
          <w:szCs w:val="28"/>
        </w:rPr>
        <w:t>за последний год, на две гипотетические группы: те, кто летал до введения программы (контроль), и после (тест). Границу установите произвольно (например,</w:t>
      </w:r>
      <w:r>
        <w:rPr>
          <w:sz w:val="28"/>
          <w:szCs w:val="28"/>
        </w:rPr>
        <w:t xml:space="preserve"> </w:t>
      </w:r>
      <w:proofErr w:type="gramStart"/>
      <w:r w:rsidRPr="00095BEB">
        <w:rPr>
          <w:sz w:val="28"/>
          <w:szCs w:val="28"/>
        </w:rPr>
        <w:t>MAX(</w:t>
      </w:r>
      <w:proofErr w:type="spellStart"/>
      <w:proofErr w:type="gramEnd"/>
      <w:r w:rsidRPr="00095BEB">
        <w:rPr>
          <w:sz w:val="28"/>
          <w:szCs w:val="28"/>
        </w:rPr>
        <w:t>book_date</w:t>
      </w:r>
      <w:proofErr w:type="spellEnd"/>
      <w:r w:rsidRPr="00095BEB">
        <w:rPr>
          <w:sz w:val="28"/>
          <w:szCs w:val="28"/>
        </w:rPr>
        <w:t>)</w:t>
      </w:r>
      <w:r w:rsidRPr="003E0D1D">
        <w:rPr>
          <w:sz w:val="28"/>
          <w:szCs w:val="28"/>
        </w:rPr>
        <w:t xml:space="preserve">- </w:t>
      </w:r>
      <w:proofErr w:type="spellStart"/>
      <w:r w:rsidRPr="003E0D1D">
        <w:rPr>
          <w:sz w:val="28"/>
          <w:szCs w:val="28"/>
        </w:rPr>
        <w:t>interval</w:t>
      </w:r>
      <w:proofErr w:type="spellEnd"/>
      <w:r w:rsidRPr="003E0D1D">
        <w:rPr>
          <w:sz w:val="28"/>
          <w:szCs w:val="28"/>
        </w:rPr>
        <w:t xml:space="preserve"> '3 </w:t>
      </w:r>
      <w:proofErr w:type="spellStart"/>
      <w:r w:rsidRPr="003E0D1D">
        <w:rPr>
          <w:sz w:val="28"/>
          <w:szCs w:val="28"/>
        </w:rPr>
        <w:t>months</w:t>
      </w:r>
      <w:proofErr w:type="spellEnd"/>
      <w:r w:rsidRPr="003E0D1D">
        <w:rPr>
          <w:sz w:val="28"/>
          <w:szCs w:val="28"/>
        </w:rPr>
        <w:t>').</w:t>
      </w:r>
      <w:r w:rsidRPr="003E0D1D">
        <w:rPr>
          <w:rFonts w:ascii="Segoe UI" w:hAnsi="Segoe UI" w:cs="Segoe UI"/>
          <w:color w:val="0F1115"/>
        </w:rPr>
        <w:t xml:space="preserve"> </w:t>
      </w:r>
    </w:p>
    <w:p w14:paraId="73C68B21" w14:textId="77777777" w:rsidR="00DD4C97" w:rsidRDefault="00DD4C97" w:rsidP="00DD4C97">
      <w:pPr>
        <w:pStyle w:val="a5"/>
        <w:numPr>
          <w:ilvl w:val="3"/>
          <w:numId w:val="20"/>
        </w:numPr>
        <w:jc w:val="both"/>
        <w:rPr>
          <w:sz w:val="28"/>
          <w:szCs w:val="28"/>
        </w:rPr>
      </w:pPr>
      <w:r w:rsidRPr="003E0D1D">
        <w:rPr>
          <w:sz w:val="28"/>
          <w:szCs w:val="28"/>
        </w:rPr>
        <w:t xml:space="preserve">Сравните для этих двух групп среднее количество бронирований на пассажира и средний чек после </w:t>
      </w:r>
      <w:r>
        <w:rPr>
          <w:sz w:val="28"/>
          <w:szCs w:val="28"/>
        </w:rPr>
        <w:t xml:space="preserve">границы – </w:t>
      </w:r>
      <w:r w:rsidRPr="003E0D1D">
        <w:rPr>
          <w:sz w:val="28"/>
          <w:szCs w:val="28"/>
        </w:rPr>
        <w:t xml:space="preserve">"момента внедрения". </w:t>
      </w:r>
    </w:p>
    <w:p w14:paraId="22D46FC5" w14:textId="77777777" w:rsidR="00DD4C97" w:rsidRPr="00676392" w:rsidRDefault="00DD4C97" w:rsidP="00DD4C97">
      <w:pPr>
        <w:pStyle w:val="a5"/>
        <w:numPr>
          <w:ilvl w:val="3"/>
          <w:numId w:val="20"/>
        </w:numPr>
        <w:jc w:val="both"/>
        <w:rPr>
          <w:sz w:val="28"/>
          <w:szCs w:val="28"/>
        </w:rPr>
      </w:pPr>
      <w:r w:rsidRPr="003E0D1D">
        <w:rPr>
          <w:sz w:val="28"/>
          <w:szCs w:val="28"/>
        </w:rPr>
        <w:t>Сформулируйте гипотезу о влиянии программы и проверьте ее на данных, описав логику запроса. Какие статистические метрики вы бы рассчитали для реального теста?</w:t>
      </w:r>
    </w:p>
    <w:p w14:paraId="4AD098EE" w14:textId="77777777" w:rsidR="00DD4C97" w:rsidRPr="00676392" w:rsidRDefault="00DD4C97" w:rsidP="00DD4C97">
      <w:pPr>
        <w:ind w:left="1080"/>
        <w:jc w:val="both"/>
        <w:rPr>
          <w:sz w:val="28"/>
          <w:szCs w:val="28"/>
          <w:lang w:val="en-US"/>
        </w:rPr>
      </w:pPr>
    </w:p>
    <w:p w14:paraId="3F87BD6D" w14:textId="77777777" w:rsidR="00DD4C97" w:rsidRPr="00A31257" w:rsidRDefault="00DD4C97" w:rsidP="00DD4C97">
      <w:pPr>
        <w:pStyle w:val="a5"/>
        <w:keepNext/>
        <w:numPr>
          <w:ilvl w:val="1"/>
          <w:numId w:val="2"/>
        </w:numPr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*</w:t>
      </w:r>
      <w:r w:rsidRPr="006D2243">
        <w:rPr>
          <w:b/>
          <w:bCs/>
          <w:sz w:val="28"/>
          <w:szCs w:val="28"/>
        </w:rPr>
        <w:t>Создание</w:t>
      </w:r>
      <w:r w:rsidRPr="00A31257">
        <w:rPr>
          <w:b/>
          <w:bCs/>
          <w:color w:val="000000"/>
          <w:sz w:val="28"/>
          <w:szCs w:val="28"/>
        </w:rPr>
        <w:t xml:space="preserve"> сложных отчетов</w:t>
      </w:r>
    </w:p>
    <w:p w14:paraId="557AC5B4" w14:textId="77777777" w:rsidR="00DD4C97" w:rsidRDefault="00DD4C97" w:rsidP="00DD4C97">
      <w:pPr>
        <w:pStyle w:val="a5"/>
        <w:keepNext/>
        <w:numPr>
          <w:ilvl w:val="2"/>
          <w:numId w:val="2"/>
        </w:numPr>
        <w:jc w:val="both"/>
        <w:rPr>
          <w:color w:val="000000"/>
          <w:sz w:val="28"/>
          <w:szCs w:val="28"/>
        </w:rPr>
      </w:pPr>
      <w:r w:rsidRPr="006D2243">
        <w:rPr>
          <w:sz w:val="28"/>
          <w:szCs w:val="28"/>
        </w:rPr>
        <w:t>Рассчитайте</w:t>
      </w:r>
      <w:r w:rsidRPr="00A31257">
        <w:rPr>
          <w:color w:val="000000"/>
          <w:sz w:val="28"/>
          <w:szCs w:val="28"/>
        </w:rPr>
        <w:t xml:space="preserve"> конверсию по шагам: Бронь -&gt; Выпуск билета -&gt; Регистрация на рейс (получение посадочного) -&gt; Фактический вылет</w:t>
      </w:r>
      <w:r>
        <w:rPr>
          <w:color w:val="000000"/>
          <w:sz w:val="28"/>
          <w:szCs w:val="28"/>
        </w:rPr>
        <w:t>.</w:t>
      </w:r>
      <w:r w:rsidRPr="00A31257">
        <w:rPr>
          <w:color w:val="000000"/>
          <w:sz w:val="28"/>
          <w:szCs w:val="28"/>
        </w:rPr>
        <w:t xml:space="preserve"> </w:t>
      </w:r>
    </w:p>
    <w:p w14:paraId="61FF72B0" w14:textId="77777777" w:rsidR="00DD4C97" w:rsidRPr="0005779D" w:rsidRDefault="00DD4C97" w:rsidP="00DD4C97">
      <w:pPr>
        <w:jc w:val="both"/>
        <w:rPr>
          <w:b/>
          <w:bCs/>
          <w:i/>
          <w:iCs/>
          <w:color w:val="000000"/>
          <w:sz w:val="28"/>
          <w:szCs w:val="28"/>
        </w:rPr>
      </w:pPr>
      <w:r w:rsidRPr="0005779D">
        <w:rPr>
          <w:b/>
          <w:bCs/>
          <w:i/>
          <w:iCs/>
          <w:color w:val="000000"/>
          <w:sz w:val="28"/>
          <w:szCs w:val="28"/>
        </w:rPr>
        <w:t>Конверсия</w:t>
      </w:r>
      <w:r w:rsidRPr="0005779D">
        <w:rPr>
          <w:i/>
          <w:iCs/>
          <w:color w:val="000000"/>
          <w:sz w:val="28"/>
          <w:szCs w:val="28"/>
        </w:rPr>
        <w:t xml:space="preserve"> — это метрика, показывающая долю пользователей или сущностей, которые переходят от одного этапа процесса к следующему. В контексте авиабилетов и бизнес-процессов она измеряет, какая часть начальных действий (например, бронирований) успешно завершается на каждом последующем этапе. </w:t>
      </w:r>
      <w:r w:rsidRPr="0005779D">
        <w:rPr>
          <w:b/>
          <w:bCs/>
          <w:i/>
          <w:iCs/>
          <w:color w:val="000000"/>
          <w:sz w:val="28"/>
          <w:szCs w:val="28"/>
        </w:rPr>
        <w:t>Конверсия (%) = (Количество сущностей на текущем этапе / Количество сущностей на предыдущем этапе) × 100%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263"/>
        <w:gridCol w:w="4536"/>
        <w:gridCol w:w="2689"/>
      </w:tblGrid>
      <w:tr w:rsidR="00DD4C97" w14:paraId="0F4B3E16" w14:textId="77777777" w:rsidTr="004A4BD6">
        <w:tc>
          <w:tcPr>
            <w:tcW w:w="2263" w:type="dxa"/>
            <w:vAlign w:val="center"/>
          </w:tcPr>
          <w:p w14:paraId="1FDFC426" w14:textId="77777777" w:rsidR="00DD4C97" w:rsidRDefault="00DD4C97" w:rsidP="004A4BD6">
            <w:pPr>
              <w:jc w:val="both"/>
              <w:rPr>
                <w:color w:val="000000"/>
                <w:sz w:val="20"/>
                <w:szCs w:val="20"/>
              </w:rPr>
            </w:pPr>
            <w:r w:rsidRPr="002A4DCD">
              <w:rPr>
                <w:b/>
                <w:bCs/>
                <w:color w:val="000000"/>
              </w:rPr>
              <w:t>Этап</w:t>
            </w:r>
          </w:p>
        </w:tc>
        <w:tc>
          <w:tcPr>
            <w:tcW w:w="4536" w:type="dxa"/>
            <w:vAlign w:val="center"/>
          </w:tcPr>
          <w:p w14:paraId="6674A318" w14:textId="77777777" w:rsidR="00DD4C97" w:rsidRDefault="00DD4C97" w:rsidP="004A4BD6">
            <w:pPr>
              <w:jc w:val="both"/>
              <w:rPr>
                <w:color w:val="000000"/>
                <w:sz w:val="20"/>
                <w:szCs w:val="20"/>
              </w:rPr>
            </w:pPr>
            <w:r w:rsidRPr="002A4DCD">
              <w:rPr>
                <w:b/>
                <w:bCs/>
                <w:color w:val="000000"/>
              </w:rPr>
              <w:t>Что измеряется</w:t>
            </w:r>
          </w:p>
        </w:tc>
        <w:tc>
          <w:tcPr>
            <w:tcW w:w="2689" w:type="dxa"/>
            <w:vAlign w:val="center"/>
          </w:tcPr>
          <w:p w14:paraId="23A1BFE3" w14:textId="77777777" w:rsidR="00DD4C97" w:rsidRDefault="00DD4C97" w:rsidP="004A4BD6">
            <w:pPr>
              <w:jc w:val="both"/>
              <w:rPr>
                <w:color w:val="000000"/>
                <w:sz w:val="20"/>
                <w:szCs w:val="20"/>
              </w:rPr>
            </w:pPr>
            <w:r w:rsidRPr="002A4DCD">
              <w:rPr>
                <w:b/>
                <w:bCs/>
                <w:color w:val="000000"/>
              </w:rPr>
              <w:t>Формула</w:t>
            </w:r>
          </w:p>
        </w:tc>
      </w:tr>
      <w:tr w:rsidR="00DD4C97" w14:paraId="67C6D482" w14:textId="77777777" w:rsidTr="004A4BD6">
        <w:tc>
          <w:tcPr>
            <w:tcW w:w="2263" w:type="dxa"/>
            <w:vAlign w:val="center"/>
          </w:tcPr>
          <w:p w14:paraId="54998491" w14:textId="77777777" w:rsidR="00DD4C97" w:rsidRDefault="00DD4C97" w:rsidP="004A4BD6">
            <w:pPr>
              <w:jc w:val="both"/>
              <w:rPr>
                <w:color w:val="000000"/>
                <w:sz w:val="20"/>
                <w:szCs w:val="20"/>
              </w:rPr>
            </w:pPr>
            <w:r w:rsidRPr="002A4DCD">
              <w:rPr>
                <w:color w:val="000000"/>
              </w:rPr>
              <w:t>1. Бронь</w:t>
            </w:r>
          </w:p>
        </w:tc>
        <w:tc>
          <w:tcPr>
            <w:tcW w:w="4536" w:type="dxa"/>
            <w:vAlign w:val="center"/>
          </w:tcPr>
          <w:p w14:paraId="207F9FD2" w14:textId="77777777" w:rsidR="00DD4C97" w:rsidRDefault="00DD4C97" w:rsidP="004A4BD6">
            <w:pPr>
              <w:jc w:val="both"/>
              <w:rPr>
                <w:color w:val="000000"/>
                <w:sz w:val="20"/>
                <w:szCs w:val="20"/>
              </w:rPr>
            </w:pPr>
            <w:r w:rsidRPr="002A4DCD">
              <w:rPr>
                <w:color w:val="000000"/>
              </w:rPr>
              <w:t>Уникальные бронирования (</w:t>
            </w:r>
            <w:proofErr w:type="spellStart"/>
            <w:r w:rsidRPr="002A4DCD">
              <w:rPr>
                <w:color w:val="000000"/>
              </w:rPr>
              <w:t>book_ref</w:t>
            </w:r>
            <w:proofErr w:type="spellEnd"/>
            <w:r w:rsidRPr="002A4DCD">
              <w:rPr>
                <w:color w:val="000000"/>
              </w:rPr>
              <w:t>)</w:t>
            </w:r>
          </w:p>
        </w:tc>
        <w:tc>
          <w:tcPr>
            <w:tcW w:w="2689" w:type="dxa"/>
            <w:vAlign w:val="center"/>
          </w:tcPr>
          <w:p w14:paraId="5B22F967" w14:textId="77777777" w:rsidR="00DD4C97" w:rsidRDefault="00DD4C97" w:rsidP="004A4BD6">
            <w:pPr>
              <w:jc w:val="both"/>
              <w:rPr>
                <w:color w:val="000000"/>
                <w:sz w:val="20"/>
                <w:szCs w:val="20"/>
              </w:rPr>
            </w:pPr>
            <w:r w:rsidRPr="002A4DCD">
              <w:rPr>
                <w:color w:val="000000"/>
              </w:rPr>
              <w:t>—</w:t>
            </w:r>
          </w:p>
        </w:tc>
      </w:tr>
      <w:tr w:rsidR="00DD4C97" w14:paraId="19FC0D2D" w14:textId="77777777" w:rsidTr="004A4BD6">
        <w:tc>
          <w:tcPr>
            <w:tcW w:w="2263" w:type="dxa"/>
            <w:vAlign w:val="center"/>
          </w:tcPr>
          <w:p w14:paraId="51D3753D" w14:textId="77777777" w:rsidR="00DD4C97" w:rsidRDefault="00DD4C97" w:rsidP="004A4BD6">
            <w:pPr>
              <w:jc w:val="both"/>
              <w:rPr>
                <w:color w:val="000000"/>
                <w:sz w:val="20"/>
                <w:szCs w:val="20"/>
              </w:rPr>
            </w:pPr>
            <w:r w:rsidRPr="002A4DCD">
              <w:rPr>
                <w:color w:val="000000"/>
              </w:rPr>
              <w:t>2. Выпуск билета</w:t>
            </w:r>
          </w:p>
        </w:tc>
        <w:tc>
          <w:tcPr>
            <w:tcW w:w="4536" w:type="dxa"/>
            <w:vAlign w:val="center"/>
          </w:tcPr>
          <w:p w14:paraId="38458239" w14:textId="77777777" w:rsidR="00DD4C97" w:rsidRDefault="00DD4C97" w:rsidP="004A4BD6">
            <w:pPr>
              <w:jc w:val="both"/>
              <w:rPr>
                <w:color w:val="000000"/>
                <w:sz w:val="20"/>
                <w:szCs w:val="20"/>
              </w:rPr>
            </w:pPr>
            <w:r w:rsidRPr="002A4DCD">
              <w:rPr>
                <w:color w:val="000000"/>
              </w:rPr>
              <w:t>Уникальные билеты (</w:t>
            </w:r>
            <w:proofErr w:type="spellStart"/>
            <w:r w:rsidRPr="002A4DCD">
              <w:rPr>
                <w:color w:val="000000"/>
              </w:rPr>
              <w:t>ticket_no</w:t>
            </w:r>
            <w:proofErr w:type="spellEnd"/>
            <w:r w:rsidRPr="002A4DCD">
              <w:rPr>
                <w:color w:val="000000"/>
              </w:rPr>
              <w:t>), привязанные к брони</w:t>
            </w:r>
          </w:p>
        </w:tc>
        <w:tc>
          <w:tcPr>
            <w:tcW w:w="2689" w:type="dxa"/>
            <w:vAlign w:val="center"/>
          </w:tcPr>
          <w:p w14:paraId="5DA18F1C" w14:textId="77777777" w:rsidR="00DD4C97" w:rsidRDefault="00DD4C97" w:rsidP="004A4BD6">
            <w:pPr>
              <w:jc w:val="both"/>
              <w:rPr>
                <w:color w:val="000000"/>
                <w:sz w:val="20"/>
                <w:szCs w:val="20"/>
              </w:rPr>
            </w:pPr>
            <w:proofErr w:type="spellStart"/>
            <w:r w:rsidRPr="002A4DCD">
              <w:rPr>
                <w:color w:val="000000"/>
              </w:rPr>
              <w:t>Tickets</w:t>
            </w:r>
            <w:proofErr w:type="spellEnd"/>
            <w:r w:rsidRPr="002A4DCD">
              <w:rPr>
                <w:color w:val="000000"/>
              </w:rPr>
              <w:t xml:space="preserve"> / </w:t>
            </w:r>
            <w:proofErr w:type="spellStart"/>
            <w:r w:rsidRPr="002A4DCD">
              <w:rPr>
                <w:color w:val="000000"/>
              </w:rPr>
              <w:t>Bookings</w:t>
            </w:r>
            <w:proofErr w:type="spellEnd"/>
            <w:r w:rsidRPr="002A4DCD">
              <w:rPr>
                <w:color w:val="000000"/>
              </w:rPr>
              <w:t xml:space="preserve"> × 100%</w:t>
            </w:r>
          </w:p>
        </w:tc>
      </w:tr>
      <w:tr w:rsidR="00DD4C97" w14:paraId="494E75A1" w14:textId="77777777" w:rsidTr="004A4BD6">
        <w:tc>
          <w:tcPr>
            <w:tcW w:w="2263" w:type="dxa"/>
            <w:vAlign w:val="center"/>
          </w:tcPr>
          <w:p w14:paraId="75922F51" w14:textId="77777777" w:rsidR="00DD4C97" w:rsidRDefault="00DD4C97" w:rsidP="004A4BD6">
            <w:pPr>
              <w:jc w:val="both"/>
              <w:rPr>
                <w:color w:val="000000"/>
                <w:sz w:val="20"/>
                <w:szCs w:val="20"/>
              </w:rPr>
            </w:pPr>
            <w:r w:rsidRPr="002A4DCD">
              <w:rPr>
                <w:color w:val="000000"/>
              </w:rPr>
              <w:t>3.</w:t>
            </w:r>
            <w:r>
              <w:rPr>
                <w:color w:val="000000"/>
              </w:rPr>
              <w:t> </w:t>
            </w:r>
            <w:r w:rsidRPr="002A4DCD">
              <w:rPr>
                <w:color w:val="000000"/>
              </w:rPr>
              <w:t>Регистрация (посадочный)</w:t>
            </w:r>
          </w:p>
        </w:tc>
        <w:tc>
          <w:tcPr>
            <w:tcW w:w="4536" w:type="dxa"/>
            <w:vAlign w:val="center"/>
          </w:tcPr>
          <w:p w14:paraId="042E2A92" w14:textId="77777777" w:rsidR="00DD4C97" w:rsidRDefault="00DD4C97" w:rsidP="004A4BD6">
            <w:pPr>
              <w:jc w:val="both"/>
              <w:rPr>
                <w:color w:val="000000"/>
                <w:sz w:val="20"/>
                <w:szCs w:val="20"/>
              </w:rPr>
            </w:pPr>
            <w:r w:rsidRPr="002A4DCD">
              <w:rPr>
                <w:color w:val="000000"/>
              </w:rPr>
              <w:t>Уникальные посадочные талоны (</w:t>
            </w:r>
            <w:proofErr w:type="spellStart"/>
            <w:r w:rsidRPr="002A4DCD">
              <w:rPr>
                <w:color w:val="000000"/>
              </w:rPr>
              <w:t>ticket_no</w:t>
            </w:r>
            <w:proofErr w:type="spellEnd"/>
            <w:r w:rsidRPr="002A4DCD">
              <w:rPr>
                <w:color w:val="000000"/>
              </w:rPr>
              <w:t xml:space="preserve"> + </w:t>
            </w:r>
            <w:proofErr w:type="spellStart"/>
            <w:r w:rsidRPr="002A4DCD">
              <w:rPr>
                <w:color w:val="000000"/>
              </w:rPr>
              <w:t>flight_id</w:t>
            </w:r>
            <w:proofErr w:type="spellEnd"/>
            <w:r w:rsidRPr="002A4DCD">
              <w:rPr>
                <w:color w:val="000000"/>
              </w:rPr>
              <w:t>)</w:t>
            </w:r>
          </w:p>
        </w:tc>
        <w:tc>
          <w:tcPr>
            <w:tcW w:w="2689" w:type="dxa"/>
            <w:vAlign w:val="center"/>
          </w:tcPr>
          <w:p w14:paraId="7A23C521" w14:textId="77777777" w:rsidR="00DD4C97" w:rsidRDefault="00DD4C97" w:rsidP="004A4BD6">
            <w:pPr>
              <w:jc w:val="both"/>
              <w:rPr>
                <w:color w:val="000000"/>
                <w:sz w:val="20"/>
                <w:szCs w:val="20"/>
              </w:rPr>
            </w:pPr>
            <w:proofErr w:type="spellStart"/>
            <w:r w:rsidRPr="002A4DCD">
              <w:rPr>
                <w:color w:val="000000"/>
              </w:rPr>
              <w:t>Boarding</w:t>
            </w:r>
            <w:proofErr w:type="spellEnd"/>
            <w:r w:rsidRPr="002A4DCD">
              <w:rPr>
                <w:color w:val="000000"/>
              </w:rPr>
              <w:t xml:space="preserve"> </w:t>
            </w:r>
            <w:proofErr w:type="spellStart"/>
            <w:r w:rsidRPr="002A4DCD">
              <w:rPr>
                <w:color w:val="000000"/>
              </w:rPr>
              <w:t>Passes</w:t>
            </w:r>
            <w:proofErr w:type="spellEnd"/>
            <w:r w:rsidRPr="002A4DCD">
              <w:rPr>
                <w:color w:val="000000"/>
              </w:rPr>
              <w:t xml:space="preserve"> / </w:t>
            </w:r>
            <w:proofErr w:type="spellStart"/>
            <w:r w:rsidRPr="002A4DCD">
              <w:rPr>
                <w:color w:val="000000"/>
              </w:rPr>
              <w:t>Tickets</w:t>
            </w:r>
            <w:proofErr w:type="spellEnd"/>
            <w:r w:rsidRPr="002A4DCD">
              <w:rPr>
                <w:color w:val="000000"/>
              </w:rPr>
              <w:t xml:space="preserve"> × 100%</w:t>
            </w:r>
          </w:p>
        </w:tc>
      </w:tr>
      <w:tr w:rsidR="00DD4C97" w14:paraId="7DB67B51" w14:textId="77777777" w:rsidTr="004A4BD6">
        <w:tc>
          <w:tcPr>
            <w:tcW w:w="2263" w:type="dxa"/>
            <w:vAlign w:val="center"/>
          </w:tcPr>
          <w:p w14:paraId="62037807" w14:textId="77777777" w:rsidR="00DD4C97" w:rsidRPr="002A4DCD" w:rsidRDefault="00DD4C97" w:rsidP="004A4BD6">
            <w:pPr>
              <w:jc w:val="both"/>
              <w:rPr>
                <w:color w:val="000000"/>
              </w:rPr>
            </w:pPr>
            <w:r w:rsidRPr="002A4DCD">
              <w:rPr>
                <w:color w:val="000000"/>
              </w:rPr>
              <w:t>4.</w:t>
            </w:r>
            <w:r>
              <w:rPr>
                <w:color w:val="000000"/>
              </w:rPr>
              <w:t> </w:t>
            </w:r>
            <w:r w:rsidRPr="002A4DCD">
              <w:rPr>
                <w:color w:val="000000"/>
              </w:rPr>
              <w:t>Фактический вылет</w:t>
            </w:r>
          </w:p>
        </w:tc>
        <w:tc>
          <w:tcPr>
            <w:tcW w:w="4536" w:type="dxa"/>
            <w:vAlign w:val="center"/>
          </w:tcPr>
          <w:p w14:paraId="3A209CE1" w14:textId="77777777" w:rsidR="00DD4C97" w:rsidRPr="002A4DCD" w:rsidRDefault="00DD4C97" w:rsidP="004A4BD6">
            <w:pPr>
              <w:jc w:val="both"/>
              <w:rPr>
                <w:color w:val="000000"/>
              </w:rPr>
            </w:pPr>
            <w:r w:rsidRPr="002A4DCD">
              <w:rPr>
                <w:color w:val="000000"/>
              </w:rPr>
              <w:t>Рейсы, у которых есть</w:t>
            </w:r>
            <w:r>
              <w:rPr>
                <w:color w:val="000000"/>
              </w:rPr>
              <w:t xml:space="preserve"> </w:t>
            </w:r>
            <w:r w:rsidRPr="002A4DCD">
              <w:rPr>
                <w:b/>
                <w:bCs/>
                <w:color w:val="000000"/>
              </w:rPr>
              <w:t>реальное</w:t>
            </w:r>
            <w:r>
              <w:rPr>
                <w:color w:val="000000"/>
              </w:rPr>
              <w:t xml:space="preserve"> </w:t>
            </w:r>
            <w:r w:rsidRPr="002A4DCD">
              <w:rPr>
                <w:color w:val="000000"/>
              </w:rPr>
              <w:t>время вылета (</w:t>
            </w:r>
            <w:proofErr w:type="spellStart"/>
            <w:r w:rsidRPr="002A4DCD">
              <w:rPr>
                <w:color w:val="000000"/>
              </w:rPr>
              <w:t>actual_departure</w:t>
            </w:r>
            <w:proofErr w:type="spellEnd"/>
            <w:r w:rsidRPr="002A4DCD">
              <w:rPr>
                <w:color w:val="000000"/>
              </w:rPr>
              <w:t xml:space="preserve"> IS NOT NULL)</w:t>
            </w:r>
          </w:p>
        </w:tc>
        <w:tc>
          <w:tcPr>
            <w:tcW w:w="2689" w:type="dxa"/>
            <w:vAlign w:val="center"/>
          </w:tcPr>
          <w:p w14:paraId="102F32A4" w14:textId="77777777" w:rsidR="00DD4C97" w:rsidRPr="002A4DCD" w:rsidRDefault="00DD4C97" w:rsidP="004A4BD6">
            <w:pPr>
              <w:jc w:val="both"/>
              <w:rPr>
                <w:color w:val="000000"/>
              </w:rPr>
            </w:pPr>
            <w:proofErr w:type="spellStart"/>
            <w:r w:rsidRPr="002A4DCD">
              <w:rPr>
                <w:color w:val="000000"/>
              </w:rPr>
              <w:t>Actual</w:t>
            </w:r>
            <w:proofErr w:type="spellEnd"/>
            <w:r w:rsidRPr="002A4DCD">
              <w:rPr>
                <w:color w:val="000000"/>
              </w:rPr>
              <w:t xml:space="preserve"> </w:t>
            </w:r>
            <w:proofErr w:type="spellStart"/>
            <w:r w:rsidRPr="002A4DCD">
              <w:rPr>
                <w:color w:val="000000"/>
              </w:rPr>
              <w:t>Departures</w:t>
            </w:r>
            <w:proofErr w:type="spellEnd"/>
            <w:r w:rsidRPr="002A4DCD">
              <w:rPr>
                <w:color w:val="000000"/>
              </w:rPr>
              <w:t xml:space="preserve"> / </w:t>
            </w:r>
            <w:proofErr w:type="spellStart"/>
            <w:r w:rsidRPr="002A4DCD">
              <w:rPr>
                <w:color w:val="000000"/>
              </w:rPr>
              <w:t>Boarding</w:t>
            </w:r>
            <w:proofErr w:type="spellEnd"/>
            <w:r w:rsidRPr="002A4DCD">
              <w:rPr>
                <w:color w:val="000000"/>
              </w:rPr>
              <w:t xml:space="preserve"> </w:t>
            </w:r>
            <w:proofErr w:type="spellStart"/>
            <w:r w:rsidRPr="002A4DCD">
              <w:rPr>
                <w:color w:val="000000"/>
              </w:rPr>
              <w:t>Passes</w:t>
            </w:r>
            <w:proofErr w:type="spellEnd"/>
            <w:r w:rsidRPr="002A4DCD">
              <w:rPr>
                <w:color w:val="000000"/>
              </w:rPr>
              <w:t xml:space="preserve"> × 100%</w:t>
            </w:r>
          </w:p>
        </w:tc>
      </w:tr>
    </w:tbl>
    <w:p w14:paraId="5CA5C60A" w14:textId="77777777" w:rsidR="00DD4C97" w:rsidRDefault="00DD4C97" w:rsidP="00DD4C97">
      <w:pPr>
        <w:pStyle w:val="a5"/>
        <w:keepNext/>
        <w:numPr>
          <w:ilvl w:val="2"/>
          <w:numId w:val="2"/>
        </w:numPr>
        <w:jc w:val="both"/>
        <w:rPr>
          <w:color w:val="000000"/>
          <w:sz w:val="28"/>
          <w:szCs w:val="28"/>
        </w:rPr>
      </w:pPr>
      <w:r w:rsidRPr="006D2243">
        <w:rPr>
          <w:sz w:val="28"/>
          <w:szCs w:val="28"/>
        </w:rPr>
        <w:t>Найдите</w:t>
      </w:r>
      <w:r w:rsidRPr="00A31257">
        <w:rPr>
          <w:color w:val="000000"/>
          <w:sz w:val="28"/>
          <w:szCs w:val="28"/>
        </w:rPr>
        <w:t xml:space="preserve"> топ-5 самых частых комбинаций городов в рамках одного</w:t>
      </w:r>
      <w:r>
        <w:rPr>
          <w:color w:val="000000"/>
          <w:sz w:val="28"/>
          <w:szCs w:val="28"/>
        </w:rPr>
        <w:t xml:space="preserve"> </w:t>
      </w:r>
      <w:r w:rsidRPr="00A31257">
        <w:rPr>
          <w:color w:val="000000"/>
          <w:sz w:val="28"/>
          <w:szCs w:val="28"/>
        </w:rPr>
        <w:t>бронирования (например, Москва</w:t>
      </w:r>
      <w:proofErr w:type="gramStart"/>
      <w:r w:rsidRPr="00A31257">
        <w:rPr>
          <w:color w:val="000000"/>
          <w:sz w:val="28"/>
          <w:szCs w:val="28"/>
        </w:rPr>
        <w:t>-&gt;Париж</w:t>
      </w:r>
      <w:proofErr w:type="gramEnd"/>
      <w:r w:rsidRPr="00A31257">
        <w:rPr>
          <w:color w:val="000000"/>
          <w:sz w:val="28"/>
          <w:szCs w:val="28"/>
        </w:rPr>
        <w:t xml:space="preserve"> и Париж</w:t>
      </w:r>
      <w:proofErr w:type="gramStart"/>
      <w:r w:rsidRPr="00A31257">
        <w:rPr>
          <w:color w:val="000000"/>
          <w:sz w:val="28"/>
          <w:szCs w:val="28"/>
        </w:rPr>
        <w:t>-&gt;Москва</w:t>
      </w:r>
      <w:proofErr w:type="gramEnd"/>
      <w:r w:rsidRPr="00A31257">
        <w:rPr>
          <w:color w:val="000000"/>
          <w:sz w:val="28"/>
          <w:szCs w:val="28"/>
        </w:rPr>
        <w:t xml:space="preserve"> в одном билете).</w:t>
      </w:r>
    </w:p>
    <w:p w14:paraId="5EAB51F6" w14:textId="77777777" w:rsidR="00DD4C97" w:rsidRPr="0005779D" w:rsidRDefault="00DD4C97" w:rsidP="00DD4C97">
      <w:pPr>
        <w:jc w:val="both"/>
        <w:rPr>
          <w:i/>
          <w:iCs/>
          <w:color w:val="000000"/>
          <w:sz w:val="28"/>
          <w:szCs w:val="28"/>
        </w:rPr>
      </w:pPr>
      <w:r w:rsidRPr="0005779D">
        <w:rPr>
          <w:i/>
          <w:iCs/>
          <w:color w:val="000000"/>
          <w:sz w:val="28"/>
          <w:szCs w:val="28"/>
        </w:rPr>
        <w:t xml:space="preserve">Примечание: используем LEAST() и GREATEST() — для нормализации пары городов (чтобы </w:t>
      </w:r>
      <w:proofErr w:type="spellStart"/>
      <w:r w:rsidRPr="0005779D">
        <w:rPr>
          <w:i/>
          <w:iCs/>
          <w:color w:val="000000"/>
          <w:sz w:val="28"/>
          <w:szCs w:val="28"/>
        </w:rPr>
        <w:t>Москва→СПб</w:t>
      </w:r>
      <w:proofErr w:type="spellEnd"/>
      <w:r w:rsidRPr="0005779D">
        <w:rPr>
          <w:i/>
          <w:iCs/>
          <w:color w:val="000000"/>
          <w:sz w:val="28"/>
          <w:szCs w:val="28"/>
        </w:rPr>
        <w:t xml:space="preserve"> и </w:t>
      </w:r>
      <w:proofErr w:type="spellStart"/>
      <w:r w:rsidRPr="0005779D">
        <w:rPr>
          <w:i/>
          <w:iCs/>
          <w:color w:val="000000"/>
          <w:sz w:val="28"/>
          <w:szCs w:val="28"/>
        </w:rPr>
        <w:t>СПб→Москва</w:t>
      </w:r>
      <w:proofErr w:type="spellEnd"/>
      <w:r w:rsidRPr="0005779D">
        <w:rPr>
          <w:i/>
          <w:iCs/>
          <w:color w:val="000000"/>
          <w:sz w:val="28"/>
          <w:szCs w:val="28"/>
        </w:rPr>
        <w:t xml:space="preserve"> считались одной комбинацией), извлечение только русских названий городов: city-&gt;&gt;'</w:t>
      </w:r>
      <w:proofErr w:type="spellStart"/>
      <w:r w:rsidRPr="0005779D">
        <w:rPr>
          <w:i/>
          <w:iCs/>
          <w:color w:val="000000"/>
          <w:sz w:val="28"/>
          <w:szCs w:val="28"/>
        </w:rPr>
        <w:t>ru</w:t>
      </w:r>
      <w:proofErr w:type="spellEnd"/>
      <w:r w:rsidRPr="0005779D">
        <w:rPr>
          <w:i/>
          <w:iCs/>
          <w:color w:val="000000"/>
          <w:sz w:val="28"/>
          <w:szCs w:val="28"/>
        </w:rPr>
        <w:t>' (JSON-поля), CONCAT(LEAST(...), '↔', GREATEST(...)) — для формирования уникального ключа пары и GROUP BY по сформированной паре. Формат вывода - строка в формате "Город1↔Город2".</w:t>
      </w:r>
    </w:p>
    <w:p w14:paraId="3C106833" w14:textId="77777777" w:rsidR="00F1664B" w:rsidRDefault="00F1664B" w:rsidP="00F166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418"/>
        </w:tabs>
        <w:jc w:val="both"/>
        <w:rPr>
          <w:color w:val="000000"/>
          <w:sz w:val="28"/>
          <w:szCs w:val="28"/>
          <w:lang w:val="en-US"/>
        </w:rPr>
      </w:pPr>
    </w:p>
    <w:p w14:paraId="14FCEDD5" w14:textId="0315653D" w:rsidR="004B32D2" w:rsidRPr="00BB07FE" w:rsidRDefault="004B32D2" w:rsidP="00BB07FE">
      <w:pPr>
        <w:numPr>
          <w:ilvl w:val="0"/>
          <w:numId w:val="2"/>
        </w:numPr>
        <w:jc w:val="both"/>
        <w:rPr>
          <w:sz w:val="28"/>
          <w:u w:val="single"/>
        </w:rPr>
      </w:pPr>
      <w:r w:rsidRPr="00BB07FE">
        <w:rPr>
          <w:sz w:val="28"/>
          <w:u w:val="single"/>
        </w:rPr>
        <w:t>Контрольные вопросы:</w:t>
      </w:r>
    </w:p>
    <w:p w14:paraId="578793C0" w14:textId="2898866B" w:rsidR="00BD55B3" w:rsidRDefault="00BB07FE" w:rsidP="00BB07FE">
      <w:pPr>
        <w:numPr>
          <w:ilvl w:val="1"/>
          <w:numId w:val="2"/>
        </w:numPr>
        <w:jc w:val="both"/>
        <w:rPr>
          <w:sz w:val="28"/>
        </w:rPr>
      </w:pPr>
      <w:r>
        <w:rPr>
          <w:sz w:val="28"/>
        </w:rPr>
        <w:t>Применение оконных функций</w:t>
      </w:r>
    </w:p>
    <w:p w14:paraId="7244A0AC" w14:textId="41C11D94" w:rsidR="00BB07FE" w:rsidRDefault="00BB07FE" w:rsidP="00BB07FE">
      <w:pPr>
        <w:numPr>
          <w:ilvl w:val="1"/>
          <w:numId w:val="2"/>
        </w:numPr>
        <w:jc w:val="both"/>
        <w:rPr>
          <w:sz w:val="28"/>
        </w:rPr>
      </w:pPr>
      <w:r>
        <w:rPr>
          <w:sz w:val="28"/>
        </w:rPr>
        <w:t>Построение графиков</w:t>
      </w:r>
    </w:p>
    <w:p w14:paraId="2A855A48" w14:textId="77777777" w:rsidR="00015D9F" w:rsidRPr="001F20C7" w:rsidRDefault="00015D9F" w:rsidP="00BB07FE">
      <w:pPr>
        <w:numPr>
          <w:ilvl w:val="0"/>
          <w:numId w:val="2"/>
        </w:numPr>
        <w:jc w:val="both"/>
        <w:rPr>
          <w:sz w:val="28"/>
          <w:u w:val="single"/>
        </w:rPr>
      </w:pPr>
      <w:r w:rsidRPr="001F20C7">
        <w:rPr>
          <w:sz w:val="28"/>
          <w:u w:val="single"/>
        </w:rPr>
        <w:t>Содержание отчёта по практической работе</w:t>
      </w:r>
    </w:p>
    <w:p w14:paraId="58E55864" w14:textId="77777777" w:rsidR="00015D9F" w:rsidRPr="001F20C7" w:rsidRDefault="00015D9F" w:rsidP="00BB07FE">
      <w:pPr>
        <w:numPr>
          <w:ilvl w:val="1"/>
          <w:numId w:val="2"/>
        </w:numPr>
        <w:jc w:val="both"/>
        <w:rPr>
          <w:sz w:val="28"/>
        </w:rPr>
      </w:pPr>
      <w:r w:rsidRPr="00BB07FE">
        <w:rPr>
          <w:bCs/>
          <w:color w:val="000000"/>
          <w:sz w:val="28"/>
          <w:szCs w:val="28"/>
        </w:rPr>
        <w:t>Цель</w:t>
      </w:r>
      <w:r w:rsidRPr="001F20C7">
        <w:rPr>
          <w:sz w:val="28"/>
        </w:rPr>
        <w:t xml:space="preserve"> работы.</w:t>
      </w:r>
    </w:p>
    <w:p w14:paraId="717CE52B" w14:textId="77777777" w:rsidR="00015D9F" w:rsidRPr="001F20C7" w:rsidRDefault="00015D9F" w:rsidP="00BB07FE">
      <w:pPr>
        <w:numPr>
          <w:ilvl w:val="1"/>
          <w:numId w:val="2"/>
        </w:numPr>
        <w:jc w:val="both"/>
        <w:rPr>
          <w:sz w:val="28"/>
        </w:rPr>
      </w:pPr>
      <w:r w:rsidRPr="001F20C7">
        <w:rPr>
          <w:sz w:val="28"/>
        </w:rPr>
        <w:t>Результаты выполнения работы;</w:t>
      </w:r>
    </w:p>
    <w:p w14:paraId="6F44EEA1" w14:textId="310ADD59" w:rsidR="00B157CB" w:rsidRPr="00DD4C97" w:rsidRDefault="00015D9F" w:rsidP="00E9276A">
      <w:pPr>
        <w:numPr>
          <w:ilvl w:val="1"/>
          <w:numId w:val="2"/>
        </w:numPr>
        <w:jc w:val="both"/>
        <w:rPr>
          <w:sz w:val="28"/>
          <w:u w:val="single"/>
        </w:rPr>
      </w:pPr>
      <w:r w:rsidRPr="00AC3E19">
        <w:rPr>
          <w:bCs/>
          <w:color w:val="000000"/>
          <w:sz w:val="28"/>
          <w:szCs w:val="28"/>
        </w:rPr>
        <w:t>Выполненные</w:t>
      </w:r>
      <w:r w:rsidRPr="00AC3E19">
        <w:rPr>
          <w:sz w:val="28"/>
        </w:rPr>
        <w:t xml:space="preserve"> работы в электронном виде</w:t>
      </w:r>
      <w:r w:rsidR="00AC3E19">
        <w:rPr>
          <w:sz w:val="28"/>
        </w:rPr>
        <w:t xml:space="preserve"> на курсе ДО.</w:t>
      </w:r>
    </w:p>
    <w:p w14:paraId="2288CACC" w14:textId="77777777" w:rsidR="00DD4C97" w:rsidRDefault="00DD4C97" w:rsidP="00DD4C97">
      <w:pPr>
        <w:jc w:val="both"/>
        <w:rPr>
          <w:sz w:val="28"/>
          <w:lang w:val="en-US"/>
        </w:rPr>
      </w:pPr>
    </w:p>
    <w:p w14:paraId="36826417" w14:textId="77777777" w:rsidR="00DD4C97" w:rsidRPr="00AC3E19" w:rsidRDefault="00DD4C97" w:rsidP="00DD4C97">
      <w:pPr>
        <w:jc w:val="both"/>
        <w:rPr>
          <w:sz w:val="28"/>
          <w:u w:val="single"/>
        </w:rPr>
      </w:pPr>
    </w:p>
    <w:sectPr w:rsidR="00DD4C97" w:rsidRPr="00AC3E19" w:rsidSect="009477D9">
      <w:pgSz w:w="11906" w:h="16838"/>
      <w:pgMar w:top="709" w:right="707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95016" w14:textId="77777777" w:rsidR="00A719BF" w:rsidRDefault="00A719BF" w:rsidP="00E02651">
      <w:r>
        <w:separator/>
      </w:r>
    </w:p>
  </w:endnote>
  <w:endnote w:type="continuationSeparator" w:id="0">
    <w:p w14:paraId="219F81BF" w14:textId="77777777" w:rsidR="00A719BF" w:rsidRDefault="00A719BF" w:rsidP="00E02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60150" w14:textId="77777777" w:rsidR="00A719BF" w:rsidRDefault="00A719BF" w:rsidP="00E02651">
      <w:r>
        <w:separator/>
      </w:r>
    </w:p>
  </w:footnote>
  <w:footnote w:type="continuationSeparator" w:id="0">
    <w:p w14:paraId="676E043A" w14:textId="77777777" w:rsidR="00A719BF" w:rsidRDefault="00A719BF" w:rsidP="00E026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E084B"/>
    <w:multiLevelType w:val="hybridMultilevel"/>
    <w:tmpl w:val="85A0E680"/>
    <w:lvl w:ilvl="0" w:tplc="041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" w15:restartNumberingAfterBreak="0">
    <w:nsid w:val="18565D63"/>
    <w:multiLevelType w:val="hybridMultilevel"/>
    <w:tmpl w:val="C1E4C8BC"/>
    <w:lvl w:ilvl="0" w:tplc="318EA5F8">
      <w:start w:val="1"/>
      <w:numFmt w:val="bullet"/>
      <w:lvlText w:val="-"/>
      <w:lvlJc w:val="left"/>
      <w:pPr>
        <w:ind w:left="1428" w:hanging="360"/>
      </w:pPr>
      <w:rPr>
        <w:rFonts w:ascii="Tahoma" w:hAnsi="Tahoma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A060A1E"/>
    <w:multiLevelType w:val="hybridMultilevel"/>
    <w:tmpl w:val="857098CC"/>
    <w:lvl w:ilvl="0" w:tplc="3592A3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AFE7E4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8049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8F80C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32A8F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8BC24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DA4ED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2441D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4C057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310573"/>
    <w:multiLevelType w:val="multilevel"/>
    <w:tmpl w:val="C7942E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."/>
      <w:lvlJc w:val="right"/>
      <w:pPr>
        <w:ind w:left="1440" w:hanging="360"/>
      </w:pPr>
      <w:rPr>
        <w:rFonts w:ascii="Times New Roman" w:hAnsi="Times New Roman" w:hint="default"/>
        <w:b w:val="0"/>
        <w:i w:val="0"/>
        <w:sz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0B622A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4C43F3A"/>
    <w:multiLevelType w:val="multilevel"/>
    <w:tmpl w:val="87229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D820C8"/>
    <w:multiLevelType w:val="multilevel"/>
    <w:tmpl w:val="876EF9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-"/>
      <w:lvlJc w:val="left"/>
      <w:pPr>
        <w:ind w:left="1728" w:hanging="648"/>
      </w:pPr>
      <w:rPr>
        <w:rFonts w:ascii="Tahoma" w:hAnsi="Tahoma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6361844"/>
    <w:multiLevelType w:val="multilevel"/>
    <w:tmpl w:val="876EF9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-"/>
      <w:lvlJc w:val="left"/>
      <w:pPr>
        <w:ind w:left="1728" w:hanging="648"/>
      </w:pPr>
      <w:rPr>
        <w:rFonts w:ascii="Tahoma" w:hAnsi="Tahoma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CB718E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D800500"/>
    <w:multiLevelType w:val="multilevel"/>
    <w:tmpl w:val="0800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F929D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358210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7C5718D"/>
    <w:multiLevelType w:val="hybridMultilevel"/>
    <w:tmpl w:val="F842A5B8"/>
    <w:lvl w:ilvl="0" w:tplc="318EA5F8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5815B09"/>
    <w:multiLevelType w:val="hybridMultilevel"/>
    <w:tmpl w:val="4AEEF1EA"/>
    <w:lvl w:ilvl="0" w:tplc="3D68109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BB8C53C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CE015F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FC29F4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2B695B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80A881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5645C2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6584B6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2105A5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4" w15:restartNumberingAfterBreak="0">
    <w:nsid w:val="658E509D"/>
    <w:multiLevelType w:val="multilevel"/>
    <w:tmpl w:val="AF3E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74937E2"/>
    <w:multiLevelType w:val="multilevel"/>
    <w:tmpl w:val="3C72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846E05"/>
    <w:multiLevelType w:val="hybridMultilevel"/>
    <w:tmpl w:val="EBE670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B83850"/>
    <w:multiLevelType w:val="multilevel"/>
    <w:tmpl w:val="22988D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-"/>
      <w:lvlJc w:val="left"/>
      <w:pPr>
        <w:ind w:left="1728" w:hanging="648"/>
      </w:pPr>
      <w:rPr>
        <w:rFonts w:ascii="Tahoma" w:hAnsi="Tahoma" w:hint="default"/>
      </w:rPr>
    </w:lvl>
    <w:lvl w:ilvl="4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7831EDC"/>
    <w:multiLevelType w:val="hybridMultilevel"/>
    <w:tmpl w:val="4D24D2FA"/>
    <w:lvl w:ilvl="0" w:tplc="4426F1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2C6579"/>
    <w:multiLevelType w:val="hybridMultilevel"/>
    <w:tmpl w:val="43325D0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5F4FCF"/>
    <w:multiLevelType w:val="hybridMultilevel"/>
    <w:tmpl w:val="DCAC2C38"/>
    <w:lvl w:ilvl="0" w:tplc="85B6FB20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429814638">
    <w:abstractNumId w:val="19"/>
  </w:num>
  <w:num w:numId="2" w16cid:durableId="1933509339">
    <w:abstractNumId w:val="7"/>
  </w:num>
  <w:num w:numId="3" w16cid:durableId="1733458637">
    <w:abstractNumId w:val="0"/>
  </w:num>
  <w:num w:numId="4" w16cid:durableId="1365865532">
    <w:abstractNumId w:val="20"/>
  </w:num>
  <w:num w:numId="5" w16cid:durableId="975182647">
    <w:abstractNumId w:val="1"/>
  </w:num>
  <w:num w:numId="6" w16cid:durableId="1284268310">
    <w:abstractNumId w:val="14"/>
  </w:num>
  <w:num w:numId="7" w16cid:durableId="72699611">
    <w:abstractNumId w:val="15"/>
  </w:num>
  <w:num w:numId="8" w16cid:durableId="76171095">
    <w:abstractNumId w:val="12"/>
  </w:num>
  <w:num w:numId="9" w16cid:durableId="82839977">
    <w:abstractNumId w:val="11"/>
  </w:num>
  <w:num w:numId="10" w16cid:durableId="903180327">
    <w:abstractNumId w:val="8"/>
  </w:num>
  <w:num w:numId="11" w16cid:durableId="96488376">
    <w:abstractNumId w:val="13"/>
  </w:num>
  <w:num w:numId="12" w16cid:durableId="2067297755">
    <w:abstractNumId w:val="2"/>
  </w:num>
  <w:num w:numId="13" w16cid:durableId="1294290511">
    <w:abstractNumId w:val="9"/>
  </w:num>
  <w:num w:numId="14" w16cid:durableId="1480224294">
    <w:abstractNumId w:val="4"/>
  </w:num>
  <w:num w:numId="15" w16cid:durableId="5374210">
    <w:abstractNumId w:val="5"/>
  </w:num>
  <w:num w:numId="16" w16cid:durableId="671374180">
    <w:abstractNumId w:val="16"/>
  </w:num>
  <w:num w:numId="17" w16cid:durableId="341056356">
    <w:abstractNumId w:val="6"/>
  </w:num>
  <w:num w:numId="18" w16cid:durableId="1125198243">
    <w:abstractNumId w:val="3"/>
  </w:num>
  <w:num w:numId="19" w16cid:durableId="513344686">
    <w:abstractNumId w:val="10"/>
  </w:num>
  <w:num w:numId="20" w16cid:durableId="293946874">
    <w:abstractNumId w:val="17"/>
  </w:num>
  <w:num w:numId="21" w16cid:durableId="48209101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D9F"/>
    <w:rsid w:val="00000C95"/>
    <w:rsid w:val="000073BA"/>
    <w:rsid w:val="00011313"/>
    <w:rsid w:val="00015D9F"/>
    <w:rsid w:val="00026B59"/>
    <w:rsid w:val="0003180C"/>
    <w:rsid w:val="00041463"/>
    <w:rsid w:val="00044FA5"/>
    <w:rsid w:val="000456E5"/>
    <w:rsid w:val="0006263C"/>
    <w:rsid w:val="00063B79"/>
    <w:rsid w:val="00070404"/>
    <w:rsid w:val="00070D70"/>
    <w:rsid w:val="00073E7A"/>
    <w:rsid w:val="00080E7A"/>
    <w:rsid w:val="00084029"/>
    <w:rsid w:val="000A20CB"/>
    <w:rsid w:val="000C0788"/>
    <w:rsid w:val="000D3CDA"/>
    <w:rsid w:val="00105B6A"/>
    <w:rsid w:val="00112110"/>
    <w:rsid w:val="001124D2"/>
    <w:rsid w:val="0011463B"/>
    <w:rsid w:val="001150B1"/>
    <w:rsid w:val="00115515"/>
    <w:rsid w:val="00122063"/>
    <w:rsid w:val="00124D55"/>
    <w:rsid w:val="00140A2C"/>
    <w:rsid w:val="00144441"/>
    <w:rsid w:val="00144ABE"/>
    <w:rsid w:val="001716BF"/>
    <w:rsid w:val="00183826"/>
    <w:rsid w:val="0018528E"/>
    <w:rsid w:val="00187162"/>
    <w:rsid w:val="001A4F1E"/>
    <w:rsid w:val="001B02C5"/>
    <w:rsid w:val="001B2B40"/>
    <w:rsid w:val="001C4CAE"/>
    <w:rsid w:val="001D0439"/>
    <w:rsid w:val="001D21D1"/>
    <w:rsid w:val="001D24A6"/>
    <w:rsid w:val="001D7DE2"/>
    <w:rsid w:val="001E2A7D"/>
    <w:rsid w:val="001F20C7"/>
    <w:rsid w:val="001F31B1"/>
    <w:rsid w:val="0020272C"/>
    <w:rsid w:val="0020274E"/>
    <w:rsid w:val="00215E2D"/>
    <w:rsid w:val="002304F2"/>
    <w:rsid w:val="002368CE"/>
    <w:rsid w:val="002561EE"/>
    <w:rsid w:val="00256869"/>
    <w:rsid w:val="00257E66"/>
    <w:rsid w:val="002600E1"/>
    <w:rsid w:val="00260EDF"/>
    <w:rsid w:val="0026768F"/>
    <w:rsid w:val="002804ED"/>
    <w:rsid w:val="00283B53"/>
    <w:rsid w:val="00294EF5"/>
    <w:rsid w:val="002A2872"/>
    <w:rsid w:val="002A4449"/>
    <w:rsid w:val="002D6D0B"/>
    <w:rsid w:val="002E3E38"/>
    <w:rsid w:val="002E68EE"/>
    <w:rsid w:val="002F32D5"/>
    <w:rsid w:val="002F396B"/>
    <w:rsid w:val="002F3A16"/>
    <w:rsid w:val="002F7EA9"/>
    <w:rsid w:val="00314190"/>
    <w:rsid w:val="003232B6"/>
    <w:rsid w:val="00324E8E"/>
    <w:rsid w:val="00335870"/>
    <w:rsid w:val="00345E48"/>
    <w:rsid w:val="003632E4"/>
    <w:rsid w:val="00367A77"/>
    <w:rsid w:val="003746C7"/>
    <w:rsid w:val="00376F65"/>
    <w:rsid w:val="00383726"/>
    <w:rsid w:val="00387CF0"/>
    <w:rsid w:val="003A06FA"/>
    <w:rsid w:val="003A089F"/>
    <w:rsid w:val="003B44B7"/>
    <w:rsid w:val="003C706F"/>
    <w:rsid w:val="003D2839"/>
    <w:rsid w:val="003F1128"/>
    <w:rsid w:val="003F1D5A"/>
    <w:rsid w:val="00404CC9"/>
    <w:rsid w:val="004217FC"/>
    <w:rsid w:val="00434677"/>
    <w:rsid w:val="0044296D"/>
    <w:rsid w:val="00443A69"/>
    <w:rsid w:val="004471B8"/>
    <w:rsid w:val="00447999"/>
    <w:rsid w:val="004570D3"/>
    <w:rsid w:val="0047321E"/>
    <w:rsid w:val="004A062A"/>
    <w:rsid w:val="004A3780"/>
    <w:rsid w:val="004B1E16"/>
    <w:rsid w:val="004B2F99"/>
    <w:rsid w:val="004B32D2"/>
    <w:rsid w:val="004B3F8C"/>
    <w:rsid w:val="004B5349"/>
    <w:rsid w:val="004C0A75"/>
    <w:rsid w:val="004D4376"/>
    <w:rsid w:val="004D7C78"/>
    <w:rsid w:val="004E7DAB"/>
    <w:rsid w:val="004F1AC8"/>
    <w:rsid w:val="00502A55"/>
    <w:rsid w:val="00522745"/>
    <w:rsid w:val="00525514"/>
    <w:rsid w:val="005278D6"/>
    <w:rsid w:val="0053098C"/>
    <w:rsid w:val="0053668F"/>
    <w:rsid w:val="005561A3"/>
    <w:rsid w:val="00566EC3"/>
    <w:rsid w:val="005705C6"/>
    <w:rsid w:val="00573C9F"/>
    <w:rsid w:val="00581625"/>
    <w:rsid w:val="0059118B"/>
    <w:rsid w:val="005A26CD"/>
    <w:rsid w:val="005B0970"/>
    <w:rsid w:val="005B22CE"/>
    <w:rsid w:val="005B7B3B"/>
    <w:rsid w:val="005C1E50"/>
    <w:rsid w:val="005D0BC8"/>
    <w:rsid w:val="005D3894"/>
    <w:rsid w:val="005D7A6D"/>
    <w:rsid w:val="005E4514"/>
    <w:rsid w:val="006001E7"/>
    <w:rsid w:val="006113EB"/>
    <w:rsid w:val="00612D86"/>
    <w:rsid w:val="00614123"/>
    <w:rsid w:val="00617AA2"/>
    <w:rsid w:val="006308D5"/>
    <w:rsid w:val="00631182"/>
    <w:rsid w:val="00631319"/>
    <w:rsid w:val="00634245"/>
    <w:rsid w:val="00641D4D"/>
    <w:rsid w:val="00643ADE"/>
    <w:rsid w:val="006553E8"/>
    <w:rsid w:val="00664633"/>
    <w:rsid w:val="006705A5"/>
    <w:rsid w:val="00672AE7"/>
    <w:rsid w:val="00680518"/>
    <w:rsid w:val="006922FA"/>
    <w:rsid w:val="006944C3"/>
    <w:rsid w:val="0069505D"/>
    <w:rsid w:val="006B2B8C"/>
    <w:rsid w:val="006B69D7"/>
    <w:rsid w:val="006C6F22"/>
    <w:rsid w:val="006D1FEC"/>
    <w:rsid w:val="006D4C77"/>
    <w:rsid w:val="006F6470"/>
    <w:rsid w:val="007039F4"/>
    <w:rsid w:val="007131C9"/>
    <w:rsid w:val="00760D70"/>
    <w:rsid w:val="00761B2C"/>
    <w:rsid w:val="00782376"/>
    <w:rsid w:val="007979B6"/>
    <w:rsid w:val="007A6922"/>
    <w:rsid w:val="007B03C7"/>
    <w:rsid w:val="007C0075"/>
    <w:rsid w:val="007C4D58"/>
    <w:rsid w:val="007D40C8"/>
    <w:rsid w:val="007D4791"/>
    <w:rsid w:val="007E63D3"/>
    <w:rsid w:val="007E6405"/>
    <w:rsid w:val="008011A4"/>
    <w:rsid w:val="008036B3"/>
    <w:rsid w:val="008141FE"/>
    <w:rsid w:val="0081422A"/>
    <w:rsid w:val="008178BA"/>
    <w:rsid w:val="0082517C"/>
    <w:rsid w:val="0082716B"/>
    <w:rsid w:val="00827566"/>
    <w:rsid w:val="008306D8"/>
    <w:rsid w:val="008322F6"/>
    <w:rsid w:val="00841EDE"/>
    <w:rsid w:val="00844FCE"/>
    <w:rsid w:val="00845D26"/>
    <w:rsid w:val="00850A91"/>
    <w:rsid w:val="008559F9"/>
    <w:rsid w:val="008563CA"/>
    <w:rsid w:val="00862A1A"/>
    <w:rsid w:val="008738EE"/>
    <w:rsid w:val="0088106B"/>
    <w:rsid w:val="008878ED"/>
    <w:rsid w:val="00891041"/>
    <w:rsid w:val="008916F0"/>
    <w:rsid w:val="00891E60"/>
    <w:rsid w:val="00894D37"/>
    <w:rsid w:val="00894EFB"/>
    <w:rsid w:val="008A3FCA"/>
    <w:rsid w:val="008A549C"/>
    <w:rsid w:val="008B0EAA"/>
    <w:rsid w:val="008D3F1E"/>
    <w:rsid w:val="008E0F10"/>
    <w:rsid w:val="008F3DEC"/>
    <w:rsid w:val="008F6762"/>
    <w:rsid w:val="00904340"/>
    <w:rsid w:val="00925321"/>
    <w:rsid w:val="00936373"/>
    <w:rsid w:val="00937A04"/>
    <w:rsid w:val="00942D74"/>
    <w:rsid w:val="00946220"/>
    <w:rsid w:val="009462B9"/>
    <w:rsid w:val="009477D9"/>
    <w:rsid w:val="00963A0E"/>
    <w:rsid w:val="0097691B"/>
    <w:rsid w:val="00976D1C"/>
    <w:rsid w:val="00977666"/>
    <w:rsid w:val="0098644B"/>
    <w:rsid w:val="009901BB"/>
    <w:rsid w:val="00990423"/>
    <w:rsid w:val="009A641F"/>
    <w:rsid w:val="009B3701"/>
    <w:rsid w:val="009B5194"/>
    <w:rsid w:val="009B7ABE"/>
    <w:rsid w:val="009C672C"/>
    <w:rsid w:val="009D114A"/>
    <w:rsid w:val="009D5168"/>
    <w:rsid w:val="009E1E7C"/>
    <w:rsid w:val="00A03B9F"/>
    <w:rsid w:val="00A14A11"/>
    <w:rsid w:val="00A21B00"/>
    <w:rsid w:val="00A279C1"/>
    <w:rsid w:val="00A27DF8"/>
    <w:rsid w:val="00A3127B"/>
    <w:rsid w:val="00A35B26"/>
    <w:rsid w:val="00A37B29"/>
    <w:rsid w:val="00A5101C"/>
    <w:rsid w:val="00A52429"/>
    <w:rsid w:val="00A613D3"/>
    <w:rsid w:val="00A67222"/>
    <w:rsid w:val="00A719BF"/>
    <w:rsid w:val="00A746FE"/>
    <w:rsid w:val="00A80517"/>
    <w:rsid w:val="00A954E0"/>
    <w:rsid w:val="00A95B11"/>
    <w:rsid w:val="00AA6276"/>
    <w:rsid w:val="00AB78CC"/>
    <w:rsid w:val="00AC0FB2"/>
    <w:rsid w:val="00AC3E19"/>
    <w:rsid w:val="00AE0770"/>
    <w:rsid w:val="00B05A7C"/>
    <w:rsid w:val="00B11879"/>
    <w:rsid w:val="00B157CB"/>
    <w:rsid w:val="00B15B19"/>
    <w:rsid w:val="00B21F11"/>
    <w:rsid w:val="00B27C2D"/>
    <w:rsid w:val="00B31758"/>
    <w:rsid w:val="00B42AF1"/>
    <w:rsid w:val="00B47073"/>
    <w:rsid w:val="00B47CE2"/>
    <w:rsid w:val="00B570CC"/>
    <w:rsid w:val="00B61E64"/>
    <w:rsid w:val="00B771AB"/>
    <w:rsid w:val="00B82D2D"/>
    <w:rsid w:val="00B96F62"/>
    <w:rsid w:val="00B96F92"/>
    <w:rsid w:val="00B97DD0"/>
    <w:rsid w:val="00BB07FE"/>
    <w:rsid w:val="00BB427A"/>
    <w:rsid w:val="00BC225F"/>
    <w:rsid w:val="00BC28A8"/>
    <w:rsid w:val="00BC2DF2"/>
    <w:rsid w:val="00BC4372"/>
    <w:rsid w:val="00BC5138"/>
    <w:rsid w:val="00BD55B3"/>
    <w:rsid w:val="00BD6080"/>
    <w:rsid w:val="00BE6DC0"/>
    <w:rsid w:val="00BE7BEA"/>
    <w:rsid w:val="00C00152"/>
    <w:rsid w:val="00C036F3"/>
    <w:rsid w:val="00C244D1"/>
    <w:rsid w:val="00C34599"/>
    <w:rsid w:val="00C34DBF"/>
    <w:rsid w:val="00C36D2C"/>
    <w:rsid w:val="00C43A28"/>
    <w:rsid w:val="00C44FEA"/>
    <w:rsid w:val="00C509CA"/>
    <w:rsid w:val="00C562A2"/>
    <w:rsid w:val="00C80239"/>
    <w:rsid w:val="00C8144D"/>
    <w:rsid w:val="00C85126"/>
    <w:rsid w:val="00C86BFA"/>
    <w:rsid w:val="00CA6F8E"/>
    <w:rsid w:val="00CA70AC"/>
    <w:rsid w:val="00CE5074"/>
    <w:rsid w:val="00D0295E"/>
    <w:rsid w:val="00D04898"/>
    <w:rsid w:val="00D2453A"/>
    <w:rsid w:val="00D32C5A"/>
    <w:rsid w:val="00D42B39"/>
    <w:rsid w:val="00D44827"/>
    <w:rsid w:val="00D47F73"/>
    <w:rsid w:val="00D57970"/>
    <w:rsid w:val="00D64535"/>
    <w:rsid w:val="00D65FEA"/>
    <w:rsid w:val="00D80FC9"/>
    <w:rsid w:val="00D83F36"/>
    <w:rsid w:val="00DA3AAA"/>
    <w:rsid w:val="00DA57A2"/>
    <w:rsid w:val="00DB2D57"/>
    <w:rsid w:val="00DB420C"/>
    <w:rsid w:val="00DB6F05"/>
    <w:rsid w:val="00DC07E1"/>
    <w:rsid w:val="00DD4C97"/>
    <w:rsid w:val="00DE289F"/>
    <w:rsid w:val="00DE44AE"/>
    <w:rsid w:val="00DF5840"/>
    <w:rsid w:val="00E02651"/>
    <w:rsid w:val="00E039F5"/>
    <w:rsid w:val="00E0465F"/>
    <w:rsid w:val="00E04889"/>
    <w:rsid w:val="00E07355"/>
    <w:rsid w:val="00E14B71"/>
    <w:rsid w:val="00E25B9A"/>
    <w:rsid w:val="00E46CE0"/>
    <w:rsid w:val="00E50F52"/>
    <w:rsid w:val="00E56A1F"/>
    <w:rsid w:val="00E64E66"/>
    <w:rsid w:val="00E676C4"/>
    <w:rsid w:val="00E70537"/>
    <w:rsid w:val="00E72560"/>
    <w:rsid w:val="00E72CE9"/>
    <w:rsid w:val="00E84C1C"/>
    <w:rsid w:val="00E90035"/>
    <w:rsid w:val="00E9243A"/>
    <w:rsid w:val="00E93096"/>
    <w:rsid w:val="00E94F9C"/>
    <w:rsid w:val="00E970C3"/>
    <w:rsid w:val="00EC50BA"/>
    <w:rsid w:val="00EC5694"/>
    <w:rsid w:val="00ED41B7"/>
    <w:rsid w:val="00EF3836"/>
    <w:rsid w:val="00EF4BF9"/>
    <w:rsid w:val="00EF6EA6"/>
    <w:rsid w:val="00EF79A8"/>
    <w:rsid w:val="00F030A1"/>
    <w:rsid w:val="00F10316"/>
    <w:rsid w:val="00F1664B"/>
    <w:rsid w:val="00F2058E"/>
    <w:rsid w:val="00F21358"/>
    <w:rsid w:val="00F27BB4"/>
    <w:rsid w:val="00F30953"/>
    <w:rsid w:val="00F42FD5"/>
    <w:rsid w:val="00F52486"/>
    <w:rsid w:val="00F5479C"/>
    <w:rsid w:val="00F6025F"/>
    <w:rsid w:val="00F64B1F"/>
    <w:rsid w:val="00F64E71"/>
    <w:rsid w:val="00F67480"/>
    <w:rsid w:val="00F701DC"/>
    <w:rsid w:val="00F83349"/>
    <w:rsid w:val="00F91675"/>
    <w:rsid w:val="00FD2557"/>
    <w:rsid w:val="00FD5BA2"/>
    <w:rsid w:val="00FE16B8"/>
    <w:rsid w:val="00FF7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85AB8"/>
  <w15:chartTrackingRefBased/>
  <w15:docId w15:val="{C273153A-E2DF-4926-9961-EB33329A8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4B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015D9F"/>
    <w:pPr>
      <w:keepNext/>
      <w:autoSpaceDE w:val="0"/>
      <w:autoSpaceDN w:val="0"/>
      <w:ind w:firstLine="284"/>
      <w:outlineLvl w:val="0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2CE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489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79B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668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15D9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ody Text Indent"/>
    <w:basedOn w:val="a"/>
    <w:link w:val="a4"/>
    <w:rsid w:val="00015D9F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rsid w:val="00015D9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015D9F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E0265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0265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E0265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0265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72CE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apple-converted-space">
    <w:name w:val="apple-converted-space"/>
    <w:basedOn w:val="a0"/>
    <w:rsid w:val="00E72CE9"/>
  </w:style>
  <w:style w:type="paragraph" w:styleId="aa">
    <w:name w:val="Normal (Web)"/>
    <w:basedOn w:val="a"/>
    <w:uiPriority w:val="99"/>
    <w:unhideWhenUsed/>
    <w:rsid w:val="006922FA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6922FA"/>
    <w:rPr>
      <w:rFonts w:ascii="Courier New" w:eastAsia="Times New Roman" w:hAnsi="Courier New" w:cs="Courier New"/>
      <w:sz w:val="20"/>
      <w:szCs w:val="20"/>
    </w:rPr>
  </w:style>
  <w:style w:type="character" w:styleId="ab">
    <w:name w:val="Strong"/>
    <w:basedOn w:val="a0"/>
    <w:uiPriority w:val="22"/>
    <w:qFormat/>
    <w:rsid w:val="006922FA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D0489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crayon-c">
    <w:name w:val="crayon-c"/>
    <w:basedOn w:val="a0"/>
    <w:rsid w:val="00D04898"/>
  </w:style>
  <w:style w:type="character" w:customStyle="1" w:styleId="crayon-r">
    <w:name w:val="crayon-r"/>
    <w:basedOn w:val="a0"/>
    <w:rsid w:val="00D04898"/>
  </w:style>
  <w:style w:type="character" w:customStyle="1" w:styleId="crayon-h">
    <w:name w:val="crayon-h"/>
    <w:basedOn w:val="a0"/>
    <w:rsid w:val="00D04898"/>
  </w:style>
  <w:style w:type="character" w:customStyle="1" w:styleId="crayon-v">
    <w:name w:val="crayon-v"/>
    <w:basedOn w:val="a0"/>
    <w:rsid w:val="00D04898"/>
  </w:style>
  <w:style w:type="character" w:customStyle="1" w:styleId="crayon-sy">
    <w:name w:val="crayon-sy"/>
    <w:basedOn w:val="a0"/>
    <w:rsid w:val="00D04898"/>
  </w:style>
  <w:style w:type="character" w:customStyle="1" w:styleId="crayon-i">
    <w:name w:val="crayon-i"/>
    <w:basedOn w:val="a0"/>
    <w:rsid w:val="00D04898"/>
  </w:style>
  <w:style w:type="character" w:customStyle="1" w:styleId="crayon-t">
    <w:name w:val="crayon-t"/>
    <w:basedOn w:val="a0"/>
    <w:rsid w:val="00D04898"/>
  </w:style>
  <w:style w:type="character" w:customStyle="1" w:styleId="crayon-e">
    <w:name w:val="crayon-e"/>
    <w:basedOn w:val="a0"/>
    <w:rsid w:val="00D04898"/>
  </w:style>
  <w:style w:type="character" w:customStyle="1" w:styleId="crayon-st">
    <w:name w:val="crayon-st"/>
    <w:basedOn w:val="a0"/>
    <w:rsid w:val="00D04898"/>
  </w:style>
  <w:style w:type="character" w:customStyle="1" w:styleId="crayon-o">
    <w:name w:val="crayon-o"/>
    <w:basedOn w:val="a0"/>
    <w:rsid w:val="00D04898"/>
  </w:style>
  <w:style w:type="character" w:styleId="ac">
    <w:name w:val="Hyperlink"/>
    <w:basedOn w:val="a0"/>
    <w:uiPriority w:val="99"/>
    <w:unhideWhenUsed/>
    <w:rsid w:val="00D04898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845D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45D2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d">
    <w:name w:val="Emphasis"/>
    <w:basedOn w:val="a0"/>
    <w:uiPriority w:val="20"/>
    <w:qFormat/>
    <w:rsid w:val="005278D6"/>
    <w:rPr>
      <w:i/>
      <w:iCs/>
    </w:rPr>
  </w:style>
  <w:style w:type="character" w:customStyle="1" w:styleId="cmd">
    <w:name w:val="cmd"/>
    <w:basedOn w:val="a0"/>
    <w:rsid w:val="005278D6"/>
  </w:style>
  <w:style w:type="character" w:customStyle="1" w:styleId="note">
    <w:name w:val="note"/>
    <w:basedOn w:val="a0"/>
    <w:rsid w:val="005278D6"/>
  </w:style>
  <w:style w:type="character" w:customStyle="1" w:styleId="40">
    <w:name w:val="Заголовок 4 Знак"/>
    <w:basedOn w:val="a0"/>
    <w:link w:val="4"/>
    <w:uiPriority w:val="9"/>
    <w:semiHidden/>
    <w:rsid w:val="007979B6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53668F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styleId="ae">
    <w:name w:val="Unresolved Mention"/>
    <w:basedOn w:val="a0"/>
    <w:uiPriority w:val="99"/>
    <w:semiHidden/>
    <w:unhideWhenUsed/>
    <w:rsid w:val="008306D8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8B0EAA"/>
    <w:rPr>
      <w:color w:val="954F72" w:themeColor="followedHyperlink"/>
      <w:u w:val="single"/>
    </w:rPr>
  </w:style>
  <w:style w:type="table" w:styleId="af0">
    <w:name w:val="Table Grid"/>
    <w:basedOn w:val="a1"/>
    <w:uiPriority w:val="39"/>
    <w:rsid w:val="00DD4C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03872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83893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65819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1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54329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9407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46262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304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501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3744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00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22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56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3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1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0952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4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stgrespro.ru/docs/postgresql/current/textsearch-controls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postgrespro.ru/docs/enterprise/15/atx?ysclid=lqgznt42rf538095149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sk.postgrespro.ru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postgrespro.ru/docs/postgrespro/11/view-pg-sta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ostgrespro.ru/docs/postgrespro/11/sql-analyze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1018</Words>
  <Characters>5808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Цымбалюк</dc:creator>
  <cp:keywords/>
  <dc:description/>
  <cp:lastModifiedBy>Лариса Цымбалюк</cp:lastModifiedBy>
  <cp:revision>9</cp:revision>
  <dcterms:created xsi:type="dcterms:W3CDTF">2025-03-01T11:51:00Z</dcterms:created>
  <dcterms:modified xsi:type="dcterms:W3CDTF">2026-05-02T06:29:00Z</dcterms:modified>
</cp:coreProperties>
</file>