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suppressLineNumbers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000000" w:themeColor="text1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</w:rPr>
        <w:t xml:space="preserve">Таблицы </w:t>
      </w:r>
      <w:r>
        <w:t xml:space="preserve">основных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</w:rPr>
        <w:t xml:space="preserve">объектов ИС по темам (17)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</w:rPr>
      </w:r>
    </w:p>
    <w:p>
      <w:pPr>
        <w:pBdr/>
        <w:spacing/>
        <w:ind/>
        <w:rPr/>
      </w:pPr>
      <w:r/>
      <w:r/>
    </w:p>
    <w:p>
      <w:pPr>
        <w:pStyle w:val="694"/>
        <w:suppressLineNumbers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1. ИС для </w:t>
      </w:r>
      <w:r>
        <w:t xml:space="preserve">гостиничного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  <w:t xml:space="preserve">комплекса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suppressLineNumbers w:val="false"/>
        <w:pBdr/>
        <w:spacing w:after="0" w:before="0" w:line="240" w:lineRule="auto"/>
        <w:ind w:firstLine="0"/>
        <w:jc w:val="left"/>
        <w:rPr>
          <w:b/>
          <w:bCs/>
          <w14:ligatures w14:val="none"/>
        </w:rPr>
      </w:pPr>
      <w:r>
        <w:rPr>
          <w:b/>
          <w:bCs/>
        </w:rPr>
        <w:t xml:space="preserve">Таблица 1 – Основные объекты информационной системы</w:t>
      </w:r>
      <w:r>
        <w:rPr>
          <w:b/>
          <w:bCs/>
        </w:rPr>
      </w:r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Предметная область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Объект (Сущность)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Поля (Атрибуты)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Гостиница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Корпус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Номер корпуса, Класс (звёзд), Кол-во этажей, Адрес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Номерной фонд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Номер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Номер комнаты, Корпус, Этаж, Тип (1-местный, 2-местный…), Цена за ночь, Статус (свободен/занят), Вместимость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Клиенты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Гость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ФИО, Телефон, Email, Документ, Статус (обычный/организация)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Бронирование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Бронь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Гость/организация, Корпус, Этаж (жел.), Тип номера, Кол-во номеров, Период проживания, Статус брони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Организации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Договор с организацией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Название организации, Тип (турфирма, корп.), Скидка, Период действия, Контактное лицо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t xml:space="preserve">2. ИС для фотоцентра</w:t>
      </w:r>
      <w:r/>
    </w:p>
    <w:p>
      <w:pPr>
        <w:suppressLineNumbers w:val="false"/>
        <w:pBdr/>
        <w:spacing/>
        <w:ind/>
        <w:rPr>
          <w:b/>
          <w:bCs/>
        </w:rPr>
      </w:pPr>
      <w:r>
        <w:rPr>
          <w:b/>
          <w:bCs/>
        </w:rPr>
      </w:r>
      <w:r>
        <w:rPr>
          <w:b/>
          <w:bCs/>
        </w:rPr>
        <w:t xml:space="preserve">Таблица </w:t>
      </w:r>
      <w:r>
        <w:rPr>
          <w:b/>
          <w:bCs/>
          <w:lang w:val="ru-RU"/>
        </w:rPr>
        <w:t xml:space="preserve">2</w:t>
      </w:r>
      <w:r>
        <w:rPr>
          <w:b/>
          <w:bCs/>
        </w:rPr>
        <w:t xml:space="preserve"> – Основные объекты информационной системы</w:t>
      </w:r>
      <w:r>
        <w:rPr>
          <w:b/>
          <w:bCs/>
        </w:rPr>
      </w:r>
      <w:r>
        <w:rPr>
          <w:b/>
          <w:bCs/>
        </w:rPr>
      </w:r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Предметная область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Объект (Сущность)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Поля (Атрибуты)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Структура сети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Филиал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Название, Адрес, Кол-во рабочих мест, Тип (филиал/магазин)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Структура сети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Киоск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Номер киоска, Адрес, Прикреплённый филиал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Клиенты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Клиент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ФИО, Телефон, Email, Тип (любитель/профессионал), Наличие дисконтной карты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Заказы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Фото-заказ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Клиент, Филиал/киоск, Тип услуги (проявка, печать, оба), Формат, Тип бумаги, Срочность, Кол-во кадров, Общ. кол-во фото, Стоимость, Статус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Продажи товаров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Товар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Наименование, Категория, Цена, Остаток, Поставщик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t xml:space="preserve">3. ИС для автоматизации заказов в ресторане</w:t>
      </w:r>
      <w:r/>
    </w:p>
    <w:p>
      <w:pPr>
        <w:pBdr/>
        <w:spacing/>
        <w:ind/>
        <w:rPr/>
      </w:pPr>
      <w:r>
        <w:rPr>
          <w:b/>
        </w:rPr>
        <w:t xml:space="preserve">Таблица </w:t>
      </w:r>
      <w:r>
        <w:rPr>
          <w:b/>
          <w:lang w:val="ru-RU"/>
        </w:rPr>
        <w:t xml:space="preserve">3</w:t>
      </w:r>
      <w:r>
        <w:rPr>
          <w:b/>
        </w:rPr>
        <w:t xml:space="preserve"> – Основные объекты информационной системы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Предметная область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Объект (Сущность)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Поля (Атрибуты)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Меню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Блюдо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Наименование, Категория, Цена, Описание, Статус (в наличии/нет)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Клиенты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Клиент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ФИО, Телефон, Примечание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Заказы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Заказ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Номер заказа, Клиент, Дата заявки, Желаемая дата выполнения, Фактическая дата, Статус, Итоговая сумма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Заказы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Позиция заказа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Заказ, Блюдо, Кол-во, Цена за единицу, Сумма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Пользователи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 системы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Логин, Роль (официант/администратор/повар), ФИО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t xml:space="preserve">4. ИС для автошколы</w:t>
      </w:r>
      <w:r/>
    </w:p>
    <w:p>
      <w:pPr>
        <w:pBdr/>
        <w:spacing/>
        <w:ind/>
        <w:rPr/>
      </w:pPr>
      <w:r>
        <w:rPr>
          <w:b/>
        </w:rPr>
        <w:t xml:space="preserve">Таблица </w:t>
      </w:r>
      <w:r>
        <w:rPr>
          <w:b/>
          <w:lang w:val="ru-RU"/>
        </w:rPr>
        <w:t xml:space="preserve">4</w:t>
      </w:r>
      <w:r>
        <w:rPr>
          <w:b/>
        </w:rPr>
        <w:t xml:space="preserve"> – Основные объекты информационной системы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Предметная область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Объект (Сущность)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Поля (Атрибуты)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Обучающиеся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Студент автошколы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ФИО, Телефон, Паспорт, Категория обучения (B, C…), Группа, Статус (обучается/закончил)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Курсы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Курс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Название курса, Категория, Длительность, Стоимость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Персонал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Инструктор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ФИО, Телефон, Категории прав, Стаж, Закреплённые автомобили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Транспорт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Автомобиль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Госномер, Марка, Модель, Коробка (МТ/АТ), Год выпуска, Статус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Финансы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Платёж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Студент, Дата, Сумма, Вид оплаты, Назначение (предоплата, доплата и т.п.)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t xml:space="preserve">5. ИС для агентства по продаже авиабилетов</w:t>
      </w:r>
      <w:r/>
    </w:p>
    <w:p>
      <w:pPr>
        <w:pBdr/>
        <w:spacing/>
        <w:ind/>
        <w:rPr/>
      </w:pPr>
      <w:r>
        <w:rPr>
          <w:b/>
        </w:rPr>
        <w:t xml:space="preserve">Таблица </w:t>
      </w:r>
      <w:r>
        <w:rPr>
          <w:b/>
          <w:lang w:val="ru-RU"/>
        </w:rPr>
        <w:t xml:space="preserve">5</w:t>
      </w:r>
      <w:r>
        <w:rPr>
          <w:b/>
        </w:rPr>
        <w:t xml:space="preserve"> – Основные объекты информационной системы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Предметная область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Объект (Сущность)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Поля (Атрибуты)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Транспорт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Самолёт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Бортовой номер, Модель, Вместимость, Авиакомпания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Маршруты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Маршрут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Код маршрута, Аэропорт вылета, Аэропорт прилёта, Время в пути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Рейсы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Рейс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Номер рейса, Маршрут, Дата/время вылета, Самолёт, Кол-во мест, Базовая цена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Клиенты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Пассажир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ФИО, Паспорт, Телефон, Email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Продажи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Билет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Номер билета, Пассажир, Рейс, Место, Цена, Статус (оплачен/бронь)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t xml:space="preserve">6. ИС для библиотечного фонда города</w:t>
      </w:r>
      <w:r/>
    </w:p>
    <w:p>
      <w:pPr>
        <w:pBdr/>
        <w:spacing/>
        <w:ind/>
        <w:rPr/>
      </w:pPr>
      <w:r>
        <w:rPr>
          <w:b/>
        </w:rPr>
        <w:t xml:space="preserve">Таблица </w:t>
      </w:r>
      <w:r>
        <w:rPr>
          <w:b/>
          <w:lang w:val="ru-RU"/>
        </w:rPr>
        <w:t xml:space="preserve">6</w:t>
      </w:r>
      <w:r>
        <w:rPr>
          <w:b/>
        </w:rPr>
        <w:t xml:space="preserve"> – Основные объекты информационной системы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Предметная область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Объект (Сущность)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Поля (Атрибуты)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Структура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Библиотека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Название, Адрес, Тип (городская/детская/научная)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Структура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Зал/отдел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Библиотека, Тип (читальный зал/абонемент/хранилище), Номер зала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Фонд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Экземпляр издания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Инвентарный номер, Название, Автор, Тип (книга, журнал…), Год, Место хранения (зал/стеллаж/полка), Статус (в фонде/списан)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Читатели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Читатель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ФИО, Категория (студент, преподаватель…), Документ, Контакты, Библиотека регистрации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Выдача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Выдача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Читатель, Экземпляр, Дата выдачи, Срок возврата, Фактический возврат, Статус (на руках/закрыта)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t xml:space="preserve">7. ИС для магазина обуви</w:t>
      </w:r>
      <w:r/>
    </w:p>
    <w:p>
      <w:pPr>
        <w:pBdr/>
        <w:spacing/>
        <w:ind/>
        <w:rPr/>
      </w:pPr>
      <w:r>
        <w:rPr>
          <w:b/>
        </w:rPr>
        <w:t xml:space="preserve">Таблица </w:t>
      </w:r>
      <w:r>
        <w:rPr>
          <w:b/>
          <w:lang w:val="ru-RU"/>
        </w:rPr>
        <w:t xml:space="preserve">7</w:t>
      </w:r>
      <w:r>
        <w:rPr>
          <w:b/>
        </w:rPr>
        <w:t xml:space="preserve"> – Основные объекты информационной системы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Предметная область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Объект (Сущность)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Поля (Атрибуты)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Товарный учёт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Обувь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Артикул, Наименование, Тип (ботинки, кроссовки…), Размер, Цвет, Пол (м/ж/дет), Цена, Остаток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Клиенты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Клиент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ФИО, Телефон, Карта лояльности, Скидка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Продажи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Продажа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Номер чека, Дата, Продавец, Клиент, Итоговая сумма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Продажи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Позиция продажи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Продажа, Обувь, Кол-во, Цена, Сумма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Персонал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Сотрудник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ФИО, Должность, Логин, Роль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t xml:space="preserve">8. ИС для мебельного магазина</w:t>
      </w:r>
      <w:r/>
    </w:p>
    <w:p>
      <w:pPr>
        <w:pBdr/>
        <w:spacing/>
        <w:ind/>
        <w:rPr/>
      </w:pPr>
      <w:r>
        <w:rPr>
          <w:b/>
        </w:rPr>
        <w:t xml:space="preserve">Таблица </w:t>
      </w:r>
      <w:r>
        <w:rPr>
          <w:b/>
          <w:lang w:val="ru-RU"/>
        </w:rPr>
        <w:t xml:space="preserve">8</w:t>
      </w:r>
      <w:r>
        <w:rPr>
          <w:b/>
        </w:rPr>
        <w:t xml:space="preserve"> – Основные объекты информационной системы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Предметная область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Объект (Сущность)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Поля (Атрибуты)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Товарный учёт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Мебель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Артикул, Наименование, Тип (шкаф, стол…), Материал, Цвет, Цена, Остаток, Тип продажи (в наличии/под заказ)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Клиенты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Клиент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ФИО/Название организации, Телефон, Адрес, Карта лояльности, Скидка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Документы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Движение товара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Тип операции (приход/списание/отгрузка), Дата, Мебель, Кол-во, Документ (накладная)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Продажи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Заказ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Номер заказа, Клиент, Дата, Статус, Итоговая сумма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Продажи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Позиция заказа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Заказ, Мебель, Кол-во, Цена, Сумма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t xml:space="preserve">9. ИС для поиска фильмов</w:t>
      </w:r>
      <w:r/>
    </w:p>
    <w:p>
      <w:pPr>
        <w:pBdr/>
        <w:spacing/>
        <w:ind/>
        <w:rPr/>
      </w:pPr>
      <w:r>
        <w:rPr>
          <w:b/>
        </w:rPr>
        <w:t xml:space="preserve">Таблица </w:t>
      </w:r>
      <w:r>
        <w:rPr>
          <w:b/>
          <w:lang w:val="ru-RU"/>
        </w:rPr>
        <w:t xml:space="preserve">9</w:t>
      </w:r>
      <w:r>
        <w:rPr>
          <w:b/>
        </w:rPr>
        <w:t xml:space="preserve"> – Основные объекты информационной системы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Предметная область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Объект (Сущность)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Поля (Атрибуты)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Контент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Фильм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Название, Год, Страна, Режиссёр, Жанр, Описание, Ссылка на трейлер, Возрастной рейтинг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Пользователи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Логин, Email, Пароль (хэш), Роль (пользователь/администратор)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Оценки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Отзыв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Пользователь, Фильм, Оценка (1–10), Текст отзыва, Дата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Рейтинг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Рейтинг фильма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Фильм, Средняя оценка, Кол-во отзывов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Поиск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Запрос поиска (опц.)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Пользователь, Строка поиска, Дата/время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t xml:space="preserve">10. ИС для салона сотовой связи</w:t>
      </w:r>
      <w:r/>
    </w:p>
    <w:p>
      <w:pPr>
        <w:pBdr/>
        <w:spacing/>
        <w:ind/>
        <w:rPr/>
      </w:pPr>
      <w:r>
        <w:rPr>
          <w:b/>
        </w:rPr>
        <w:t xml:space="preserve">Таблица </w:t>
      </w:r>
      <w:r>
        <w:rPr>
          <w:b/>
          <w:lang w:val="ru-RU"/>
        </w:rPr>
        <w:t xml:space="preserve">10</w:t>
      </w:r>
      <w:r>
        <w:rPr>
          <w:b/>
        </w:rPr>
        <w:t xml:space="preserve"> – Основные объекты информационной системы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Предметная область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Объект (Сущность)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Поля (Атрибуты)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Товарный учёт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Товар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Артикул, Тип (телефон, аксессуар…), Модель, Производитель, Цена, Остаток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Клиенты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Клиент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ФИО, Телефон, Номер договора (если есть)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Документы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Поступление товара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Номер накладной, Поставщик, Дата, Сумма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Продажи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Продажа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Номер чека, Дата, Сотрудник, Клиент, Итоговая сумма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Продажи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Позиция продажи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Продажа, Товар, Кол-во, Цена, Сумма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t xml:space="preserve">11. ИС для студии звукозаписи</w:t>
      </w:r>
      <w:r/>
    </w:p>
    <w:p>
      <w:pPr>
        <w:pBdr/>
        <w:spacing/>
        <w:ind/>
        <w:rPr/>
      </w:pPr>
      <w:r>
        <w:rPr>
          <w:b/>
        </w:rPr>
        <w:t xml:space="preserve">Таблица 1</w:t>
      </w:r>
      <w:r>
        <w:rPr>
          <w:b/>
          <w:lang w:val="ru-RU"/>
        </w:rPr>
        <w:t xml:space="preserve">1</w:t>
      </w:r>
      <w:r>
        <w:rPr>
          <w:b/>
        </w:rPr>
        <w:t xml:space="preserve"> – Основные объекты информационной системы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Предметная область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Объект (Сущность)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Поля (Атрибуты)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Персонал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Сотрудник студии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ФИО, Должность (звукорежиссёр, администратор…), Телефон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Клиенты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Клиент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Имя/название группы, Контактное лицо, Телефон, Email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Услуги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Услуга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Наименование, Описание, Тариф (стоимость за час/услугу)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Проекты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Сеанс записи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Клиент, Дата, Время начала, Длительность, Используемая студия, Стоимость, Статус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Финансы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Платёж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Клиент, Дата, Сумма, Вид услуги, Способ оплаты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t xml:space="preserve">12. ИС для учёта перепродажи автомобилей</w:t>
      </w:r>
      <w:r/>
    </w:p>
    <w:p>
      <w:pPr>
        <w:pBdr/>
        <w:spacing/>
        <w:ind/>
        <w:rPr/>
      </w:pPr>
      <w:r>
        <w:rPr>
          <w:b/>
        </w:rPr>
        <w:t xml:space="preserve">Таблица 1</w:t>
      </w:r>
      <w:r>
        <w:rPr>
          <w:b/>
          <w:lang w:val="ru-RU"/>
        </w:rPr>
        <w:t xml:space="preserve">2</w:t>
      </w:r>
      <w:r>
        <w:rPr>
          <w:b/>
        </w:rPr>
        <w:t xml:space="preserve"> – Основные объекты информационной системы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Предметная область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Объект (Сущность)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Поля (Атрибуты)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Автопарк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Автомобиль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VIN, Госномер, Марка, Модель, Год выпуска, Объём двигателя, Тип кузова, Цена продажи, Статус (в наличии/продан)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Клиенты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Покупатель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ФИО, Телефон, Вид оплаты (нал/безнал/кредит), Паспорт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Продажи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Сделка продажи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Номер договора, Автомобиль, Покупатель, Дата, Цена, Вид оплаты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Аналитика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Продажи по марке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Марка, Период, Кол-во проданных авто, Общая сумма (можно как отчётную сущность)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t xml:space="preserve">13. ИС для учёта успеваемости студентов колледжа</w:t>
      </w:r>
      <w:r/>
    </w:p>
    <w:p>
      <w:pPr>
        <w:pBdr/>
        <w:spacing/>
        <w:ind/>
        <w:rPr/>
      </w:pPr>
      <w:r>
        <w:rPr>
          <w:b/>
        </w:rPr>
        <w:t xml:space="preserve">Таблица 1</w:t>
      </w:r>
      <w:r>
        <w:rPr>
          <w:b/>
          <w:lang w:val="ru-RU"/>
        </w:rPr>
        <w:t xml:space="preserve">3</w:t>
      </w:r>
      <w:r>
        <w:rPr>
          <w:b/>
        </w:rPr>
        <w:t xml:space="preserve"> – Основные объекты информационной системы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Предметная область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Объект (Сущность)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Поля (Атрибуты)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Структура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Специальность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Код, Название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Структура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Группа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Код группы, Специальность, Курс, Куратор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Люди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ФИО, Номер зачётной книжки, Группа, Форма обучения, Статус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Учебный процесс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Дисциплина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Название, Кол-во часов, Семестр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Учебный процесс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Успеваемость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Студент, Дисциплина, Вид контроля (зачёт/экзамен), Оценка, Кол-во пропусков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t xml:space="preserve">14. ИС для формирования отчёта куратора</w:t>
      </w:r>
      <w:r/>
    </w:p>
    <w:p>
      <w:pPr>
        <w:pBdr/>
        <w:spacing/>
        <w:ind/>
        <w:rPr/>
      </w:pPr>
      <w:r>
        <w:rPr>
          <w:b/>
        </w:rPr>
        <w:t xml:space="preserve">Таблица 1</w:t>
      </w:r>
      <w:r>
        <w:rPr>
          <w:b/>
          <w:lang w:val="ru-RU"/>
        </w:rPr>
        <w:t xml:space="preserve">4</w:t>
      </w:r>
      <w:r>
        <w:rPr>
          <w:b/>
        </w:rPr>
        <w:t xml:space="preserve"> – Основные объекты информационной системы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Предметная область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Объект (Сущность)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Поля (Атрибуты)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Структура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Группа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Номер группы, Специальность, Куратор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Люди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ФИО, Дата рождения, Статус (учится/отчислен), Примечание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Учебный процесс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Успеваемость студента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Студент, Период, Средний балл, Кол-во хвостов, Кол-во пропусков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Воспитательная работа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Мероприятие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Название, Дата, Тип (учебное/воспитательное), Описание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Отчёт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Отчёт куратора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Группа, Период, Дата формирования, Краткое содержание (текст)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t xml:space="preserve">15. АРМ администратора ресторана</w:t>
      </w:r>
      <w:r/>
    </w:p>
    <w:p>
      <w:pPr>
        <w:pBdr/>
        <w:spacing/>
        <w:ind/>
        <w:rPr/>
      </w:pPr>
      <w:r>
        <w:rPr>
          <w:b/>
        </w:rPr>
        <w:t xml:space="preserve">Таблица 1</w:t>
      </w:r>
      <w:r>
        <w:rPr>
          <w:b/>
          <w:lang w:val="ru-RU"/>
        </w:rPr>
        <w:t xml:space="preserve">5</w:t>
      </w:r>
      <w:r>
        <w:rPr>
          <w:b/>
        </w:rPr>
        <w:t xml:space="preserve"> – Основные объекты информационной системы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Предметная область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Объект (Сущность)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Поля (Атрибуты)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Залы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Столик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Номер столика, Зал, Кол-во мест, Статус (свободен/забронирован)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Меню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Блюдо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Наименование, Категория, Цена, Изображение, Статус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Склад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Продукт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Наименование, Ед. измерения, Остаток, Минимальный остаток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Бронирование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Бронь столика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Номер, Столик, Клиент, Дата, Время, Статус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Заказы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Заказ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Номер заказа, Столик, Дата/время, Список блюд, Итоговая сумма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t xml:space="preserve">16. ИС для цирка</w:t>
      </w:r>
      <w:r/>
    </w:p>
    <w:p>
      <w:pPr>
        <w:pBdr/>
        <w:spacing/>
        <w:ind/>
        <w:rPr/>
      </w:pPr>
      <w:r>
        <w:rPr>
          <w:b/>
        </w:rPr>
        <w:t xml:space="preserve">Таблица 1</w:t>
      </w:r>
      <w:r>
        <w:rPr>
          <w:b/>
          <w:lang w:val="ru-RU"/>
        </w:rPr>
        <w:t xml:space="preserve">6</w:t>
      </w:r>
      <w:r>
        <w:rPr>
          <w:b/>
        </w:rPr>
        <w:t xml:space="preserve"> – Основные объекты информационной системы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Предметная область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Объект (Сущность)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Поля (Атрибуты)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Репертуар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Представление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Название, Описание, Продолжительность, Возрастной рейтинг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Планирование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Сеанс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Представление, Дата, Время, Зал/арена, Статус (запланировано/отменено)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Персонал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Актёр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ФИО, Амплуа, Стаж, Участие в представлениях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Билеты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Билет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Номер билета, Сеанс, Место, Тип места (ряд/сектор), Цена, Статус (продан/свободен)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Пользователи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Пользователь системы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Логин, Роль (гость/кассир/администратор), ФИО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Style w:val="694"/>
        <w:pBdr/>
        <w:spacing/>
        <w:ind/>
        <w:jc w:val="left"/>
        <w:rPr/>
      </w:pPr>
      <w:r>
        <w:t xml:space="preserve">17. Конструктор экзаменационных билетов</w:t>
      </w:r>
      <w:r/>
    </w:p>
    <w:p>
      <w:pPr>
        <w:pBdr/>
        <w:spacing/>
        <w:ind/>
        <w:rPr/>
      </w:pPr>
      <w:r>
        <w:rPr>
          <w:b/>
        </w:rPr>
        <w:t xml:space="preserve">Таблица 1</w:t>
      </w:r>
      <w:r>
        <w:rPr>
          <w:b/>
          <w:lang w:val="ru-RU"/>
        </w:rPr>
        <w:t xml:space="preserve">7</w:t>
      </w:r>
      <w:r>
        <w:rPr>
          <w:b/>
        </w:rPr>
        <w:t xml:space="preserve"> – Основные объекты информационной системы</w:t>
      </w:r>
      <w:r/>
    </w:p>
    <w:tbl>
      <w:tblPr>
        <w:tblStyle w:val="753"/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Предметная область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Объект (Сущность)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Поля (Атрибуты)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Учебный процесс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Предмет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Название, Кафедра/преподаватель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База вопросов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Вопрос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Текст вопроса, Предмет, Тип (теория/практика), Сложность, Раздел/тема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Экзамен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Билет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Номер билета, Предмет, Кол-во теор. вопросов, Кол-во практ. вопросов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Экзамен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Связь вопрос–билет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Билет, Вопрос, Порядок</w:t>
            </w:r>
            <w:r/>
          </w:p>
        </w:tc>
      </w:tr>
      <w:tr>
        <w:trPr/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Пользователи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/>
            <w:tcW w:w="28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ФИО, Логин, Роль (преподаватель/админ)</w:t>
            </w:r>
            <w:r/>
          </w:p>
        </w:tc>
      </w:tr>
    </w:tbl>
    <w:p>
      <w:pPr>
        <w:pBdr/>
        <w:spacing/>
        <w:ind/>
        <w:rPr/>
      </w:pP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suppressLineNumbers w:val="false"/>
      <w:pBdr/>
      <w:spacing w:after="0" w:before="0" w:line="240" w:lineRule="auto"/>
      <w:ind w:firstLine="0"/>
      <w:jc w:val="left"/>
    </w:pPr>
    <w:rPr>
      <w:rFonts w:ascii="Times New Roman" w:hAnsi="Times New Roman"/>
      <w:sz w:val="24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suppressLineNumbers w:val="false"/>
      <w:pBdr/>
      <w:spacing w:after="0" w:before="0" w:line="360" w:lineRule="auto"/>
      <w:ind w:firstLine="709"/>
      <w:jc w:val="both"/>
      <w:outlineLvl w:val="0"/>
    </w:pPr>
    <w:rPr>
      <w:rFonts w:ascii="Times New Roman" w:hAnsi="Times New Roman" w:eastAsia="Times New Roman" w:cs="Times New Roman"/>
      <w:b w:val="0"/>
      <w:bCs w:val="0"/>
      <w:color w:val="365f91" w:themeColor="text1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suppressLineNumbers w:val="false"/>
      <w:pBdr/>
      <w:spacing w:after="0" w:before="0" w:line="360" w:lineRule="auto"/>
      <w:ind w:firstLine="709"/>
      <w:jc w:val="both"/>
      <w:outlineLvl w:val="1"/>
    </w:pPr>
    <w:rPr>
      <w:rFonts w:ascii="Times New Roman" w:hAnsi="Times New Roman" w:eastAsia="Times New Roman" w:cs="Times New Roman"/>
      <w:b w:val="0"/>
      <w:bCs w:val="0"/>
      <w:color w:val="4f81bd" w:themeColor="text1"/>
      <w:sz w:val="28"/>
      <w:szCs w:val="28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link w:val="693"/>
    <w:uiPriority w:val="9"/>
    <w:pPr>
      <w:pBdr/>
      <w:spacing/>
      <w:ind/>
    </w:pPr>
    <w:rPr>
      <w:rFonts w:ascii="Times New Roman" w:hAnsi="Times New Roman" w:eastAsia="Times New Roman" w:cs="Times New Roman"/>
      <w:b w:val="0"/>
      <w:bCs w:val="0"/>
      <w:color w:val="000000" w:themeColor="text1"/>
    </w:rPr>
  </w:style>
  <w:style w:type="character" w:styleId="707" w:customStyle="1">
    <w:name w:val="Heading 2 Char"/>
    <w:link w:val="694"/>
    <w:uiPriority w:val="9"/>
    <w:pPr>
      <w:pBdr/>
      <w:spacing/>
      <w:ind/>
    </w:pPr>
    <w:rPr>
      <w:rFonts w:ascii="Times New Roman" w:hAnsi="Times New Roman" w:eastAsia="Times New Roman" w:cs="Times New Roman"/>
      <w:b w:val="0"/>
      <w:bCs w:val="0"/>
      <w:color w:val="000000" w:themeColor="text1"/>
      <w:sz w:val="28"/>
      <w:szCs w:val="28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2025-12-12T06:47:02Z</dcterms:modified>
  <cp:category/>
</cp:coreProperties>
</file>