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framePr w:hAnchor="margin" w:hSpace="180" w:vAnchor="text" w:wrap="around" w:y="-160"/>
        <w:pBdr/>
        <w:spacing w:after="25"/>
        <w:ind w:right="138" w:hanging="10" w:left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</w:rPr>
      </w:r>
    </w:p>
    <w:p>
      <w:pPr>
        <w:framePr w:hAnchor="margin" w:hSpace="180" w:vAnchor="text" w:wrap="around" w:y="-160"/>
        <w:pBdr/>
        <w:spacing w:after="25"/>
        <w:ind w:right="138" w:hanging="10" w:left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Федеральное государственное бюджетное образовательное </w:t>
      </w:r>
      <w:r>
        <w:rPr>
          <w:rFonts w:ascii="Times New Roman" w:hAnsi="Times New Roman" w:cs="Times New Roman"/>
        </w:rPr>
        <w:br/>
        <w:t xml:space="preserve">учреждение высшего образования</w:t>
      </w:r>
      <w:r>
        <w:rPr>
          <w:rFonts w:ascii="Times New Roman" w:hAnsi="Times New Roman" w:cs="Times New Roman"/>
        </w:rPr>
      </w:r>
    </w:p>
    <w:p>
      <w:pPr>
        <w:framePr w:hAnchor="margin" w:hSpace="180" w:vAnchor="text" w:wrap="around" w:y="-160"/>
        <w:pBdr/>
        <w:spacing w:after="25"/>
        <w:ind w:right="138" w:hanging="10" w:left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«Новгородский государственный университет имени Ярослава Мудрого»</w:t>
      </w:r>
      <w:r>
        <w:rPr>
          <w:rFonts w:ascii="Times New Roman" w:hAnsi="Times New Roman" w:cs="Times New Roman"/>
        </w:rPr>
      </w:r>
    </w:p>
    <w:p>
      <w:pPr>
        <w:framePr w:hAnchor="margin" w:hSpace="180" w:vAnchor="text" w:wrap="around" w:y="-160"/>
        <w:pBdr/>
        <w:spacing/>
        <w:ind/>
        <w:jc w:val="center"/>
        <w:rPr>
          <w:rFonts w:ascii="Times New Roman" w:hAnsi="Times New Roman" w:cs="Times New Roman"/>
          <w:b/>
          <w:spacing w:val="20"/>
          <w:lang w:eastAsia="ar-SA"/>
        </w:rPr>
      </w:pPr>
      <w:r>
        <w:rPr>
          <w:rFonts w:ascii="Times New Roman" w:hAnsi="Times New Roman" w:cs="Times New Roman"/>
          <w:b/>
          <w:spacing w:val="20"/>
          <w:lang w:eastAsia="ar-SA"/>
        </w:rPr>
      </w:r>
      <w:r>
        <w:rPr>
          <w:rFonts w:ascii="Times New Roman" w:hAnsi="Times New Roman" w:cs="Times New Roman"/>
          <w:b/>
          <w:spacing w:val="20"/>
          <w:lang w:eastAsia="ar-SA"/>
        </w:rPr>
      </w:r>
    </w:p>
    <w:p>
      <w:pPr>
        <w:pBdr/>
        <w:tabs>
          <w:tab w:val="left" w:leader="none" w:pos="993"/>
        </w:tabs>
        <w:spacing w:line="360" w:lineRule="auto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2794635</wp:posOffset>
                </wp:positionH>
                <wp:positionV relativeFrom="paragraph">
                  <wp:posOffset>-412749</wp:posOffset>
                </wp:positionV>
                <wp:extent cx="283845" cy="218440"/>
                <wp:effectExtent l="0" t="0" r="0" b="0"/>
                <wp:wrapNone/>
                <wp:docPr id="1" name="Рукописный ввод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83845" cy="2184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220.05pt;mso-position-horizontal:absolute;mso-position-vertical-relative:text;margin-top:-32.50pt;mso-position-vertical:absolute;width:22.35pt;height:17.20pt;mso-wrap-distance-left:9.00pt;mso-wrap-distance-top:0.00pt;mso-wrap-distance-right:9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ПОЛИТЕХНИЧЕСКИЙ </w:t>
      </w:r>
      <w:r>
        <w:rPr>
          <w:rFonts w:ascii="Times New Roman" w:hAnsi="Times New Roman" w:cs="Times New Roman"/>
        </w:rPr>
        <w:t xml:space="preserve">ИНСТИТУТ</w:t>
      </w:r>
      <w:r>
        <w:rPr>
          <w:rFonts w:ascii="Times New Roman" w:hAnsi="Times New Roman" w:cs="Times New Roman"/>
        </w:rPr>
      </w:r>
    </w:p>
    <w:p>
      <w:pPr>
        <w:pBdr/>
        <w:tabs>
          <w:tab w:val="left" w:leader="none" w:pos="993"/>
        </w:tabs>
        <w:spacing w:line="360" w:lineRule="auto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ПОЛИТЕХНИЧЕСКИЙ КОЛЛЕДЖ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25"/>
        <w:ind w:right="1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25"/>
        <w:ind w:right="136" w:hanging="10" w:left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КАЧЕСТВА КОМПЛЕКТА ДОКУМЕНТАЦИИ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25"/>
        <w:ind w:right="136" w:hanging="10" w:left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по дисциплине «</w:t>
      </w:r>
      <w:r>
        <w:rPr>
          <w:rFonts w:ascii="Times New Roman" w:hAnsi="Times New Roman" w:cs="Times New Roman"/>
          <w:sz w:val="28"/>
          <w:szCs w:val="28"/>
        </w:rPr>
        <w:t xml:space="preserve">Оформление технической документации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br/>
        <w:t xml:space="preserve">специальность 09.02.07 Информационные системы и программирование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before="1700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before="1700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tabs>
          <w:tab w:val="left" w:leader="none" w:pos="7371"/>
          <w:tab w:val="right" w:leader="none" w:pos="9488"/>
        </w:tabs>
        <w:spacing w:after="14" w:line="266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Л.Н</w:t>
      </w:r>
      <w:r>
        <w:rPr>
          <w:rFonts w:ascii="Times New Roman" w:hAnsi="Times New Roman" w:cs="Times New Roman"/>
          <w:sz w:val="28"/>
          <w:szCs w:val="28"/>
        </w:rPr>
        <w:t xml:space="preserve">. Цымбалюк</w:t>
      </w:r>
      <w:r>
        <w:rPr>
          <w:rFonts w:ascii="Times New Roman" w:hAnsi="Times New Roman" w:cs="Times New Roman"/>
          <w:sz w:val="28"/>
          <w:szCs w:val="28"/>
        </w:rPr>
        <w:br/>
        <w:t xml:space="preserve">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20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  </w:t>
      </w:r>
      <w:r>
        <w:rPr>
          <w:rFonts w:ascii="Times New Roman" w:hAnsi="Times New Roman" w:cs="Times New Roman"/>
          <w:sz w:val="28"/>
          <w:szCs w:val="28"/>
        </w:rPr>
        <w:t xml:space="preserve"> года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19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tabs>
          <w:tab w:val="center" w:leader="none" w:pos="6607"/>
          <w:tab w:val="center" w:leader="none" w:pos="9355"/>
        </w:tabs>
        <w:spacing w:after="14" w:line="266" w:lineRule="auto"/>
        <w:ind w:left="4962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ФИО студента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20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  </w:t>
      </w:r>
      <w:r>
        <w:rPr>
          <w:rFonts w:ascii="Times New Roman" w:hAnsi="Times New Roman" w:cs="Times New Roman"/>
          <w:sz w:val="28"/>
          <w:szCs w:val="28"/>
        </w:rPr>
        <w:t xml:space="preserve">года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p>
      <w:pPr>
        <w:pStyle w:val="762"/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514600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3280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0" t="0" r="0" b="8099"/>
                        <a:stretch/>
                      </pic:blipFill>
                      <pic:spPr bwMode="auto">
                        <a:xfrm>
                          <a:off x="0" y="0"/>
                          <a:ext cx="6120130" cy="2514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198.00pt;mso-wrap-distance-left:0.00pt;mso-wrap-distance-top:0.00pt;mso-wrap-distance-right:0.00pt;mso-wrap-distance-bottom:0.00pt;z-index:1;" stroked="f">
                <v:imagedata r:id="rId13" o:title="" croptop="0f" cropleft="0f" cropbottom="5308f" cropright="0f"/>
                <o:lock v:ext="edit" rotation="t"/>
              </v:shape>
            </w:pict>
          </mc:Fallback>
        </mc:AlternateContent>
      </w:r>
      <w:r/>
    </w:p>
    <w:p>
      <w:pPr>
        <w:pStyle w:val="762"/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095375"/>
                <wp:effectExtent l="0" t="0" r="0" b="9525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1198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30" cy="1095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86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sectPr>
      <w:headerReference w:type="default" r:id="rId9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750108133"/>
      <w:docPartObj>
        <w:docPartGallery w:val="Page Numbers (Top of Page)"/>
        <w:docPartUnique w:val="true"/>
      </w:docPartObj>
      <w:rPr>
        <w:rFonts w:ascii="Times New Roman" w:hAnsi="Times New Roman" w:cs="Times New Roman"/>
        <w:sz w:val="28"/>
        <w:szCs w:val="28"/>
      </w:rPr>
    </w:sdtPr>
    <w:sdtContent>
      <w:p>
        <w:pPr>
          <w:pStyle w:val="764"/>
          <w:pBdr/>
          <w:spacing/>
          <w:ind/>
          <w:jc w:val="center"/>
          <w:rPr>
            <w:rStyle w:val="763"/>
          </w:rPr>
        </w:pPr>
        <w:r>
          <w:rPr>
            <w:rStyle w:val="763"/>
          </w:rPr>
          <w:fldChar w:fldCharType="begin"/>
        </w:r>
        <w:r>
          <w:rPr>
            <w:rStyle w:val="763"/>
          </w:rPr>
          <w:instrText xml:space="preserve">PAGE   \* MERGEFORMAT</w:instrText>
        </w:r>
        <w:r>
          <w:rPr>
            <w:rStyle w:val="763"/>
          </w:rPr>
          <w:fldChar w:fldCharType="separate"/>
        </w:r>
        <w:r>
          <w:rPr>
            <w:rStyle w:val="763"/>
          </w:rPr>
          <w:t xml:space="preserve">2</w:t>
        </w:r>
        <w:r>
          <w:rPr>
            <w:rStyle w:val="763"/>
          </w:rPr>
          <w:fldChar w:fldCharType="end"/>
        </w:r>
        <w:r>
          <w:rPr>
            <w:rStyle w:val="763"/>
          </w:rPr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325987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112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">
    <w:nsid w:val="3FC64773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">
    <w:nsid w:val="717679F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%3"/>
      <w:numFmt w:val="decimal"/>
      <w:pPr>
        <w:pBdr/>
        <w:spacing/>
        <w:ind w:hanging="360" w:left="2160"/>
      </w:pPr>
      <w:rPr>
        <w:rFonts w:hint="default"/>
      </w:rPr>
      <w:start w:val="2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Calibri" w:ascii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36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6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6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6"/>
    <w:link w:val="7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6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6"/>
    <w:link w:val="7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6"/>
    <w:link w:val="7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6"/>
    <w:link w:val="7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6"/>
    <w:link w:val="7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6"/>
    <w:link w:val="7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6"/>
    <w:link w:val="7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6"/>
    <w:link w:val="7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6"/>
    <w:link w:val="759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2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6"/>
    <w:link w:val="764"/>
    <w:uiPriority w:val="99"/>
    <w:pPr>
      <w:pBdr/>
      <w:spacing/>
      <w:ind/>
    </w:pPr>
  </w:style>
  <w:style w:type="character" w:styleId="179">
    <w:name w:val="Footer Char"/>
    <w:basedOn w:val="736"/>
    <w:link w:val="766"/>
    <w:uiPriority w:val="99"/>
    <w:pPr>
      <w:pBdr/>
      <w:spacing/>
      <w:ind/>
    </w:pPr>
  </w:style>
  <w:style w:type="paragraph" w:styleId="181">
    <w:name w:val="footnote text"/>
    <w:basedOn w:val="72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6"/>
    <w:next w:val="726"/>
    <w:uiPriority w:val="39"/>
    <w:unhideWhenUsed/>
    <w:pPr>
      <w:pBdr/>
      <w:spacing w:after="100"/>
      <w:ind/>
    </w:pPr>
  </w:style>
  <w:style w:type="paragraph" w:styleId="190">
    <w:name w:val="toc 2"/>
    <w:basedOn w:val="726"/>
    <w:next w:val="726"/>
    <w:uiPriority w:val="39"/>
    <w:unhideWhenUsed/>
    <w:pPr>
      <w:pBdr/>
      <w:spacing w:after="100"/>
      <w:ind w:left="220"/>
    </w:pPr>
  </w:style>
  <w:style w:type="paragraph" w:styleId="191">
    <w:name w:val="toc 3"/>
    <w:basedOn w:val="726"/>
    <w:next w:val="726"/>
    <w:uiPriority w:val="39"/>
    <w:unhideWhenUsed/>
    <w:pPr>
      <w:pBdr/>
      <w:spacing w:after="100"/>
      <w:ind w:left="440"/>
    </w:pPr>
  </w:style>
  <w:style w:type="paragraph" w:styleId="192">
    <w:name w:val="toc 4"/>
    <w:basedOn w:val="726"/>
    <w:next w:val="726"/>
    <w:uiPriority w:val="39"/>
    <w:unhideWhenUsed/>
    <w:pPr>
      <w:pBdr/>
      <w:spacing w:after="100"/>
      <w:ind w:left="660"/>
    </w:pPr>
  </w:style>
  <w:style w:type="paragraph" w:styleId="193">
    <w:name w:val="toc 5"/>
    <w:basedOn w:val="726"/>
    <w:next w:val="726"/>
    <w:uiPriority w:val="39"/>
    <w:unhideWhenUsed/>
    <w:pPr>
      <w:pBdr/>
      <w:spacing w:after="100"/>
      <w:ind w:left="880"/>
    </w:pPr>
  </w:style>
  <w:style w:type="paragraph" w:styleId="194">
    <w:name w:val="toc 6"/>
    <w:basedOn w:val="726"/>
    <w:next w:val="726"/>
    <w:uiPriority w:val="39"/>
    <w:unhideWhenUsed/>
    <w:pPr>
      <w:pBdr/>
      <w:spacing w:after="100"/>
      <w:ind w:left="1100"/>
    </w:pPr>
  </w:style>
  <w:style w:type="paragraph" w:styleId="195">
    <w:name w:val="toc 7"/>
    <w:basedOn w:val="726"/>
    <w:next w:val="726"/>
    <w:uiPriority w:val="39"/>
    <w:unhideWhenUsed/>
    <w:pPr>
      <w:pBdr/>
      <w:spacing w:after="100"/>
      <w:ind w:left="1320"/>
    </w:pPr>
  </w:style>
  <w:style w:type="paragraph" w:styleId="196">
    <w:name w:val="toc 8"/>
    <w:basedOn w:val="726"/>
    <w:next w:val="726"/>
    <w:uiPriority w:val="39"/>
    <w:unhideWhenUsed/>
    <w:pPr>
      <w:pBdr/>
      <w:spacing w:after="100"/>
      <w:ind w:left="1540"/>
    </w:pPr>
  </w:style>
  <w:style w:type="paragraph" w:styleId="197">
    <w:name w:val="toc 9"/>
    <w:basedOn w:val="726"/>
    <w:next w:val="72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6"/>
    <w:next w:val="726"/>
    <w:uiPriority w:val="99"/>
    <w:unhideWhenUsed/>
    <w:pPr>
      <w:pBdr/>
      <w:spacing w:after="0" w:afterAutospacing="0"/>
      <w:ind/>
    </w:pPr>
  </w:style>
  <w:style w:type="paragraph" w:styleId="726" w:default="1">
    <w:name w:val="Normal"/>
    <w:qFormat/>
    <w:pPr>
      <w:pBdr/>
      <w:spacing/>
      <w:ind/>
    </w:pPr>
    <w:rPr>
      <w:rFonts w:eastAsiaTheme="minorHAnsi"/>
      <w14:ligatures w14:val="none"/>
    </w:rPr>
  </w:style>
  <w:style w:type="paragraph" w:styleId="727">
    <w:name w:val="Heading 1"/>
    <w:basedOn w:val="726"/>
    <w:next w:val="726"/>
    <w:link w:val="739"/>
    <w:uiPriority w:val="9"/>
    <w:qFormat/>
    <w:pPr>
      <w:keepNext w:val="true"/>
      <w:keepLines w:val="true"/>
      <w:pageBreakBefore w:val="true"/>
      <w:pBdr/>
      <w:spacing w:after="480"/>
      <w:ind/>
      <w:outlineLvl w:val="0"/>
    </w:pPr>
    <w:rPr>
      <w:rFonts w:eastAsiaTheme="majorEastAsia" w:cstheme="majorBidi"/>
      <w:szCs w:val="32"/>
      <w14:ligatures w14:val="standardContextual"/>
    </w:rPr>
  </w:style>
  <w:style w:type="paragraph" w:styleId="728">
    <w:name w:val="Heading 2"/>
    <w:basedOn w:val="726"/>
    <w:next w:val="726"/>
    <w:link w:val="740"/>
    <w:uiPriority w:val="9"/>
    <w:unhideWhenUsed/>
    <w:qFormat/>
    <w:pPr>
      <w:keepNext w:val="true"/>
      <w:keepLines w:val="true"/>
      <w:pBdr/>
      <w:spacing w:after="480" w:before="480"/>
      <w:ind/>
      <w:outlineLvl w:val="1"/>
    </w:pPr>
    <w:rPr>
      <w:rFonts w:eastAsiaTheme="majorEastAsia" w:cstheme="majorBidi"/>
      <w:szCs w:val="26"/>
    </w:rPr>
  </w:style>
  <w:style w:type="paragraph" w:styleId="729">
    <w:name w:val="Heading 3"/>
    <w:basedOn w:val="726"/>
    <w:next w:val="726"/>
    <w:link w:val="746"/>
    <w:uiPriority w:val="9"/>
    <w:semiHidden/>
    <w:unhideWhenUsed/>
    <w:qFormat/>
    <w:pPr>
      <w:keepNext w:val="true"/>
      <w:keepLines w:val="true"/>
      <w:pBdr/>
      <w:spacing/>
      <w:ind/>
      <w:outlineLvl w:val="2"/>
    </w:pPr>
    <w:rPr>
      <w:rFonts w:eastAsiaTheme="majorEastAsia" w:cstheme="majorBidi"/>
      <w:szCs w:val="28"/>
    </w:rPr>
  </w:style>
  <w:style w:type="paragraph" w:styleId="730">
    <w:name w:val="Heading 4"/>
    <w:basedOn w:val="726"/>
    <w:next w:val="726"/>
    <w:link w:val="743"/>
    <w:uiPriority w:val="9"/>
    <w:unhideWhenUsed/>
    <w:qFormat/>
    <w:pPr>
      <w:keepNext w:val="true"/>
      <w:keepLines w:val="true"/>
      <w:pBdr/>
      <w:spacing/>
      <w:ind/>
      <w:outlineLvl w:val="3"/>
    </w:pPr>
    <w:rPr>
      <w:rFonts w:eastAsiaTheme="majorEastAsia" w:cstheme="majorBidi"/>
      <w:iCs/>
      <w14:ligatures w14:val="standardContextual"/>
    </w:rPr>
  </w:style>
  <w:style w:type="paragraph" w:styleId="731">
    <w:name w:val="Heading 5"/>
    <w:basedOn w:val="726"/>
    <w:next w:val="726"/>
    <w:link w:val="74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32">
    <w:name w:val="Heading 6"/>
    <w:basedOn w:val="726"/>
    <w:next w:val="726"/>
    <w:link w:val="748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33">
    <w:name w:val="Heading 7"/>
    <w:basedOn w:val="726"/>
    <w:next w:val="726"/>
    <w:link w:val="749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34">
    <w:name w:val="Heading 8"/>
    <w:basedOn w:val="726"/>
    <w:next w:val="726"/>
    <w:link w:val="750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35">
    <w:name w:val="Heading 9"/>
    <w:basedOn w:val="726"/>
    <w:next w:val="726"/>
    <w:link w:val="751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36" w:default="1">
    <w:name w:val="Default Paragraph Font"/>
    <w:uiPriority w:val="1"/>
    <w:semiHidden/>
    <w:unhideWhenUsed/>
    <w:pPr>
      <w:pBdr/>
      <w:spacing/>
      <w:ind/>
    </w:pPr>
  </w:style>
  <w:style w:type="table" w:styleId="7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8" w:default="1">
    <w:name w:val="No List"/>
    <w:uiPriority w:val="99"/>
    <w:semiHidden/>
    <w:unhideWhenUsed/>
    <w:pPr>
      <w:pBdr/>
      <w:spacing/>
      <w:ind/>
    </w:pPr>
  </w:style>
  <w:style w:type="character" w:styleId="739" w:customStyle="1">
    <w:name w:val="Заголовок 1 Знак"/>
    <w:basedOn w:val="736"/>
    <w:link w:val="727"/>
    <w:uiPriority w:val="9"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32"/>
      <w:lang w:eastAsia="ru-RU"/>
    </w:rPr>
  </w:style>
  <w:style w:type="character" w:styleId="740" w:customStyle="1">
    <w:name w:val="Заголовок 2 Знак"/>
    <w:basedOn w:val="736"/>
    <w:link w:val="728"/>
    <w:uiPriority w:val="9"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6"/>
      <w:lang w:eastAsia="ru-RU"/>
      <w14:ligatures w14:val="none"/>
    </w:rPr>
  </w:style>
  <w:style w:type="paragraph" w:styleId="741">
    <w:name w:val="List Paragraph"/>
    <w:basedOn w:val="726"/>
    <w:uiPriority w:val="34"/>
    <w:qFormat/>
    <w:pPr>
      <w:pBdr/>
      <w:spacing/>
      <w:ind/>
      <w:contextualSpacing w:val="true"/>
    </w:pPr>
    <w:rPr>
      <w:szCs w:val="24"/>
    </w:rPr>
  </w:style>
  <w:style w:type="paragraph" w:styleId="742">
    <w:name w:val="Caption"/>
    <w:basedOn w:val="726"/>
    <w:next w:val="726"/>
    <w:uiPriority w:val="35"/>
    <w:unhideWhenUsed/>
    <w:qFormat/>
    <w:pPr>
      <w:pBdr/>
      <w:spacing w:after="480"/>
      <w:ind/>
      <w:jc w:val="center"/>
    </w:pPr>
    <w:rPr>
      <w:iCs/>
      <w:szCs w:val="18"/>
    </w:rPr>
  </w:style>
  <w:style w:type="character" w:styleId="743" w:customStyle="1">
    <w:name w:val="Заголовок 4 Знак"/>
    <w:basedOn w:val="736"/>
    <w:link w:val="730"/>
    <w:uiPriority w:val="9"/>
    <w:pPr>
      <w:pBdr/>
      <w:spacing/>
      <w:ind/>
    </w:pPr>
    <w:rPr>
      <w:rFonts w:ascii="Times New Roman" w:hAnsi="Times New Roman" w:eastAsiaTheme="majorEastAsia" w:cstheme="majorBidi"/>
      <w:iCs/>
      <w:color w:val="000000" w:themeColor="text1"/>
      <w:sz w:val="28"/>
      <w:szCs w:val="20"/>
      <w:lang w:eastAsia="ru-RU"/>
    </w:rPr>
  </w:style>
  <w:style w:type="paragraph" w:styleId="744" w:customStyle="1">
    <w:name w:val="код"/>
    <w:basedOn w:val="726"/>
    <w:link w:val="745"/>
    <w:qFormat/>
    <w:pPr>
      <w:pBdr/>
      <w:spacing/>
      <w:ind/>
    </w:pPr>
    <w:rPr>
      <w:rFonts w:ascii="Courier New" w:hAnsi="Courier New"/>
      <w:bCs/>
      <w:sz w:val="18"/>
      <w:szCs w:val="24"/>
      <w14:ligatures w14:val="standardContextual"/>
    </w:rPr>
  </w:style>
  <w:style w:type="character" w:styleId="745" w:customStyle="1">
    <w:name w:val="код Знак"/>
    <w:basedOn w:val="736"/>
    <w:link w:val="744"/>
    <w:pPr>
      <w:pBdr/>
      <w:spacing/>
      <w:ind/>
    </w:pPr>
    <w:rPr>
      <w:rFonts w:ascii="Courier New" w:hAnsi="Courier New" w:eastAsia="Calibri" w:cs="Times New Roman"/>
      <w:bCs/>
      <w:color w:val="000000" w:themeColor="text1"/>
      <w:sz w:val="18"/>
      <w:szCs w:val="24"/>
      <w:lang w:eastAsia="ru-RU"/>
    </w:rPr>
  </w:style>
  <w:style w:type="character" w:styleId="746" w:customStyle="1">
    <w:name w:val="Заголовок 3 Знак"/>
    <w:basedOn w:val="736"/>
    <w:link w:val="729"/>
    <w:uiPriority w:val="9"/>
    <w:semiHidden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8"/>
      <w:lang w:eastAsia="ru-RU"/>
      <w14:ligatures w14:val="none"/>
    </w:rPr>
  </w:style>
  <w:style w:type="character" w:styleId="747" w:customStyle="1">
    <w:name w:val="Заголовок 5 Знак"/>
    <w:basedOn w:val="736"/>
    <w:link w:val="73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lang w:eastAsia="ru-RU"/>
      <w14:ligatures w14:val="none"/>
    </w:rPr>
  </w:style>
  <w:style w:type="character" w:styleId="748" w:customStyle="1">
    <w:name w:val="Заголовок 6 Знак"/>
    <w:basedOn w:val="736"/>
    <w:link w:val="73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sz w:val="28"/>
      <w:lang w:eastAsia="ru-RU"/>
      <w14:ligatures w14:val="none"/>
    </w:rPr>
  </w:style>
  <w:style w:type="character" w:styleId="749" w:customStyle="1">
    <w:name w:val="Заголовок 7 Знак"/>
    <w:basedOn w:val="736"/>
    <w:link w:val="73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sz w:val="28"/>
      <w:lang w:eastAsia="ru-RU"/>
      <w14:ligatures w14:val="none"/>
    </w:rPr>
  </w:style>
  <w:style w:type="character" w:styleId="750" w:customStyle="1">
    <w:name w:val="Заголовок 8 Знак"/>
    <w:basedOn w:val="736"/>
    <w:link w:val="73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sz w:val="28"/>
      <w:lang w:eastAsia="ru-RU"/>
      <w14:ligatures w14:val="none"/>
    </w:rPr>
  </w:style>
  <w:style w:type="character" w:styleId="751" w:customStyle="1">
    <w:name w:val="Заголовок 9 Знак"/>
    <w:basedOn w:val="736"/>
    <w:link w:val="73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sz w:val="28"/>
      <w:lang w:eastAsia="ru-RU"/>
      <w14:ligatures w14:val="none"/>
    </w:rPr>
  </w:style>
  <w:style w:type="paragraph" w:styleId="752">
    <w:name w:val="Title"/>
    <w:basedOn w:val="726"/>
    <w:next w:val="726"/>
    <w:link w:val="75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53" w:customStyle="1">
    <w:name w:val="Заголовок Знак"/>
    <w:basedOn w:val="736"/>
    <w:link w:val="75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eastAsia="ru-RU"/>
      <w14:ligatures w14:val="none"/>
    </w:rPr>
  </w:style>
  <w:style w:type="paragraph" w:styleId="754">
    <w:name w:val="Subtitle"/>
    <w:basedOn w:val="726"/>
    <w:next w:val="726"/>
    <w:link w:val="755"/>
    <w:uiPriority w:val="11"/>
    <w:qFormat/>
    <w:pPr>
      <w:numPr>
        <w:ilvl w:val="1"/>
      </w:numPr>
      <w:pBdr/>
      <w:spacing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755" w:customStyle="1">
    <w:name w:val="Подзаголовок Знак"/>
    <w:basedOn w:val="736"/>
    <w:link w:val="75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  <w14:ligatures w14:val="none"/>
    </w:rPr>
  </w:style>
  <w:style w:type="paragraph" w:styleId="756">
    <w:name w:val="Quote"/>
    <w:basedOn w:val="726"/>
    <w:next w:val="726"/>
    <w:link w:val="7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57" w:customStyle="1">
    <w:name w:val="Цитата 2 Знак"/>
    <w:basedOn w:val="736"/>
    <w:link w:val="756"/>
    <w:uiPriority w:val="29"/>
    <w:pPr>
      <w:pBdr/>
      <w:spacing/>
      <w:ind/>
    </w:pPr>
    <w:rPr>
      <w:rFonts w:ascii="Times New Roman" w:hAnsi="Times New Roman" w:cs="Calibri"/>
      <w:i/>
      <w:iCs/>
      <w:color w:val="404040" w:themeColor="text1" w:themeTint="BF"/>
      <w:sz w:val="28"/>
      <w:lang w:eastAsia="ru-RU"/>
      <w14:ligatures w14:val="none"/>
    </w:rPr>
  </w:style>
  <w:style w:type="character" w:styleId="758">
    <w:name w:val="Intense Emphasis"/>
    <w:basedOn w:val="736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59">
    <w:name w:val="Intense Quote"/>
    <w:basedOn w:val="726"/>
    <w:next w:val="726"/>
    <w:link w:val="760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60" w:customStyle="1">
    <w:name w:val="Выделенная цитата Знак"/>
    <w:basedOn w:val="736"/>
    <w:link w:val="759"/>
    <w:uiPriority w:val="30"/>
    <w:pPr>
      <w:pBdr/>
      <w:spacing/>
      <w:ind/>
    </w:pPr>
    <w:rPr>
      <w:rFonts w:ascii="Times New Roman" w:hAnsi="Times New Roman" w:cs="Calibri"/>
      <w:i/>
      <w:iCs/>
      <w:color w:val="2f5496" w:themeColor="accent1" w:themeShade="BF"/>
      <w:sz w:val="28"/>
      <w:lang w:eastAsia="ru-RU"/>
      <w14:ligatures w14:val="none"/>
    </w:rPr>
  </w:style>
  <w:style w:type="character" w:styleId="761">
    <w:name w:val="Intense Reference"/>
    <w:basedOn w:val="736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762" w:customStyle="1">
    <w:name w:val="Стиль1"/>
    <w:basedOn w:val="726"/>
    <w:link w:val="763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styleId="763" w:customStyle="1">
    <w:name w:val="Стиль1 Знак"/>
    <w:basedOn w:val="736"/>
    <w:link w:val="762"/>
    <w:pPr>
      <w:pBdr/>
      <w:spacing/>
      <w:ind/>
    </w:pPr>
    <w:rPr>
      <w:rFonts w:ascii="Times New Roman" w:hAnsi="Times New Roman" w:eastAsiaTheme="minorHAnsi"/>
      <w:sz w:val="28"/>
      <w14:ligatures w14:val="none"/>
    </w:rPr>
  </w:style>
  <w:style w:type="paragraph" w:styleId="764">
    <w:name w:val="Header"/>
    <w:basedOn w:val="726"/>
    <w:link w:val="765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65" w:customStyle="1">
    <w:name w:val="Верхний колонтитул Знак"/>
    <w:basedOn w:val="736"/>
    <w:link w:val="764"/>
    <w:uiPriority w:val="99"/>
    <w:pPr>
      <w:pBdr/>
      <w:spacing/>
      <w:ind/>
    </w:pPr>
    <w:rPr>
      <w:rFonts w:eastAsiaTheme="minorHAnsi"/>
      <w14:ligatures w14:val="none"/>
    </w:rPr>
  </w:style>
  <w:style w:type="paragraph" w:styleId="766">
    <w:name w:val="Footer"/>
    <w:basedOn w:val="726"/>
    <w:link w:val="767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67" w:customStyle="1">
    <w:name w:val="Нижний колонтитул Знак"/>
    <w:basedOn w:val="736"/>
    <w:link w:val="766"/>
    <w:uiPriority w:val="99"/>
    <w:pPr>
      <w:pBdr/>
      <w:spacing/>
      <w:ind/>
    </w:pPr>
    <w:rPr>
      <w:rFonts w:eastAsiaTheme="minorHAnsi"/>
      <w14:ligatures w14:val="none"/>
    </w:rPr>
  </w:style>
  <w:style w:type="table" w:styleId="768">
    <w:name w:val="Table Grid"/>
    <w:basedOn w:val="737"/>
    <w:uiPriority w:val="39"/>
    <w:pPr>
      <w:pBdr/>
      <w:spacing w:after="0" w:line="240" w:lineRule="auto"/>
      <w:ind/>
    </w:pPr>
    <w:rPr>
      <w:rFonts w:eastAsiaTheme="minorHAns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01T11:14:05.75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440 190 24575,'-20'-65'0,"18"53"0,-1 0 0,-1 0 0,0 0 0,0 1 0,-1-1 0,-8-12 0,11 22 0,1 0 0,-1-1 0,0 1 0,-1 0 0,1 0 0,0 0 0,-1 0 0,1 1 0,-1-1 0,1 1 0,-1-1 0,0 1 0,0 0 0,0 0 0,1 0 0,-1 0 0,0 1 0,0-1 0,0 1 0,0 0 0,0 0 0,0 0 0,0 0 0,0 0 0,0 1 0,0-1 0,0 1 0,0 0 0,0 0 0,-3 1 0,0 0 0,1-1 0,0 1 0,0 0 0,0 0 0,0 1 0,0 0 0,0-1 0,0 2 0,1-1 0,0 0 0,-1 1 0,1 0 0,1 0 0,-1 0 0,0 1 0,1-1 0,0 1 0,0 0 0,-4 10 0,5-6 0,0 0 0,0 0 0,1 0 0,0 1 0,0-1 0,1 1 0,1-1 0,0 0 0,0 1 0,0-1 0,4 10 0,-4-16 0,1 1 0,-1-1 0,1 0 0,-1 0 0,1 0 0,0 0 0,0 0 0,0-1 0,1 1 0,3 3 0,2 6 0,-29-10 0,-16-6 0,0-1 0,-52-16 0,33 8 0,165 10 0,-19 4-1365</inkml:trace>
</inkml:ink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29861-8BE6-CA51-D536-BD8868E469F0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CF97932D-10C9-472E-91D1-E4A31AB6A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Blowball .</dc:creator>
  <cp:keywords/>
  <dc:description/>
  <cp:revision>3</cp:revision>
  <dcterms:created xsi:type="dcterms:W3CDTF">2025-12-11T16:26:00Z</dcterms:created>
  <dcterms:modified xsi:type="dcterms:W3CDTF">2025-12-12T05:35:31Z</dcterms:modified>
</cp:coreProperties>
</file>