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Path to Eagle — Tracker &amp; Timeline</w:t>
        <w:br/>
        <w:t>Comprehensive README</w:t>
      </w:r>
    </w:p>
    <w:p>
      <w:r>
        <w:rPr>
          <w:b/>
        </w:rPr>
        <w:t xml:space="preserve">Version: </w:t>
      </w:r>
      <w:r>
        <w:t>1.0 (Initial Release)</w:t>
      </w:r>
    </w:p>
    <w:p>
      <w:r>
        <w:rPr>
          <w:b/>
        </w:rPr>
        <w:t xml:space="preserve">File: </w:t>
      </w:r>
      <w:r>
        <w:t>Path_to_Eagle_Complete_Tracker.xlsx</w:t>
      </w:r>
    </w:p>
    <w:p>
      <w:pPr>
        <w:pStyle w:val="Heading1"/>
      </w:pPr>
      <w:r>
        <w:t>Contents</w:t>
      </w:r>
    </w:p>
    <w:p>
      <w:r>
        <w:t>1. 1. Purpose &amp; Scope</w:t>
      </w:r>
    </w:p>
    <w:p>
      <w:r>
        <w:t>2. 2. What’s Included (Sheets Overview)</w:t>
      </w:r>
    </w:p>
    <w:p>
      <w:r>
        <w:t>3. 3. Quick Start (5 minutes)</w:t>
      </w:r>
    </w:p>
    <w:p>
      <w:r>
        <w:t>4. 4. Profile Tab (Scout-User)</w:t>
      </w:r>
    </w:p>
    <w:p>
      <w:r>
        <w:t>5. 5. Leadership Log (Approvers)</w:t>
      </w:r>
    </w:p>
    <w:p>
      <w:r>
        <w:t>6. 6. Standard Header on Every Sheet</w:t>
      </w:r>
    </w:p>
    <w:p>
      <w:r>
        <w:t>7. 7. Rank Sheets (Scout → Eagle)</w:t>
      </w:r>
    </w:p>
    <w:p>
      <w:r>
        <w:t>8. 8. Eagle Badges (14 Required + 7 Electives)</w:t>
      </w:r>
    </w:p>
    <w:p>
      <w:r>
        <w:t>9. 9. Overview (Rank Timeline)</w:t>
      </w:r>
    </w:p>
    <w:p>
      <w:r>
        <w:t>10. 10. Progress Report (Printable One-Pager)</w:t>
      </w:r>
    </w:p>
    <w:p>
      <w:r>
        <w:t>11. 11. Gantt (Simple Timeline)</w:t>
      </w:r>
    </w:p>
    <w:p>
      <w:r>
        <w:t>12. 12. Projections &amp; Formulas</w:t>
      </w:r>
    </w:p>
    <w:p>
      <w:r>
        <w:t>13. 13. Using Approval Dropdowns</w:t>
      </w:r>
    </w:p>
    <w:p>
      <w:r>
        <w:t>14. 14. Printing &amp; Page Layout</w:t>
      </w:r>
    </w:p>
    <w:p>
      <w:r>
        <w:t>15. 15. Multi‑User / Multi‑Scout Setup</w:t>
      </w:r>
    </w:p>
    <w:p>
      <w:r>
        <w:t>16. 16. Data Protection &amp; Youth Privacy</w:t>
      </w:r>
    </w:p>
    <w:p>
      <w:r>
        <w:t>17. 17. Customization &amp; Theming</w:t>
      </w:r>
    </w:p>
    <w:p>
      <w:r>
        <w:t>18. 18. Troubleshooting</w:t>
      </w:r>
    </w:p>
    <w:p>
      <w:r>
        <w:t>19. 19. FAQ</w:t>
      </w:r>
    </w:p>
    <w:p>
      <w:r>
        <w:t>20. 20. Change Log &amp; Maintenance</w:t>
      </w:r>
    </w:p>
    <w:p>
      <w:pPr>
        <w:pStyle w:val="Heading1"/>
      </w:pPr>
      <w:r>
        <w:t>1. Purpose &amp; Scope</w:t>
      </w:r>
    </w:p>
    <w:p>
      <w:r>
        <w:t>This workbook helps a Scout track their entire journey from Scout to Eagle with requirement checklists, date-driven eligibility projections, a simplified Gantt-style timeline, and print-friendly reporting. It also records which leader approved each completed item via a central Leadership Log.</w:t>
      </w:r>
    </w:p>
    <w:p>
      <w:pPr>
        <w:pStyle w:val="Heading1"/>
      </w:pPr>
      <w:r>
        <w:t>2. What’s Included (Sheets Overview)</w:t>
      </w:r>
    </w:p>
    <w:p>
      <w:r>
        <w:rPr>
          <w:b/>
        </w:rPr>
        <w:t>Profile</w:t>
      </w:r>
    </w:p>
    <w:p>
      <w:r>
        <w:t>Central profile for the Scout-User (name, SID#, DOB, phone, email, unit, council, current rank) and the editable “Next 3 Steps.” All other sheets pull header info from here.</w:t>
      </w:r>
    </w:p>
    <w:p>
      <w:r>
        <w:rPr>
          <w:b/>
        </w:rPr>
        <w:t>Leadership Log</w:t>
      </w:r>
    </w:p>
    <w:p>
      <w:r>
        <w:t>Roster of eligible leaders with initials, name, position, contact, and SID#. Requirement rows use a drop-down sourced from this log to capture approvals.</w:t>
      </w:r>
    </w:p>
    <w:p>
      <w:r>
        <w:rPr>
          <w:b/>
        </w:rPr>
        <w:t>Inputs</w:t>
      </w:r>
    </w:p>
    <w:p>
      <w:r>
        <w:t>Global parameters: today’s date, buffer days before a BOR, optional merit badge pace.</w:t>
      </w:r>
    </w:p>
    <w:p>
      <w:r>
        <w:rPr>
          <w:b/>
        </w:rPr>
        <w:t>Rank Tabs</w:t>
      </w:r>
    </w:p>
    <w:p>
      <w:r>
        <w:t>Scout, Tenderfoot, Second Class, First Class, Star, Life, Eagle. Each provides condensed requirements, date tracking, and projections.</w:t>
      </w:r>
    </w:p>
    <w:p>
      <w:r>
        <w:rPr>
          <w:b/>
        </w:rPr>
        <w:t>Eagle Badges</w:t>
      </w:r>
    </w:p>
    <w:p>
      <w:r>
        <w:t>Pre-listed 14 Eagle-required badges + 7 elective placeholders with auto-counts and milestone dates back to Eagle tab.</w:t>
      </w:r>
    </w:p>
    <w:p>
      <w:r>
        <w:rPr>
          <w:b/>
        </w:rPr>
        <w:t>Overview</w:t>
      </w:r>
    </w:p>
    <w:p>
      <w:r>
        <w:t>One-line per rank roll-up of Previous BOR, Projected BOR, Actual BOR.</w:t>
      </w:r>
    </w:p>
    <w:p>
      <w:r>
        <w:rPr>
          <w:b/>
        </w:rPr>
        <w:t>Progress Report</w:t>
      </w:r>
    </w:p>
    <w:p>
      <w:r>
        <w:t>Print-ready snapshot with standardized header, current/next rank, timeline, and Next 3 Steps.</w:t>
      </w:r>
    </w:p>
    <w:p>
      <w:r>
        <w:rPr>
          <w:b/>
        </w:rPr>
        <w:t>Gantt</w:t>
      </w:r>
    </w:p>
    <w:p>
      <w:r>
        <w:t>Simple visual timeline using data bars to show rank durations.</w:t>
      </w:r>
    </w:p>
    <w:p>
      <w:pPr>
        <w:pStyle w:val="Heading1"/>
      </w:pPr>
      <w:r>
        <w:t>3. Quick Start (5 minutes)</w:t>
      </w:r>
    </w:p>
    <w:p>
      <w:r>
        <w:t>• Open Profile and fill out fields. DOB auto-calculates Age. Enter three “Next Steps.”</w:t>
      </w:r>
    </w:p>
    <w:p>
      <w:r>
        <w:t>• Add approvers on Leadership Log (keep initials unique and consistent).</w:t>
      </w:r>
    </w:p>
    <w:p>
      <w:r>
        <w:t>• Open current rank tab (e.g., Tenderfoot). Enter start/done dates as items are signed.</w:t>
      </w:r>
    </w:p>
    <w:p>
      <w:r>
        <w:t>• Choose the approver’s initials from “Approved By” for each completed item.</w:t>
      </w:r>
    </w:p>
    <w:p>
      <w:r>
        <w:t>• Check Overview / Progress Report for timelines; adjust Inputs → buffer days to match local BOR cadence.</w:t>
      </w:r>
    </w:p>
    <w:p>
      <w:pPr>
        <w:pStyle w:val="Heading1"/>
      </w:pPr>
      <w:r>
        <w:t>4. Profile Tab (Scout-User)</w:t>
      </w:r>
    </w:p>
    <w:p>
      <w:r>
        <w:t>Fields: Full Name; SID#; Date of Birth; Age (auto); Phone; Email; Unit; Council; Current Rank; Next 3 Steps.</w:t>
      </w:r>
    </w:p>
    <w:p>
      <w:r>
        <w:t>Feeds the header on every page and the Next 3 Steps on the Progress Report.</w:t>
      </w:r>
    </w:p>
    <w:p>
      <w:pPr>
        <w:pStyle w:val="Heading1"/>
      </w:pPr>
      <w:r>
        <w:t>5. Leadership Log (Approvers)</w:t>
      </w:r>
    </w:p>
    <w:p>
      <w:r>
        <w:t>Columns: Initials, Full Name, Position, Phone, Email, SID#. Requirement sheets reference this list for approvals. Edit here to change initials globally.</w:t>
      </w:r>
    </w:p>
    <w:p>
      <w:pPr>
        <w:pStyle w:val="Heading1"/>
      </w:pPr>
      <w:r>
        <w:t>6. Standard Header on Every Sheet</w:t>
      </w:r>
    </w:p>
    <w:p>
      <w:r>
        <w:t>A standardized header (Name, SID#, Age, Phone, Unit, Council, Current Rank) pulls from Profile and repeats on each printed page.</w:t>
      </w:r>
    </w:p>
    <w:p>
      <w:pPr>
        <w:pStyle w:val="Heading1"/>
      </w:pPr>
      <w:r>
        <w:t>7. Rank Sheets (Scout → Eagle)</w:t>
      </w:r>
    </w:p>
    <w:p>
      <w:r>
        <w:t>Include a BOR summary (Previous / Actual / Projected), requirement rows with optional durations (30-day/4-week fitness), Start and Done dates, auto Eligible/Auto date, and an Approved By selector.</w:t>
      </w:r>
    </w:p>
    <w:p>
      <w:r>
        <w:t>Star/Life include tenure (Active months), POR months, and rank-level MB tables (6/4 and 11/7). Eagle uses Eagle tab + Eagle Badges for 14 required and 21 total, plus project milestones.</w:t>
      </w:r>
    </w:p>
    <w:p>
      <w:pPr>
        <w:pStyle w:val="Heading1"/>
      </w:pPr>
      <w:r>
        <w:t>8. Eagle Badges (14 Required + 7 Electives)</w:t>
      </w:r>
    </w:p>
    <w:p>
      <w:r>
        <w:t>Enter completion dates. The sheet auto-calculates required/elective/total counts and key dates, which feed back to the Eagle tab.</w:t>
      </w:r>
    </w:p>
    <w:p>
      <w:pPr>
        <w:pStyle w:val="Heading1"/>
      </w:pPr>
      <w:r>
        <w:t>9. Overview (Rank Timeline)</w:t>
      </w:r>
    </w:p>
    <w:p>
      <w:r>
        <w:t>Roll-up of Previous BOR, Projected BOR, Actual BOR for each rank.</w:t>
      </w:r>
    </w:p>
    <w:p>
      <w:pPr>
        <w:pStyle w:val="Heading1"/>
      </w:pPr>
      <w:r>
        <w:t>10. Progress Report (Printable One-Pager)</w:t>
      </w:r>
    </w:p>
    <w:p>
      <w:r>
        <w:t>Portrait, fit-to-width print layout. Includes header, current/next rank, rank timeline, and Next 3 Steps.</w:t>
      </w:r>
    </w:p>
    <w:p>
      <w:pPr>
        <w:pStyle w:val="Heading1"/>
      </w:pPr>
      <w:r>
        <w:t>11. Gantt (Simple Timeline)</w:t>
      </w:r>
    </w:p>
    <w:p>
      <w:r>
        <w:t>Shows Start vs. Projected Finish (BOR) and a duration data bar per rank.</w:t>
      </w:r>
    </w:p>
    <w:p>
      <w:pPr>
        <w:pStyle w:val="Heading1"/>
      </w:pPr>
      <w:r>
        <w:t>12. Projections &amp; Formulas</w:t>
      </w:r>
    </w:p>
    <w:p>
      <w:r>
        <w:t>• Month-based clocks: Eligibility = EDATE(Start, months). (Star: 4 months active; Life: 6 months; Eagle: 6 months.)</w:t>
      </w:r>
    </w:p>
    <w:p>
      <w:r>
        <w:t>• Fixed-day streaks: Eligibility = Start + N days. (Tenderfoot: 30 days; Second Class &amp; First Class: 28 days.)</w:t>
      </w:r>
    </w:p>
    <w:p>
      <w:r>
        <w:t>• Badge gates: date = MAX of completion dates once counts are satisfied.</w:t>
      </w:r>
    </w:p>
    <w:p>
      <w:r>
        <w:t>• Per-rank eligibility: MAX of all Eligible/Auto and Done dates on that sheet.</w:t>
      </w:r>
    </w:p>
    <w:p>
      <w:r>
        <w:t>• Projected BOR date: Eligibility + buffer (Inputs).</w:t>
      </w:r>
    </w:p>
    <w:p>
      <w:r>
        <w:t>• Eagle projection: MAX(Life active 6 mo, Life POR 6 mo, 14 req MBs, 21 total MBs, project milestones) + buffer.</w:t>
      </w:r>
    </w:p>
    <w:p>
      <w:pPr>
        <w:pStyle w:val="Heading1"/>
      </w:pPr>
      <w:r>
        <w:t>13. Using Approval Dropdowns</w:t>
      </w:r>
    </w:p>
    <w:p>
      <w:r>
        <w:t>Each requirement row has an “Approved By (Initials)” cell with a drop-down sourced from Leadership Log → Initials (A2:A200). Add/edit leaders in the log to update the list.</w:t>
      </w:r>
    </w:p>
    <w:p>
      <w:pPr>
        <w:pStyle w:val="Heading1"/>
      </w:pPr>
      <w:r>
        <w:t>14. Printing &amp; Page Layout</w:t>
      </w:r>
    </w:p>
    <w:p>
      <w:r>
        <w:t>Header rows repeat on every page. Progress Report is tuned for a one-page printout. Extend the header by adding fields in Profile and mirroring them into the header rows on each sheet.</w:t>
      </w:r>
    </w:p>
    <w:p>
      <w:pPr>
        <w:pStyle w:val="Heading1"/>
      </w:pPr>
      <w:r>
        <w:t>15. Multi‑User / Multi‑Scout Setup</w:t>
      </w:r>
    </w:p>
    <w:p>
      <w:r>
        <w:t>• One workbook per Scout is simplest (duplicate the file; version filenames).</w:t>
      </w:r>
    </w:p>
    <w:p>
      <w:r>
        <w:t>• For a web/portal approach, store data in a database and generate the workbook as an export; manage auth, audit logs, and approval trails server-side.</w:t>
      </w:r>
    </w:p>
    <w:p>
      <w:pPr>
        <w:pStyle w:val="Heading1"/>
      </w:pPr>
      <w:r>
        <w:t>16. Data Protection &amp; Youth Privacy</w:t>
      </w:r>
    </w:p>
    <w:p>
      <w:r>
        <w:t>Restrict access to registered leaders/guardians. Limit PII in shared contexts. Redact SID#, DOB, phone, and email in public artifacts.</w:t>
      </w:r>
    </w:p>
    <w:p>
      <w:pPr>
        <w:pStyle w:val="Heading1"/>
      </w:pPr>
      <w:r>
        <w:t>17. Customization &amp; Theming</w:t>
      </w:r>
    </w:p>
    <w:p>
      <w:r>
        <w:t>Add troop colors/crest, extra profile fields, or local milestones. If you insert columns, confirm formulas (especially headers and approval columns) still point to correct ranges.</w:t>
      </w:r>
    </w:p>
    <w:p>
      <w:pPr>
        <w:pStyle w:val="Heading1"/>
      </w:pPr>
      <w:r>
        <w:t>18. Troubleshooting</w:t>
      </w:r>
    </w:p>
    <w:p>
      <w:r>
        <w:t>• Projected BOR blank → Ensure required start/done dates are entered; confirm previous rank’s BOR is set (actual or projected).</w:t>
      </w:r>
    </w:p>
    <w:p>
      <w:r>
        <w:t>• Approval list empty → Add leaders to Leadership Log (Initials in col A).</w:t>
      </w:r>
    </w:p>
    <w:p>
      <w:r>
        <w:t>• Dates show as numbers → Format cells as dates (the workbook defaults to yyyy-mm-dd on common fields).</w:t>
      </w:r>
    </w:p>
    <w:p>
      <w:r>
        <w:t>• Array formulas not evaluating → In older Excel versions, enable iterative/dynamic array features or convert to helper ranges.</w:t>
      </w:r>
    </w:p>
    <w:p>
      <w:pPr>
        <w:pStyle w:val="Heading1"/>
      </w:pPr>
      <w:r>
        <w:t>19. FAQ</w:t>
      </w:r>
    </w:p>
    <w:p>
      <w:r>
        <w:t>Q: Can Scouts work on multiple ranks at once?</w:t>
      </w:r>
    </w:p>
    <w:p>
      <w:r>
        <w:t>A: Requirements can be worked in parallel; ranks must be earned in order. Use Overview to sequence BORs.</w:t>
      </w:r>
    </w:p>
    <w:p>
      <w:r>
        <w:t>Q: How to track POR across multiple roles?</w:t>
      </w:r>
    </w:p>
    <w:p>
      <w:r>
        <w:t>A: Use notes to capture ranges or add a POR Log sheet. The eligibility cell simply needs a start date; totals can be kept in notes if needed.</w:t>
      </w:r>
    </w:p>
    <w:p>
      <w:r>
        <w:t>Q: Counselor info for badges?</w:t>
      </w:r>
    </w:p>
    <w:p>
      <w:r>
        <w:t>A: Add columns on Eagle Badges for counselor name/phone/email; keep the count/date formulas intact.</w:t>
      </w:r>
    </w:p>
    <w:p>
      <w:pPr>
        <w:pStyle w:val="Heading1"/>
      </w:pPr>
      <w:r>
        <w:t>20. Change Log &amp; Maintenance</w:t>
      </w:r>
    </w:p>
    <w:p>
      <w:r>
        <w:t>• v1.0 — Initial release with Profile, Leadership Log, headers, rank sheets, Eagle Badges, Overview, Progress Report, Gantt.</w:t>
      </w:r>
    </w:p>
    <w:p>
      <w:r>
        <w:t>• v1.1 — &lt;date&gt;: &lt;summary of updates&gt;</w:t>
      </w:r>
    </w:p>
    <w:p>
      <w:r>
        <w:t>• v1.2 — &lt;date&gt;: &lt;summary of updates&gt;</w:t>
      </w:r>
    </w:p>
    <w:p>
      <w:pPr>
        <w:pStyle w:val="Heading1"/>
      </w:pPr>
      <w:r>
        <w:t>Best Practices (Summary)</w:t>
      </w:r>
    </w:p>
    <w:p>
      <w:r>
        <w:t>• Keep one authoritative copy per Scout and use versioned filenames.</w:t>
      </w:r>
    </w:p>
    <w:p>
      <w:r>
        <w:t>• Enter Actual BOR dates promptly; they anchor downstream tenure clocks.</w:t>
      </w:r>
    </w:p>
    <w:p>
      <w:r>
        <w:t>• Start timed fitness items right away; track them in Next 3 Steps.</w:t>
      </w:r>
    </w:p>
    <w:p>
      <w:r>
        <w:t>• Standardize leader initials in the Leadership Log; avoid duplicates.</w:t>
      </w:r>
    </w:p>
    <w:p>
      <w:r>
        <w:t>• Use Progress Report before printing to sanity-check header and dates.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