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7C4075C" w:rsidR="00155014" w:rsidRDefault="00D25CD7" w:rsidP="00236351">
      <w:pPr>
        <w:spacing w:line="240" w:lineRule="auto"/>
        <w:jc w:val="center"/>
        <w:rPr>
          <w:rFonts w:ascii="Times New Roman" w:eastAsia="Times New Roman" w:hAnsi="Times New Roman" w:cs="Times New Roman"/>
          <w:b/>
        </w:rPr>
      </w:pPr>
      <w:r>
        <w:rPr>
          <w:rFonts w:ascii="Times New Roman" w:eastAsia="Times New Roman" w:hAnsi="Times New Roman" w:cs="Times New Roman"/>
          <w:b/>
          <w:sz w:val="28"/>
          <w:szCs w:val="28"/>
        </w:rPr>
        <w:t>J</w:t>
      </w:r>
      <w:r>
        <w:rPr>
          <w:rFonts w:ascii="Times New Roman" w:eastAsia="Times New Roman" w:hAnsi="Times New Roman" w:cs="Times New Roman"/>
          <w:b/>
        </w:rPr>
        <w:t xml:space="preserve">I </w:t>
      </w:r>
      <w:r>
        <w:rPr>
          <w:rFonts w:ascii="Times New Roman" w:eastAsia="Times New Roman" w:hAnsi="Times New Roman" w:cs="Times New Roman"/>
          <w:b/>
          <w:sz w:val="28"/>
          <w:szCs w:val="28"/>
        </w:rPr>
        <w:t>Q</w:t>
      </w:r>
      <w:r>
        <w:rPr>
          <w:rFonts w:ascii="Times New Roman" w:eastAsia="Times New Roman" w:hAnsi="Times New Roman" w:cs="Times New Roman"/>
          <w:b/>
        </w:rPr>
        <w:t>I</w:t>
      </w:r>
    </w:p>
    <w:p w14:paraId="00000004" w14:textId="6CD21A7D" w:rsidR="00155014" w:rsidRDefault="00D25CD7" w:rsidP="00236351">
      <w:pPr>
        <w:spacing w:line="240" w:lineRule="auto"/>
        <w:jc w:val="center"/>
        <w:rPr>
          <w:rFonts w:ascii="Times New Roman" w:eastAsia="Times New Roman" w:hAnsi="Times New Roman" w:cs="Times New Roman"/>
        </w:rPr>
      </w:pPr>
      <w:r>
        <w:rPr>
          <w:rFonts w:ascii="Times New Roman" w:eastAsia="Times New Roman" w:hAnsi="Times New Roman" w:cs="Times New Roman"/>
        </w:rPr>
        <w:t>+ (86) 17665160319</w:t>
      </w:r>
      <w:r w:rsidR="003512C6">
        <w:rPr>
          <w:rFonts w:ascii="Times New Roman" w:eastAsia="Times New Roman" w:hAnsi="Times New Roman" w:cs="Times New Roman"/>
        </w:rPr>
        <w:t xml:space="preserve"> </w:t>
      </w:r>
      <w:r w:rsidR="003512C6">
        <w:rPr>
          <w:rFonts w:asciiTheme="minorEastAsia" w:eastAsiaTheme="minorEastAsia" w:hAnsiTheme="minorEastAsia" w:cs="Times New Roman" w:hint="eastAsia"/>
        </w:rPr>
        <w:t>|</w:t>
      </w:r>
      <w:r w:rsidR="003512C6">
        <w:rPr>
          <w:rFonts w:ascii="Times New Roman" w:eastAsia="Times New Roman" w:hAnsi="Times New Roman" w:cs="Times New Roman"/>
        </w:rPr>
        <w:t xml:space="preserve"> </w:t>
      </w:r>
      <w:r>
        <w:rPr>
          <w:rFonts w:ascii="Times New Roman" w:eastAsia="Times New Roman" w:hAnsi="Times New Roman" w:cs="Times New Roman"/>
        </w:rPr>
        <w:t>qiji3@mail2.sysu.edu.cn</w:t>
      </w:r>
    </w:p>
    <w:p w14:paraId="00000006" w14:textId="183B506C" w:rsidR="00155014" w:rsidRDefault="0078603B" w:rsidP="00236351">
      <w:pPr>
        <w:spacing w:line="240" w:lineRule="auto"/>
        <w:rPr>
          <w:rFonts w:ascii="Times New Roman" w:eastAsia="Times New Roman" w:hAnsi="Times New Roman" w:cs="Times New Roman"/>
        </w:rPr>
      </w:pPr>
      <w:r>
        <w:pict w14:anchorId="72331488">
          <v:rect id="_x0000_i1025" style="width:0;height:1.5pt" o:hralign="center" o:hrstd="t" o:hr="t" fillcolor="#a0a0a0" stroked="f"/>
        </w:pict>
      </w:r>
    </w:p>
    <w:p w14:paraId="36890BAA" w14:textId="77777777" w:rsidR="003512C6" w:rsidRDefault="003512C6" w:rsidP="00236351">
      <w:pPr>
        <w:spacing w:line="240" w:lineRule="auto"/>
        <w:rPr>
          <w:rFonts w:ascii="Times New Roman" w:eastAsia="Times New Roman" w:hAnsi="Times New Roman" w:cs="Times New Roman"/>
        </w:rPr>
      </w:pPr>
    </w:p>
    <w:p w14:paraId="0C930C57" w14:textId="77777777" w:rsidR="00A8562E" w:rsidRPr="00536085" w:rsidRDefault="00A8562E" w:rsidP="00236351">
      <w:pPr>
        <w:spacing w:line="240" w:lineRule="auto"/>
        <w:jc w:val="center"/>
        <w:rPr>
          <w:rFonts w:ascii="Times New Roman" w:eastAsia="Times New Roman" w:hAnsi="Times New Roman" w:cs="Times New Roman"/>
          <w:b/>
          <w:sz w:val="20"/>
          <w:u w:val="single"/>
        </w:rPr>
      </w:pPr>
      <w:r w:rsidRPr="00536085">
        <w:rPr>
          <w:rFonts w:ascii="Times New Roman" w:eastAsia="Times New Roman" w:hAnsi="Times New Roman" w:cs="Times New Roman"/>
          <w:b/>
          <w:sz w:val="24"/>
          <w:szCs w:val="28"/>
          <w:u w:val="single"/>
        </w:rPr>
        <w:t>E</w:t>
      </w:r>
      <w:r w:rsidRPr="00536085">
        <w:rPr>
          <w:rFonts w:ascii="Times New Roman" w:eastAsia="Times New Roman" w:hAnsi="Times New Roman" w:cs="Times New Roman"/>
          <w:b/>
          <w:sz w:val="20"/>
          <w:u w:val="single"/>
        </w:rPr>
        <w:t>DUCATION</w:t>
      </w:r>
    </w:p>
    <w:p w14:paraId="5ECF4E29" w14:textId="43AB5E90" w:rsidR="00967FC0" w:rsidRPr="00536085" w:rsidRDefault="00967FC0" w:rsidP="00236351">
      <w:pPr>
        <w:tabs>
          <w:tab w:val="right" w:pos="14742"/>
        </w:tabs>
        <w:spacing w:line="240" w:lineRule="auto"/>
        <w:rPr>
          <w:rFonts w:ascii="Times New Roman" w:eastAsia="Times New Roman" w:hAnsi="Times New Roman" w:cs="Times New Roman"/>
          <w:sz w:val="20"/>
        </w:rPr>
      </w:pPr>
      <w:r w:rsidRPr="00536085">
        <w:rPr>
          <w:rFonts w:ascii="Times New Roman" w:eastAsia="Times New Roman" w:hAnsi="Times New Roman" w:cs="Times New Roman"/>
          <w:b/>
          <w:sz w:val="20"/>
        </w:rPr>
        <w:t>Yale University, New Haven</w:t>
      </w:r>
      <w:r w:rsidRPr="00536085">
        <w:rPr>
          <w:rFonts w:ascii="Times New Roman" w:eastAsia="Times New Roman" w:hAnsi="Times New Roman" w:cs="Times New Roman"/>
          <w:b/>
          <w:sz w:val="20"/>
        </w:rPr>
        <w:tab/>
      </w:r>
      <w:r w:rsidRPr="00536085">
        <w:rPr>
          <w:rFonts w:ascii="Times New Roman" w:eastAsia="Times New Roman" w:hAnsi="Times New Roman" w:cs="Times New Roman"/>
          <w:sz w:val="20"/>
        </w:rPr>
        <w:t>September, 20</w:t>
      </w:r>
      <w:r w:rsidRPr="00536085">
        <w:rPr>
          <w:rFonts w:ascii="Times New Roman" w:eastAsia="Times New Roman" w:hAnsi="Times New Roman" w:cs="Times New Roman"/>
          <w:sz w:val="20"/>
        </w:rPr>
        <w:t>20</w:t>
      </w:r>
      <w:r w:rsidRPr="00536085">
        <w:rPr>
          <w:rFonts w:ascii="Times New Roman" w:eastAsia="Times New Roman" w:hAnsi="Times New Roman" w:cs="Times New Roman"/>
          <w:sz w:val="20"/>
        </w:rPr>
        <w:t xml:space="preserve"> - June, 202</w:t>
      </w:r>
      <w:r w:rsidRPr="00536085">
        <w:rPr>
          <w:rFonts w:ascii="Times New Roman" w:eastAsia="Times New Roman" w:hAnsi="Times New Roman" w:cs="Times New Roman"/>
          <w:sz w:val="20"/>
        </w:rPr>
        <w:t>2</w:t>
      </w:r>
      <w:r w:rsidRPr="00536085">
        <w:rPr>
          <w:rFonts w:ascii="Times New Roman" w:eastAsia="Times New Roman" w:hAnsi="Times New Roman" w:cs="Times New Roman"/>
          <w:sz w:val="20"/>
        </w:rPr>
        <w:t xml:space="preserve"> </w:t>
      </w:r>
    </w:p>
    <w:p w14:paraId="004D211A" w14:textId="686A3881" w:rsidR="00A8562E" w:rsidRPr="00536085" w:rsidRDefault="00967FC0" w:rsidP="00236351">
      <w:pPr>
        <w:spacing w:line="240" w:lineRule="auto"/>
        <w:rPr>
          <w:rFonts w:ascii="Times New Roman" w:eastAsia="Times New Roman" w:hAnsi="Times New Roman" w:cs="Times New Roman"/>
          <w:i/>
          <w:sz w:val="20"/>
        </w:rPr>
      </w:pPr>
      <w:r w:rsidRPr="00536085">
        <w:rPr>
          <w:rFonts w:ascii="Times New Roman" w:eastAsia="Times New Roman" w:hAnsi="Times New Roman" w:cs="Times New Roman"/>
          <w:i/>
          <w:sz w:val="20"/>
        </w:rPr>
        <w:t>M</w:t>
      </w:r>
      <w:r w:rsidRPr="00536085">
        <w:rPr>
          <w:rFonts w:ascii="Times New Roman" w:eastAsia="Times New Roman" w:hAnsi="Times New Roman" w:cs="Times New Roman"/>
          <w:i/>
          <w:sz w:val="20"/>
        </w:rPr>
        <w:t xml:space="preserve">.S. degree </w:t>
      </w:r>
      <w:r w:rsidRPr="00536085">
        <w:rPr>
          <w:rFonts w:ascii="Times New Roman" w:eastAsia="Times New Roman" w:hAnsi="Times New Roman" w:cs="Times New Roman"/>
          <w:i/>
          <w:sz w:val="20"/>
        </w:rPr>
        <w:t>in Biostatistics</w:t>
      </w:r>
    </w:p>
    <w:p w14:paraId="4E068F18" w14:textId="77777777" w:rsidR="00236351" w:rsidRPr="00536085" w:rsidRDefault="00236351" w:rsidP="00236351">
      <w:pPr>
        <w:spacing w:line="240" w:lineRule="auto"/>
        <w:rPr>
          <w:rFonts w:ascii="Times New Roman" w:eastAsia="Times New Roman" w:hAnsi="Times New Roman" w:cs="Times New Roman"/>
          <w:i/>
          <w:sz w:val="20"/>
        </w:rPr>
      </w:pPr>
    </w:p>
    <w:p w14:paraId="29FB9E77" w14:textId="106AA80A" w:rsidR="00A8562E" w:rsidRPr="00536085" w:rsidRDefault="00A8562E" w:rsidP="00236351">
      <w:pPr>
        <w:tabs>
          <w:tab w:val="right" w:pos="14742"/>
        </w:tabs>
        <w:spacing w:line="240" w:lineRule="auto"/>
        <w:rPr>
          <w:rFonts w:ascii="Times New Roman" w:eastAsia="Times New Roman" w:hAnsi="Times New Roman" w:cs="Times New Roman"/>
          <w:sz w:val="20"/>
        </w:rPr>
      </w:pPr>
      <w:r w:rsidRPr="00536085">
        <w:rPr>
          <w:rFonts w:ascii="Times New Roman" w:eastAsia="Times New Roman" w:hAnsi="Times New Roman" w:cs="Times New Roman"/>
          <w:b/>
          <w:sz w:val="20"/>
        </w:rPr>
        <w:t xml:space="preserve">Sun </w:t>
      </w:r>
      <w:proofErr w:type="spellStart"/>
      <w:r w:rsidRPr="00536085">
        <w:rPr>
          <w:rFonts w:ascii="Times New Roman" w:eastAsia="Times New Roman" w:hAnsi="Times New Roman" w:cs="Times New Roman"/>
          <w:b/>
          <w:sz w:val="20"/>
        </w:rPr>
        <w:t>Yat-sen</w:t>
      </w:r>
      <w:proofErr w:type="spellEnd"/>
      <w:r w:rsidRPr="00536085">
        <w:rPr>
          <w:rFonts w:ascii="Times New Roman" w:eastAsia="Times New Roman" w:hAnsi="Times New Roman" w:cs="Times New Roman"/>
          <w:b/>
          <w:sz w:val="20"/>
        </w:rPr>
        <w:t xml:space="preserve"> University (SYSU),</w:t>
      </w:r>
      <w:r w:rsidRPr="00536085">
        <w:rPr>
          <w:rFonts w:ascii="Times New Roman" w:eastAsia="Times New Roman" w:hAnsi="Times New Roman" w:cs="Times New Roman"/>
          <w:sz w:val="20"/>
        </w:rPr>
        <w:t xml:space="preserve"> </w:t>
      </w:r>
      <w:r w:rsidRPr="00536085">
        <w:rPr>
          <w:rFonts w:ascii="Times New Roman" w:eastAsia="Times New Roman" w:hAnsi="Times New Roman" w:cs="Times New Roman"/>
          <w:b/>
          <w:sz w:val="20"/>
        </w:rPr>
        <w:t>Guangzhou</w:t>
      </w:r>
      <w:r w:rsidR="00F96A58" w:rsidRPr="00536085">
        <w:rPr>
          <w:rFonts w:ascii="Times New Roman" w:eastAsia="Times New Roman" w:hAnsi="Times New Roman" w:cs="Times New Roman"/>
          <w:b/>
          <w:sz w:val="20"/>
        </w:rPr>
        <w:tab/>
      </w:r>
      <w:r w:rsidRPr="00536085">
        <w:rPr>
          <w:rFonts w:ascii="Times New Roman" w:eastAsia="Times New Roman" w:hAnsi="Times New Roman" w:cs="Times New Roman"/>
          <w:sz w:val="20"/>
        </w:rPr>
        <w:t xml:space="preserve">September, 2016 - June, 2020 </w:t>
      </w:r>
    </w:p>
    <w:p w14:paraId="1C7BB518" w14:textId="4B7FF7AA" w:rsidR="00A8562E" w:rsidRPr="00536085" w:rsidRDefault="00A8562E" w:rsidP="00236351">
      <w:pPr>
        <w:spacing w:line="240" w:lineRule="auto"/>
        <w:rPr>
          <w:rFonts w:ascii="Times New Roman" w:eastAsia="Times New Roman" w:hAnsi="Times New Roman" w:cs="Times New Roman"/>
          <w:sz w:val="20"/>
        </w:rPr>
      </w:pPr>
      <w:r w:rsidRPr="00536085">
        <w:rPr>
          <w:rFonts w:ascii="Times New Roman" w:eastAsia="Times New Roman" w:hAnsi="Times New Roman" w:cs="Times New Roman"/>
          <w:i/>
          <w:sz w:val="20"/>
        </w:rPr>
        <w:t xml:space="preserve">B.S. degree in Mathematics and Applied Mathematics </w:t>
      </w:r>
      <w:r w:rsidRPr="00536085">
        <w:rPr>
          <w:rFonts w:ascii="Times New Roman" w:eastAsia="Times New Roman" w:hAnsi="Times New Roman" w:cs="Times New Roman"/>
          <w:sz w:val="20"/>
        </w:rPr>
        <w:t>[3.9/4.0 GPA]</w:t>
      </w:r>
      <w:r w:rsidR="00967FC0" w:rsidRPr="00536085">
        <w:rPr>
          <w:rFonts w:ascii="Times New Roman" w:eastAsia="Times New Roman" w:hAnsi="Times New Roman" w:cs="Times New Roman"/>
          <w:sz w:val="20"/>
        </w:rPr>
        <w:t xml:space="preserve">; </w:t>
      </w:r>
      <w:r w:rsidRPr="00536085">
        <w:rPr>
          <w:rFonts w:ascii="Times New Roman" w:eastAsia="Times New Roman" w:hAnsi="Times New Roman" w:cs="Times New Roman"/>
          <w:sz w:val="20"/>
        </w:rPr>
        <w:t>Minor: History [4.0/4.0 GPA]</w:t>
      </w:r>
    </w:p>
    <w:p w14:paraId="0043FBE4" w14:textId="51B35900" w:rsidR="00236351" w:rsidRPr="00536085" w:rsidRDefault="00236351" w:rsidP="00236351">
      <w:pPr>
        <w:spacing w:line="240" w:lineRule="auto"/>
        <w:jc w:val="both"/>
        <w:rPr>
          <w:rFonts w:ascii="Times New Roman" w:eastAsia="Times New Roman" w:hAnsi="Times New Roman" w:cs="Times New Roman"/>
          <w:sz w:val="20"/>
        </w:rPr>
      </w:pPr>
      <w:r w:rsidRPr="003E6343">
        <w:rPr>
          <w:rFonts w:ascii="Times New Roman" w:eastAsia="Times New Roman" w:hAnsi="Times New Roman" w:cs="Times New Roman"/>
          <w:b/>
          <w:sz w:val="20"/>
          <w:u w:val="single"/>
        </w:rPr>
        <w:t>Awards</w:t>
      </w:r>
      <w:r w:rsidRPr="00536085">
        <w:rPr>
          <w:rFonts w:ascii="Times New Roman" w:eastAsia="Times New Roman" w:hAnsi="Times New Roman" w:cs="Times New Roman"/>
          <w:i/>
          <w:sz w:val="20"/>
        </w:rPr>
        <w:t xml:space="preserve">: </w:t>
      </w:r>
      <w:r w:rsidRPr="00536085">
        <w:rPr>
          <w:rFonts w:ascii="Times New Roman" w:eastAsia="Times New Roman" w:hAnsi="Times New Roman" w:cs="Times New Roman"/>
          <w:b/>
          <w:i/>
          <w:sz w:val="20"/>
        </w:rPr>
        <w:t>SYS</w:t>
      </w:r>
      <w:bookmarkStart w:id="0" w:name="_GoBack"/>
      <w:bookmarkEnd w:id="0"/>
      <w:r w:rsidRPr="00536085">
        <w:rPr>
          <w:rFonts w:ascii="Times New Roman" w:eastAsia="Times New Roman" w:hAnsi="Times New Roman" w:cs="Times New Roman"/>
          <w:b/>
          <w:i/>
          <w:sz w:val="20"/>
        </w:rPr>
        <w:t>U Merit Student Scholarship</w:t>
      </w:r>
      <w:r w:rsidRPr="00536085">
        <w:rPr>
          <w:rFonts w:ascii="Times New Roman" w:eastAsia="Times New Roman" w:hAnsi="Times New Roman" w:cs="Times New Roman"/>
          <w:sz w:val="20"/>
        </w:rPr>
        <w:t>, 2017, 2018, and 2019</w:t>
      </w:r>
      <w:r w:rsidRPr="00536085">
        <w:rPr>
          <w:rFonts w:ascii="Times New Roman" w:eastAsia="Times New Roman" w:hAnsi="Times New Roman" w:cs="Times New Roman"/>
          <w:sz w:val="20"/>
        </w:rPr>
        <w:t xml:space="preserve">; </w:t>
      </w:r>
      <w:r w:rsidRPr="00536085">
        <w:rPr>
          <w:rFonts w:ascii="Times New Roman" w:eastAsia="Times New Roman" w:hAnsi="Times New Roman" w:cs="Times New Roman"/>
          <w:b/>
          <w:i/>
          <w:sz w:val="20"/>
        </w:rPr>
        <w:t>Bronze Medal</w:t>
      </w:r>
      <w:r w:rsidRPr="00536085">
        <w:rPr>
          <w:rFonts w:ascii="Times New Roman" w:eastAsia="Times New Roman" w:hAnsi="Times New Roman" w:cs="Times New Roman"/>
          <w:sz w:val="20"/>
        </w:rPr>
        <w:t>, Kaggle Competitio</w:t>
      </w:r>
      <w:r w:rsidRPr="00536085">
        <w:rPr>
          <w:rFonts w:ascii="Times New Roman" w:eastAsia="Times New Roman" w:hAnsi="Times New Roman" w:cs="Times New Roman"/>
          <w:sz w:val="20"/>
        </w:rPr>
        <w:t xml:space="preserve">n, 2019; </w:t>
      </w:r>
      <w:r w:rsidRPr="00536085">
        <w:rPr>
          <w:rFonts w:ascii="Times New Roman" w:eastAsia="Times New Roman" w:hAnsi="Times New Roman" w:cs="Times New Roman"/>
          <w:b/>
          <w:i/>
          <w:sz w:val="20"/>
        </w:rPr>
        <w:t>SYSU Zhong You Chu Scholarship</w:t>
      </w:r>
      <w:r w:rsidRPr="00536085">
        <w:rPr>
          <w:rFonts w:ascii="Times New Roman" w:eastAsia="Times New Roman" w:hAnsi="Times New Roman" w:cs="Times New Roman"/>
          <w:sz w:val="20"/>
        </w:rPr>
        <w:t>, 2018</w:t>
      </w:r>
      <w:r w:rsidRPr="00536085">
        <w:rPr>
          <w:rFonts w:ascii="Times New Roman" w:eastAsia="Times New Roman" w:hAnsi="Times New Roman" w:cs="Times New Roman"/>
          <w:sz w:val="20"/>
        </w:rPr>
        <w:t xml:space="preserve">; </w:t>
      </w:r>
      <w:r w:rsidRPr="00536085">
        <w:rPr>
          <w:rFonts w:ascii="Times New Roman" w:eastAsia="Times New Roman" w:hAnsi="Times New Roman" w:cs="Times New Roman"/>
          <w:b/>
          <w:i/>
          <w:sz w:val="20"/>
        </w:rPr>
        <w:t>First Place,</w:t>
      </w:r>
      <w:r w:rsidRPr="00536085">
        <w:rPr>
          <w:rFonts w:ascii="Times New Roman" w:eastAsia="Times New Roman" w:hAnsi="Times New Roman" w:cs="Times New Roman"/>
          <w:b/>
          <w:sz w:val="20"/>
        </w:rPr>
        <w:t xml:space="preserve"> RET Technology Innovation Contest</w:t>
      </w:r>
      <w:r w:rsidRPr="00536085">
        <w:rPr>
          <w:rFonts w:ascii="Times New Roman" w:eastAsia="Times New Roman" w:hAnsi="Times New Roman" w:cs="Times New Roman"/>
          <w:sz w:val="20"/>
        </w:rPr>
        <w:t>, 2018</w:t>
      </w:r>
      <w:r w:rsidRPr="00536085">
        <w:rPr>
          <w:rFonts w:ascii="Times New Roman" w:eastAsia="Times New Roman" w:hAnsi="Times New Roman" w:cs="Times New Roman"/>
          <w:sz w:val="20"/>
        </w:rPr>
        <w:t xml:space="preserve">; </w:t>
      </w:r>
      <w:r w:rsidRPr="00536085">
        <w:rPr>
          <w:rFonts w:ascii="Times New Roman" w:eastAsia="Times New Roman" w:hAnsi="Times New Roman" w:cs="Times New Roman"/>
          <w:b/>
          <w:i/>
          <w:sz w:val="20"/>
        </w:rPr>
        <w:t>Meritorious Winner</w:t>
      </w:r>
      <w:r w:rsidRPr="00536085">
        <w:rPr>
          <w:rFonts w:ascii="Times New Roman" w:eastAsia="Times New Roman" w:hAnsi="Times New Roman" w:cs="Times New Roman"/>
          <w:b/>
          <w:sz w:val="20"/>
        </w:rPr>
        <w:t xml:space="preserve"> (Top 9%)</w:t>
      </w:r>
      <w:r w:rsidRPr="00536085">
        <w:rPr>
          <w:rFonts w:ascii="Times New Roman" w:eastAsia="Times New Roman" w:hAnsi="Times New Roman" w:cs="Times New Roman"/>
          <w:sz w:val="20"/>
        </w:rPr>
        <w:t xml:space="preserve">, Mathematical Contest in Modeling (MCM), 2018 </w:t>
      </w:r>
      <w:r w:rsidRPr="00536085">
        <w:rPr>
          <w:rFonts w:ascii="Times New Roman" w:eastAsia="Times New Roman" w:hAnsi="Times New Roman" w:cs="Times New Roman"/>
          <w:sz w:val="20"/>
        </w:rPr>
        <w:t xml:space="preserve">; </w:t>
      </w:r>
      <w:r w:rsidRPr="00536085">
        <w:rPr>
          <w:rFonts w:ascii="Times New Roman" w:eastAsia="Times New Roman" w:hAnsi="Times New Roman" w:cs="Times New Roman"/>
          <w:b/>
          <w:i/>
          <w:sz w:val="20"/>
        </w:rPr>
        <w:t>SYSU Excellent Volunteer</w:t>
      </w:r>
      <w:r w:rsidRPr="00536085">
        <w:rPr>
          <w:rFonts w:ascii="Times New Roman" w:eastAsia="Times New Roman" w:hAnsi="Times New Roman" w:cs="Times New Roman"/>
          <w:sz w:val="20"/>
        </w:rPr>
        <w:t>, 2017</w:t>
      </w:r>
      <w:r w:rsidRPr="00536085">
        <w:rPr>
          <w:rFonts w:ascii="Times New Roman" w:eastAsia="Times New Roman" w:hAnsi="Times New Roman" w:cs="Times New Roman"/>
          <w:sz w:val="20"/>
        </w:rPr>
        <w:t xml:space="preserve">; </w:t>
      </w:r>
    </w:p>
    <w:p w14:paraId="074D1D49" w14:textId="77777777" w:rsidR="00236351" w:rsidRPr="00536085" w:rsidRDefault="00236351" w:rsidP="00236351">
      <w:pPr>
        <w:spacing w:line="240" w:lineRule="auto"/>
        <w:rPr>
          <w:rFonts w:ascii="Times New Roman" w:eastAsia="Times New Roman" w:hAnsi="Times New Roman" w:cs="Times New Roman"/>
          <w:sz w:val="20"/>
        </w:rPr>
      </w:pPr>
    </w:p>
    <w:p w14:paraId="1BFAFB72" w14:textId="070CB644" w:rsidR="00A8562E" w:rsidRPr="00536085" w:rsidRDefault="00A8562E" w:rsidP="00236351">
      <w:pPr>
        <w:tabs>
          <w:tab w:val="right" w:pos="14742"/>
        </w:tabs>
        <w:spacing w:line="240" w:lineRule="auto"/>
        <w:rPr>
          <w:rFonts w:ascii="Times New Roman" w:eastAsia="Times New Roman" w:hAnsi="Times New Roman" w:cs="Times New Roman"/>
          <w:sz w:val="20"/>
        </w:rPr>
      </w:pPr>
      <w:r w:rsidRPr="00536085">
        <w:rPr>
          <w:rFonts w:ascii="Times New Roman" w:eastAsia="Times New Roman" w:hAnsi="Times New Roman" w:cs="Times New Roman"/>
          <w:b/>
          <w:sz w:val="20"/>
        </w:rPr>
        <w:t>University of California, Berkeley</w:t>
      </w:r>
      <w:r w:rsidR="00F96A58" w:rsidRPr="00536085">
        <w:rPr>
          <w:rFonts w:ascii="Times New Roman" w:eastAsia="Times New Roman" w:hAnsi="Times New Roman" w:cs="Times New Roman"/>
          <w:sz w:val="20"/>
        </w:rPr>
        <w:tab/>
      </w:r>
      <w:r w:rsidRPr="00536085">
        <w:rPr>
          <w:rFonts w:ascii="Times New Roman" w:eastAsia="Times New Roman" w:hAnsi="Times New Roman" w:cs="Times New Roman"/>
          <w:sz w:val="20"/>
        </w:rPr>
        <w:t>January, 2019 - May, 2019</w:t>
      </w:r>
    </w:p>
    <w:p w14:paraId="682B3BFF" w14:textId="77777777" w:rsidR="00B671DF" w:rsidRPr="00536085" w:rsidRDefault="00A8562E" w:rsidP="00236351">
      <w:pPr>
        <w:spacing w:line="240" w:lineRule="auto"/>
        <w:rPr>
          <w:rFonts w:ascii="Times New Roman" w:eastAsia="Times New Roman" w:hAnsi="Times New Roman" w:cs="Times New Roman"/>
          <w:sz w:val="20"/>
        </w:rPr>
      </w:pPr>
      <w:r w:rsidRPr="00536085">
        <w:rPr>
          <w:rFonts w:ascii="Times New Roman" w:eastAsia="Times New Roman" w:hAnsi="Times New Roman" w:cs="Times New Roman"/>
          <w:i/>
          <w:sz w:val="20"/>
        </w:rPr>
        <w:t>Exchange Student</w:t>
      </w:r>
      <w:r w:rsidRPr="00536085">
        <w:rPr>
          <w:rFonts w:ascii="Times New Roman" w:eastAsia="Times New Roman" w:hAnsi="Times New Roman" w:cs="Times New Roman"/>
          <w:sz w:val="20"/>
        </w:rPr>
        <w:t xml:space="preserve"> [3.8/4.0 GPA] </w:t>
      </w:r>
    </w:p>
    <w:p w14:paraId="3908402F" w14:textId="733F1086" w:rsidR="00A8562E" w:rsidRPr="00536085" w:rsidRDefault="002D2346" w:rsidP="00236351">
      <w:pPr>
        <w:spacing w:line="240" w:lineRule="auto"/>
        <w:jc w:val="both"/>
        <w:rPr>
          <w:rFonts w:ascii="Times New Roman" w:eastAsia="Times New Roman" w:hAnsi="Times New Roman" w:cs="Times New Roman"/>
          <w:sz w:val="20"/>
        </w:rPr>
      </w:pPr>
      <w:r w:rsidRPr="00536085">
        <w:rPr>
          <w:rFonts w:ascii="Times New Roman" w:eastAsia="Times New Roman" w:hAnsi="Times New Roman" w:cs="Times New Roman"/>
          <w:i/>
          <w:sz w:val="20"/>
        </w:rPr>
        <w:tab/>
      </w:r>
    </w:p>
    <w:p w14:paraId="03400E71" w14:textId="77777777" w:rsidR="00967FC0" w:rsidRPr="00536085" w:rsidRDefault="00967FC0" w:rsidP="00236351">
      <w:pPr>
        <w:spacing w:line="240" w:lineRule="auto"/>
        <w:jc w:val="center"/>
        <w:rPr>
          <w:rFonts w:ascii="Times New Roman" w:eastAsia="Times New Roman" w:hAnsi="Times New Roman" w:cs="Times New Roman"/>
          <w:b/>
          <w:sz w:val="20"/>
          <w:u w:val="single"/>
        </w:rPr>
      </w:pPr>
      <w:r w:rsidRPr="00536085">
        <w:rPr>
          <w:rFonts w:ascii="Times New Roman" w:eastAsia="Times New Roman" w:hAnsi="Times New Roman" w:cs="Times New Roman"/>
          <w:b/>
          <w:sz w:val="24"/>
          <w:szCs w:val="28"/>
          <w:u w:val="single"/>
        </w:rPr>
        <w:t>T</w:t>
      </w:r>
      <w:r w:rsidRPr="00536085">
        <w:rPr>
          <w:rFonts w:ascii="Times New Roman" w:eastAsia="Times New Roman" w:hAnsi="Times New Roman" w:cs="Times New Roman"/>
          <w:b/>
          <w:sz w:val="20"/>
          <w:u w:val="single"/>
        </w:rPr>
        <w:t xml:space="preserve">ECHNICAL AND </w:t>
      </w:r>
      <w:r w:rsidRPr="00536085">
        <w:rPr>
          <w:rFonts w:ascii="Times New Roman" w:eastAsia="Times New Roman" w:hAnsi="Times New Roman" w:cs="Times New Roman"/>
          <w:b/>
          <w:sz w:val="24"/>
          <w:szCs w:val="28"/>
          <w:u w:val="single"/>
        </w:rPr>
        <w:t>L</w:t>
      </w:r>
      <w:r w:rsidRPr="00536085">
        <w:rPr>
          <w:rFonts w:ascii="Times New Roman" w:eastAsia="Times New Roman" w:hAnsi="Times New Roman" w:cs="Times New Roman"/>
          <w:b/>
          <w:sz w:val="20"/>
          <w:u w:val="single"/>
        </w:rPr>
        <w:t xml:space="preserve">INGUISTIC </w:t>
      </w:r>
      <w:r w:rsidRPr="00536085">
        <w:rPr>
          <w:rFonts w:ascii="Times New Roman" w:eastAsia="Times New Roman" w:hAnsi="Times New Roman" w:cs="Times New Roman"/>
          <w:b/>
          <w:sz w:val="24"/>
          <w:szCs w:val="28"/>
          <w:u w:val="single"/>
        </w:rPr>
        <w:t>S</w:t>
      </w:r>
      <w:r w:rsidRPr="00536085">
        <w:rPr>
          <w:rFonts w:ascii="Times New Roman" w:eastAsia="Times New Roman" w:hAnsi="Times New Roman" w:cs="Times New Roman"/>
          <w:b/>
          <w:sz w:val="20"/>
          <w:u w:val="single"/>
        </w:rPr>
        <w:t>KILLS</w:t>
      </w:r>
    </w:p>
    <w:p w14:paraId="4B76ABA3" w14:textId="77777777" w:rsidR="00967FC0" w:rsidRPr="00536085" w:rsidRDefault="00967FC0" w:rsidP="00236351">
      <w:pPr>
        <w:spacing w:line="240" w:lineRule="auto"/>
        <w:jc w:val="center"/>
        <w:rPr>
          <w:rFonts w:ascii="Times New Roman" w:eastAsia="Times New Roman" w:hAnsi="Times New Roman" w:cs="Times New Roman"/>
          <w:b/>
          <w:sz w:val="20"/>
          <w:u w:val="single"/>
        </w:rPr>
      </w:pPr>
    </w:p>
    <w:p w14:paraId="22A37AF7" w14:textId="3A2E43EB" w:rsidR="00967FC0" w:rsidRPr="00536085" w:rsidRDefault="00967FC0" w:rsidP="00236351">
      <w:pPr>
        <w:spacing w:line="240" w:lineRule="auto"/>
        <w:jc w:val="both"/>
        <w:rPr>
          <w:rFonts w:ascii="Times New Roman" w:eastAsia="Times New Roman" w:hAnsi="Times New Roman" w:cs="Times New Roman"/>
          <w:sz w:val="20"/>
        </w:rPr>
      </w:pPr>
      <w:r w:rsidRPr="00536085">
        <w:rPr>
          <w:rFonts w:ascii="Times New Roman" w:eastAsia="Times New Roman" w:hAnsi="Times New Roman" w:cs="Times New Roman"/>
          <w:b/>
          <w:sz w:val="20"/>
          <w:u w:val="single"/>
        </w:rPr>
        <w:t>Programming Languages</w:t>
      </w:r>
      <w:r w:rsidRPr="00536085">
        <w:rPr>
          <w:rFonts w:ascii="Times New Roman" w:eastAsia="Times New Roman" w:hAnsi="Times New Roman" w:cs="Times New Roman"/>
          <w:sz w:val="20"/>
        </w:rPr>
        <w:t xml:space="preserve">: </w:t>
      </w:r>
      <w:r w:rsidRPr="00536085">
        <w:rPr>
          <w:rFonts w:ascii="Times New Roman" w:eastAsia="Times New Roman" w:hAnsi="Times New Roman" w:cs="Times New Roman"/>
          <w:sz w:val="20"/>
        </w:rPr>
        <w:t xml:space="preserve">MS Office, </w:t>
      </w:r>
      <w:r w:rsidRPr="00536085">
        <w:rPr>
          <w:rFonts w:ascii="Times New Roman" w:eastAsia="Times New Roman" w:hAnsi="Times New Roman" w:cs="Times New Roman"/>
          <w:sz w:val="20"/>
        </w:rPr>
        <w:t>SAS, MATLAB, Python, Mathematica, C++, VBA, Pascal</w:t>
      </w:r>
    </w:p>
    <w:p w14:paraId="74B10BAD" w14:textId="77777777" w:rsidR="00967FC0" w:rsidRPr="00536085" w:rsidRDefault="00967FC0" w:rsidP="00236351">
      <w:pPr>
        <w:spacing w:line="240" w:lineRule="auto"/>
        <w:jc w:val="both"/>
        <w:rPr>
          <w:rFonts w:ascii="Times New Roman" w:eastAsia="Times New Roman" w:hAnsi="Times New Roman" w:cs="Times New Roman"/>
          <w:sz w:val="20"/>
        </w:rPr>
      </w:pPr>
      <w:r w:rsidRPr="00536085">
        <w:rPr>
          <w:rFonts w:ascii="Times New Roman" w:eastAsia="Times New Roman" w:hAnsi="Times New Roman" w:cs="Times New Roman"/>
          <w:b/>
          <w:sz w:val="20"/>
          <w:u w:val="single"/>
        </w:rPr>
        <w:t>Languages</w:t>
      </w:r>
      <w:r w:rsidRPr="00536085">
        <w:rPr>
          <w:rFonts w:ascii="Times New Roman" w:eastAsia="Times New Roman" w:hAnsi="Times New Roman" w:cs="Times New Roman"/>
          <w:sz w:val="20"/>
        </w:rPr>
        <w:t>: Native in Mandarin and Cantonese with advanced English language facility (TOEFL: 108, GRE: 327)</w:t>
      </w:r>
    </w:p>
    <w:p w14:paraId="50691A8A" w14:textId="77777777" w:rsidR="00A8562E" w:rsidRPr="00536085" w:rsidRDefault="00A8562E" w:rsidP="00236351">
      <w:pPr>
        <w:spacing w:line="240" w:lineRule="auto"/>
        <w:rPr>
          <w:rFonts w:ascii="Times New Roman" w:eastAsia="Times New Roman" w:hAnsi="Times New Roman" w:cs="Times New Roman"/>
          <w:sz w:val="20"/>
        </w:rPr>
      </w:pPr>
    </w:p>
    <w:p w14:paraId="49D97F86" w14:textId="77777777" w:rsidR="00967FC0" w:rsidRPr="00536085" w:rsidRDefault="00967FC0" w:rsidP="00236351">
      <w:pPr>
        <w:spacing w:line="240" w:lineRule="auto"/>
        <w:jc w:val="center"/>
        <w:rPr>
          <w:rFonts w:ascii="Times New Roman" w:eastAsia="Times New Roman" w:hAnsi="Times New Roman" w:cs="Times New Roman"/>
          <w:b/>
          <w:sz w:val="20"/>
          <w:u w:val="single"/>
        </w:rPr>
      </w:pPr>
      <w:r w:rsidRPr="00536085">
        <w:rPr>
          <w:rFonts w:ascii="Times New Roman" w:eastAsia="Times New Roman" w:hAnsi="Times New Roman" w:cs="Times New Roman"/>
          <w:b/>
          <w:sz w:val="24"/>
          <w:szCs w:val="28"/>
          <w:u w:val="single"/>
        </w:rPr>
        <w:t>P</w:t>
      </w:r>
      <w:r w:rsidRPr="00536085">
        <w:rPr>
          <w:rFonts w:ascii="Times New Roman" w:eastAsia="Times New Roman" w:hAnsi="Times New Roman" w:cs="Times New Roman"/>
          <w:b/>
          <w:sz w:val="20"/>
          <w:u w:val="single"/>
        </w:rPr>
        <w:t xml:space="preserve">ROFESSIONAL </w:t>
      </w:r>
      <w:r w:rsidRPr="00536085">
        <w:rPr>
          <w:rFonts w:ascii="Times New Roman" w:eastAsia="Times New Roman" w:hAnsi="Times New Roman" w:cs="Times New Roman"/>
          <w:b/>
          <w:sz w:val="24"/>
          <w:szCs w:val="28"/>
          <w:u w:val="single"/>
        </w:rPr>
        <w:t>E</w:t>
      </w:r>
      <w:r w:rsidRPr="00536085">
        <w:rPr>
          <w:rFonts w:ascii="Times New Roman" w:eastAsia="Times New Roman" w:hAnsi="Times New Roman" w:cs="Times New Roman"/>
          <w:b/>
          <w:sz w:val="20"/>
          <w:u w:val="single"/>
        </w:rPr>
        <w:t>XPERIENCE</w:t>
      </w:r>
    </w:p>
    <w:p w14:paraId="37FE02E9" w14:textId="77777777" w:rsidR="00967FC0" w:rsidRPr="00536085" w:rsidRDefault="00967FC0" w:rsidP="00236351">
      <w:pPr>
        <w:spacing w:line="240" w:lineRule="auto"/>
        <w:jc w:val="center"/>
        <w:rPr>
          <w:rFonts w:ascii="Times New Roman" w:eastAsia="Times New Roman" w:hAnsi="Times New Roman" w:cs="Times New Roman"/>
          <w:b/>
          <w:sz w:val="20"/>
          <w:u w:val="single"/>
        </w:rPr>
      </w:pPr>
    </w:p>
    <w:p w14:paraId="26C271AC" w14:textId="77777777" w:rsidR="00967FC0" w:rsidRPr="00536085" w:rsidRDefault="00967FC0" w:rsidP="00236351">
      <w:pPr>
        <w:spacing w:line="240" w:lineRule="auto"/>
        <w:rPr>
          <w:rFonts w:ascii="Times New Roman" w:eastAsia="Times New Roman" w:hAnsi="Times New Roman" w:cs="Times New Roman"/>
          <w:sz w:val="20"/>
        </w:rPr>
      </w:pPr>
      <w:r w:rsidRPr="00536085">
        <w:rPr>
          <w:rFonts w:ascii="Times New Roman" w:eastAsia="Times New Roman" w:hAnsi="Times New Roman" w:cs="Times New Roman"/>
          <w:b/>
          <w:sz w:val="20"/>
        </w:rPr>
        <w:t>Ping An Insurance Ltd</w:t>
      </w:r>
      <w:r w:rsidRPr="00536085">
        <w:rPr>
          <w:rFonts w:ascii="Times New Roman" w:eastAsia="Times New Roman" w:hAnsi="Times New Roman" w:cs="Times New Roman"/>
          <w:sz w:val="20"/>
        </w:rPr>
        <w:t xml:space="preserve">, </w:t>
      </w:r>
      <w:r w:rsidRPr="00536085">
        <w:rPr>
          <w:rFonts w:ascii="Times New Roman" w:eastAsia="Times New Roman" w:hAnsi="Times New Roman" w:cs="Times New Roman"/>
          <w:b/>
          <w:sz w:val="20"/>
        </w:rPr>
        <w:t>Guangzhou</w:t>
      </w:r>
      <w:r w:rsidRPr="00536085">
        <w:rPr>
          <w:rFonts w:ascii="Times New Roman" w:eastAsia="Times New Roman" w:hAnsi="Times New Roman" w:cs="Times New Roman"/>
          <w:sz w:val="20"/>
        </w:rPr>
        <w:tab/>
      </w:r>
    </w:p>
    <w:p w14:paraId="0C8FA2D6" w14:textId="77777777" w:rsidR="00967FC0" w:rsidRPr="00536085" w:rsidRDefault="00967FC0" w:rsidP="00236351">
      <w:pPr>
        <w:tabs>
          <w:tab w:val="right" w:pos="14742"/>
        </w:tabs>
        <w:spacing w:line="240" w:lineRule="auto"/>
        <w:rPr>
          <w:rFonts w:ascii="Times New Roman" w:eastAsia="Times New Roman" w:hAnsi="Times New Roman" w:cs="Times New Roman"/>
          <w:sz w:val="20"/>
        </w:rPr>
      </w:pPr>
      <w:r w:rsidRPr="00536085">
        <w:rPr>
          <w:rFonts w:ascii="Times New Roman" w:eastAsia="Times New Roman" w:hAnsi="Times New Roman" w:cs="Times New Roman"/>
          <w:i/>
          <w:sz w:val="20"/>
        </w:rPr>
        <w:t>Vehicle Insurance Actuary Intern</w:t>
      </w:r>
      <w:r w:rsidRPr="00536085">
        <w:rPr>
          <w:rFonts w:ascii="Times New Roman" w:eastAsia="Times New Roman" w:hAnsi="Times New Roman" w:cs="Times New Roman"/>
          <w:i/>
          <w:sz w:val="20"/>
        </w:rPr>
        <w:tab/>
      </w:r>
      <w:r w:rsidRPr="00536085">
        <w:rPr>
          <w:rFonts w:ascii="Times New Roman" w:eastAsia="Times New Roman" w:hAnsi="Times New Roman" w:cs="Times New Roman"/>
          <w:sz w:val="20"/>
        </w:rPr>
        <w:t xml:space="preserve">July, 2018 - September, 2018 </w:t>
      </w:r>
    </w:p>
    <w:p w14:paraId="7D66ACED" w14:textId="69E12BCC" w:rsidR="00967FC0" w:rsidRPr="00536085" w:rsidRDefault="00967FC0" w:rsidP="00236351">
      <w:pPr>
        <w:numPr>
          <w:ilvl w:val="0"/>
          <w:numId w:val="5"/>
        </w:numPr>
        <w:spacing w:line="240" w:lineRule="auto"/>
        <w:jc w:val="both"/>
        <w:rPr>
          <w:rFonts w:ascii="Times New Roman" w:eastAsia="Times New Roman" w:hAnsi="Times New Roman" w:cs="Times New Roman"/>
          <w:sz w:val="20"/>
        </w:rPr>
      </w:pPr>
      <w:r w:rsidRPr="00536085">
        <w:rPr>
          <w:rFonts w:ascii="Times New Roman" w:eastAsia="Times New Roman" w:hAnsi="Times New Roman" w:cs="Times New Roman"/>
          <w:sz w:val="20"/>
        </w:rPr>
        <w:t>Analyzed policyholder information</w:t>
      </w:r>
      <w:r w:rsidRPr="00536085">
        <w:rPr>
          <w:rFonts w:ascii="Times New Roman" w:eastAsia="Times New Roman" w:hAnsi="Times New Roman" w:cs="Times New Roman"/>
          <w:sz w:val="20"/>
        </w:rPr>
        <w:t xml:space="preserve"> </w:t>
      </w:r>
      <w:r w:rsidRPr="00536085">
        <w:rPr>
          <w:rFonts w:ascii="Times New Roman" w:eastAsia="Times New Roman" w:hAnsi="Times New Roman" w:cs="Times New Roman"/>
          <w:sz w:val="20"/>
        </w:rPr>
        <w:t xml:space="preserve">using </w:t>
      </w:r>
      <w:r w:rsidRPr="00536085">
        <w:rPr>
          <w:rFonts w:ascii="Times New Roman" w:eastAsia="Times New Roman" w:hAnsi="Times New Roman" w:cs="Times New Roman"/>
          <w:i/>
          <w:sz w:val="20"/>
        </w:rPr>
        <w:t>C4.5 decision tree</w:t>
      </w:r>
      <w:r w:rsidRPr="00536085">
        <w:rPr>
          <w:rFonts w:ascii="Times New Roman" w:eastAsia="Times New Roman" w:hAnsi="Times New Roman" w:cs="Times New Roman"/>
          <w:sz w:val="20"/>
        </w:rPr>
        <w:t xml:space="preserve"> in SAS Enterprise Miner to assess policyholders’ risk levels and then formulated appropriate pricing strategies using </w:t>
      </w:r>
      <w:r w:rsidRPr="00536085">
        <w:rPr>
          <w:rFonts w:ascii="Times New Roman" w:eastAsia="Times New Roman" w:hAnsi="Times New Roman" w:cs="Times New Roman"/>
          <w:i/>
          <w:sz w:val="20"/>
        </w:rPr>
        <w:t>generalized linear model</w:t>
      </w:r>
      <w:r w:rsidRPr="00536085">
        <w:rPr>
          <w:rFonts w:ascii="Times New Roman" w:eastAsia="Times New Roman" w:hAnsi="Times New Roman" w:cs="Times New Roman"/>
          <w:sz w:val="20"/>
        </w:rPr>
        <w:t xml:space="preserve"> in SAS; </w:t>
      </w:r>
    </w:p>
    <w:p w14:paraId="3AC4AF4B" w14:textId="02E78F21" w:rsidR="00967FC0" w:rsidRPr="00536085" w:rsidRDefault="00967FC0" w:rsidP="00236351">
      <w:pPr>
        <w:numPr>
          <w:ilvl w:val="0"/>
          <w:numId w:val="5"/>
        </w:numPr>
        <w:spacing w:line="240" w:lineRule="auto"/>
        <w:jc w:val="both"/>
        <w:rPr>
          <w:rFonts w:ascii="Times New Roman" w:eastAsia="Times New Roman" w:hAnsi="Times New Roman" w:cs="Times New Roman"/>
          <w:sz w:val="20"/>
        </w:rPr>
      </w:pPr>
      <w:r w:rsidRPr="00536085">
        <w:rPr>
          <w:rFonts w:ascii="Times New Roman" w:eastAsia="Times New Roman" w:hAnsi="Times New Roman" w:cs="Times New Roman"/>
          <w:sz w:val="20"/>
        </w:rPr>
        <w:t>Used</w:t>
      </w:r>
      <w:r w:rsidRPr="00536085">
        <w:rPr>
          <w:rFonts w:ascii="Times New Roman" w:eastAsia="Times New Roman" w:hAnsi="Times New Roman" w:cs="Times New Roman"/>
          <w:i/>
          <w:sz w:val="20"/>
        </w:rPr>
        <w:t xml:space="preserve"> self-organizing feature map</w:t>
      </w:r>
      <w:r w:rsidRPr="00536085">
        <w:rPr>
          <w:rFonts w:ascii="Times New Roman" w:eastAsia="Times New Roman" w:hAnsi="Times New Roman" w:cs="Times New Roman"/>
          <w:sz w:val="20"/>
        </w:rPr>
        <w:t xml:space="preserve"> to categorize policyholders</w:t>
      </w:r>
      <w:r w:rsidR="00236351" w:rsidRPr="00536085">
        <w:rPr>
          <w:rFonts w:ascii="Times New Roman" w:eastAsia="Times New Roman" w:hAnsi="Times New Roman" w:cs="Times New Roman"/>
          <w:sz w:val="20"/>
        </w:rPr>
        <w:t xml:space="preserve">; </w:t>
      </w:r>
      <w:r w:rsidRPr="00536085">
        <w:rPr>
          <w:rFonts w:ascii="Times New Roman" w:eastAsia="Times New Roman" w:hAnsi="Times New Roman" w:cs="Times New Roman"/>
          <w:sz w:val="20"/>
        </w:rPr>
        <w:t>then d</w:t>
      </w:r>
      <w:r w:rsidRPr="00536085">
        <w:rPr>
          <w:rFonts w:ascii="Times New Roman" w:eastAsia="Times New Roman" w:hAnsi="Times New Roman" w:cs="Times New Roman"/>
          <w:sz w:val="20"/>
        </w:rPr>
        <w:t xml:space="preserve">etermined those policyholders most likely to renew their vehicle insurance using </w:t>
      </w:r>
      <w:r w:rsidRPr="00536085">
        <w:rPr>
          <w:rFonts w:ascii="Times New Roman" w:eastAsia="Times New Roman" w:hAnsi="Times New Roman" w:cs="Times New Roman"/>
          <w:i/>
          <w:sz w:val="20"/>
        </w:rPr>
        <w:t>principal component analysis</w:t>
      </w:r>
      <w:r w:rsidRPr="00536085">
        <w:rPr>
          <w:rFonts w:ascii="Times New Roman" w:eastAsia="Times New Roman" w:hAnsi="Times New Roman" w:cs="Times New Roman"/>
          <w:sz w:val="20"/>
        </w:rPr>
        <w:t xml:space="preserve"> and </w:t>
      </w:r>
      <w:r w:rsidRPr="00536085">
        <w:rPr>
          <w:rFonts w:ascii="Times New Roman" w:eastAsia="Times New Roman" w:hAnsi="Times New Roman" w:cs="Times New Roman"/>
          <w:i/>
          <w:sz w:val="20"/>
        </w:rPr>
        <w:t>logistic regression</w:t>
      </w:r>
      <w:r w:rsidRPr="00536085">
        <w:rPr>
          <w:rFonts w:ascii="Times New Roman" w:eastAsia="Times New Roman" w:hAnsi="Times New Roman" w:cs="Times New Roman"/>
          <w:sz w:val="20"/>
        </w:rPr>
        <w:t xml:space="preserve">; </w:t>
      </w:r>
    </w:p>
    <w:p w14:paraId="2C4A4CAC" w14:textId="0E6A27FA" w:rsidR="00967FC0" w:rsidRPr="00536085" w:rsidRDefault="00967FC0" w:rsidP="00236351">
      <w:pPr>
        <w:numPr>
          <w:ilvl w:val="0"/>
          <w:numId w:val="5"/>
        </w:numPr>
        <w:spacing w:line="240" w:lineRule="auto"/>
        <w:jc w:val="both"/>
        <w:rPr>
          <w:rFonts w:ascii="Times New Roman" w:eastAsia="Times New Roman" w:hAnsi="Times New Roman" w:cs="Times New Roman"/>
          <w:sz w:val="20"/>
        </w:rPr>
      </w:pPr>
      <w:r w:rsidRPr="00536085">
        <w:rPr>
          <w:rFonts w:ascii="Times New Roman" w:eastAsia="Times New Roman" w:hAnsi="Times New Roman" w:cs="Times New Roman"/>
          <w:sz w:val="20"/>
        </w:rPr>
        <w:t xml:space="preserve">Organized a client dataset involving 1.37 million entries with more than 100 dimensions in SAS. </w:t>
      </w:r>
    </w:p>
    <w:p w14:paraId="198C5081" w14:textId="77777777" w:rsidR="00967FC0" w:rsidRPr="00536085" w:rsidRDefault="00967FC0" w:rsidP="00236351">
      <w:pPr>
        <w:spacing w:line="240" w:lineRule="auto"/>
        <w:jc w:val="both"/>
        <w:rPr>
          <w:rFonts w:ascii="Times New Roman" w:eastAsia="Times New Roman" w:hAnsi="Times New Roman" w:cs="Times New Roman"/>
          <w:sz w:val="20"/>
        </w:rPr>
      </w:pPr>
    </w:p>
    <w:p w14:paraId="632608EC" w14:textId="55007A8C" w:rsidR="00967FC0" w:rsidRPr="00536085" w:rsidRDefault="00967FC0" w:rsidP="00236351">
      <w:pPr>
        <w:spacing w:line="240" w:lineRule="auto"/>
        <w:jc w:val="both"/>
        <w:rPr>
          <w:rFonts w:ascii="Times New Roman" w:eastAsia="Times New Roman" w:hAnsi="Times New Roman" w:cs="Times New Roman"/>
          <w:b/>
          <w:sz w:val="20"/>
        </w:rPr>
      </w:pPr>
      <w:r w:rsidRPr="00536085">
        <w:rPr>
          <w:rFonts w:ascii="Times New Roman" w:eastAsia="Times New Roman" w:hAnsi="Times New Roman" w:cs="Times New Roman"/>
          <w:b/>
          <w:sz w:val="20"/>
        </w:rPr>
        <w:t xml:space="preserve">International Institute of Green Finance, CUFE, Beijing </w:t>
      </w:r>
    </w:p>
    <w:p w14:paraId="212F16E3" w14:textId="48BFE1AD" w:rsidR="00967FC0" w:rsidRPr="00536085" w:rsidRDefault="00967FC0" w:rsidP="00236351">
      <w:pPr>
        <w:tabs>
          <w:tab w:val="right" w:pos="14742"/>
        </w:tabs>
        <w:spacing w:line="240" w:lineRule="auto"/>
        <w:rPr>
          <w:rFonts w:ascii="Times New Roman" w:eastAsia="Times New Roman" w:hAnsi="Times New Roman" w:cs="Times New Roman"/>
          <w:sz w:val="20"/>
        </w:rPr>
      </w:pPr>
      <w:r w:rsidRPr="00536085">
        <w:rPr>
          <w:rFonts w:ascii="Times New Roman" w:eastAsia="Times New Roman" w:hAnsi="Times New Roman" w:cs="Times New Roman"/>
          <w:i/>
          <w:sz w:val="20"/>
        </w:rPr>
        <w:t xml:space="preserve">Research Assistant </w:t>
      </w:r>
      <w:r w:rsidRPr="00536085">
        <w:rPr>
          <w:rFonts w:ascii="Times New Roman" w:eastAsia="Times New Roman" w:hAnsi="Times New Roman" w:cs="Times New Roman"/>
          <w:sz w:val="20"/>
        </w:rPr>
        <w:tab/>
        <w:t>January, 2018 - February, 2018</w:t>
      </w:r>
    </w:p>
    <w:p w14:paraId="268DBC9C" w14:textId="56C719A3" w:rsidR="00967FC0" w:rsidRPr="00536085" w:rsidRDefault="00967FC0" w:rsidP="00236351">
      <w:pPr>
        <w:numPr>
          <w:ilvl w:val="0"/>
          <w:numId w:val="1"/>
        </w:numPr>
        <w:spacing w:line="240" w:lineRule="auto"/>
        <w:jc w:val="both"/>
        <w:rPr>
          <w:rFonts w:ascii="Times New Roman" w:eastAsia="Times New Roman" w:hAnsi="Times New Roman" w:cs="Times New Roman"/>
          <w:sz w:val="20"/>
        </w:rPr>
      </w:pPr>
      <w:r w:rsidRPr="00536085">
        <w:rPr>
          <w:rFonts w:ascii="Times New Roman" w:eastAsia="Times New Roman" w:hAnsi="Times New Roman" w:cs="Times New Roman"/>
          <w:sz w:val="20"/>
        </w:rPr>
        <w:t xml:space="preserve">Used </w:t>
      </w:r>
      <w:r w:rsidRPr="00536085">
        <w:rPr>
          <w:rFonts w:ascii="Times New Roman" w:eastAsia="Times New Roman" w:hAnsi="Times New Roman" w:cs="Times New Roman"/>
          <w:i/>
          <w:sz w:val="20"/>
        </w:rPr>
        <w:t>logistic regression</w:t>
      </w:r>
      <w:r w:rsidRPr="00536085">
        <w:rPr>
          <w:rFonts w:ascii="Times New Roman" w:eastAsia="Times New Roman" w:hAnsi="Times New Roman" w:cs="Times New Roman"/>
          <w:sz w:val="20"/>
        </w:rPr>
        <w:t xml:space="preserve"> and</w:t>
      </w:r>
      <w:r w:rsidRPr="00536085">
        <w:rPr>
          <w:rFonts w:ascii="Times New Roman" w:eastAsia="Times New Roman" w:hAnsi="Times New Roman" w:cs="Times New Roman"/>
          <w:i/>
          <w:sz w:val="20"/>
        </w:rPr>
        <w:t xml:space="preserve"> OLS regression</w:t>
      </w:r>
      <w:r w:rsidRPr="00536085">
        <w:rPr>
          <w:rFonts w:ascii="Times New Roman" w:eastAsia="Times New Roman" w:hAnsi="Times New Roman" w:cs="Times New Roman"/>
          <w:sz w:val="20"/>
        </w:rPr>
        <w:t xml:space="preserve"> to assess the correlation between ESG</w:t>
      </w:r>
      <w:r w:rsidRPr="00536085">
        <w:rPr>
          <w:rFonts w:ascii="Times New Roman" w:eastAsia="Times New Roman" w:hAnsi="Times New Roman" w:cs="Times New Roman"/>
          <w:sz w:val="20"/>
        </w:rPr>
        <w:t>(Environmental, Social and Governance)</w:t>
      </w:r>
      <w:r w:rsidRPr="00536085">
        <w:rPr>
          <w:rFonts w:ascii="Times New Roman" w:eastAsia="Times New Roman" w:hAnsi="Times New Roman" w:cs="Times New Roman"/>
          <w:sz w:val="20"/>
        </w:rPr>
        <w:t xml:space="preserve"> performance and bond default rates after examining 305 default bonds and 928 downgrade bonds</w:t>
      </w:r>
      <w:r w:rsidRPr="00536085">
        <w:rPr>
          <w:rFonts w:ascii="Times New Roman" w:eastAsia="Times New Roman" w:hAnsi="Times New Roman" w:cs="Times New Roman"/>
          <w:b/>
          <w:sz w:val="20"/>
        </w:rPr>
        <w:t xml:space="preserve"> </w:t>
      </w:r>
      <w:r w:rsidRPr="00536085">
        <w:rPr>
          <w:rFonts w:ascii="Times New Roman" w:eastAsia="Times New Roman" w:hAnsi="Times New Roman" w:cs="Times New Roman"/>
          <w:sz w:val="20"/>
        </w:rPr>
        <w:t xml:space="preserve">among 19,244 samples; </w:t>
      </w:r>
    </w:p>
    <w:p w14:paraId="268984B7" w14:textId="5E4F9E0C" w:rsidR="00967FC0" w:rsidRPr="00536085" w:rsidRDefault="00967FC0" w:rsidP="00236351">
      <w:pPr>
        <w:numPr>
          <w:ilvl w:val="0"/>
          <w:numId w:val="1"/>
        </w:numPr>
        <w:spacing w:line="240" w:lineRule="auto"/>
        <w:jc w:val="both"/>
        <w:rPr>
          <w:rFonts w:ascii="Times New Roman" w:eastAsia="Times New Roman" w:hAnsi="Times New Roman" w:cs="Times New Roman"/>
          <w:sz w:val="20"/>
        </w:rPr>
      </w:pPr>
      <w:r w:rsidRPr="00536085">
        <w:rPr>
          <w:rFonts w:ascii="Times New Roman" w:eastAsia="Times New Roman" w:hAnsi="Times New Roman" w:cs="Times New Roman"/>
          <w:sz w:val="20"/>
        </w:rPr>
        <w:t>Optimized the default warning model (with 89.5% accuracy) subsequent to the integration of ESG variables</w:t>
      </w:r>
      <w:r w:rsidRPr="00536085">
        <w:rPr>
          <w:rFonts w:ascii="宋体" w:hAnsi="宋体" w:cs="宋体" w:hint="eastAsia"/>
          <w:sz w:val="20"/>
        </w:rPr>
        <w:t>;</w:t>
      </w:r>
    </w:p>
    <w:p w14:paraId="04B5245F" w14:textId="77777777" w:rsidR="00967FC0" w:rsidRPr="00536085" w:rsidRDefault="00967FC0" w:rsidP="00236351">
      <w:pPr>
        <w:numPr>
          <w:ilvl w:val="0"/>
          <w:numId w:val="1"/>
        </w:numPr>
        <w:spacing w:line="240" w:lineRule="auto"/>
        <w:jc w:val="both"/>
        <w:rPr>
          <w:rFonts w:ascii="Times New Roman" w:eastAsia="Times New Roman" w:hAnsi="Times New Roman" w:cs="Times New Roman"/>
          <w:sz w:val="20"/>
        </w:rPr>
      </w:pPr>
      <w:r w:rsidRPr="00536085">
        <w:rPr>
          <w:rFonts w:ascii="Times New Roman" w:eastAsia="Times New Roman" w:hAnsi="Times New Roman" w:cs="Times New Roman"/>
          <w:sz w:val="20"/>
        </w:rPr>
        <w:t>Wrote and edited scripts in Excel VBA to collect and organize data concerning more than 4,000 listed companies for entry into the CUFE ESG database, and to facilitate automated generation of daily reports.</w:t>
      </w:r>
    </w:p>
    <w:p w14:paraId="009AB334" w14:textId="77777777" w:rsidR="00967FC0" w:rsidRPr="00536085" w:rsidRDefault="00967FC0" w:rsidP="00236351">
      <w:pPr>
        <w:spacing w:line="240" w:lineRule="auto"/>
        <w:rPr>
          <w:rFonts w:ascii="Times New Roman" w:eastAsia="Times New Roman" w:hAnsi="Times New Roman" w:cs="Times New Roman"/>
          <w:b/>
          <w:sz w:val="24"/>
          <w:szCs w:val="28"/>
          <w:u w:val="single"/>
        </w:rPr>
      </w:pPr>
    </w:p>
    <w:p w14:paraId="00000007" w14:textId="0B1DF649" w:rsidR="00155014" w:rsidRPr="00536085" w:rsidRDefault="00967FC0" w:rsidP="00236351">
      <w:pPr>
        <w:spacing w:line="240" w:lineRule="auto"/>
        <w:jc w:val="center"/>
        <w:rPr>
          <w:rFonts w:ascii="Times New Roman" w:eastAsia="Times New Roman" w:hAnsi="Times New Roman" w:cs="Times New Roman"/>
          <w:b/>
          <w:sz w:val="20"/>
          <w:u w:val="single"/>
        </w:rPr>
      </w:pPr>
      <w:r w:rsidRPr="00536085">
        <w:rPr>
          <w:rFonts w:ascii="Times New Roman" w:eastAsia="Times New Roman" w:hAnsi="Times New Roman" w:cs="Times New Roman"/>
          <w:b/>
          <w:sz w:val="24"/>
          <w:szCs w:val="28"/>
          <w:u w:val="single"/>
        </w:rPr>
        <w:t>Q</w:t>
      </w:r>
      <w:r w:rsidRPr="00536085">
        <w:rPr>
          <w:rFonts w:ascii="Times New Roman" w:eastAsia="Times New Roman" w:hAnsi="Times New Roman" w:cs="Times New Roman"/>
          <w:b/>
          <w:sz w:val="20"/>
          <w:szCs w:val="28"/>
          <w:u w:val="single"/>
        </w:rPr>
        <w:t>UANTITATIVE</w:t>
      </w:r>
      <w:r w:rsidR="00396AED" w:rsidRPr="00536085">
        <w:rPr>
          <w:rFonts w:ascii="Times New Roman" w:eastAsia="Times New Roman" w:hAnsi="Times New Roman" w:cs="Times New Roman"/>
          <w:b/>
          <w:sz w:val="24"/>
          <w:szCs w:val="28"/>
          <w:u w:val="single"/>
        </w:rPr>
        <w:t xml:space="preserve"> </w:t>
      </w:r>
      <w:r w:rsidR="00D25CD7" w:rsidRPr="00536085">
        <w:rPr>
          <w:rFonts w:ascii="Times New Roman" w:eastAsia="Times New Roman" w:hAnsi="Times New Roman" w:cs="Times New Roman"/>
          <w:b/>
          <w:sz w:val="24"/>
          <w:szCs w:val="28"/>
          <w:u w:val="single"/>
        </w:rPr>
        <w:t>R</w:t>
      </w:r>
      <w:r w:rsidR="00D25CD7" w:rsidRPr="00536085">
        <w:rPr>
          <w:rFonts w:ascii="Times New Roman" w:eastAsia="Times New Roman" w:hAnsi="Times New Roman" w:cs="Times New Roman"/>
          <w:b/>
          <w:sz w:val="20"/>
          <w:u w:val="single"/>
        </w:rPr>
        <w:t xml:space="preserve">ESEARCH </w:t>
      </w:r>
    </w:p>
    <w:p w14:paraId="07A9F81E" w14:textId="77777777" w:rsidR="000E3D85" w:rsidRPr="00536085" w:rsidRDefault="000E3D85" w:rsidP="00236351">
      <w:pPr>
        <w:spacing w:line="240" w:lineRule="auto"/>
        <w:rPr>
          <w:rFonts w:ascii="Times New Roman" w:eastAsia="Times New Roman" w:hAnsi="Times New Roman" w:cs="Times New Roman"/>
          <w:sz w:val="20"/>
        </w:rPr>
      </w:pPr>
    </w:p>
    <w:p w14:paraId="2849B4CD" w14:textId="77777777" w:rsidR="000E3D85" w:rsidRPr="00536085" w:rsidRDefault="000E3D85" w:rsidP="00236351">
      <w:pPr>
        <w:spacing w:line="240" w:lineRule="auto"/>
        <w:rPr>
          <w:rFonts w:ascii="Times New Roman" w:eastAsia="Times New Roman" w:hAnsi="Times New Roman" w:cs="Times New Roman"/>
          <w:sz w:val="20"/>
        </w:rPr>
      </w:pPr>
      <w:r w:rsidRPr="00536085">
        <w:rPr>
          <w:rFonts w:ascii="Times New Roman" w:eastAsia="Times New Roman" w:hAnsi="Times New Roman" w:cs="Times New Roman"/>
          <w:b/>
          <w:sz w:val="20"/>
        </w:rPr>
        <w:t>Predicting Molecular Properties</w:t>
      </w:r>
    </w:p>
    <w:p w14:paraId="10BAC39A" w14:textId="664207FF" w:rsidR="00ED77FB" w:rsidRPr="00536085" w:rsidRDefault="000E3D85" w:rsidP="00236351">
      <w:pPr>
        <w:tabs>
          <w:tab w:val="right" w:pos="14742"/>
        </w:tabs>
        <w:spacing w:line="240" w:lineRule="auto"/>
        <w:rPr>
          <w:rFonts w:ascii="Times New Roman" w:eastAsia="Times New Roman" w:hAnsi="Times New Roman" w:cs="Times New Roman"/>
          <w:i/>
          <w:sz w:val="20"/>
        </w:rPr>
      </w:pPr>
      <w:r w:rsidRPr="00536085">
        <w:rPr>
          <w:rFonts w:ascii="Times New Roman" w:eastAsia="Times New Roman" w:hAnsi="Times New Roman" w:cs="Times New Roman"/>
          <w:i/>
          <w:sz w:val="20"/>
        </w:rPr>
        <w:t xml:space="preserve">Kaggle </w:t>
      </w:r>
      <w:r w:rsidR="002D2346" w:rsidRPr="00536085">
        <w:rPr>
          <w:rFonts w:ascii="Times New Roman" w:eastAsia="Times New Roman" w:hAnsi="Times New Roman" w:cs="Times New Roman"/>
          <w:i/>
          <w:sz w:val="20"/>
        </w:rPr>
        <w:t>Featured Prediction Competition</w:t>
      </w:r>
      <w:r w:rsidR="002D2346" w:rsidRPr="00536085">
        <w:rPr>
          <w:rFonts w:ascii="Times New Roman" w:eastAsia="Times New Roman" w:hAnsi="Times New Roman" w:cs="Times New Roman"/>
          <w:i/>
          <w:sz w:val="20"/>
        </w:rPr>
        <w:tab/>
      </w:r>
      <w:r w:rsidR="002D2346" w:rsidRPr="00536085">
        <w:rPr>
          <w:rFonts w:ascii="Times New Roman" w:eastAsia="Times New Roman" w:hAnsi="Times New Roman" w:cs="Times New Roman"/>
          <w:sz w:val="20"/>
        </w:rPr>
        <w:t>August</w:t>
      </w:r>
      <w:r w:rsidRPr="00536085">
        <w:rPr>
          <w:rFonts w:ascii="Times New Roman" w:eastAsia="Times New Roman" w:hAnsi="Times New Roman" w:cs="Times New Roman"/>
          <w:sz w:val="20"/>
        </w:rPr>
        <w:t>, 2019</w:t>
      </w:r>
    </w:p>
    <w:p w14:paraId="05D18202" w14:textId="38CFF2A7" w:rsidR="00ED77FB" w:rsidRPr="00536085" w:rsidRDefault="00ED77FB" w:rsidP="00236351">
      <w:pPr>
        <w:numPr>
          <w:ilvl w:val="0"/>
          <w:numId w:val="6"/>
        </w:numPr>
        <w:spacing w:line="240" w:lineRule="auto"/>
        <w:jc w:val="both"/>
        <w:rPr>
          <w:rFonts w:ascii="Times New Roman" w:eastAsia="Times New Roman" w:hAnsi="Times New Roman" w:cs="Times New Roman"/>
          <w:sz w:val="20"/>
        </w:rPr>
      </w:pPr>
      <w:r w:rsidRPr="00536085">
        <w:rPr>
          <w:rFonts w:ascii="Times New Roman" w:eastAsia="Times New Roman" w:hAnsi="Times New Roman" w:cs="Times New Roman"/>
          <w:sz w:val="20"/>
        </w:rPr>
        <w:t xml:space="preserve">Developed an accurate model for </w:t>
      </w:r>
      <w:r w:rsidR="00624D0E" w:rsidRPr="00536085">
        <w:rPr>
          <w:rFonts w:ascii="Times New Roman" w:eastAsia="Times New Roman" w:hAnsi="Times New Roman" w:cs="Times New Roman"/>
          <w:sz w:val="20"/>
        </w:rPr>
        <w:t xml:space="preserve">the </w:t>
      </w:r>
      <w:r w:rsidRPr="00536085">
        <w:rPr>
          <w:rFonts w:ascii="Times New Roman" w:eastAsia="Times New Roman" w:hAnsi="Times New Roman" w:cs="Times New Roman"/>
          <w:sz w:val="20"/>
        </w:rPr>
        <w:t>prediction of interactions between atoms</w:t>
      </w:r>
      <w:r w:rsidRPr="00536085">
        <w:rPr>
          <w:rFonts w:ascii="宋体" w:hAnsi="宋体" w:cs="宋体"/>
          <w:sz w:val="20"/>
        </w:rPr>
        <w:t>;</w:t>
      </w:r>
      <w:r w:rsidR="00236351" w:rsidRPr="00536085">
        <w:rPr>
          <w:rFonts w:ascii="Times New Roman" w:eastAsia="Times New Roman" w:hAnsi="Times New Roman" w:cs="Times New Roman"/>
          <w:sz w:val="20"/>
        </w:rPr>
        <w:t xml:space="preserve"> </w:t>
      </w:r>
      <w:r w:rsidR="00236351" w:rsidRPr="00536085">
        <w:rPr>
          <w:rFonts w:ascii="Times New Roman" w:eastAsia="Times New Roman" w:hAnsi="Times New Roman" w:cs="Times New Roman"/>
          <w:sz w:val="20"/>
        </w:rPr>
        <w:t>ranked in top 6%</w:t>
      </w:r>
      <w:r w:rsidR="00236351" w:rsidRPr="00536085">
        <w:rPr>
          <w:rFonts w:ascii="Times New Roman" w:eastAsia="Times New Roman" w:hAnsi="Times New Roman" w:cs="Times New Roman"/>
          <w:sz w:val="20"/>
        </w:rPr>
        <w:t xml:space="preserve">; </w:t>
      </w:r>
    </w:p>
    <w:p w14:paraId="3177BEA2" w14:textId="77777777" w:rsidR="00236351" w:rsidRPr="00536085" w:rsidRDefault="000E3D85" w:rsidP="00236351">
      <w:pPr>
        <w:numPr>
          <w:ilvl w:val="0"/>
          <w:numId w:val="6"/>
        </w:numPr>
        <w:spacing w:line="240" w:lineRule="auto"/>
        <w:jc w:val="both"/>
        <w:rPr>
          <w:rFonts w:ascii="Times New Roman" w:eastAsia="Times New Roman" w:hAnsi="Times New Roman" w:cs="Times New Roman"/>
          <w:sz w:val="20"/>
        </w:rPr>
      </w:pPr>
      <w:r w:rsidRPr="00536085">
        <w:rPr>
          <w:rFonts w:ascii="Times New Roman" w:eastAsia="Times New Roman" w:hAnsi="Times New Roman" w:cs="Times New Roman"/>
          <w:sz w:val="20"/>
        </w:rPr>
        <w:t xml:space="preserve">Visualized variables from 4.66 million training samples using Pandas, </w:t>
      </w:r>
      <w:proofErr w:type="spellStart"/>
      <w:r w:rsidRPr="00536085">
        <w:rPr>
          <w:rFonts w:ascii="Times New Roman" w:eastAsia="Times New Roman" w:hAnsi="Times New Roman" w:cs="Times New Roman"/>
          <w:sz w:val="20"/>
        </w:rPr>
        <w:t>Scipy</w:t>
      </w:r>
      <w:proofErr w:type="spellEnd"/>
      <w:r w:rsidRPr="00536085">
        <w:rPr>
          <w:rFonts w:ascii="Times New Roman" w:eastAsia="Times New Roman" w:hAnsi="Times New Roman" w:cs="Times New Roman"/>
          <w:sz w:val="20"/>
        </w:rPr>
        <w:t xml:space="preserve"> and Matplotlib; </w:t>
      </w:r>
    </w:p>
    <w:p w14:paraId="07722006" w14:textId="3451640B" w:rsidR="000E3D85" w:rsidRPr="00536085" w:rsidRDefault="000E3D85" w:rsidP="00236351">
      <w:pPr>
        <w:numPr>
          <w:ilvl w:val="0"/>
          <w:numId w:val="6"/>
        </w:numPr>
        <w:spacing w:line="240" w:lineRule="auto"/>
        <w:jc w:val="both"/>
        <w:rPr>
          <w:rFonts w:ascii="Times New Roman" w:eastAsia="Times New Roman" w:hAnsi="Times New Roman" w:cs="Times New Roman"/>
          <w:sz w:val="20"/>
        </w:rPr>
      </w:pPr>
      <w:r w:rsidRPr="00536085">
        <w:rPr>
          <w:rFonts w:ascii="Times New Roman" w:eastAsia="Times New Roman" w:hAnsi="Times New Roman" w:cs="Times New Roman"/>
          <w:sz w:val="20"/>
        </w:rPr>
        <w:t>Implemented feature engineering to derive variables pertaining to distances</w:t>
      </w:r>
      <w:r w:rsidR="00236351" w:rsidRPr="00536085">
        <w:rPr>
          <w:rFonts w:ascii="Times New Roman" w:eastAsia="Times New Roman" w:hAnsi="Times New Roman" w:cs="Times New Roman"/>
          <w:sz w:val="20"/>
        </w:rPr>
        <w:t>;</w:t>
      </w:r>
    </w:p>
    <w:p w14:paraId="40432B7F" w14:textId="64796FDE" w:rsidR="000E3D85" w:rsidRPr="00536085" w:rsidRDefault="000E3D85" w:rsidP="00236351">
      <w:pPr>
        <w:numPr>
          <w:ilvl w:val="0"/>
          <w:numId w:val="6"/>
        </w:numPr>
        <w:spacing w:line="240" w:lineRule="auto"/>
        <w:jc w:val="both"/>
        <w:rPr>
          <w:rFonts w:ascii="Times New Roman" w:eastAsia="Times New Roman" w:hAnsi="Times New Roman" w:cs="Times New Roman"/>
          <w:sz w:val="20"/>
        </w:rPr>
      </w:pPr>
      <w:r w:rsidRPr="00536085">
        <w:rPr>
          <w:rFonts w:ascii="Times New Roman" w:eastAsia="Times New Roman" w:hAnsi="Times New Roman" w:cs="Times New Roman"/>
          <w:sz w:val="20"/>
        </w:rPr>
        <w:t xml:space="preserve">Predicted </w:t>
      </w:r>
      <w:r w:rsidR="0028165E" w:rsidRPr="00536085">
        <w:rPr>
          <w:rFonts w:ascii="Times New Roman" w:eastAsia="Times New Roman" w:hAnsi="Times New Roman" w:cs="Times New Roman"/>
          <w:sz w:val="20"/>
        </w:rPr>
        <w:t xml:space="preserve">scalar couplings </w:t>
      </w:r>
      <w:r w:rsidR="0033577B" w:rsidRPr="00536085">
        <w:rPr>
          <w:rFonts w:ascii="Times New Roman" w:eastAsia="Times New Roman" w:hAnsi="Times New Roman" w:cs="Times New Roman"/>
          <w:sz w:val="20"/>
        </w:rPr>
        <w:t>using</w:t>
      </w:r>
      <w:r w:rsidRPr="00536085">
        <w:rPr>
          <w:rFonts w:ascii="Times New Roman" w:eastAsia="Times New Roman" w:hAnsi="Times New Roman" w:cs="Times New Roman"/>
          <w:sz w:val="20"/>
        </w:rPr>
        <w:t xml:space="preserve"> neural network and tree-based models including </w:t>
      </w:r>
      <w:proofErr w:type="spellStart"/>
      <w:r w:rsidRPr="00536085">
        <w:rPr>
          <w:rFonts w:ascii="Times New Roman" w:eastAsia="Times New Roman" w:hAnsi="Times New Roman" w:cs="Times New Roman"/>
          <w:sz w:val="20"/>
        </w:rPr>
        <w:t>LightGbm</w:t>
      </w:r>
      <w:proofErr w:type="spellEnd"/>
      <w:r w:rsidRPr="00536085">
        <w:rPr>
          <w:rFonts w:ascii="Times New Roman" w:eastAsia="Times New Roman" w:hAnsi="Times New Roman" w:cs="Times New Roman"/>
          <w:sz w:val="20"/>
        </w:rPr>
        <w:t xml:space="preserve"> and </w:t>
      </w:r>
      <w:proofErr w:type="spellStart"/>
      <w:r w:rsidRPr="00536085">
        <w:rPr>
          <w:rFonts w:ascii="Times New Roman" w:eastAsia="Times New Roman" w:hAnsi="Times New Roman" w:cs="Times New Roman"/>
          <w:sz w:val="20"/>
        </w:rPr>
        <w:t>XGBoost</w:t>
      </w:r>
      <w:proofErr w:type="spellEnd"/>
      <w:r w:rsidRPr="00536085">
        <w:rPr>
          <w:rFonts w:ascii="Times New Roman" w:eastAsia="Times New Roman" w:hAnsi="Times New Roman" w:cs="Times New Roman"/>
          <w:sz w:val="20"/>
        </w:rPr>
        <w:t>;</w:t>
      </w:r>
    </w:p>
    <w:p w14:paraId="01DDD418" w14:textId="77777777" w:rsidR="002E4B9B" w:rsidRPr="00536085" w:rsidRDefault="002E4B9B" w:rsidP="00236351">
      <w:pPr>
        <w:spacing w:line="240" w:lineRule="auto"/>
        <w:rPr>
          <w:rFonts w:ascii="Times New Roman" w:eastAsia="Times New Roman" w:hAnsi="Times New Roman" w:cs="Times New Roman"/>
          <w:sz w:val="20"/>
        </w:rPr>
      </w:pPr>
    </w:p>
    <w:p w14:paraId="4CC47CDE" w14:textId="729DDC62" w:rsidR="002E4B9B" w:rsidRPr="00536085" w:rsidRDefault="002E4B9B" w:rsidP="00236351">
      <w:pPr>
        <w:spacing w:line="240" w:lineRule="auto"/>
        <w:rPr>
          <w:rFonts w:ascii="Times New Roman" w:eastAsia="Times New Roman" w:hAnsi="Times New Roman" w:cs="Times New Roman"/>
          <w:sz w:val="20"/>
        </w:rPr>
      </w:pPr>
      <w:r w:rsidRPr="00536085">
        <w:rPr>
          <w:rFonts w:ascii="Times New Roman" w:eastAsia="Times New Roman" w:hAnsi="Times New Roman" w:cs="Times New Roman"/>
          <w:b/>
          <w:sz w:val="20"/>
        </w:rPr>
        <w:t xml:space="preserve">A corpus-based Comparison of "Projection" </w:t>
      </w:r>
      <w:r w:rsidR="0059139B" w:rsidRPr="00536085">
        <w:rPr>
          <w:rFonts w:ascii="Times New Roman" w:eastAsia="Times New Roman" w:hAnsi="Times New Roman" w:cs="Times New Roman"/>
          <w:b/>
          <w:sz w:val="20"/>
        </w:rPr>
        <w:t xml:space="preserve">Features </w:t>
      </w:r>
      <w:r w:rsidRPr="00536085">
        <w:rPr>
          <w:rFonts w:ascii="Times New Roman" w:eastAsia="Times New Roman" w:hAnsi="Times New Roman" w:cs="Times New Roman"/>
          <w:b/>
          <w:sz w:val="20"/>
        </w:rPr>
        <w:t>between Chinese and US Undergraduate Students</w:t>
      </w:r>
    </w:p>
    <w:p w14:paraId="28F72E03" w14:textId="4A4790C9" w:rsidR="002E4B9B" w:rsidRPr="00536085" w:rsidRDefault="0059139B" w:rsidP="00236351">
      <w:pPr>
        <w:tabs>
          <w:tab w:val="right" w:pos="14742"/>
        </w:tabs>
        <w:spacing w:line="240" w:lineRule="auto"/>
        <w:rPr>
          <w:rFonts w:ascii="Times New Roman" w:eastAsia="Times New Roman" w:hAnsi="Times New Roman" w:cs="Times New Roman"/>
          <w:sz w:val="20"/>
        </w:rPr>
      </w:pPr>
      <w:r w:rsidRPr="00536085">
        <w:rPr>
          <w:rFonts w:ascii="Times New Roman" w:eastAsia="Times New Roman" w:hAnsi="Times New Roman" w:cs="Times New Roman"/>
          <w:i/>
          <w:sz w:val="20"/>
        </w:rPr>
        <w:t xml:space="preserve">Student Innovation </w:t>
      </w:r>
      <w:r w:rsidR="002D2346" w:rsidRPr="00536085">
        <w:rPr>
          <w:rFonts w:ascii="Times New Roman" w:eastAsia="Times New Roman" w:hAnsi="Times New Roman" w:cs="Times New Roman"/>
          <w:i/>
          <w:sz w:val="20"/>
        </w:rPr>
        <w:t xml:space="preserve">and Entrepreneurship </w:t>
      </w:r>
      <w:r w:rsidRPr="00536085">
        <w:rPr>
          <w:rFonts w:ascii="Times New Roman" w:eastAsia="Times New Roman" w:hAnsi="Times New Roman" w:cs="Times New Roman"/>
          <w:i/>
          <w:sz w:val="20"/>
        </w:rPr>
        <w:t xml:space="preserve">Training Program </w:t>
      </w:r>
      <w:r w:rsidR="002E4B9B" w:rsidRPr="00536085">
        <w:rPr>
          <w:rFonts w:ascii="Times New Roman" w:eastAsia="Times New Roman" w:hAnsi="Times New Roman" w:cs="Times New Roman"/>
          <w:sz w:val="20"/>
        </w:rPr>
        <w:t>[Supervised by Prof. Lei Zeng]</w:t>
      </w:r>
      <w:r w:rsidR="002E4B9B" w:rsidRPr="00536085">
        <w:rPr>
          <w:rFonts w:ascii="Times New Roman" w:eastAsia="Times New Roman" w:hAnsi="Times New Roman" w:cs="Times New Roman"/>
          <w:sz w:val="20"/>
        </w:rPr>
        <w:tab/>
        <w:t>June, 2019 - Present</w:t>
      </w:r>
    </w:p>
    <w:p w14:paraId="00000025" w14:textId="28FAE9AE" w:rsidR="00155014" w:rsidRPr="00536085" w:rsidRDefault="00ED77FB" w:rsidP="00236351">
      <w:pPr>
        <w:pStyle w:val="a5"/>
        <w:numPr>
          <w:ilvl w:val="0"/>
          <w:numId w:val="4"/>
        </w:numPr>
        <w:spacing w:line="240" w:lineRule="auto"/>
        <w:jc w:val="both"/>
        <w:rPr>
          <w:rFonts w:ascii="Times New Roman" w:eastAsia="Times New Roman" w:hAnsi="Times New Roman" w:cs="Times New Roman"/>
          <w:sz w:val="20"/>
        </w:rPr>
      </w:pPr>
      <w:r w:rsidRPr="00536085">
        <w:rPr>
          <w:rFonts w:ascii="Times New Roman" w:eastAsia="Times New Roman" w:hAnsi="Times New Roman" w:cs="Times New Roman"/>
          <w:sz w:val="20"/>
        </w:rPr>
        <w:t xml:space="preserve">Constructed corpus in MAXQDA to </w:t>
      </w:r>
      <w:r w:rsidR="0059139B" w:rsidRPr="00536085">
        <w:rPr>
          <w:rFonts w:ascii="Times New Roman" w:eastAsia="Times New Roman" w:hAnsi="Times New Roman" w:cs="Times New Roman"/>
          <w:sz w:val="20"/>
        </w:rPr>
        <w:t>c</w:t>
      </w:r>
      <w:r w:rsidR="002E4B9B" w:rsidRPr="00536085">
        <w:rPr>
          <w:rFonts w:ascii="Times New Roman" w:eastAsia="Times New Roman" w:hAnsi="Times New Roman" w:cs="Times New Roman"/>
          <w:sz w:val="20"/>
        </w:rPr>
        <w:t xml:space="preserve">onduct </w:t>
      </w:r>
      <w:r w:rsidR="0059139B" w:rsidRPr="00536085">
        <w:rPr>
          <w:rFonts w:ascii="Times New Roman" w:eastAsia="Times New Roman" w:hAnsi="Times New Roman" w:cs="Times New Roman"/>
          <w:sz w:val="20"/>
        </w:rPr>
        <w:t xml:space="preserve">a </w:t>
      </w:r>
      <w:r w:rsidR="002E4B9B" w:rsidRPr="00536085">
        <w:rPr>
          <w:rFonts w:ascii="Times New Roman" w:eastAsia="Times New Roman" w:hAnsi="Times New Roman" w:cs="Times New Roman"/>
          <w:sz w:val="20"/>
        </w:rPr>
        <w:t xml:space="preserve">quantitative </w:t>
      </w:r>
      <w:r w:rsidR="0059139B" w:rsidRPr="00536085">
        <w:rPr>
          <w:rFonts w:ascii="Times New Roman" w:eastAsia="Times New Roman" w:hAnsi="Times New Roman" w:cs="Times New Roman"/>
          <w:sz w:val="20"/>
        </w:rPr>
        <w:t>analysis</w:t>
      </w:r>
      <w:r w:rsidR="002E4B9B" w:rsidRPr="00536085">
        <w:rPr>
          <w:rFonts w:ascii="Times New Roman" w:eastAsia="Times New Roman" w:hAnsi="Times New Roman" w:cs="Times New Roman"/>
          <w:sz w:val="20"/>
        </w:rPr>
        <w:t xml:space="preserve"> </w:t>
      </w:r>
      <w:r w:rsidRPr="00536085">
        <w:rPr>
          <w:rFonts w:ascii="Times New Roman" w:eastAsia="Times New Roman" w:hAnsi="Times New Roman" w:cs="Times New Roman"/>
          <w:sz w:val="20"/>
        </w:rPr>
        <w:t>on</w:t>
      </w:r>
      <w:r w:rsidR="00477690" w:rsidRPr="00536085">
        <w:rPr>
          <w:rFonts w:ascii="Times New Roman" w:eastAsia="Times New Roman" w:hAnsi="Times New Roman" w:cs="Times New Roman"/>
          <w:sz w:val="20"/>
        </w:rPr>
        <w:t xml:space="preserve"> academic citation features in</w:t>
      </w:r>
      <w:r w:rsidRPr="00536085">
        <w:rPr>
          <w:rFonts w:ascii="Times New Roman" w:eastAsia="Times New Roman" w:hAnsi="Times New Roman" w:cs="Times New Roman"/>
          <w:sz w:val="20"/>
        </w:rPr>
        <w:t xml:space="preserve"> degree dissertations </w:t>
      </w:r>
      <w:r w:rsidR="0059139B" w:rsidRPr="00536085">
        <w:rPr>
          <w:rFonts w:ascii="Times New Roman" w:eastAsia="Times New Roman" w:hAnsi="Times New Roman" w:cs="Times New Roman"/>
          <w:sz w:val="20"/>
        </w:rPr>
        <w:t xml:space="preserve">of Chinese and US undergraduates based on </w:t>
      </w:r>
      <w:r w:rsidR="00967FC0" w:rsidRPr="00536085">
        <w:rPr>
          <w:rFonts w:ascii="Times New Roman" w:eastAsia="Times New Roman" w:hAnsi="Times New Roman" w:cs="Times New Roman"/>
          <w:sz w:val="20"/>
        </w:rPr>
        <w:t xml:space="preserve">ANOVA and </w:t>
      </w:r>
      <w:r w:rsidR="00967FC0" w:rsidRPr="00536085">
        <w:rPr>
          <w:rFonts w:ascii="Times New Roman" w:eastAsia="Times New Roman" w:hAnsi="Times New Roman" w:cs="Times New Roman"/>
          <w:i/>
          <w:sz w:val="20"/>
        </w:rPr>
        <w:t>Pearson correlation analysi</w:t>
      </w:r>
      <w:r w:rsidR="00967FC0" w:rsidRPr="00536085">
        <w:rPr>
          <w:rFonts w:ascii="Times New Roman" w:eastAsia="Times New Roman" w:hAnsi="Times New Roman" w:cs="Times New Roman"/>
          <w:i/>
          <w:sz w:val="20"/>
        </w:rPr>
        <w:t>s;</w:t>
      </w:r>
      <w:r w:rsidR="00651E2E" w:rsidRPr="00536085">
        <w:rPr>
          <w:rFonts w:ascii="Times New Roman" w:eastAsia="Times New Roman" w:hAnsi="Times New Roman" w:cs="Times New Roman"/>
          <w:sz w:val="20"/>
        </w:rPr>
        <w:t xml:space="preserve"> </w:t>
      </w:r>
    </w:p>
    <w:p w14:paraId="0000002E" w14:textId="77777777" w:rsidR="00155014" w:rsidRPr="00536085" w:rsidRDefault="00155014" w:rsidP="00236351">
      <w:pPr>
        <w:spacing w:line="240" w:lineRule="auto"/>
        <w:rPr>
          <w:rFonts w:ascii="Times New Roman" w:eastAsia="Times New Roman" w:hAnsi="Times New Roman" w:cs="Times New Roman"/>
          <w:sz w:val="20"/>
        </w:rPr>
      </w:pPr>
    </w:p>
    <w:p w14:paraId="0000002F" w14:textId="77777777" w:rsidR="00155014" w:rsidRPr="00536085" w:rsidRDefault="00D25CD7" w:rsidP="00236351">
      <w:pPr>
        <w:spacing w:line="240" w:lineRule="auto"/>
        <w:jc w:val="center"/>
        <w:rPr>
          <w:rFonts w:ascii="Times New Roman" w:eastAsia="Times New Roman" w:hAnsi="Times New Roman" w:cs="Times New Roman"/>
          <w:b/>
          <w:sz w:val="20"/>
          <w:u w:val="single"/>
        </w:rPr>
      </w:pPr>
      <w:r w:rsidRPr="00536085">
        <w:rPr>
          <w:rFonts w:ascii="Times New Roman" w:eastAsia="Times New Roman" w:hAnsi="Times New Roman" w:cs="Times New Roman"/>
          <w:b/>
          <w:sz w:val="24"/>
          <w:szCs w:val="28"/>
          <w:u w:val="single"/>
        </w:rPr>
        <w:t>E</w:t>
      </w:r>
      <w:r w:rsidRPr="00536085">
        <w:rPr>
          <w:rFonts w:ascii="Times New Roman" w:eastAsia="Times New Roman" w:hAnsi="Times New Roman" w:cs="Times New Roman"/>
          <w:b/>
          <w:sz w:val="20"/>
          <w:u w:val="single"/>
        </w:rPr>
        <w:t xml:space="preserve">XTRACURRICULAR </w:t>
      </w:r>
      <w:r w:rsidRPr="00536085">
        <w:rPr>
          <w:rFonts w:ascii="Times New Roman" w:eastAsia="Times New Roman" w:hAnsi="Times New Roman" w:cs="Times New Roman"/>
          <w:b/>
          <w:sz w:val="24"/>
          <w:szCs w:val="28"/>
          <w:u w:val="single"/>
        </w:rPr>
        <w:t>A</w:t>
      </w:r>
      <w:r w:rsidRPr="00536085">
        <w:rPr>
          <w:rFonts w:ascii="Times New Roman" w:eastAsia="Times New Roman" w:hAnsi="Times New Roman" w:cs="Times New Roman"/>
          <w:b/>
          <w:sz w:val="20"/>
          <w:u w:val="single"/>
        </w:rPr>
        <w:t>CTIVITIES</w:t>
      </w:r>
    </w:p>
    <w:p w14:paraId="00000030" w14:textId="77777777" w:rsidR="00155014" w:rsidRPr="00536085" w:rsidRDefault="00155014" w:rsidP="00236351">
      <w:pPr>
        <w:spacing w:line="240" w:lineRule="auto"/>
        <w:rPr>
          <w:rFonts w:ascii="Times New Roman" w:eastAsia="Times New Roman" w:hAnsi="Times New Roman" w:cs="Times New Roman"/>
          <w:sz w:val="20"/>
        </w:rPr>
      </w:pPr>
    </w:p>
    <w:p w14:paraId="00000031" w14:textId="7D01DCC9" w:rsidR="00155014" w:rsidRPr="00536085" w:rsidRDefault="00236351" w:rsidP="00236351">
      <w:pPr>
        <w:tabs>
          <w:tab w:val="right" w:pos="14742"/>
        </w:tabs>
        <w:spacing w:line="240" w:lineRule="auto"/>
        <w:rPr>
          <w:rFonts w:ascii="Times New Roman" w:eastAsia="Times New Roman" w:hAnsi="Times New Roman" w:cs="Times New Roman"/>
          <w:sz w:val="20"/>
        </w:rPr>
      </w:pPr>
      <w:r w:rsidRPr="00536085">
        <w:rPr>
          <w:rFonts w:ascii="Times New Roman" w:eastAsia="Times New Roman" w:hAnsi="Times New Roman" w:cs="Times New Roman"/>
          <w:b/>
          <w:sz w:val="20"/>
        </w:rPr>
        <w:t>Coach</w:t>
      </w:r>
      <w:r w:rsidR="00D25CD7" w:rsidRPr="00536085">
        <w:rPr>
          <w:rFonts w:ascii="Times New Roman" w:eastAsia="Times New Roman" w:hAnsi="Times New Roman" w:cs="Times New Roman"/>
          <w:sz w:val="20"/>
        </w:rPr>
        <w:t>, SYSU School of Mathematics</w:t>
      </w:r>
      <w:r w:rsidR="00396AED" w:rsidRPr="00536085">
        <w:rPr>
          <w:rFonts w:ascii="Times New Roman" w:eastAsia="Times New Roman" w:hAnsi="Times New Roman" w:cs="Times New Roman"/>
          <w:sz w:val="20"/>
        </w:rPr>
        <w:t xml:space="preserve"> </w:t>
      </w:r>
      <w:r w:rsidR="00011F46" w:rsidRPr="00536085">
        <w:rPr>
          <w:rFonts w:ascii="Times New Roman" w:eastAsia="Times New Roman" w:hAnsi="Times New Roman" w:cs="Times New Roman"/>
          <w:sz w:val="20"/>
        </w:rPr>
        <w:tab/>
      </w:r>
      <w:r w:rsidR="00D25CD7" w:rsidRPr="00536085">
        <w:rPr>
          <w:rFonts w:ascii="Times New Roman" w:eastAsia="Times New Roman" w:hAnsi="Times New Roman" w:cs="Times New Roman"/>
          <w:sz w:val="20"/>
        </w:rPr>
        <w:t>September, 2018 - January, 2019</w:t>
      </w:r>
    </w:p>
    <w:p w14:paraId="5F1B98AF" w14:textId="43A8C6B9" w:rsidR="00396AED" w:rsidRPr="00536085" w:rsidRDefault="00D25CD7" w:rsidP="00236351">
      <w:pPr>
        <w:tabs>
          <w:tab w:val="right" w:pos="14742"/>
        </w:tabs>
        <w:spacing w:line="240" w:lineRule="auto"/>
        <w:rPr>
          <w:rFonts w:ascii="Times New Roman" w:eastAsia="Times New Roman" w:hAnsi="Times New Roman" w:cs="Times New Roman"/>
          <w:sz w:val="20"/>
        </w:rPr>
      </w:pPr>
      <w:r w:rsidRPr="00536085">
        <w:rPr>
          <w:rFonts w:ascii="Times New Roman" w:eastAsia="Times New Roman" w:hAnsi="Times New Roman" w:cs="Times New Roman"/>
          <w:b/>
          <w:sz w:val="20"/>
        </w:rPr>
        <w:t>Deputy Head</w:t>
      </w:r>
      <w:r w:rsidRPr="00536085">
        <w:rPr>
          <w:rFonts w:ascii="Times New Roman" w:eastAsia="Times New Roman" w:hAnsi="Times New Roman" w:cs="Times New Roman"/>
          <w:sz w:val="20"/>
        </w:rPr>
        <w:t>, SYSU Student Society Academics Department</w:t>
      </w:r>
      <w:r w:rsidR="00011F46" w:rsidRPr="00536085">
        <w:rPr>
          <w:rFonts w:ascii="Times New Roman" w:eastAsia="Times New Roman" w:hAnsi="Times New Roman" w:cs="Times New Roman"/>
          <w:sz w:val="20"/>
        </w:rPr>
        <w:tab/>
      </w:r>
      <w:r w:rsidR="00396AED" w:rsidRPr="00536085">
        <w:rPr>
          <w:rFonts w:ascii="Times New Roman" w:eastAsia="Times New Roman" w:hAnsi="Times New Roman" w:cs="Times New Roman"/>
          <w:sz w:val="20"/>
        </w:rPr>
        <w:t>September, 2017 - June, 2018</w:t>
      </w:r>
    </w:p>
    <w:p w14:paraId="00000033" w14:textId="4DC62267" w:rsidR="00155014" w:rsidRPr="00536085" w:rsidRDefault="00D25CD7" w:rsidP="00236351">
      <w:pPr>
        <w:tabs>
          <w:tab w:val="right" w:pos="14742"/>
        </w:tabs>
        <w:spacing w:line="240" w:lineRule="auto"/>
        <w:rPr>
          <w:rFonts w:ascii="Times New Roman" w:eastAsia="Times New Roman" w:hAnsi="Times New Roman" w:cs="Times New Roman"/>
          <w:sz w:val="20"/>
        </w:rPr>
      </w:pPr>
      <w:r w:rsidRPr="00536085">
        <w:rPr>
          <w:rFonts w:ascii="Times New Roman" w:eastAsia="Times New Roman" w:hAnsi="Times New Roman" w:cs="Times New Roman"/>
          <w:b/>
          <w:sz w:val="20"/>
        </w:rPr>
        <w:t>Head of Publicity Department</w:t>
      </w:r>
      <w:r w:rsidRPr="00536085">
        <w:rPr>
          <w:rFonts w:ascii="Times New Roman" w:eastAsia="Times New Roman" w:hAnsi="Times New Roman" w:cs="Times New Roman"/>
          <w:sz w:val="20"/>
        </w:rPr>
        <w:t xml:space="preserve">, SYSU </w:t>
      </w:r>
      <w:proofErr w:type="spellStart"/>
      <w:r w:rsidRPr="00536085">
        <w:rPr>
          <w:rFonts w:ascii="Times New Roman" w:eastAsia="Times New Roman" w:hAnsi="Times New Roman" w:cs="Times New Roman"/>
          <w:sz w:val="20"/>
        </w:rPr>
        <w:t>Allshare</w:t>
      </w:r>
      <w:proofErr w:type="spellEnd"/>
      <w:r w:rsidR="00011F46" w:rsidRPr="00536085">
        <w:rPr>
          <w:rFonts w:ascii="Times New Roman" w:eastAsia="Times New Roman" w:hAnsi="Times New Roman" w:cs="Times New Roman"/>
          <w:sz w:val="20"/>
        </w:rPr>
        <w:t xml:space="preserve"> Volunteers</w:t>
      </w:r>
      <w:r w:rsidRPr="00536085">
        <w:rPr>
          <w:rFonts w:ascii="Times New Roman" w:eastAsia="Times New Roman" w:hAnsi="Times New Roman" w:cs="Times New Roman"/>
          <w:sz w:val="20"/>
        </w:rPr>
        <w:t xml:space="preserve"> Association</w:t>
      </w:r>
      <w:r w:rsidR="00011F46" w:rsidRPr="00536085">
        <w:rPr>
          <w:rFonts w:ascii="Times New Roman" w:eastAsia="Times New Roman" w:hAnsi="Times New Roman" w:cs="Times New Roman"/>
          <w:sz w:val="20"/>
        </w:rPr>
        <w:tab/>
      </w:r>
      <w:r w:rsidRPr="00536085">
        <w:rPr>
          <w:rFonts w:ascii="Times New Roman" w:eastAsia="Times New Roman" w:hAnsi="Times New Roman" w:cs="Times New Roman"/>
          <w:sz w:val="20"/>
        </w:rPr>
        <w:t>September, 2017 - June, 2018</w:t>
      </w:r>
    </w:p>
    <w:p w14:paraId="00000042" w14:textId="336DA3DC" w:rsidR="00155014" w:rsidRPr="00536085" w:rsidRDefault="00536085" w:rsidP="00536085">
      <w:pPr>
        <w:tabs>
          <w:tab w:val="right" w:pos="14742"/>
        </w:tabs>
        <w:spacing w:line="240" w:lineRule="auto"/>
        <w:rPr>
          <w:rFonts w:ascii="Times New Roman" w:eastAsia="Times New Roman" w:hAnsi="Times New Roman" w:cs="Times New Roman"/>
          <w:sz w:val="20"/>
        </w:rPr>
      </w:pPr>
      <w:r w:rsidRPr="00536085">
        <w:rPr>
          <w:rFonts w:ascii="Times New Roman" w:eastAsia="Times New Roman" w:hAnsi="Times New Roman" w:cs="Times New Roman"/>
          <w:b/>
          <w:sz w:val="20"/>
        </w:rPr>
        <w:t>Volunteer,</w:t>
      </w:r>
      <w:r w:rsidRPr="00536085">
        <w:rPr>
          <w:rFonts w:ascii="Times New Roman" w:eastAsia="Times New Roman" w:hAnsi="Times New Roman" w:cs="Times New Roman"/>
          <w:sz w:val="20"/>
        </w:rPr>
        <w:t xml:space="preserve"> Guangdong </w:t>
      </w:r>
      <w:proofErr w:type="spellStart"/>
      <w:r w:rsidRPr="00536085">
        <w:rPr>
          <w:rFonts w:ascii="Times New Roman" w:eastAsia="Times New Roman" w:hAnsi="Times New Roman" w:cs="Times New Roman"/>
          <w:sz w:val="20"/>
        </w:rPr>
        <w:t>Shaoxi</w:t>
      </w:r>
      <w:proofErr w:type="spellEnd"/>
      <w:r w:rsidRPr="00536085">
        <w:rPr>
          <w:rFonts w:ascii="Times New Roman" w:eastAsia="Times New Roman" w:hAnsi="Times New Roman" w:cs="Times New Roman"/>
          <w:sz w:val="20"/>
        </w:rPr>
        <w:t xml:space="preserve"> Leprosy Convalescent Workcamp</w:t>
      </w:r>
      <w:r w:rsidRPr="00536085">
        <w:rPr>
          <w:rFonts w:ascii="Times New Roman" w:eastAsia="Times New Roman" w:hAnsi="Times New Roman" w:cs="Times New Roman"/>
          <w:sz w:val="20"/>
        </w:rPr>
        <w:tab/>
        <w:t>August, 201</w:t>
      </w:r>
      <w:r>
        <w:rPr>
          <w:rFonts w:ascii="Times New Roman" w:eastAsia="Times New Roman" w:hAnsi="Times New Roman" w:cs="Times New Roman"/>
          <w:sz w:val="20"/>
        </w:rPr>
        <w:t>7</w:t>
      </w:r>
      <w:r w:rsidRPr="00536085">
        <w:rPr>
          <w:rFonts w:ascii="Times New Roman" w:eastAsia="Times New Roman" w:hAnsi="Times New Roman" w:cs="Times New Roman"/>
          <w:sz w:val="20"/>
        </w:rPr>
        <w:t xml:space="preserve"> - </w:t>
      </w:r>
      <w:r w:rsidRPr="00536085">
        <w:rPr>
          <w:rFonts w:ascii="Times New Roman" w:eastAsia="Times New Roman" w:hAnsi="Times New Roman" w:cs="Times New Roman"/>
          <w:sz w:val="20"/>
        </w:rPr>
        <w:t>January</w:t>
      </w:r>
      <w:r w:rsidRPr="00536085">
        <w:rPr>
          <w:rFonts w:ascii="Times New Roman" w:eastAsia="Times New Roman" w:hAnsi="Times New Roman" w:cs="Times New Roman"/>
          <w:sz w:val="20"/>
        </w:rPr>
        <w:t>, 201</w:t>
      </w:r>
      <w:r>
        <w:rPr>
          <w:rFonts w:ascii="Times New Roman" w:eastAsia="Times New Roman" w:hAnsi="Times New Roman" w:cs="Times New Roman"/>
          <w:sz w:val="20"/>
        </w:rPr>
        <w:t>8</w:t>
      </w:r>
    </w:p>
    <w:sectPr w:rsidR="00155014" w:rsidRPr="00536085" w:rsidSect="00236351">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8296D" w14:textId="77777777" w:rsidR="0078603B" w:rsidRDefault="0078603B" w:rsidP="00F96A58">
      <w:pPr>
        <w:spacing w:line="240" w:lineRule="auto"/>
      </w:pPr>
      <w:r>
        <w:separator/>
      </w:r>
    </w:p>
  </w:endnote>
  <w:endnote w:type="continuationSeparator" w:id="0">
    <w:p w14:paraId="4D976757" w14:textId="77777777" w:rsidR="0078603B" w:rsidRDefault="0078603B" w:rsidP="00F96A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4AB54" w14:textId="77777777" w:rsidR="0078603B" w:rsidRDefault="0078603B" w:rsidP="00F96A58">
      <w:pPr>
        <w:spacing w:line="240" w:lineRule="auto"/>
      </w:pPr>
      <w:r>
        <w:separator/>
      </w:r>
    </w:p>
  </w:footnote>
  <w:footnote w:type="continuationSeparator" w:id="0">
    <w:p w14:paraId="3A057A86" w14:textId="77777777" w:rsidR="0078603B" w:rsidRDefault="0078603B" w:rsidP="00F96A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A58DB"/>
    <w:multiLevelType w:val="multilevel"/>
    <w:tmpl w:val="45925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BD48EE"/>
    <w:multiLevelType w:val="hybridMultilevel"/>
    <w:tmpl w:val="EB1E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54E5E"/>
    <w:multiLevelType w:val="multilevel"/>
    <w:tmpl w:val="88021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E919DE"/>
    <w:multiLevelType w:val="multilevel"/>
    <w:tmpl w:val="0CA67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9A71B2"/>
    <w:multiLevelType w:val="multilevel"/>
    <w:tmpl w:val="0F20B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504568"/>
    <w:multiLevelType w:val="multilevel"/>
    <w:tmpl w:val="BCE40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F5031B"/>
    <w:multiLevelType w:val="multilevel"/>
    <w:tmpl w:val="B492C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1E4142"/>
    <w:multiLevelType w:val="multilevel"/>
    <w:tmpl w:val="A210B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3"/>
  </w:num>
  <w:num w:numId="4">
    <w:abstractNumId w:val="4"/>
  </w:num>
  <w:num w:numId="5">
    <w:abstractNumId w:val="7"/>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014"/>
    <w:rsid w:val="00011F46"/>
    <w:rsid w:val="00060A6A"/>
    <w:rsid w:val="000A7DFA"/>
    <w:rsid w:val="000E3D85"/>
    <w:rsid w:val="00155014"/>
    <w:rsid w:val="00167D44"/>
    <w:rsid w:val="00171CEF"/>
    <w:rsid w:val="00175741"/>
    <w:rsid w:val="002019C0"/>
    <w:rsid w:val="0023545F"/>
    <w:rsid w:val="00236351"/>
    <w:rsid w:val="0023747B"/>
    <w:rsid w:val="002506BC"/>
    <w:rsid w:val="0028165E"/>
    <w:rsid w:val="002C1FE9"/>
    <w:rsid w:val="002D2346"/>
    <w:rsid w:val="002D2EFB"/>
    <w:rsid w:val="002E4B9B"/>
    <w:rsid w:val="002F03CA"/>
    <w:rsid w:val="0033577B"/>
    <w:rsid w:val="003512C6"/>
    <w:rsid w:val="00396A85"/>
    <w:rsid w:val="00396AED"/>
    <w:rsid w:val="003D6DEB"/>
    <w:rsid w:val="003E6343"/>
    <w:rsid w:val="004048A0"/>
    <w:rsid w:val="0040750F"/>
    <w:rsid w:val="00407514"/>
    <w:rsid w:val="00477690"/>
    <w:rsid w:val="00536085"/>
    <w:rsid w:val="0054584D"/>
    <w:rsid w:val="0059139B"/>
    <w:rsid w:val="005D7452"/>
    <w:rsid w:val="00624D0E"/>
    <w:rsid w:val="00643E9C"/>
    <w:rsid w:val="00651E2E"/>
    <w:rsid w:val="0066211E"/>
    <w:rsid w:val="0076214D"/>
    <w:rsid w:val="0078603B"/>
    <w:rsid w:val="007C36D7"/>
    <w:rsid w:val="0081072A"/>
    <w:rsid w:val="00816425"/>
    <w:rsid w:val="008B7F8B"/>
    <w:rsid w:val="008C349D"/>
    <w:rsid w:val="008D7491"/>
    <w:rsid w:val="0091727A"/>
    <w:rsid w:val="00967FC0"/>
    <w:rsid w:val="00983BD4"/>
    <w:rsid w:val="009921F6"/>
    <w:rsid w:val="009D6692"/>
    <w:rsid w:val="00A5506E"/>
    <w:rsid w:val="00A62B14"/>
    <w:rsid w:val="00A8562E"/>
    <w:rsid w:val="00AB0A30"/>
    <w:rsid w:val="00AD1095"/>
    <w:rsid w:val="00B060EA"/>
    <w:rsid w:val="00B56BC3"/>
    <w:rsid w:val="00B671DF"/>
    <w:rsid w:val="00B9000B"/>
    <w:rsid w:val="00C53FCA"/>
    <w:rsid w:val="00CB2BE1"/>
    <w:rsid w:val="00D25CD7"/>
    <w:rsid w:val="00D30085"/>
    <w:rsid w:val="00D776F2"/>
    <w:rsid w:val="00D80638"/>
    <w:rsid w:val="00E87ACA"/>
    <w:rsid w:val="00EB3AB7"/>
    <w:rsid w:val="00EB74B2"/>
    <w:rsid w:val="00ED77FB"/>
    <w:rsid w:val="00EF71F1"/>
    <w:rsid w:val="00F20381"/>
    <w:rsid w:val="00F703E7"/>
    <w:rsid w:val="00F9345F"/>
    <w:rsid w:val="00F96A58"/>
    <w:rsid w:val="00FC5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7C86F"/>
  <w15:docId w15:val="{FDAD9A16-3ECE-47F2-922D-02577F2F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396AED"/>
    <w:pPr>
      <w:ind w:left="720"/>
      <w:contextualSpacing/>
    </w:pPr>
  </w:style>
  <w:style w:type="paragraph" w:styleId="a6">
    <w:name w:val="header"/>
    <w:basedOn w:val="a"/>
    <w:link w:val="a7"/>
    <w:uiPriority w:val="99"/>
    <w:unhideWhenUsed/>
    <w:rsid w:val="00F96A58"/>
    <w:pPr>
      <w:tabs>
        <w:tab w:val="center" w:pos="4320"/>
        <w:tab w:val="right" w:pos="8640"/>
      </w:tabs>
      <w:spacing w:line="240" w:lineRule="auto"/>
    </w:pPr>
  </w:style>
  <w:style w:type="character" w:customStyle="1" w:styleId="a7">
    <w:name w:val="页眉 字符"/>
    <w:basedOn w:val="a0"/>
    <w:link w:val="a6"/>
    <w:uiPriority w:val="99"/>
    <w:rsid w:val="00F96A58"/>
  </w:style>
  <w:style w:type="paragraph" w:styleId="a8">
    <w:name w:val="footer"/>
    <w:basedOn w:val="a"/>
    <w:link w:val="a9"/>
    <w:uiPriority w:val="99"/>
    <w:unhideWhenUsed/>
    <w:rsid w:val="00F96A58"/>
    <w:pPr>
      <w:tabs>
        <w:tab w:val="center" w:pos="4320"/>
        <w:tab w:val="right" w:pos="8640"/>
      </w:tabs>
      <w:spacing w:line="240" w:lineRule="auto"/>
    </w:pPr>
  </w:style>
  <w:style w:type="character" w:customStyle="1" w:styleId="a9">
    <w:name w:val="页脚 字符"/>
    <w:basedOn w:val="a0"/>
    <w:link w:val="a8"/>
    <w:uiPriority w:val="99"/>
    <w:rsid w:val="00F96A58"/>
  </w:style>
  <w:style w:type="character" w:styleId="aa">
    <w:name w:val="Placeholder Text"/>
    <w:basedOn w:val="a0"/>
    <w:uiPriority w:val="99"/>
    <w:semiHidden/>
    <w:rsid w:val="00651E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53966">
      <w:bodyDiv w:val="1"/>
      <w:marLeft w:val="0"/>
      <w:marRight w:val="0"/>
      <w:marTop w:val="0"/>
      <w:marBottom w:val="0"/>
      <w:divBdr>
        <w:top w:val="none" w:sz="0" w:space="0" w:color="auto"/>
        <w:left w:val="none" w:sz="0" w:space="0" w:color="auto"/>
        <w:bottom w:val="none" w:sz="0" w:space="0" w:color="auto"/>
        <w:right w:val="none" w:sz="0" w:space="0" w:color="auto"/>
      </w:divBdr>
      <w:divsChild>
        <w:div w:id="684747182">
          <w:marLeft w:val="0"/>
          <w:marRight w:val="0"/>
          <w:marTop w:val="225"/>
          <w:marBottom w:val="300"/>
          <w:divBdr>
            <w:top w:val="none" w:sz="0" w:space="0" w:color="auto"/>
            <w:left w:val="none" w:sz="0" w:space="0" w:color="auto"/>
            <w:bottom w:val="none" w:sz="0" w:space="0" w:color="auto"/>
            <w:right w:val="none" w:sz="0" w:space="0" w:color="auto"/>
          </w:divBdr>
        </w:div>
      </w:divsChild>
    </w:div>
    <w:div w:id="669407631">
      <w:bodyDiv w:val="1"/>
      <w:marLeft w:val="0"/>
      <w:marRight w:val="0"/>
      <w:marTop w:val="0"/>
      <w:marBottom w:val="0"/>
      <w:divBdr>
        <w:top w:val="none" w:sz="0" w:space="0" w:color="auto"/>
        <w:left w:val="none" w:sz="0" w:space="0" w:color="auto"/>
        <w:bottom w:val="none" w:sz="0" w:space="0" w:color="auto"/>
        <w:right w:val="none" w:sz="0" w:space="0" w:color="auto"/>
      </w:divBdr>
      <w:divsChild>
        <w:div w:id="2145073311">
          <w:marLeft w:val="0"/>
          <w:marRight w:val="0"/>
          <w:marTop w:val="225"/>
          <w:marBottom w:val="300"/>
          <w:divBdr>
            <w:top w:val="none" w:sz="0" w:space="0" w:color="auto"/>
            <w:left w:val="none" w:sz="0" w:space="0" w:color="auto"/>
            <w:bottom w:val="none" w:sz="0" w:space="0" w:color="auto"/>
            <w:right w:val="none" w:sz="0" w:space="0" w:color="auto"/>
          </w:divBdr>
        </w:div>
      </w:divsChild>
    </w:div>
    <w:div w:id="1058170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65260-D299-48B4-B3F8-E4050BD61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519</Words>
  <Characters>2963</Characters>
  <Application>Microsoft Office Word</Application>
  <DocSecurity>0</DocSecurity>
  <Lines>24</Lines>
  <Paragraphs>6</Paragraphs>
  <ScaleCrop>false</ScaleCrop>
  <Company>中山大学</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Kane Leland</cp:lastModifiedBy>
  <cp:revision>3</cp:revision>
  <cp:lastPrinted>2020-03-31T13:53:00Z</cp:lastPrinted>
  <dcterms:created xsi:type="dcterms:W3CDTF">2020-03-31T13:52:00Z</dcterms:created>
  <dcterms:modified xsi:type="dcterms:W3CDTF">2020-04-01T05:58:00Z</dcterms:modified>
</cp:coreProperties>
</file>