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89A25" w14:textId="7BFFA981" w:rsidR="00653AC8" w:rsidRDefault="006F2037" w:rsidP="006F203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Exercise</w:t>
      </w:r>
      <w:proofErr w:type="spellEnd"/>
      <w:r>
        <w:rPr>
          <w:sz w:val="36"/>
          <w:szCs w:val="36"/>
        </w:rPr>
        <w:t xml:space="preserve"> 2a report</w:t>
      </w:r>
    </w:p>
    <w:p w14:paraId="1A16C23C" w14:textId="762641C0" w:rsidR="006F2037" w:rsidRDefault="006F2037" w:rsidP="006F2037">
      <w:pPr>
        <w:jc w:val="center"/>
        <w:rPr>
          <w:sz w:val="36"/>
          <w:szCs w:val="36"/>
        </w:rPr>
      </w:pPr>
    </w:p>
    <w:p w14:paraId="74FDDF3E" w14:textId="6ACEF1BE" w:rsidR="001321B6" w:rsidRDefault="00576E5C" w:rsidP="006F2037">
      <w:pPr>
        <w:rPr>
          <w:lang w:val="en-GB"/>
        </w:rPr>
      </w:pPr>
      <w:r>
        <w:rPr>
          <w:lang w:val="en-GB"/>
        </w:rPr>
        <w:t xml:space="preserve">The script running exercise 2a uses the scikit-learn library version 0.22.1 and the numpy library version 1.18.1 and methods from another file called </w:t>
      </w:r>
      <w:proofErr w:type="spellStart"/>
      <w:r>
        <w:rPr>
          <w:lang w:val="en-GB"/>
        </w:rPr>
        <w:t>dataPreparation</w:t>
      </w:r>
      <w:proofErr w:type="spellEnd"/>
      <w:r>
        <w:rPr>
          <w:lang w:val="en-GB"/>
        </w:rPr>
        <w:t>, where the methods for loading a CSV file</w:t>
      </w:r>
      <w:r w:rsidR="004215C8">
        <w:rPr>
          <w:lang w:val="en-GB"/>
        </w:rPr>
        <w:t xml:space="preserve"> and for deleting useless data parts are written.</w:t>
      </w:r>
    </w:p>
    <w:p w14:paraId="03D0580F" w14:textId="24E5816F" w:rsidR="004215C8" w:rsidRDefault="00DD54B7" w:rsidP="006F2037">
      <w:pPr>
        <w:rPr>
          <w:lang w:val="en-GB"/>
        </w:rPr>
      </w:pPr>
      <w:r>
        <w:rPr>
          <w:lang w:val="en-GB"/>
        </w:rPr>
        <w:t>For the RBF kernel, t</w:t>
      </w:r>
      <w:r w:rsidR="004215C8">
        <w:rPr>
          <w:lang w:val="en-GB"/>
        </w:rPr>
        <w:t xml:space="preserve">he SVC class and the </w:t>
      </w:r>
      <w:proofErr w:type="spellStart"/>
      <w:r w:rsidR="004215C8">
        <w:rPr>
          <w:lang w:val="en-GB"/>
        </w:rPr>
        <w:t>model_selection</w:t>
      </w:r>
      <w:proofErr w:type="spellEnd"/>
      <w:r w:rsidR="004215C8">
        <w:rPr>
          <w:lang w:val="en-GB"/>
        </w:rPr>
        <w:t xml:space="preserve"> class of the scikit library are used to compute, for each parameter combination, the accuracy of the 10 folds (10-fold cross-validation). The mean</w:t>
      </w:r>
      <w:r>
        <w:rPr>
          <w:lang w:val="en-GB"/>
        </w:rPr>
        <w:t>s</w:t>
      </w:r>
      <w:r w:rsidR="004215C8">
        <w:rPr>
          <w:lang w:val="en-GB"/>
        </w:rPr>
        <w:t xml:space="preserve"> of those accuracies </w:t>
      </w:r>
      <w:r>
        <w:rPr>
          <w:lang w:val="en-GB"/>
        </w:rPr>
        <w:t>are</w:t>
      </w:r>
      <w:r w:rsidR="004215C8">
        <w:rPr>
          <w:lang w:val="en-GB"/>
        </w:rPr>
        <w:t xml:space="preserve"> used to find the best parameters. Of course, </w:t>
      </w:r>
      <w:r>
        <w:rPr>
          <w:lang w:val="en-GB"/>
        </w:rPr>
        <w:t>it is very hard to find the two perfect parameters: the optimal C for a certain gamma won’t necessary be the best C for another gamma. To find good parameters, a grid search method is used, with 5 different values for both parameters.</w:t>
      </w:r>
    </w:p>
    <w:p w14:paraId="13A34CCE" w14:textId="4973A28E" w:rsidR="00DD54B7" w:rsidRDefault="00DD54B7" w:rsidP="006F2037">
      <w:pPr>
        <w:rPr>
          <w:lang w:val="en-GB"/>
        </w:rPr>
      </w:pPr>
      <w:r>
        <w:rPr>
          <w:lang w:val="en-GB"/>
        </w:rPr>
        <w:t xml:space="preserve">For the linear kernel, instead of the SVC class, the </w:t>
      </w:r>
      <w:proofErr w:type="spellStart"/>
      <w:r>
        <w:rPr>
          <w:lang w:val="en-GB"/>
        </w:rPr>
        <w:t>LinearSVC</w:t>
      </w:r>
      <w:proofErr w:type="spellEnd"/>
      <w:r>
        <w:rPr>
          <w:lang w:val="en-GB"/>
        </w:rPr>
        <w:t xml:space="preserve"> class (always from the scikit library) is used, since it is supposed to be more efficient than SVC with linear kernel. A range is given </w:t>
      </w:r>
      <w:r w:rsidR="00D32CB7">
        <w:rPr>
          <w:lang w:val="en-GB"/>
        </w:rPr>
        <w:t xml:space="preserve">(the results here are in the range 0.1 and 30) </w:t>
      </w:r>
      <w:r>
        <w:rPr>
          <w:lang w:val="en-GB"/>
        </w:rPr>
        <w:t xml:space="preserve">and an algorithm calculates the accuracy (using 10-fold CV) of different values of C between this range. After some results between this range, the algorithm zooms </w:t>
      </w:r>
      <w:r w:rsidR="00D32CB7">
        <w:rPr>
          <w:lang w:val="en-GB"/>
        </w:rPr>
        <w:t>in a new range, located between the C with the best accuracy and one of its two neighbours, the one with the best accuracy. Everything starts again within this new range. It stops after a certain number of iterations.</w:t>
      </w:r>
      <w:r w:rsidR="00FA1EB4">
        <w:rPr>
          <w:lang w:val="en-GB"/>
        </w:rPr>
        <w:t xml:space="preserve"> </w:t>
      </w:r>
    </w:p>
    <w:p w14:paraId="077F803B" w14:textId="77777777" w:rsidR="00A0766B" w:rsidRDefault="00FA1EB4" w:rsidP="006F2037">
      <w:pPr>
        <w:rPr>
          <w:lang w:val="en-GB"/>
        </w:rPr>
      </w:pPr>
      <w:r>
        <w:rPr>
          <w:lang w:val="en-GB"/>
        </w:rPr>
        <w:t>We can see that for the linear kernel, the accuracy varies a lot with C. It can jump by 2% with very small differences of C, and there are some precision peaks in different places</w:t>
      </w:r>
      <w:r w:rsidR="00A0766B">
        <w:rPr>
          <w:lang w:val="en-GB"/>
        </w:rPr>
        <w:t>, making it difficult to find the perfect optimal C.</w:t>
      </w:r>
    </w:p>
    <w:p w14:paraId="742FED69" w14:textId="09EA95BF" w:rsidR="00FA1EB4" w:rsidRDefault="00FA1EB4" w:rsidP="006F2037">
      <w:pPr>
        <w:rPr>
          <w:lang w:val="en-GB"/>
        </w:rPr>
      </w:pPr>
      <w:r>
        <w:rPr>
          <w:lang w:val="en-GB"/>
        </w:rPr>
        <w:t xml:space="preserve"> The RBF kernel has a better accuracy, more than 90% with every parameter combination</w:t>
      </w:r>
      <w:r w:rsidR="00CB4A4D">
        <w:rPr>
          <w:lang w:val="en-GB"/>
        </w:rPr>
        <w:t xml:space="preserve"> tested here. With a gamma value of 2.1004e-07, the accuracy is higher for every C tested, and for C = 4, the accuracy is higher for every gamma tested. There is probably at least a local maximum accuracy near to C=4 and near to gamma = 2.1004e-07.</w:t>
      </w:r>
    </w:p>
    <w:p w14:paraId="687D099D" w14:textId="77777777" w:rsidR="001321B6" w:rsidRDefault="001321B6" w:rsidP="006F2037">
      <w:pPr>
        <w:rPr>
          <w:lang w:val="en-GB"/>
        </w:rPr>
      </w:pPr>
    </w:p>
    <w:p w14:paraId="6F6AA90D" w14:textId="77777777" w:rsidR="001321B6" w:rsidRDefault="001321B6" w:rsidP="006F2037">
      <w:pPr>
        <w:rPr>
          <w:lang w:val="en-GB"/>
        </w:rPr>
      </w:pPr>
    </w:p>
    <w:p w14:paraId="773C1A5B" w14:textId="77777777" w:rsidR="001321B6" w:rsidRDefault="001321B6" w:rsidP="006F2037">
      <w:pPr>
        <w:rPr>
          <w:lang w:val="en-GB"/>
        </w:rPr>
      </w:pPr>
    </w:p>
    <w:p w14:paraId="4C75105C" w14:textId="77777777" w:rsidR="001321B6" w:rsidRDefault="001321B6" w:rsidP="006F2037">
      <w:pPr>
        <w:rPr>
          <w:lang w:val="en-GB"/>
        </w:rPr>
      </w:pPr>
    </w:p>
    <w:p w14:paraId="4B0ED5C3" w14:textId="77777777" w:rsidR="001321B6" w:rsidRDefault="001321B6" w:rsidP="006F2037">
      <w:pPr>
        <w:rPr>
          <w:lang w:val="en-GB"/>
        </w:rPr>
      </w:pPr>
    </w:p>
    <w:p w14:paraId="08406683" w14:textId="77777777" w:rsidR="001321B6" w:rsidRDefault="001321B6" w:rsidP="006F2037">
      <w:pPr>
        <w:rPr>
          <w:lang w:val="en-GB"/>
        </w:rPr>
      </w:pPr>
    </w:p>
    <w:p w14:paraId="61F6F899" w14:textId="77777777" w:rsidR="001321B6" w:rsidRDefault="001321B6" w:rsidP="006F2037">
      <w:pPr>
        <w:rPr>
          <w:lang w:val="en-GB"/>
        </w:rPr>
      </w:pPr>
    </w:p>
    <w:p w14:paraId="0F3F5D0E" w14:textId="77777777" w:rsidR="001321B6" w:rsidRDefault="001321B6" w:rsidP="006F2037">
      <w:pPr>
        <w:rPr>
          <w:lang w:val="en-GB"/>
        </w:rPr>
      </w:pPr>
    </w:p>
    <w:p w14:paraId="46E59375" w14:textId="77777777" w:rsidR="001321B6" w:rsidRDefault="001321B6" w:rsidP="006F2037">
      <w:pPr>
        <w:rPr>
          <w:lang w:val="en-GB"/>
        </w:rPr>
      </w:pPr>
    </w:p>
    <w:p w14:paraId="4B20F608" w14:textId="77777777" w:rsidR="001321B6" w:rsidRDefault="001321B6" w:rsidP="006F2037">
      <w:pPr>
        <w:rPr>
          <w:lang w:val="en-GB"/>
        </w:rPr>
      </w:pPr>
    </w:p>
    <w:p w14:paraId="603D820F" w14:textId="77777777" w:rsidR="001321B6" w:rsidRDefault="001321B6" w:rsidP="006F2037">
      <w:pPr>
        <w:rPr>
          <w:lang w:val="en-GB"/>
        </w:rPr>
      </w:pPr>
    </w:p>
    <w:p w14:paraId="272431D0" w14:textId="77777777" w:rsidR="001321B6" w:rsidRDefault="001321B6" w:rsidP="006F2037">
      <w:pPr>
        <w:rPr>
          <w:lang w:val="en-GB"/>
        </w:rPr>
      </w:pPr>
    </w:p>
    <w:p w14:paraId="014DBAB0" w14:textId="77777777" w:rsidR="001321B6" w:rsidRDefault="001321B6" w:rsidP="006F2037">
      <w:pPr>
        <w:rPr>
          <w:lang w:val="en-GB"/>
        </w:rPr>
      </w:pPr>
    </w:p>
    <w:p w14:paraId="70B684FE" w14:textId="77777777" w:rsidR="001321B6" w:rsidRDefault="001321B6" w:rsidP="006F2037">
      <w:pPr>
        <w:rPr>
          <w:lang w:val="en-GB"/>
        </w:rPr>
      </w:pPr>
    </w:p>
    <w:p w14:paraId="4A28710D" w14:textId="77777777" w:rsidR="001321B6" w:rsidRDefault="001321B6" w:rsidP="006F2037">
      <w:pPr>
        <w:rPr>
          <w:lang w:val="en-GB"/>
        </w:rPr>
      </w:pPr>
    </w:p>
    <w:p w14:paraId="727BF240" w14:textId="00744D8D" w:rsidR="00DD54B7" w:rsidRDefault="00DD54B7" w:rsidP="006F2037">
      <w:pPr>
        <w:rPr>
          <w:lang w:val="en-GB"/>
        </w:rPr>
      </w:pPr>
    </w:p>
    <w:p w14:paraId="2AFB2983" w14:textId="77777777" w:rsidR="00D32CB7" w:rsidRDefault="00D32CB7" w:rsidP="006F2037">
      <w:pPr>
        <w:rPr>
          <w:lang w:val="en-GB"/>
        </w:rPr>
      </w:pPr>
    </w:p>
    <w:p w14:paraId="0BEB6A3A" w14:textId="1F754A48" w:rsidR="001321B6" w:rsidRPr="001321B6" w:rsidRDefault="001321B6" w:rsidP="006F2037">
      <w:pPr>
        <w:rPr>
          <w:b/>
          <w:bCs/>
          <w:sz w:val="28"/>
          <w:szCs w:val="28"/>
          <w:lang w:val="en-GB"/>
        </w:rPr>
      </w:pPr>
      <w:r w:rsidRPr="001321B6">
        <w:rPr>
          <w:b/>
          <w:bCs/>
          <w:sz w:val="28"/>
          <w:szCs w:val="28"/>
          <w:lang w:val="en-GB"/>
        </w:rPr>
        <w:t>Results:</w:t>
      </w:r>
    </w:p>
    <w:p w14:paraId="55858932" w14:textId="322E27C1" w:rsidR="001321B6" w:rsidRDefault="001321B6" w:rsidP="006F2037">
      <w:pPr>
        <w:rPr>
          <w:lang w:val="en-GB"/>
        </w:rPr>
      </w:pPr>
      <w:r w:rsidRPr="001321B6">
        <w:rPr>
          <w:b/>
          <w:bCs/>
          <w:lang w:val="en-GB"/>
        </w:rPr>
        <w:t>RBF</w:t>
      </w:r>
      <w:r>
        <w:rPr>
          <w:b/>
          <w:bCs/>
          <w:lang w:val="en-GB"/>
        </w:rPr>
        <w:t xml:space="preserve"> kernel</w:t>
      </w:r>
    </w:p>
    <w:p w14:paraId="75454BC2" w14:textId="48AE3CC9" w:rsidR="00736779" w:rsidRPr="001321B6" w:rsidRDefault="006F2037" w:rsidP="006F2037">
      <w:pPr>
        <w:rPr>
          <w:lang w:val="en-GB"/>
        </w:rPr>
      </w:pPr>
      <w:r w:rsidRPr="006F2037">
        <w:rPr>
          <w:lang w:val="en-GB"/>
        </w:rPr>
        <w:t>Average accuracy during cross-validation f</w:t>
      </w:r>
      <w:r>
        <w:rPr>
          <w:lang w:val="en-GB"/>
        </w:rPr>
        <w:t>or all parameter values: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6779" w14:paraId="7D211269" w14:textId="77777777" w:rsidTr="00736779">
        <w:tc>
          <w:tcPr>
            <w:tcW w:w="3020" w:type="dxa"/>
          </w:tcPr>
          <w:p w14:paraId="245C7034" w14:textId="0CD2C5C8" w:rsidR="00736779" w:rsidRDefault="00736779" w:rsidP="006F2037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3021" w:type="dxa"/>
          </w:tcPr>
          <w:p w14:paraId="09495230" w14:textId="70919509" w:rsidR="00736779" w:rsidRDefault="00736779" w:rsidP="006F2037">
            <w:pPr>
              <w:rPr>
                <w:lang w:val="en-GB"/>
              </w:rPr>
            </w:pPr>
            <w:r>
              <w:rPr>
                <w:lang w:val="en-GB"/>
              </w:rPr>
              <w:t>Gamma</w:t>
            </w:r>
          </w:p>
        </w:tc>
        <w:tc>
          <w:tcPr>
            <w:tcW w:w="3021" w:type="dxa"/>
          </w:tcPr>
          <w:p w14:paraId="5CE2A000" w14:textId="689A91A8" w:rsidR="00736779" w:rsidRDefault="00736779" w:rsidP="006F2037">
            <w:pPr>
              <w:rPr>
                <w:lang w:val="en-GB"/>
              </w:rPr>
            </w:pPr>
            <w:r>
              <w:rPr>
                <w:lang w:val="en-GB"/>
              </w:rPr>
              <w:t>Accuracy</w:t>
            </w:r>
          </w:p>
        </w:tc>
      </w:tr>
      <w:tr w:rsidR="00736779" w14:paraId="35C96CE9" w14:textId="77777777" w:rsidTr="00736779">
        <w:trPr>
          <w:trHeight w:val="56"/>
        </w:trPr>
        <w:tc>
          <w:tcPr>
            <w:tcW w:w="3020" w:type="dxa"/>
            <w:vMerge w:val="restart"/>
          </w:tcPr>
          <w:p w14:paraId="78CC545B" w14:textId="234D37C4" w:rsidR="00736779" w:rsidRDefault="00736779" w:rsidP="006F2037">
            <w:pPr>
              <w:rPr>
                <w:lang w:val="en-GB"/>
              </w:rPr>
            </w:pPr>
            <w:r>
              <w:rPr>
                <w:lang w:val="en-GB"/>
              </w:rPr>
              <w:t>0.25</w:t>
            </w:r>
          </w:p>
        </w:tc>
        <w:tc>
          <w:tcPr>
            <w:tcW w:w="3021" w:type="dxa"/>
          </w:tcPr>
          <w:p w14:paraId="51CD1DF8" w14:textId="52FBB632" w:rsidR="00736779" w:rsidRDefault="00736779" w:rsidP="006F2037">
            <w:pPr>
              <w:rPr>
                <w:lang w:val="en-GB"/>
              </w:rPr>
            </w:pPr>
            <w:r>
              <w:rPr>
                <w:lang w:val="en-GB"/>
              </w:rPr>
              <w:t>0.25 * auto</w:t>
            </w:r>
            <w:r w:rsidR="00952B3F"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4503971F" w14:textId="3A3B3626" w:rsidR="00736779" w:rsidRDefault="001321B6" w:rsidP="006F2037">
            <w:pPr>
              <w:rPr>
                <w:lang w:val="en-GB"/>
              </w:rPr>
            </w:pPr>
            <w:r>
              <w:rPr>
                <w:lang w:val="en-GB"/>
              </w:rPr>
              <w:t>94.04%</w:t>
            </w:r>
          </w:p>
        </w:tc>
      </w:tr>
      <w:tr w:rsidR="00736779" w14:paraId="6242C61C" w14:textId="77777777" w:rsidTr="00736779">
        <w:trPr>
          <w:trHeight w:val="52"/>
        </w:trPr>
        <w:tc>
          <w:tcPr>
            <w:tcW w:w="3020" w:type="dxa"/>
            <w:vMerge/>
          </w:tcPr>
          <w:p w14:paraId="7BD2023A" w14:textId="77777777" w:rsidR="00736779" w:rsidRDefault="00736779" w:rsidP="006F2037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2AC52EC" w14:textId="1475ACD7" w:rsidR="00736779" w:rsidRDefault="00952B3F" w:rsidP="006F2037">
            <w:pPr>
              <w:rPr>
                <w:lang w:val="en-GB"/>
              </w:rPr>
            </w:pPr>
            <w:r>
              <w:rPr>
                <w:lang w:val="en-GB"/>
              </w:rPr>
              <w:t>0.5 * auto</w:t>
            </w:r>
          </w:p>
        </w:tc>
        <w:tc>
          <w:tcPr>
            <w:tcW w:w="3021" w:type="dxa"/>
          </w:tcPr>
          <w:p w14:paraId="67F5F848" w14:textId="01055827" w:rsidR="00736779" w:rsidRDefault="001321B6" w:rsidP="006F2037">
            <w:pPr>
              <w:rPr>
                <w:lang w:val="en-GB"/>
              </w:rPr>
            </w:pPr>
            <w:r>
              <w:rPr>
                <w:lang w:val="en-GB"/>
              </w:rPr>
              <w:t>95.47%</w:t>
            </w:r>
          </w:p>
        </w:tc>
      </w:tr>
      <w:tr w:rsidR="00736779" w14:paraId="18A4F5B3" w14:textId="77777777" w:rsidTr="00736779">
        <w:trPr>
          <w:trHeight w:val="52"/>
        </w:trPr>
        <w:tc>
          <w:tcPr>
            <w:tcW w:w="3020" w:type="dxa"/>
            <w:vMerge/>
          </w:tcPr>
          <w:p w14:paraId="36B705DA" w14:textId="77777777" w:rsidR="00736779" w:rsidRDefault="00736779" w:rsidP="006F2037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6684255" w14:textId="7B5B2B13" w:rsidR="00736779" w:rsidRDefault="00952B3F" w:rsidP="006F2037">
            <w:pPr>
              <w:rPr>
                <w:lang w:val="en-GB"/>
              </w:rPr>
            </w:pPr>
            <w:r>
              <w:rPr>
                <w:lang w:val="en-GB"/>
              </w:rPr>
              <w:t>1 * auto</w:t>
            </w:r>
          </w:p>
        </w:tc>
        <w:tc>
          <w:tcPr>
            <w:tcW w:w="3021" w:type="dxa"/>
          </w:tcPr>
          <w:p w14:paraId="08C56AF5" w14:textId="0A0BC68E" w:rsidR="00736779" w:rsidRDefault="001321B6" w:rsidP="006F2037">
            <w:pPr>
              <w:rPr>
                <w:lang w:val="en-GB"/>
              </w:rPr>
            </w:pPr>
            <w:r>
              <w:rPr>
                <w:lang w:val="en-GB"/>
              </w:rPr>
              <w:t>96.72%</w:t>
            </w:r>
          </w:p>
        </w:tc>
      </w:tr>
      <w:tr w:rsidR="00736779" w14:paraId="1E465681" w14:textId="77777777" w:rsidTr="00736779">
        <w:trPr>
          <w:trHeight w:val="52"/>
        </w:trPr>
        <w:tc>
          <w:tcPr>
            <w:tcW w:w="3020" w:type="dxa"/>
            <w:vMerge/>
          </w:tcPr>
          <w:p w14:paraId="0B728C74" w14:textId="77777777" w:rsidR="00736779" w:rsidRDefault="00736779" w:rsidP="006F2037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482E900" w14:textId="5A3EF5C5" w:rsidR="00736779" w:rsidRDefault="00952B3F" w:rsidP="006F2037">
            <w:pPr>
              <w:rPr>
                <w:lang w:val="en-GB"/>
              </w:rPr>
            </w:pPr>
            <w:r>
              <w:rPr>
                <w:lang w:val="en-GB"/>
              </w:rPr>
              <w:t>2 * auto</w:t>
            </w:r>
          </w:p>
        </w:tc>
        <w:tc>
          <w:tcPr>
            <w:tcW w:w="3021" w:type="dxa"/>
          </w:tcPr>
          <w:p w14:paraId="6D317AF1" w14:textId="4AE39CD4" w:rsidR="00736779" w:rsidRDefault="001321B6" w:rsidP="006F2037">
            <w:pPr>
              <w:rPr>
                <w:lang w:val="en-GB"/>
              </w:rPr>
            </w:pPr>
            <w:r>
              <w:rPr>
                <w:lang w:val="en-GB"/>
              </w:rPr>
              <w:t>97.34%</w:t>
            </w:r>
          </w:p>
        </w:tc>
      </w:tr>
      <w:tr w:rsidR="00736779" w14:paraId="6C494F51" w14:textId="77777777" w:rsidTr="00736779">
        <w:trPr>
          <w:trHeight w:val="52"/>
        </w:trPr>
        <w:tc>
          <w:tcPr>
            <w:tcW w:w="3020" w:type="dxa"/>
            <w:vMerge/>
          </w:tcPr>
          <w:p w14:paraId="0B715C85" w14:textId="77777777" w:rsidR="00736779" w:rsidRDefault="00736779" w:rsidP="006F2037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16F72300" w14:textId="590BED52" w:rsidR="00736779" w:rsidRDefault="00952B3F" w:rsidP="006F2037">
            <w:pPr>
              <w:rPr>
                <w:lang w:val="en-GB"/>
              </w:rPr>
            </w:pPr>
            <w:r>
              <w:rPr>
                <w:lang w:val="en-GB"/>
              </w:rPr>
              <w:t>4 * auto</w:t>
            </w:r>
          </w:p>
        </w:tc>
        <w:tc>
          <w:tcPr>
            <w:tcW w:w="3021" w:type="dxa"/>
          </w:tcPr>
          <w:p w14:paraId="220671D2" w14:textId="75DA43C9" w:rsidR="00736779" w:rsidRDefault="001321B6" w:rsidP="006F2037">
            <w:pPr>
              <w:rPr>
                <w:lang w:val="en-GB"/>
              </w:rPr>
            </w:pPr>
            <w:r>
              <w:rPr>
                <w:lang w:val="en-GB"/>
              </w:rPr>
              <w:t>96.95%</w:t>
            </w:r>
          </w:p>
        </w:tc>
      </w:tr>
      <w:tr w:rsidR="00952B3F" w14:paraId="4CEA7D8B" w14:textId="77777777" w:rsidTr="00736779">
        <w:trPr>
          <w:trHeight w:val="56"/>
        </w:trPr>
        <w:tc>
          <w:tcPr>
            <w:tcW w:w="3020" w:type="dxa"/>
            <w:vMerge w:val="restart"/>
          </w:tcPr>
          <w:p w14:paraId="0B63E8A9" w14:textId="0129C9C1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021" w:type="dxa"/>
          </w:tcPr>
          <w:p w14:paraId="12E14FD9" w14:textId="1F7D3BF2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0.25 * auto*</w:t>
            </w:r>
          </w:p>
        </w:tc>
        <w:tc>
          <w:tcPr>
            <w:tcW w:w="3021" w:type="dxa"/>
          </w:tcPr>
          <w:p w14:paraId="68C0F100" w14:textId="3AC7C1C1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94.81%</w:t>
            </w:r>
          </w:p>
        </w:tc>
      </w:tr>
      <w:tr w:rsidR="00952B3F" w14:paraId="519B7043" w14:textId="77777777" w:rsidTr="00736779">
        <w:trPr>
          <w:trHeight w:val="52"/>
        </w:trPr>
        <w:tc>
          <w:tcPr>
            <w:tcW w:w="3020" w:type="dxa"/>
            <w:vMerge/>
          </w:tcPr>
          <w:p w14:paraId="4FDA45FB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03BB96A3" w14:textId="227175D4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0.5 * auto</w:t>
            </w:r>
          </w:p>
        </w:tc>
        <w:tc>
          <w:tcPr>
            <w:tcW w:w="3021" w:type="dxa"/>
          </w:tcPr>
          <w:p w14:paraId="4E8EA6A2" w14:textId="0AB57ADF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96.28%</w:t>
            </w:r>
          </w:p>
        </w:tc>
      </w:tr>
      <w:tr w:rsidR="00952B3F" w14:paraId="1B948EF4" w14:textId="77777777" w:rsidTr="00736779">
        <w:trPr>
          <w:trHeight w:val="52"/>
        </w:trPr>
        <w:tc>
          <w:tcPr>
            <w:tcW w:w="3020" w:type="dxa"/>
            <w:vMerge/>
          </w:tcPr>
          <w:p w14:paraId="532EAB42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06CD28D" w14:textId="75C2015B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1 * auto</w:t>
            </w:r>
          </w:p>
        </w:tc>
        <w:tc>
          <w:tcPr>
            <w:tcW w:w="3021" w:type="dxa"/>
          </w:tcPr>
          <w:p w14:paraId="29D64151" w14:textId="6DA6DB3D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97.33%</w:t>
            </w:r>
          </w:p>
        </w:tc>
      </w:tr>
      <w:tr w:rsidR="00952B3F" w14:paraId="5058937F" w14:textId="77777777" w:rsidTr="00736779">
        <w:trPr>
          <w:trHeight w:val="52"/>
        </w:trPr>
        <w:tc>
          <w:tcPr>
            <w:tcW w:w="3020" w:type="dxa"/>
            <w:vMerge/>
          </w:tcPr>
          <w:p w14:paraId="2D3CE7E8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14996AC7" w14:textId="2EBAFADE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2 * auto</w:t>
            </w:r>
          </w:p>
        </w:tc>
        <w:tc>
          <w:tcPr>
            <w:tcW w:w="3021" w:type="dxa"/>
          </w:tcPr>
          <w:p w14:paraId="5CA2104F" w14:textId="0D7D415E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97.90%</w:t>
            </w:r>
          </w:p>
        </w:tc>
      </w:tr>
      <w:tr w:rsidR="00952B3F" w14:paraId="27875D76" w14:textId="77777777" w:rsidTr="00736779">
        <w:trPr>
          <w:trHeight w:val="52"/>
        </w:trPr>
        <w:tc>
          <w:tcPr>
            <w:tcW w:w="3020" w:type="dxa"/>
            <w:vMerge/>
          </w:tcPr>
          <w:p w14:paraId="711F3F15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6C40190" w14:textId="5636E566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4 * auto</w:t>
            </w:r>
          </w:p>
        </w:tc>
        <w:tc>
          <w:tcPr>
            <w:tcW w:w="3021" w:type="dxa"/>
          </w:tcPr>
          <w:p w14:paraId="387CD1BF" w14:textId="77495DB0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97.71%</w:t>
            </w:r>
          </w:p>
        </w:tc>
      </w:tr>
      <w:tr w:rsidR="00952B3F" w14:paraId="01D1AE09" w14:textId="77777777" w:rsidTr="00736779">
        <w:trPr>
          <w:trHeight w:val="56"/>
        </w:trPr>
        <w:tc>
          <w:tcPr>
            <w:tcW w:w="3020" w:type="dxa"/>
            <w:vMerge w:val="restart"/>
          </w:tcPr>
          <w:p w14:paraId="5ADF1097" w14:textId="3B2D9A40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14:paraId="3A8C5B8E" w14:textId="5DABB693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0.25 * auto*</w:t>
            </w:r>
          </w:p>
        </w:tc>
        <w:tc>
          <w:tcPr>
            <w:tcW w:w="3021" w:type="dxa"/>
          </w:tcPr>
          <w:p w14:paraId="35A1233D" w14:textId="53C85D79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95.64%</w:t>
            </w:r>
          </w:p>
        </w:tc>
      </w:tr>
      <w:tr w:rsidR="00952B3F" w14:paraId="130D527E" w14:textId="77777777" w:rsidTr="00736779">
        <w:trPr>
          <w:trHeight w:val="52"/>
        </w:trPr>
        <w:tc>
          <w:tcPr>
            <w:tcW w:w="3020" w:type="dxa"/>
            <w:vMerge/>
          </w:tcPr>
          <w:p w14:paraId="06D7922C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170F541D" w14:textId="1F87FD98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0.5 * auto</w:t>
            </w:r>
          </w:p>
        </w:tc>
        <w:tc>
          <w:tcPr>
            <w:tcW w:w="3021" w:type="dxa"/>
          </w:tcPr>
          <w:p w14:paraId="421AA3DE" w14:textId="38342A88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96.94%</w:t>
            </w:r>
          </w:p>
        </w:tc>
      </w:tr>
      <w:tr w:rsidR="00952B3F" w14:paraId="289AC97E" w14:textId="77777777" w:rsidTr="00736779">
        <w:trPr>
          <w:trHeight w:val="52"/>
        </w:trPr>
        <w:tc>
          <w:tcPr>
            <w:tcW w:w="3020" w:type="dxa"/>
            <w:vMerge/>
          </w:tcPr>
          <w:p w14:paraId="01227342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1AC6965" w14:textId="3F18820A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1 * auto</w:t>
            </w:r>
          </w:p>
        </w:tc>
        <w:tc>
          <w:tcPr>
            <w:tcW w:w="3021" w:type="dxa"/>
          </w:tcPr>
          <w:p w14:paraId="6E5406EE" w14:textId="7AC38BCF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97.80%</w:t>
            </w:r>
          </w:p>
        </w:tc>
      </w:tr>
      <w:tr w:rsidR="00952B3F" w14:paraId="74E3B391" w14:textId="77777777" w:rsidTr="00736779">
        <w:trPr>
          <w:trHeight w:val="52"/>
        </w:trPr>
        <w:tc>
          <w:tcPr>
            <w:tcW w:w="3020" w:type="dxa"/>
            <w:vMerge/>
          </w:tcPr>
          <w:p w14:paraId="5530ADBB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785B94C" w14:textId="2A41A0F6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2 * auto</w:t>
            </w:r>
          </w:p>
        </w:tc>
        <w:tc>
          <w:tcPr>
            <w:tcW w:w="3021" w:type="dxa"/>
          </w:tcPr>
          <w:p w14:paraId="702274B2" w14:textId="0BDA5B82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98.25%</w:t>
            </w:r>
          </w:p>
        </w:tc>
      </w:tr>
      <w:tr w:rsidR="00952B3F" w14:paraId="60B89E8D" w14:textId="77777777" w:rsidTr="00736779">
        <w:trPr>
          <w:trHeight w:val="52"/>
        </w:trPr>
        <w:tc>
          <w:tcPr>
            <w:tcW w:w="3020" w:type="dxa"/>
            <w:vMerge/>
          </w:tcPr>
          <w:p w14:paraId="5E6CB8E3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0BFDB602" w14:textId="32C8C35A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4 * auto</w:t>
            </w:r>
          </w:p>
        </w:tc>
        <w:tc>
          <w:tcPr>
            <w:tcW w:w="3021" w:type="dxa"/>
          </w:tcPr>
          <w:p w14:paraId="1F3C2087" w14:textId="0FE88E67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98.09%</w:t>
            </w:r>
          </w:p>
        </w:tc>
      </w:tr>
      <w:tr w:rsidR="00952B3F" w14:paraId="13A40C18" w14:textId="77777777" w:rsidTr="00736779">
        <w:trPr>
          <w:trHeight w:val="56"/>
        </w:trPr>
        <w:tc>
          <w:tcPr>
            <w:tcW w:w="3020" w:type="dxa"/>
            <w:vMerge w:val="restart"/>
          </w:tcPr>
          <w:p w14:paraId="29919F54" w14:textId="4C4CC1C8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14:paraId="529A16BB" w14:textId="2883BABD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0.25 * auto*</w:t>
            </w:r>
          </w:p>
        </w:tc>
        <w:tc>
          <w:tcPr>
            <w:tcW w:w="3021" w:type="dxa"/>
          </w:tcPr>
          <w:p w14:paraId="7C66ED21" w14:textId="0FDF86A2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96.33%</w:t>
            </w:r>
          </w:p>
        </w:tc>
      </w:tr>
      <w:tr w:rsidR="00952B3F" w14:paraId="24B9F661" w14:textId="77777777" w:rsidTr="00736779">
        <w:trPr>
          <w:trHeight w:val="52"/>
        </w:trPr>
        <w:tc>
          <w:tcPr>
            <w:tcW w:w="3020" w:type="dxa"/>
            <w:vMerge/>
          </w:tcPr>
          <w:p w14:paraId="61645FDA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2BE23D5" w14:textId="609F9D61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0.5 * auto</w:t>
            </w:r>
          </w:p>
        </w:tc>
        <w:tc>
          <w:tcPr>
            <w:tcW w:w="3021" w:type="dxa"/>
          </w:tcPr>
          <w:p w14:paraId="337182F6" w14:textId="52F38106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97.44%</w:t>
            </w:r>
          </w:p>
        </w:tc>
      </w:tr>
      <w:tr w:rsidR="00952B3F" w14:paraId="6EA89A6D" w14:textId="77777777" w:rsidTr="00736779">
        <w:trPr>
          <w:trHeight w:val="52"/>
        </w:trPr>
        <w:tc>
          <w:tcPr>
            <w:tcW w:w="3020" w:type="dxa"/>
            <w:vMerge/>
          </w:tcPr>
          <w:p w14:paraId="0D2DA701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B6C9AF2" w14:textId="66658AD5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1 * auto</w:t>
            </w:r>
          </w:p>
        </w:tc>
        <w:tc>
          <w:tcPr>
            <w:tcW w:w="3021" w:type="dxa"/>
          </w:tcPr>
          <w:p w14:paraId="0080F7A1" w14:textId="09E85D99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98.11%</w:t>
            </w:r>
          </w:p>
        </w:tc>
      </w:tr>
      <w:tr w:rsidR="00952B3F" w14:paraId="06993BDD" w14:textId="77777777" w:rsidTr="00736779">
        <w:trPr>
          <w:trHeight w:val="52"/>
        </w:trPr>
        <w:tc>
          <w:tcPr>
            <w:tcW w:w="3020" w:type="dxa"/>
            <w:vMerge/>
          </w:tcPr>
          <w:p w14:paraId="5539379E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0F177CB2" w14:textId="608C07CF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2 * auto</w:t>
            </w:r>
          </w:p>
        </w:tc>
        <w:tc>
          <w:tcPr>
            <w:tcW w:w="3021" w:type="dxa"/>
          </w:tcPr>
          <w:p w14:paraId="13177968" w14:textId="4195F997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98.42%</w:t>
            </w:r>
          </w:p>
        </w:tc>
      </w:tr>
      <w:tr w:rsidR="00952B3F" w14:paraId="70A1C4C5" w14:textId="77777777" w:rsidTr="00736779">
        <w:trPr>
          <w:trHeight w:val="52"/>
        </w:trPr>
        <w:tc>
          <w:tcPr>
            <w:tcW w:w="3020" w:type="dxa"/>
            <w:vMerge/>
          </w:tcPr>
          <w:p w14:paraId="3F9A3FCA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1B8DEC32" w14:textId="771488C1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4 * auto</w:t>
            </w:r>
          </w:p>
        </w:tc>
        <w:tc>
          <w:tcPr>
            <w:tcW w:w="3021" w:type="dxa"/>
          </w:tcPr>
          <w:p w14:paraId="2EAAFC67" w14:textId="565905BC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98.19%</w:t>
            </w:r>
          </w:p>
        </w:tc>
      </w:tr>
      <w:tr w:rsidR="00952B3F" w14:paraId="072A12D0" w14:textId="77777777" w:rsidTr="00736779">
        <w:trPr>
          <w:trHeight w:val="56"/>
        </w:trPr>
        <w:tc>
          <w:tcPr>
            <w:tcW w:w="3020" w:type="dxa"/>
            <w:vMerge w:val="restart"/>
          </w:tcPr>
          <w:p w14:paraId="13389156" w14:textId="37B2ECCC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14:paraId="7C2C479C" w14:textId="29B49FE8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0.25 * auto*</w:t>
            </w:r>
          </w:p>
        </w:tc>
        <w:tc>
          <w:tcPr>
            <w:tcW w:w="3021" w:type="dxa"/>
          </w:tcPr>
          <w:p w14:paraId="49C434CA" w14:textId="040DCD1B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96.93%</w:t>
            </w:r>
          </w:p>
        </w:tc>
      </w:tr>
      <w:tr w:rsidR="00952B3F" w14:paraId="583F932A" w14:textId="77777777" w:rsidTr="00736779">
        <w:trPr>
          <w:trHeight w:val="52"/>
        </w:trPr>
        <w:tc>
          <w:tcPr>
            <w:tcW w:w="3020" w:type="dxa"/>
            <w:vMerge/>
          </w:tcPr>
          <w:p w14:paraId="49503F6A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69D8FFD" w14:textId="1167428D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0.5 * auto</w:t>
            </w:r>
          </w:p>
        </w:tc>
        <w:tc>
          <w:tcPr>
            <w:tcW w:w="3021" w:type="dxa"/>
          </w:tcPr>
          <w:p w14:paraId="05A9A585" w14:textId="0CF6CF13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97.75%</w:t>
            </w:r>
          </w:p>
        </w:tc>
      </w:tr>
      <w:tr w:rsidR="00952B3F" w14:paraId="284F0846" w14:textId="77777777" w:rsidTr="00736779">
        <w:trPr>
          <w:trHeight w:val="52"/>
        </w:trPr>
        <w:tc>
          <w:tcPr>
            <w:tcW w:w="3020" w:type="dxa"/>
            <w:vMerge/>
          </w:tcPr>
          <w:p w14:paraId="19FDA6C6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32F3BEB7" w14:textId="4170E8B3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1 * auto</w:t>
            </w:r>
          </w:p>
        </w:tc>
        <w:tc>
          <w:tcPr>
            <w:tcW w:w="3021" w:type="dxa"/>
          </w:tcPr>
          <w:p w14:paraId="4BE84294" w14:textId="17AEB9C9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98.23%</w:t>
            </w:r>
          </w:p>
        </w:tc>
      </w:tr>
      <w:tr w:rsidR="00952B3F" w14:paraId="294A9AD3" w14:textId="77777777" w:rsidTr="00736779">
        <w:trPr>
          <w:trHeight w:val="52"/>
        </w:trPr>
        <w:tc>
          <w:tcPr>
            <w:tcW w:w="3020" w:type="dxa"/>
            <w:vMerge/>
          </w:tcPr>
          <w:p w14:paraId="7AFD3D78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02C0ED7" w14:textId="239BEDD3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2 * auto</w:t>
            </w:r>
          </w:p>
        </w:tc>
        <w:tc>
          <w:tcPr>
            <w:tcW w:w="3021" w:type="dxa"/>
          </w:tcPr>
          <w:p w14:paraId="15423DD4" w14:textId="356C6191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98.45%</w:t>
            </w:r>
          </w:p>
        </w:tc>
      </w:tr>
      <w:tr w:rsidR="00952B3F" w14:paraId="4E10F8CC" w14:textId="77777777" w:rsidTr="00736779">
        <w:trPr>
          <w:trHeight w:val="52"/>
        </w:trPr>
        <w:tc>
          <w:tcPr>
            <w:tcW w:w="3020" w:type="dxa"/>
            <w:vMerge/>
          </w:tcPr>
          <w:p w14:paraId="2E225BF5" w14:textId="77777777" w:rsidR="00952B3F" w:rsidRDefault="00952B3F" w:rsidP="00952B3F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772E8E88" w14:textId="2FFF867A" w:rsidR="00952B3F" w:rsidRDefault="00952B3F" w:rsidP="00952B3F">
            <w:pPr>
              <w:rPr>
                <w:lang w:val="en-GB"/>
              </w:rPr>
            </w:pPr>
            <w:r>
              <w:rPr>
                <w:lang w:val="en-GB"/>
              </w:rPr>
              <w:t>4 * auto</w:t>
            </w:r>
          </w:p>
        </w:tc>
        <w:tc>
          <w:tcPr>
            <w:tcW w:w="3021" w:type="dxa"/>
          </w:tcPr>
          <w:p w14:paraId="501EF104" w14:textId="3F70FD55" w:rsidR="00952B3F" w:rsidRDefault="001321B6" w:rsidP="00952B3F">
            <w:pPr>
              <w:rPr>
                <w:lang w:val="en-GB"/>
              </w:rPr>
            </w:pPr>
            <w:r>
              <w:rPr>
                <w:lang w:val="en-GB"/>
              </w:rPr>
              <w:t>98.19%</w:t>
            </w:r>
          </w:p>
        </w:tc>
      </w:tr>
    </w:tbl>
    <w:p w14:paraId="053D1EE1" w14:textId="5B6A84AE" w:rsidR="00DD54B7" w:rsidRDefault="00952B3F" w:rsidP="006F2037">
      <w:pPr>
        <w:rPr>
          <w:lang w:val="en-GB"/>
        </w:rPr>
      </w:pPr>
      <w:r>
        <w:rPr>
          <w:lang w:val="en-GB"/>
        </w:rPr>
        <w:t xml:space="preserve">*auto is the auto value from the SVC class from the </w:t>
      </w:r>
      <w:proofErr w:type="spellStart"/>
      <w:r>
        <w:rPr>
          <w:lang w:val="en-GB"/>
        </w:rPr>
        <w:t>sklearn.svm</w:t>
      </w:r>
      <w:proofErr w:type="spellEnd"/>
      <w:r>
        <w:rPr>
          <w:lang w:val="en-GB"/>
        </w:rPr>
        <w:t xml:space="preserve"> library (Sci-kit learn)</w:t>
      </w:r>
      <w:r w:rsidR="00DD54B7">
        <w:rPr>
          <w:lang w:val="en-GB"/>
        </w:rPr>
        <w:t>. The auto gamma is here: 2.1004e-07</w:t>
      </w:r>
    </w:p>
    <w:p w14:paraId="097E431B" w14:textId="77777777" w:rsidR="005706A0" w:rsidRDefault="005706A0" w:rsidP="006F2037">
      <w:pPr>
        <w:rPr>
          <w:lang w:val="en-GB"/>
        </w:rPr>
      </w:pPr>
    </w:p>
    <w:p w14:paraId="5F91F978" w14:textId="59ADF43F" w:rsidR="006F2037" w:rsidRPr="005706A0" w:rsidRDefault="006F2037" w:rsidP="006F2037">
      <w:pPr>
        <w:rPr>
          <w:b/>
          <w:bCs/>
          <w:lang w:val="en-GB"/>
        </w:rPr>
      </w:pPr>
      <w:r w:rsidRPr="005706A0">
        <w:rPr>
          <w:b/>
          <w:bCs/>
          <w:lang w:val="en-GB"/>
        </w:rPr>
        <w:t>Average accuracy on test set with optimized parameter values:</w:t>
      </w:r>
    </w:p>
    <w:p w14:paraId="62660885" w14:textId="77777777" w:rsidR="009719C3" w:rsidRPr="005706A0" w:rsidRDefault="006F2037" w:rsidP="006F2037">
      <w:pPr>
        <w:rPr>
          <w:u w:val="single"/>
          <w:lang w:val="de-CH"/>
        </w:rPr>
      </w:pPr>
      <w:r w:rsidRPr="005706A0">
        <w:rPr>
          <w:u w:val="single"/>
          <w:lang w:val="de-CH"/>
        </w:rPr>
        <w:t xml:space="preserve">Parameters: </w:t>
      </w:r>
    </w:p>
    <w:p w14:paraId="633C6E5B" w14:textId="77777777" w:rsidR="009719C3" w:rsidRDefault="006F2037" w:rsidP="006F2037">
      <w:pPr>
        <w:rPr>
          <w:lang w:val="de-CH"/>
        </w:rPr>
      </w:pPr>
      <w:r w:rsidRPr="009719C3">
        <w:rPr>
          <w:lang w:val="de-CH"/>
        </w:rPr>
        <w:t xml:space="preserve">10-fold CV </w:t>
      </w:r>
    </w:p>
    <w:p w14:paraId="543E292F" w14:textId="77777777" w:rsidR="00A87278" w:rsidRPr="00A87278" w:rsidRDefault="006F2037" w:rsidP="006F2037">
      <w:pPr>
        <w:rPr>
          <w:lang w:val="en-GB"/>
        </w:rPr>
      </w:pPr>
      <w:r w:rsidRPr="00A87278">
        <w:rPr>
          <w:lang w:val="en-GB"/>
        </w:rPr>
        <w:t>C = 4</w:t>
      </w:r>
    </w:p>
    <w:p w14:paraId="2E27BE7A" w14:textId="24D2C226" w:rsidR="00A87278" w:rsidRPr="00A87278" w:rsidRDefault="006F2037" w:rsidP="006F2037">
      <w:pPr>
        <w:rPr>
          <w:lang w:val="de-CH"/>
        </w:rPr>
      </w:pPr>
      <w:proofErr w:type="spellStart"/>
      <w:r w:rsidRPr="00A87278">
        <w:rPr>
          <w:lang w:val="de-CH"/>
        </w:rPr>
        <w:lastRenderedPageBreak/>
        <w:t>gamma</w:t>
      </w:r>
      <w:proofErr w:type="spellEnd"/>
      <w:r w:rsidRPr="00A87278">
        <w:rPr>
          <w:lang w:val="de-CH"/>
        </w:rPr>
        <w:t xml:space="preserve"> = 4.2009</w:t>
      </w:r>
      <w:r w:rsidR="009719C3" w:rsidRPr="00A87278">
        <w:rPr>
          <w:lang w:val="de-CH"/>
        </w:rPr>
        <w:t>e-07</w:t>
      </w:r>
    </w:p>
    <w:p w14:paraId="1031B661" w14:textId="6CB38D81" w:rsidR="009719C3" w:rsidRDefault="009719C3" w:rsidP="006F2037">
      <w:pPr>
        <w:rPr>
          <w:b/>
          <w:bCs/>
          <w:lang w:val="en-GB"/>
        </w:rPr>
      </w:pPr>
      <w:r w:rsidRPr="005706A0">
        <w:rPr>
          <w:u w:val="single"/>
          <w:lang w:val="en-GB"/>
        </w:rPr>
        <w:t>Accuracy</w:t>
      </w:r>
      <w:r w:rsidRPr="005706A0">
        <w:rPr>
          <w:b/>
          <w:bCs/>
          <w:lang w:val="en-GB"/>
        </w:rPr>
        <w:t xml:space="preserve">: </w:t>
      </w:r>
      <w:r w:rsidR="005706A0">
        <w:rPr>
          <w:b/>
          <w:bCs/>
          <w:lang w:val="en-GB"/>
        </w:rPr>
        <w:t>98.55%</w:t>
      </w:r>
    </w:p>
    <w:p w14:paraId="3F486FB8" w14:textId="69398423" w:rsidR="001321B6" w:rsidRDefault="001321B6" w:rsidP="006F2037">
      <w:pPr>
        <w:rPr>
          <w:b/>
          <w:bCs/>
          <w:lang w:val="en-GB"/>
        </w:rPr>
      </w:pPr>
    </w:p>
    <w:p w14:paraId="5E8F226E" w14:textId="3428CF7F" w:rsidR="001321B6" w:rsidRDefault="001321B6" w:rsidP="006F2037">
      <w:pPr>
        <w:rPr>
          <w:b/>
          <w:bCs/>
          <w:lang w:val="en-GB"/>
        </w:rPr>
      </w:pPr>
    </w:p>
    <w:p w14:paraId="1CAD0671" w14:textId="34DCE595" w:rsidR="001321B6" w:rsidRDefault="001321B6" w:rsidP="006F2037">
      <w:pPr>
        <w:rPr>
          <w:b/>
          <w:bCs/>
          <w:lang w:val="en-GB"/>
        </w:rPr>
      </w:pPr>
    </w:p>
    <w:p w14:paraId="19605860" w14:textId="452C54FA" w:rsidR="001321B6" w:rsidRDefault="001321B6" w:rsidP="006F2037">
      <w:pPr>
        <w:rPr>
          <w:b/>
          <w:bCs/>
          <w:lang w:val="en-GB"/>
        </w:rPr>
      </w:pPr>
      <w:r w:rsidRPr="001321B6">
        <w:rPr>
          <w:b/>
          <w:bCs/>
          <w:lang w:val="en-GB"/>
        </w:rPr>
        <w:t>Linear kernel</w:t>
      </w:r>
    </w:p>
    <w:p w14:paraId="50C4E5E4" w14:textId="3846C047" w:rsidR="004C2EE9" w:rsidRPr="004C2EE9" w:rsidRDefault="004C2EE9" w:rsidP="006F2037">
      <w:pPr>
        <w:rPr>
          <w:lang w:val="en-GB"/>
        </w:rPr>
      </w:pPr>
      <w:r w:rsidRPr="006F2037">
        <w:rPr>
          <w:lang w:val="en-GB"/>
        </w:rPr>
        <w:t>Average accuracy during cross-validation f</w:t>
      </w:r>
      <w:r>
        <w:rPr>
          <w:lang w:val="en-GB"/>
        </w:rPr>
        <w:t>or all investigated kernels and parameter values: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D32CB7" w14:paraId="4DF966AD" w14:textId="77777777" w:rsidTr="00D32CB7">
        <w:tc>
          <w:tcPr>
            <w:tcW w:w="4390" w:type="dxa"/>
          </w:tcPr>
          <w:p w14:paraId="3168E4CE" w14:textId="7C8DADD7" w:rsidR="00D32CB7" w:rsidRDefault="00D32CB7" w:rsidP="009B3DA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4536" w:type="dxa"/>
          </w:tcPr>
          <w:p w14:paraId="201E85A2" w14:textId="77777777" w:rsidR="00D32CB7" w:rsidRDefault="00D32CB7" w:rsidP="009B3DA8">
            <w:pPr>
              <w:rPr>
                <w:lang w:val="en-GB"/>
              </w:rPr>
            </w:pPr>
            <w:r>
              <w:rPr>
                <w:lang w:val="en-GB"/>
              </w:rPr>
              <w:t>Accuracy</w:t>
            </w:r>
          </w:p>
        </w:tc>
      </w:tr>
      <w:tr w:rsidR="00D32CB7" w14:paraId="7E026BB2" w14:textId="77777777" w:rsidTr="00D32CB7">
        <w:trPr>
          <w:trHeight w:val="56"/>
        </w:trPr>
        <w:tc>
          <w:tcPr>
            <w:tcW w:w="4390" w:type="dxa"/>
          </w:tcPr>
          <w:p w14:paraId="2D3EAFEC" w14:textId="02E5BDF9" w:rsidR="00D32CB7" w:rsidRDefault="003C0FEC" w:rsidP="009B3DA8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4536" w:type="dxa"/>
          </w:tcPr>
          <w:p w14:paraId="58EFAE66" w14:textId="4BEA0375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85.705%</w:t>
            </w:r>
          </w:p>
        </w:tc>
      </w:tr>
      <w:tr w:rsidR="00D32CB7" w14:paraId="671C9829" w14:textId="77777777" w:rsidTr="00D32CB7">
        <w:trPr>
          <w:trHeight w:val="52"/>
        </w:trPr>
        <w:tc>
          <w:tcPr>
            <w:tcW w:w="4390" w:type="dxa"/>
          </w:tcPr>
          <w:p w14:paraId="6C323C4E" w14:textId="226B516F" w:rsidR="00D32CB7" w:rsidRDefault="003C0FEC" w:rsidP="009B3DA8">
            <w:pPr>
              <w:rPr>
                <w:lang w:val="en-GB"/>
              </w:rPr>
            </w:pPr>
            <w:r>
              <w:rPr>
                <w:lang w:val="en-GB"/>
              </w:rPr>
              <w:t>6.08</w:t>
            </w:r>
          </w:p>
        </w:tc>
        <w:tc>
          <w:tcPr>
            <w:tcW w:w="4536" w:type="dxa"/>
          </w:tcPr>
          <w:p w14:paraId="5E4062D6" w14:textId="54AC2049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85.007%</w:t>
            </w:r>
          </w:p>
        </w:tc>
      </w:tr>
      <w:tr w:rsidR="00D32CB7" w14:paraId="294CF3DB" w14:textId="77777777" w:rsidTr="00D32CB7">
        <w:trPr>
          <w:trHeight w:val="52"/>
        </w:trPr>
        <w:tc>
          <w:tcPr>
            <w:tcW w:w="4390" w:type="dxa"/>
          </w:tcPr>
          <w:p w14:paraId="413A04BF" w14:textId="666DCEED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12.06</w:t>
            </w:r>
          </w:p>
        </w:tc>
        <w:tc>
          <w:tcPr>
            <w:tcW w:w="4536" w:type="dxa"/>
          </w:tcPr>
          <w:p w14:paraId="69D4F1CB" w14:textId="2E47422A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86.407%</w:t>
            </w:r>
          </w:p>
        </w:tc>
      </w:tr>
      <w:tr w:rsidR="00D32CB7" w14:paraId="6D7C1CFE" w14:textId="77777777" w:rsidTr="00D32CB7">
        <w:trPr>
          <w:trHeight w:val="52"/>
        </w:trPr>
        <w:tc>
          <w:tcPr>
            <w:tcW w:w="4390" w:type="dxa"/>
          </w:tcPr>
          <w:p w14:paraId="48A84A1A" w14:textId="623A7729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4536" w:type="dxa"/>
          </w:tcPr>
          <w:p w14:paraId="7B2FA28E" w14:textId="7EC2222A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85.68%</w:t>
            </w:r>
          </w:p>
        </w:tc>
      </w:tr>
      <w:tr w:rsidR="00D32CB7" w14:paraId="4BE10D17" w14:textId="77777777" w:rsidTr="00D32CB7">
        <w:trPr>
          <w:trHeight w:val="52"/>
        </w:trPr>
        <w:tc>
          <w:tcPr>
            <w:tcW w:w="4390" w:type="dxa"/>
          </w:tcPr>
          <w:p w14:paraId="075B9D6C" w14:textId="0399C3ED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12.16</w:t>
            </w:r>
          </w:p>
        </w:tc>
        <w:tc>
          <w:tcPr>
            <w:tcW w:w="4536" w:type="dxa"/>
          </w:tcPr>
          <w:p w14:paraId="60B2F154" w14:textId="78A5AE73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85.805%</w:t>
            </w:r>
          </w:p>
        </w:tc>
      </w:tr>
      <w:tr w:rsidR="00D32CB7" w14:paraId="69C36E7A" w14:textId="77777777" w:rsidTr="00D32CB7">
        <w:trPr>
          <w:trHeight w:val="56"/>
        </w:trPr>
        <w:tc>
          <w:tcPr>
            <w:tcW w:w="4390" w:type="dxa"/>
          </w:tcPr>
          <w:p w14:paraId="482F855D" w14:textId="41657E3D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12.20</w:t>
            </w:r>
          </w:p>
        </w:tc>
        <w:tc>
          <w:tcPr>
            <w:tcW w:w="4536" w:type="dxa"/>
          </w:tcPr>
          <w:p w14:paraId="621C10F5" w14:textId="07226219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85.233%</w:t>
            </w:r>
          </w:p>
        </w:tc>
      </w:tr>
      <w:tr w:rsidR="00D32CB7" w14:paraId="1226645A" w14:textId="77777777" w:rsidTr="00D32CB7">
        <w:trPr>
          <w:trHeight w:val="52"/>
        </w:trPr>
        <w:tc>
          <w:tcPr>
            <w:tcW w:w="4390" w:type="dxa"/>
          </w:tcPr>
          <w:p w14:paraId="7DF25691" w14:textId="08C2D503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12.25</w:t>
            </w:r>
          </w:p>
        </w:tc>
        <w:tc>
          <w:tcPr>
            <w:tcW w:w="4536" w:type="dxa"/>
          </w:tcPr>
          <w:p w14:paraId="54EFE4B9" w14:textId="4D1A1759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85.578%</w:t>
            </w:r>
          </w:p>
        </w:tc>
      </w:tr>
      <w:tr w:rsidR="00D32CB7" w14:paraId="7E05FA35" w14:textId="77777777" w:rsidTr="00D32CB7">
        <w:trPr>
          <w:trHeight w:val="52"/>
        </w:trPr>
        <w:tc>
          <w:tcPr>
            <w:tcW w:w="4390" w:type="dxa"/>
          </w:tcPr>
          <w:p w14:paraId="0C1C6D3C" w14:textId="3A8072FD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12.26</w:t>
            </w:r>
          </w:p>
        </w:tc>
        <w:tc>
          <w:tcPr>
            <w:tcW w:w="4536" w:type="dxa"/>
          </w:tcPr>
          <w:p w14:paraId="39975789" w14:textId="7CFE88FF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84.853%</w:t>
            </w:r>
          </w:p>
        </w:tc>
      </w:tr>
      <w:tr w:rsidR="00D32CB7" w14:paraId="75CC362D" w14:textId="77777777" w:rsidTr="00D32CB7">
        <w:trPr>
          <w:trHeight w:val="52"/>
        </w:trPr>
        <w:tc>
          <w:tcPr>
            <w:tcW w:w="4390" w:type="dxa"/>
          </w:tcPr>
          <w:p w14:paraId="6F9DD301" w14:textId="1DF5FC1C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12.27</w:t>
            </w:r>
          </w:p>
        </w:tc>
        <w:tc>
          <w:tcPr>
            <w:tcW w:w="4536" w:type="dxa"/>
          </w:tcPr>
          <w:p w14:paraId="14B4C3E7" w14:textId="4BDA8C68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84.447%</w:t>
            </w:r>
          </w:p>
        </w:tc>
      </w:tr>
      <w:tr w:rsidR="00D32CB7" w14:paraId="47898BFB" w14:textId="77777777" w:rsidTr="00D32CB7">
        <w:trPr>
          <w:trHeight w:val="52"/>
        </w:trPr>
        <w:tc>
          <w:tcPr>
            <w:tcW w:w="4390" w:type="dxa"/>
          </w:tcPr>
          <w:p w14:paraId="6BE9F134" w14:textId="2419A0EF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12.28</w:t>
            </w:r>
          </w:p>
        </w:tc>
        <w:tc>
          <w:tcPr>
            <w:tcW w:w="4536" w:type="dxa"/>
          </w:tcPr>
          <w:p w14:paraId="08D752A0" w14:textId="1A494FAB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85.943%</w:t>
            </w:r>
          </w:p>
        </w:tc>
      </w:tr>
      <w:tr w:rsidR="00D32CB7" w14:paraId="11D2D4CC" w14:textId="77777777" w:rsidTr="00D32CB7">
        <w:trPr>
          <w:trHeight w:val="56"/>
        </w:trPr>
        <w:tc>
          <w:tcPr>
            <w:tcW w:w="4390" w:type="dxa"/>
          </w:tcPr>
          <w:p w14:paraId="66C6A90C" w14:textId="16A0F727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12.29</w:t>
            </w:r>
          </w:p>
        </w:tc>
        <w:tc>
          <w:tcPr>
            <w:tcW w:w="4536" w:type="dxa"/>
          </w:tcPr>
          <w:p w14:paraId="6E5018C3" w14:textId="09821D74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84.015%</w:t>
            </w:r>
          </w:p>
        </w:tc>
      </w:tr>
      <w:tr w:rsidR="00D32CB7" w14:paraId="7F21FBF8" w14:textId="77777777" w:rsidTr="00D32CB7">
        <w:trPr>
          <w:trHeight w:val="52"/>
        </w:trPr>
        <w:tc>
          <w:tcPr>
            <w:tcW w:w="4390" w:type="dxa"/>
          </w:tcPr>
          <w:p w14:paraId="38F1BC79" w14:textId="3D913EA7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12.30</w:t>
            </w:r>
          </w:p>
        </w:tc>
        <w:tc>
          <w:tcPr>
            <w:tcW w:w="4536" w:type="dxa"/>
          </w:tcPr>
          <w:p w14:paraId="2CD84028" w14:textId="5FB0A5CF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86.443%</w:t>
            </w:r>
          </w:p>
        </w:tc>
      </w:tr>
      <w:tr w:rsidR="00D32CB7" w14:paraId="647FFE4C" w14:textId="77777777" w:rsidTr="00D32CB7">
        <w:trPr>
          <w:trHeight w:val="52"/>
        </w:trPr>
        <w:tc>
          <w:tcPr>
            <w:tcW w:w="4390" w:type="dxa"/>
          </w:tcPr>
          <w:p w14:paraId="1B3A0DFB" w14:textId="1366EE20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12.54</w:t>
            </w:r>
          </w:p>
        </w:tc>
        <w:tc>
          <w:tcPr>
            <w:tcW w:w="4536" w:type="dxa"/>
          </w:tcPr>
          <w:p w14:paraId="1D37107B" w14:textId="16D5D8A8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85.223%</w:t>
            </w:r>
          </w:p>
        </w:tc>
      </w:tr>
      <w:tr w:rsidR="00D32CB7" w14:paraId="0A9FCB1A" w14:textId="77777777" w:rsidTr="00D32CB7">
        <w:trPr>
          <w:trHeight w:val="52"/>
        </w:trPr>
        <w:tc>
          <w:tcPr>
            <w:tcW w:w="4390" w:type="dxa"/>
          </w:tcPr>
          <w:p w14:paraId="7637F65A" w14:textId="33270CE2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12.78</w:t>
            </w:r>
          </w:p>
        </w:tc>
        <w:tc>
          <w:tcPr>
            <w:tcW w:w="4536" w:type="dxa"/>
          </w:tcPr>
          <w:p w14:paraId="5BF2BF3F" w14:textId="24E5726F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85.128%</w:t>
            </w:r>
          </w:p>
        </w:tc>
      </w:tr>
      <w:tr w:rsidR="00D32CB7" w14:paraId="3620C232" w14:textId="77777777" w:rsidTr="00D32CB7">
        <w:trPr>
          <w:trHeight w:val="52"/>
        </w:trPr>
        <w:tc>
          <w:tcPr>
            <w:tcW w:w="4390" w:type="dxa"/>
          </w:tcPr>
          <w:p w14:paraId="2C0E6B0E" w14:textId="66EA58CE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13.02</w:t>
            </w:r>
          </w:p>
        </w:tc>
        <w:tc>
          <w:tcPr>
            <w:tcW w:w="4536" w:type="dxa"/>
          </w:tcPr>
          <w:p w14:paraId="402DBFB8" w14:textId="1163D828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85.633%</w:t>
            </w:r>
          </w:p>
        </w:tc>
      </w:tr>
      <w:tr w:rsidR="00D32CB7" w14:paraId="10F5D727" w14:textId="77777777" w:rsidTr="00D32CB7">
        <w:trPr>
          <w:trHeight w:val="56"/>
        </w:trPr>
        <w:tc>
          <w:tcPr>
            <w:tcW w:w="4390" w:type="dxa"/>
          </w:tcPr>
          <w:p w14:paraId="63FA5BF4" w14:textId="12DC9AE3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13.26</w:t>
            </w:r>
          </w:p>
        </w:tc>
        <w:tc>
          <w:tcPr>
            <w:tcW w:w="4536" w:type="dxa"/>
          </w:tcPr>
          <w:p w14:paraId="16A69D86" w14:textId="3E68231D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85.458%</w:t>
            </w:r>
          </w:p>
        </w:tc>
      </w:tr>
      <w:tr w:rsidR="00D32CB7" w14:paraId="6B6E75DF" w14:textId="77777777" w:rsidTr="00D32CB7">
        <w:trPr>
          <w:trHeight w:val="52"/>
        </w:trPr>
        <w:tc>
          <w:tcPr>
            <w:tcW w:w="4390" w:type="dxa"/>
          </w:tcPr>
          <w:p w14:paraId="6D196488" w14:textId="4D103773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14.45</w:t>
            </w:r>
          </w:p>
        </w:tc>
        <w:tc>
          <w:tcPr>
            <w:tcW w:w="4536" w:type="dxa"/>
          </w:tcPr>
          <w:p w14:paraId="0232A19B" w14:textId="3C17EC4C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83.615%</w:t>
            </w:r>
          </w:p>
        </w:tc>
      </w:tr>
      <w:tr w:rsidR="00D32CB7" w14:paraId="59C444BB" w14:textId="77777777" w:rsidTr="00D32CB7">
        <w:trPr>
          <w:trHeight w:val="52"/>
        </w:trPr>
        <w:tc>
          <w:tcPr>
            <w:tcW w:w="4390" w:type="dxa"/>
          </w:tcPr>
          <w:p w14:paraId="0E091897" w14:textId="5A6E5B29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15.65</w:t>
            </w:r>
          </w:p>
        </w:tc>
        <w:tc>
          <w:tcPr>
            <w:tcW w:w="4536" w:type="dxa"/>
          </w:tcPr>
          <w:p w14:paraId="0E010FB5" w14:textId="7CD0F480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85.378%</w:t>
            </w:r>
          </w:p>
        </w:tc>
      </w:tr>
      <w:tr w:rsidR="00D32CB7" w14:paraId="4A228E7C" w14:textId="77777777" w:rsidTr="00D32CB7">
        <w:trPr>
          <w:trHeight w:val="52"/>
        </w:trPr>
        <w:tc>
          <w:tcPr>
            <w:tcW w:w="4390" w:type="dxa"/>
          </w:tcPr>
          <w:p w14:paraId="284DFA63" w14:textId="4B42FD4B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16.84</w:t>
            </w:r>
          </w:p>
        </w:tc>
        <w:tc>
          <w:tcPr>
            <w:tcW w:w="4536" w:type="dxa"/>
          </w:tcPr>
          <w:p w14:paraId="528B6EB2" w14:textId="7740CAFB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85.833%</w:t>
            </w:r>
          </w:p>
        </w:tc>
      </w:tr>
      <w:tr w:rsidR="00D32CB7" w14:paraId="25FDC393" w14:textId="77777777" w:rsidTr="00D32CB7">
        <w:trPr>
          <w:trHeight w:val="52"/>
        </w:trPr>
        <w:tc>
          <w:tcPr>
            <w:tcW w:w="4390" w:type="dxa"/>
          </w:tcPr>
          <w:p w14:paraId="4C15D0EB" w14:textId="538B3576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18.04</w:t>
            </w:r>
          </w:p>
        </w:tc>
        <w:tc>
          <w:tcPr>
            <w:tcW w:w="4536" w:type="dxa"/>
          </w:tcPr>
          <w:p w14:paraId="7BFCA2C8" w14:textId="0BB80263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86.262%</w:t>
            </w:r>
          </w:p>
        </w:tc>
      </w:tr>
      <w:tr w:rsidR="00D32CB7" w14:paraId="6904A93C" w14:textId="77777777" w:rsidTr="00D32CB7">
        <w:trPr>
          <w:trHeight w:val="56"/>
        </w:trPr>
        <w:tc>
          <w:tcPr>
            <w:tcW w:w="4390" w:type="dxa"/>
          </w:tcPr>
          <w:p w14:paraId="4CD605C8" w14:textId="4C04CE20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24.02</w:t>
            </w:r>
          </w:p>
        </w:tc>
        <w:tc>
          <w:tcPr>
            <w:tcW w:w="4536" w:type="dxa"/>
          </w:tcPr>
          <w:p w14:paraId="49A8BA6C" w14:textId="2D40458A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85.655%</w:t>
            </w:r>
          </w:p>
        </w:tc>
      </w:tr>
      <w:tr w:rsidR="00D32CB7" w14:paraId="50204EB1" w14:textId="77777777" w:rsidTr="00D32CB7">
        <w:trPr>
          <w:trHeight w:val="52"/>
        </w:trPr>
        <w:tc>
          <w:tcPr>
            <w:tcW w:w="4390" w:type="dxa"/>
          </w:tcPr>
          <w:p w14:paraId="2D188321" w14:textId="7B070B3D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4536" w:type="dxa"/>
          </w:tcPr>
          <w:p w14:paraId="206B5172" w14:textId="15B8941B" w:rsidR="00D32CB7" w:rsidRDefault="00F816F9" w:rsidP="009B3DA8">
            <w:pPr>
              <w:rPr>
                <w:lang w:val="en-GB"/>
              </w:rPr>
            </w:pPr>
            <w:r>
              <w:rPr>
                <w:lang w:val="en-GB"/>
              </w:rPr>
              <w:t>84.123%</w:t>
            </w:r>
          </w:p>
        </w:tc>
      </w:tr>
    </w:tbl>
    <w:p w14:paraId="71B2C6CD" w14:textId="59DF729B" w:rsidR="001321B6" w:rsidRDefault="001321B6" w:rsidP="006F2037">
      <w:pPr>
        <w:rPr>
          <w:lang w:val="en-GB"/>
        </w:rPr>
      </w:pPr>
    </w:p>
    <w:p w14:paraId="7F6BF63D" w14:textId="77777777" w:rsidR="0024665D" w:rsidRPr="005706A0" w:rsidRDefault="0024665D" w:rsidP="0024665D">
      <w:pPr>
        <w:rPr>
          <w:b/>
          <w:bCs/>
          <w:lang w:val="en-GB"/>
        </w:rPr>
      </w:pPr>
      <w:r w:rsidRPr="005706A0">
        <w:rPr>
          <w:b/>
          <w:bCs/>
          <w:lang w:val="en-GB"/>
        </w:rPr>
        <w:t>Average accuracy on test set with optimized parameter values:</w:t>
      </w:r>
    </w:p>
    <w:p w14:paraId="6BD26CB5" w14:textId="77777777" w:rsidR="0024665D" w:rsidRPr="004C2EE9" w:rsidRDefault="0024665D" w:rsidP="0024665D">
      <w:pPr>
        <w:rPr>
          <w:u w:val="single"/>
          <w:lang w:val="en-GB"/>
        </w:rPr>
      </w:pPr>
      <w:r w:rsidRPr="004C2EE9">
        <w:rPr>
          <w:u w:val="single"/>
          <w:lang w:val="en-GB"/>
        </w:rPr>
        <w:t xml:space="preserve">Parameters: </w:t>
      </w:r>
    </w:p>
    <w:p w14:paraId="3A8FAB9E" w14:textId="77777777" w:rsidR="004C2EE9" w:rsidRDefault="004C2EE9" w:rsidP="0024665D">
      <w:pPr>
        <w:rPr>
          <w:lang w:val="en-GB"/>
        </w:rPr>
      </w:pPr>
      <w:r>
        <w:rPr>
          <w:lang w:val="en-GB"/>
        </w:rPr>
        <w:t>10-fold CV</w:t>
      </w:r>
    </w:p>
    <w:p w14:paraId="6C3C7E85" w14:textId="34B79A66" w:rsidR="0024665D" w:rsidRDefault="0024665D" w:rsidP="0024665D">
      <w:pPr>
        <w:rPr>
          <w:lang w:val="en-GB"/>
        </w:rPr>
      </w:pPr>
      <w:r>
        <w:rPr>
          <w:lang w:val="en-GB"/>
        </w:rPr>
        <w:t>C = 12.30</w:t>
      </w:r>
    </w:p>
    <w:p w14:paraId="02AB1845" w14:textId="43514B1B" w:rsidR="004C2EE9" w:rsidRPr="004C2EE9" w:rsidRDefault="004C2EE9" w:rsidP="0024665D">
      <w:pPr>
        <w:rPr>
          <w:b/>
          <w:bCs/>
          <w:lang w:val="en-GB"/>
        </w:rPr>
      </w:pPr>
      <w:r w:rsidRPr="004C2EE9">
        <w:rPr>
          <w:u w:val="single"/>
          <w:lang w:val="en-GB"/>
        </w:rPr>
        <w:t>Accuracy</w:t>
      </w:r>
      <w:r>
        <w:rPr>
          <w:lang w:val="en-GB"/>
        </w:rPr>
        <w:t xml:space="preserve">: </w:t>
      </w:r>
      <w:r w:rsidRPr="004C2EE9">
        <w:rPr>
          <w:b/>
          <w:bCs/>
          <w:lang w:val="en-GB"/>
        </w:rPr>
        <w:t>86.443%</w:t>
      </w:r>
    </w:p>
    <w:sectPr w:rsidR="004C2EE9" w:rsidRPr="004C2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C8"/>
    <w:rsid w:val="001321B6"/>
    <w:rsid w:val="0024665D"/>
    <w:rsid w:val="003C0FEC"/>
    <w:rsid w:val="004215C8"/>
    <w:rsid w:val="004C2EE9"/>
    <w:rsid w:val="005706A0"/>
    <w:rsid w:val="00576E5C"/>
    <w:rsid w:val="006F2037"/>
    <w:rsid w:val="00736779"/>
    <w:rsid w:val="00856EC9"/>
    <w:rsid w:val="008D17C8"/>
    <w:rsid w:val="00952B3F"/>
    <w:rsid w:val="009719C3"/>
    <w:rsid w:val="00A0766B"/>
    <w:rsid w:val="00A87278"/>
    <w:rsid w:val="00B62F7E"/>
    <w:rsid w:val="00BA0350"/>
    <w:rsid w:val="00C35BF2"/>
    <w:rsid w:val="00CA4242"/>
    <w:rsid w:val="00CB4A4D"/>
    <w:rsid w:val="00D32CB7"/>
    <w:rsid w:val="00DD54B7"/>
    <w:rsid w:val="00F816F9"/>
    <w:rsid w:val="00F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C44AA"/>
  <w15:chartTrackingRefBased/>
  <w15:docId w15:val="{0FE99AA8-806E-41B2-A500-10E03BF3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Demierre</dc:creator>
  <cp:keywords/>
  <dc:description/>
  <cp:lastModifiedBy>Sébastien Demierre</cp:lastModifiedBy>
  <cp:revision>2</cp:revision>
  <dcterms:created xsi:type="dcterms:W3CDTF">2020-04-19T12:51:00Z</dcterms:created>
  <dcterms:modified xsi:type="dcterms:W3CDTF">2020-04-19T12:51:00Z</dcterms:modified>
</cp:coreProperties>
</file>