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632" w:rsidRPr="00735CDC" w:rsidRDefault="00D92A26" w:rsidP="00735CDC">
      <w:pPr>
        <w:shd w:val="clear" w:color="auto" w:fill="DEEAF6" w:themeFill="accent1" w:themeFillTint="33"/>
        <w:rPr>
          <w:b/>
          <w:sz w:val="28"/>
        </w:rPr>
      </w:pPr>
      <w:r w:rsidRPr="00735CDC">
        <w:rPr>
          <w:b/>
          <w:sz w:val="28"/>
        </w:rPr>
        <w:t xml:space="preserve">Execució i test de </w:t>
      </w:r>
      <w:proofErr w:type="spellStart"/>
      <w:r w:rsidR="00735CDC">
        <w:rPr>
          <w:b/>
          <w:sz w:val="28"/>
        </w:rPr>
        <w:t>WebServices</w:t>
      </w:r>
      <w:proofErr w:type="spellEnd"/>
      <w:r w:rsidR="00735CDC">
        <w:rPr>
          <w:b/>
          <w:sz w:val="28"/>
        </w:rPr>
        <w:t xml:space="preserve"> </w:t>
      </w:r>
      <w:r w:rsidRPr="00735CDC">
        <w:rPr>
          <w:b/>
          <w:sz w:val="28"/>
        </w:rPr>
        <w:t>:</w:t>
      </w:r>
    </w:p>
    <w:p w:rsidR="00D92A26" w:rsidRPr="00D92A26" w:rsidRDefault="00D92A26" w:rsidP="00735CDC">
      <w:pPr>
        <w:shd w:val="clear" w:color="auto" w:fill="FBE4D5" w:themeFill="accent2" w:themeFillTint="33"/>
      </w:pPr>
      <w:r w:rsidRPr="00D92A26">
        <w:t>Calculadora :</w:t>
      </w:r>
    </w:p>
    <w:p w:rsidR="00D92A26" w:rsidRDefault="00D92A26" w:rsidP="00735CDC">
      <w:pPr>
        <w:pStyle w:val="Prrafodelista"/>
        <w:numPr>
          <w:ilvl w:val="0"/>
          <w:numId w:val="1"/>
        </w:numPr>
      </w:pPr>
      <w:proofErr w:type="spellStart"/>
      <w:r w:rsidRPr="00147233">
        <w:rPr>
          <w:b/>
        </w:rPr>
        <w:t>Calculadora.php</w:t>
      </w:r>
      <w:proofErr w:type="spellEnd"/>
      <w:r w:rsidRPr="00D92A26">
        <w:t xml:space="preserve"> : Defineix la funcionalitat</w:t>
      </w:r>
      <w:r>
        <w:t xml:space="preserve">, en aquest cas </w:t>
      </w:r>
      <w:r w:rsidR="00147233">
        <w:t xml:space="preserve">una primera </w:t>
      </w:r>
      <w:proofErr w:type="spellStart"/>
      <w:r w:rsidR="00147233">
        <w:t>function</w:t>
      </w:r>
      <w:proofErr w:type="spellEnd"/>
      <w:r w:rsidR="00147233">
        <w:t xml:space="preserve"> </w:t>
      </w:r>
      <w:proofErr w:type="spellStart"/>
      <w:r w:rsidR="00147233">
        <w:t>HelloWorld</w:t>
      </w:r>
      <w:proofErr w:type="spellEnd"/>
      <w:r w:rsidR="00BC23D7">
        <w:t xml:space="preserve"> (saluda)</w:t>
      </w:r>
      <w:bookmarkStart w:id="0" w:name="_GoBack"/>
      <w:bookmarkEnd w:id="0"/>
      <w:r w:rsidR="00147233">
        <w:t xml:space="preserve"> i </w:t>
      </w:r>
      <w:r>
        <w:t xml:space="preserve">una </w:t>
      </w:r>
      <w:r w:rsidR="00147233">
        <w:t xml:space="preserve">segona </w:t>
      </w:r>
      <w:proofErr w:type="spellStart"/>
      <w:r>
        <w:t>function</w:t>
      </w:r>
      <w:proofErr w:type="spellEnd"/>
      <w:r>
        <w:t xml:space="preserve"> amb 4 operacions possibles </w:t>
      </w:r>
      <w:r w:rsidR="00147233">
        <w:t>amb</w:t>
      </w:r>
      <w:r>
        <w:t xml:space="preserve"> 2 paràmetres</w:t>
      </w:r>
      <w:r w:rsidR="00147233">
        <w:t>.</w:t>
      </w:r>
    </w:p>
    <w:p w:rsidR="00D92A26" w:rsidRDefault="00D92A26" w:rsidP="00735CDC">
      <w:pPr>
        <w:pStyle w:val="Prrafodelista"/>
        <w:numPr>
          <w:ilvl w:val="0"/>
          <w:numId w:val="1"/>
        </w:numPr>
      </w:pPr>
      <w:proofErr w:type="spellStart"/>
      <w:r w:rsidRPr="00147233">
        <w:rPr>
          <w:b/>
        </w:rPr>
        <w:t>Servei_calculadora.php</w:t>
      </w:r>
      <w:proofErr w:type="spellEnd"/>
      <w:r>
        <w:t xml:space="preserve"> : Mitjançant </w:t>
      </w:r>
      <w:proofErr w:type="spellStart"/>
      <w:r>
        <w:t>nusoap</w:t>
      </w:r>
      <w:proofErr w:type="spellEnd"/>
      <w:r>
        <w:t>, es crea i registra el servei i queda a l’espera de peticions</w:t>
      </w:r>
    </w:p>
    <w:p w:rsidR="00D92A26" w:rsidRDefault="00D92A26" w:rsidP="00735CDC">
      <w:pPr>
        <w:pStyle w:val="Prrafodelista"/>
        <w:numPr>
          <w:ilvl w:val="0"/>
          <w:numId w:val="1"/>
        </w:numPr>
      </w:pPr>
      <w:proofErr w:type="spellStart"/>
      <w:r w:rsidRPr="00147233">
        <w:rPr>
          <w:b/>
        </w:rPr>
        <w:t>Client_Servei_calculadora.php</w:t>
      </w:r>
      <w:proofErr w:type="spellEnd"/>
      <w:r>
        <w:t xml:space="preserve"> : Crea una referència al servei i invoca el seus procediments</w:t>
      </w:r>
    </w:p>
    <w:p w:rsidR="00D92A26" w:rsidRDefault="00D92A26" w:rsidP="00735CDC">
      <w:pPr>
        <w:pStyle w:val="Prrafodelista"/>
        <w:numPr>
          <w:ilvl w:val="0"/>
          <w:numId w:val="1"/>
        </w:numPr>
      </w:pPr>
      <w:r>
        <w:t xml:space="preserve">Execució : Invocar des del navegador </w:t>
      </w:r>
      <w:proofErr w:type="spellStart"/>
      <w:r w:rsidRPr="00007E59">
        <w:rPr>
          <w:i/>
        </w:rPr>
        <w:t>Clien</w:t>
      </w:r>
      <w:r w:rsidR="003F155B" w:rsidRPr="00007E59">
        <w:rPr>
          <w:i/>
        </w:rPr>
        <w:t>t_S</w:t>
      </w:r>
      <w:r w:rsidRPr="00007E59">
        <w:rPr>
          <w:i/>
        </w:rPr>
        <w:t>ervei_calculadora.php</w:t>
      </w:r>
      <w:proofErr w:type="spellEnd"/>
    </w:p>
    <w:p w:rsidR="00D92A26" w:rsidRDefault="00D92A26" w:rsidP="00735CDC">
      <w:pPr>
        <w:shd w:val="clear" w:color="auto" w:fill="FBE4D5" w:themeFill="accent2" w:themeFillTint="33"/>
      </w:pPr>
      <w:r>
        <w:t>Llibres (sense WSDL) :</w:t>
      </w:r>
    </w:p>
    <w:p w:rsidR="00D92A26" w:rsidRDefault="00D92A26" w:rsidP="003C3AA0">
      <w:r>
        <w:t>Es tracte d’un servei com l’anterior, disposa de la funcionalitat, la definició del servei i el test</w:t>
      </w:r>
    </w:p>
    <w:p w:rsidR="00D92A26" w:rsidRDefault="00D92A26" w:rsidP="00735CDC">
      <w:pPr>
        <w:pStyle w:val="Prrafodelista"/>
        <w:numPr>
          <w:ilvl w:val="0"/>
          <w:numId w:val="1"/>
        </w:numPr>
      </w:pPr>
      <w:proofErr w:type="spellStart"/>
      <w:r w:rsidRPr="00007E59">
        <w:rPr>
          <w:b/>
        </w:rPr>
        <w:t>Llibre.php</w:t>
      </w:r>
      <w:proofErr w:type="spellEnd"/>
      <w:r>
        <w:t xml:space="preserve"> : Funcionalitat, en aquest cas retorna una </w:t>
      </w:r>
      <w:proofErr w:type="spellStart"/>
      <w:r>
        <w:t>string</w:t>
      </w:r>
      <w:proofErr w:type="spellEnd"/>
      <w:r>
        <w:t xml:space="preserve"> de llibres separats per “,” a partir d’un </w:t>
      </w:r>
      <w:proofErr w:type="spellStart"/>
      <w:r>
        <w:t>array</w:t>
      </w:r>
      <w:proofErr w:type="spellEnd"/>
      <w:r>
        <w:t xml:space="preserve"> (podria ser extret d’una BD). Rep com a paràmetre la categoria.</w:t>
      </w:r>
    </w:p>
    <w:p w:rsidR="00D92A26" w:rsidRDefault="00D92A26" w:rsidP="00735CDC">
      <w:pPr>
        <w:pStyle w:val="Prrafodelista"/>
        <w:numPr>
          <w:ilvl w:val="0"/>
          <w:numId w:val="1"/>
        </w:numPr>
      </w:pPr>
      <w:proofErr w:type="spellStart"/>
      <w:r w:rsidRPr="00007E59">
        <w:rPr>
          <w:b/>
        </w:rPr>
        <w:t>Servei_llibres</w:t>
      </w:r>
      <w:r w:rsidR="00007E59" w:rsidRPr="00007E59">
        <w:rPr>
          <w:b/>
        </w:rPr>
        <w:t>.php</w:t>
      </w:r>
      <w:proofErr w:type="spellEnd"/>
      <w:r>
        <w:t xml:space="preserve"> </w:t>
      </w:r>
      <w:r w:rsidR="003F155B">
        <w:t xml:space="preserve">: </w:t>
      </w:r>
      <w:r>
        <w:t xml:space="preserve"> </w:t>
      </w:r>
      <w:r w:rsidR="003F155B">
        <w:t xml:space="preserve">Mitjançant </w:t>
      </w:r>
      <w:proofErr w:type="spellStart"/>
      <w:r w:rsidR="003F155B">
        <w:t>nusoap</w:t>
      </w:r>
      <w:proofErr w:type="spellEnd"/>
      <w:r w:rsidR="003F155B">
        <w:t>, es crea i registra el servei i queda a l’espera de peticions</w:t>
      </w:r>
    </w:p>
    <w:p w:rsidR="003F155B" w:rsidRDefault="003F155B" w:rsidP="00735CDC">
      <w:pPr>
        <w:pStyle w:val="Prrafodelista"/>
        <w:numPr>
          <w:ilvl w:val="0"/>
          <w:numId w:val="1"/>
        </w:numPr>
      </w:pPr>
      <w:proofErr w:type="spellStart"/>
      <w:r w:rsidRPr="00007E59">
        <w:rPr>
          <w:b/>
        </w:rPr>
        <w:t>Client_Servei_llibres.php</w:t>
      </w:r>
      <w:proofErr w:type="spellEnd"/>
      <w:r>
        <w:t xml:space="preserve"> : Crea una referència al servei i invoca el seus procediments</w:t>
      </w:r>
    </w:p>
    <w:p w:rsidR="003F155B" w:rsidRDefault="003F155B" w:rsidP="00735CDC">
      <w:pPr>
        <w:pStyle w:val="Prrafodelista"/>
        <w:numPr>
          <w:ilvl w:val="0"/>
          <w:numId w:val="1"/>
        </w:numPr>
      </w:pPr>
      <w:r>
        <w:t xml:space="preserve">Execució : Invocar des del navegador </w:t>
      </w:r>
      <w:proofErr w:type="spellStart"/>
      <w:r w:rsidRPr="00007E59">
        <w:rPr>
          <w:i/>
        </w:rPr>
        <w:t>Client_Servei_llibres.php</w:t>
      </w:r>
      <w:proofErr w:type="spellEnd"/>
    </w:p>
    <w:p w:rsidR="003F155B" w:rsidRDefault="003F155B" w:rsidP="00735CDC">
      <w:pPr>
        <w:shd w:val="clear" w:color="auto" w:fill="FBE4D5" w:themeFill="accent2" w:themeFillTint="33"/>
      </w:pPr>
      <w:r>
        <w:t xml:space="preserve">Llibres (amb WSDL) : </w:t>
      </w:r>
    </w:p>
    <w:p w:rsidR="003F155B" w:rsidRDefault="003F155B" w:rsidP="003C3AA0">
      <w:r>
        <w:t>Ara utilitzarem WSDL per descriure el servei</w:t>
      </w:r>
    </w:p>
    <w:p w:rsidR="003F155B" w:rsidRDefault="003F155B" w:rsidP="00735CDC">
      <w:pPr>
        <w:pStyle w:val="Prrafodelista"/>
        <w:numPr>
          <w:ilvl w:val="0"/>
          <w:numId w:val="1"/>
        </w:numPr>
      </w:pPr>
      <w:proofErr w:type="spellStart"/>
      <w:r w:rsidRPr="00007E59">
        <w:rPr>
          <w:b/>
        </w:rPr>
        <w:t>Llibre.php</w:t>
      </w:r>
      <w:proofErr w:type="spellEnd"/>
      <w:r>
        <w:t xml:space="preserve"> : queda igual, cap canvi</w:t>
      </w:r>
    </w:p>
    <w:p w:rsidR="003F155B" w:rsidRDefault="003F155B" w:rsidP="00735CDC">
      <w:pPr>
        <w:pStyle w:val="Prrafodelista"/>
        <w:numPr>
          <w:ilvl w:val="0"/>
          <w:numId w:val="1"/>
        </w:numPr>
      </w:pPr>
      <w:proofErr w:type="spellStart"/>
      <w:r w:rsidRPr="00007E59">
        <w:rPr>
          <w:b/>
        </w:rPr>
        <w:t>Llibres_WSDL.php</w:t>
      </w:r>
      <w:proofErr w:type="spellEnd"/>
      <w:r>
        <w:t xml:space="preserve"> : </w:t>
      </w:r>
      <w:r w:rsidR="009B54B7">
        <w:t>Mostra</w:t>
      </w:r>
      <w:r>
        <w:t xml:space="preserve"> la definició del servei (WSDL).</w:t>
      </w:r>
    </w:p>
    <w:p w:rsidR="009B54B7" w:rsidRDefault="009B54B7" w:rsidP="009B54B7">
      <w:pPr>
        <w:pStyle w:val="Prrafodelista"/>
        <w:numPr>
          <w:ilvl w:val="0"/>
          <w:numId w:val="1"/>
        </w:numPr>
      </w:pPr>
      <w:proofErr w:type="spellStart"/>
      <w:r w:rsidRPr="00007E59">
        <w:rPr>
          <w:b/>
        </w:rPr>
        <w:t>Llibres_WSDL.php</w:t>
      </w:r>
      <w:r>
        <w:rPr>
          <w:b/>
        </w:rPr>
        <w:t>?WSDL</w:t>
      </w:r>
      <w:proofErr w:type="spellEnd"/>
      <w:r>
        <w:t xml:space="preserve"> : Mostra la definició del servei </w:t>
      </w:r>
      <w:r>
        <w:t>en XML</w:t>
      </w:r>
      <w:r>
        <w:t>.</w:t>
      </w:r>
    </w:p>
    <w:p w:rsidR="003F155B" w:rsidRDefault="003F155B" w:rsidP="00735CDC">
      <w:pPr>
        <w:pStyle w:val="Prrafodelista"/>
        <w:numPr>
          <w:ilvl w:val="0"/>
          <w:numId w:val="1"/>
        </w:numPr>
      </w:pPr>
      <w:r w:rsidRPr="00007E59">
        <w:rPr>
          <w:b/>
        </w:rPr>
        <w:t>Client_Servei_llibres</w:t>
      </w:r>
      <w:r w:rsidR="000F2ECC">
        <w:rPr>
          <w:b/>
        </w:rPr>
        <w:t>_</w:t>
      </w:r>
      <w:r w:rsidRPr="00007E59">
        <w:rPr>
          <w:b/>
        </w:rPr>
        <w:t>1.php</w:t>
      </w:r>
      <w:r>
        <w:t xml:space="preserve"> : Crea una referència al servei i invoca el seus procediments</w:t>
      </w:r>
      <w:r w:rsidR="000F2ECC">
        <w:t xml:space="preserve"> (amb arxiu local </w:t>
      </w:r>
      <w:proofErr w:type="spellStart"/>
      <w:r w:rsidR="000F2ECC">
        <w:t>llibres.wsdl</w:t>
      </w:r>
      <w:proofErr w:type="spellEnd"/>
      <w:r w:rsidR="000F2ECC">
        <w:t xml:space="preserve"> generat manualment)</w:t>
      </w:r>
    </w:p>
    <w:p w:rsidR="00007E59" w:rsidRDefault="00007E59" w:rsidP="00735CDC">
      <w:pPr>
        <w:pStyle w:val="Prrafodelista"/>
        <w:numPr>
          <w:ilvl w:val="0"/>
          <w:numId w:val="1"/>
        </w:numPr>
      </w:pPr>
      <w:proofErr w:type="spellStart"/>
      <w:r w:rsidRPr="00007E59">
        <w:rPr>
          <w:b/>
        </w:rPr>
        <w:t>Llibres.wsdl</w:t>
      </w:r>
      <w:proofErr w:type="spellEnd"/>
      <w:r>
        <w:t xml:space="preserve"> : Arxiu de definició que cal crear manualment (veure execució..)</w:t>
      </w:r>
    </w:p>
    <w:p w:rsidR="003F155B" w:rsidRDefault="003F155B" w:rsidP="00735CDC">
      <w:pPr>
        <w:pStyle w:val="Prrafodelista"/>
        <w:numPr>
          <w:ilvl w:val="0"/>
          <w:numId w:val="1"/>
        </w:numPr>
      </w:pPr>
      <w:r>
        <w:t>Execució :</w:t>
      </w:r>
    </w:p>
    <w:p w:rsidR="003F155B" w:rsidRDefault="003F155B" w:rsidP="00735CDC">
      <w:pPr>
        <w:pStyle w:val="Prrafodelista"/>
        <w:numPr>
          <w:ilvl w:val="1"/>
          <w:numId w:val="1"/>
        </w:numPr>
      </w:pPr>
      <w:r>
        <w:t xml:space="preserve">Cal trucar </w:t>
      </w:r>
      <w:proofErr w:type="spellStart"/>
      <w:r w:rsidRPr="00007E59">
        <w:rPr>
          <w:i/>
        </w:rPr>
        <w:t>llibres_WSDL.php?WSDL</w:t>
      </w:r>
      <w:proofErr w:type="spellEnd"/>
      <w:r>
        <w:t xml:space="preserve"> per crear,</w:t>
      </w:r>
      <w:r w:rsidR="00007E59">
        <w:t xml:space="preserve"> </w:t>
      </w:r>
      <w:r>
        <w:t>actualitzar (</w:t>
      </w:r>
      <w:proofErr w:type="spellStart"/>
      <w:r>
        <w:t>llibres.wsdl</w:t>
      </w:r>
      <w:proofErr w:type="spellEnd"/>
      <w:r>
        <w:t>) i visualitzar i provar el servei</w:t>
      </w:r>
    </w:p>
    <w:p w:rsidR="003F155B" w:rsidRDefault="003F155B" w:rsidP="00735CDC">
      <w:pPr>
        <w:pStyle w:val="Prrafodelista"/>
        <w:numPr>
          <w:ilvl w:val="1"/>
          <w:numId w:val="1"/>
        </w:numPr>
      </w:pPr>
      <w:r>
        <w:t xml:space="preserve">Un cop trucat, cal crear manualment el fitxer </w:t>
      </w:r>
      <w:proofErr w:type="spellStart"/>
      <w:r w:rsidRPr="00007E59">
        <w:rPr>
          <w:b/>
        </w:rPr>
        <w:t>llibres.WSDL</w:t>
      </w:r>
      <w:proofErr w:type="spellEnd"/>
      <w:r>
        <w:t xml:space="preserve"> (a partir de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paste</w:t>
      </w:r>
      <w:proofErr w:type="spellEnd"/>
      <w:r>
        <w:t xml:space="preserve"> del servei generat)</w:t>
      </w:r>
    </w:p>
    <w:p w:rsidR="002E3FE7" w:rsidRDefault="002E3FE7" w:rsidP="00735CDC">
      <w:pPr>
        <w:pStyle w:val="Prrafodelista"/>
        <w:numPr>
          <w:ilvl w:val="1"/>
          <w:numId w:val="1"/>
        </w:numPr>
      </w:pPr>
      <w:r>
        <w:t>V</w:t>
      </w:r>
      <w:r w:rsidR="00007E59">
        <w:t>isualització del servei generat</w:t>
      </w:r>
      <w:r>
        <w:t xml:space="preserve"> per </w:t>
      </w:r>
      <w:proofErr w:type="spellStart"/>
      <w:r>
        <w:t>nusoap</w:t>
      </w:r>
      <w:proofErr w:type="spellEnd"/>
      <w:r>
        <w:t xml:space="preserve"> : </w:t>
      </w:r>
      <w:proofErr w:type="spellStart"/>
      <w:r w:rsidRPr="00007E59">
        <w:rPr>
          <w:i/>
        </w:rPr>
        <w:t>llibres_WSDL.php</w:t>
      </w:r>
      <w:proofErr w:type="spellEnd"/>
    </w:p>
    <w:p w:rsidR="003F155B" w:rsidRDefault="003F155B" w:rsidP="00735CDC">
      <w:pPr>
        <w:pStyle w:val="Prrafodelista"/>
        <w:numPr>
          <w:ilvl w:val="1"/>
          <w:numId w:val="1"/>
        </w:numPr>
      </w:pPr>
      <w:r w:rsidRPr="003F155B">
        <w:t>Després ja sempre és vàlid (si no canvia l'estructura de la petició)</w:t>
      </w:r>
      <w:r w:rsidR="002E3FE7">
        <w:t xml:space="preserve"> i ja podem invocar els serveis com a client (</w:t>
      </w:r>
      <w:r w:rsidR="002E3FE7" w:rsidRPr="00007E59">
        <w:rPr>
          <w:i/>
        </w:rPr>
        <w:t>Client_Servei_llibres1.php</w:t>
      </w:r>
      <w:r w:rsidR="002E3FE7">
        <w:t>)</w:t>
      </w:r>
    </w:p>
    <w:p w:rsidR="000F2ECC" w:rsidRDefault="000F2ECC" w:rsidP="000F2ECC">
      <w:pPr>
        <w:pStyle w:val="Prrafodelista"/>
        <w:numPr>
          <w:ilvl w:val="0"/>
          <w:numId w:val="1"/>
        </w:numPr>
      </w:pPr>
      <w:r w:rsidRPr="00007E59">
        <w:rPr>
          <w:b/>
        </w:rPr>
        <w:t>Client_Servei_llibres</w:t>
      </w:r>
      <w:r>
        <w:rPr>
          <w:b/>
        </w:rPr>
        <w:t>_</w:t>
      </w:r>
      <w:r>
        <w:rPr>
          <w:b/>
        </w:rPr>
        <w:t>2</w:t>
      </w:r>
      <w:r w:rsidRPr="00007E59">
        <w:rPr>
          <w:b/>
        </w:rPr>
        <w:t>.php</w:t>
      </w:r>
      <w:r>
        <w:t xml:space="preserve"> : </w:t>
      </w:r>
      <w:r>
        <w:t xml:space="preserve">Execució automàtica (es crea </w:t>
      </w:r>
      <w:proofErr w:type="spellStart"/>
      <w:r>
        <w:t>llibres.wsdl</w:t>
      </w:r>
      <w:proofErr w:type="spellEnd"/>
      <w:r>
        <w:t xml:space="preserve"> a cada petició) </w:t>
      </w:r>
    </w:p>
    <w:p w:rsidR="002E3FE7" w:rsidRDefault="002E3FE7" w:rsidP="00735CDC">
      <w:pPr>
        <w:shd w:val="clear" w:color="auto" w:fill="FBE4D5" w:themeFill="accent2" w:themeFillTint="33"/>
      </w:pPr>
      <w:proofErr w:type="spellStart"/>
      <w:r>
        <w:t>ConsumirGeoIP.php</w:t>
      </w:r>
      <w:proofErr w:type="spellEnd"/>
      <w:r>
        <w:t xml:space="preserve"> :</w:t>
      </w:r>
    </w:p>
    <w:p w:rsidR="002E3FE7" w:rsidRDefault="002E3FE7" w:rsidP="00007E59">
      <w:pPr>
        <w:pStyle w:val="Prrafodelista"/>
        <w:numPr>
          <w:ilvl w:val="0"/>
          <w:numId w:val="1"/>
        </w:numPr>
      </w:pPr>
      <w:r>
        <w:t xml:space="preserve">En aquest cas, invoquem un servei extern (ip2geo) que demana en entrada l’adreça IP i un número de llicència i ens retorna com a resultat un </w:t>
      </w:r>
      <w:proofErr w:type="spellStart"/>
      <w:r>
        <w:t>array</w:t>
      </w:r>
      <w:proofErr w:type="spellEnd"/>
      <w:r>
        <w:t xml:space="preserve"> amb paràmetres depenent de la geo-localització (país, latitud, longitud...)</w:t>
      </w:r>
    </w:p>
    <w:p w:rsidR="002E3FE7" w:rsidRDefault="002E3FE7" w:rsidP="00007E59">
      <w:pPr>
        <w:pStyle w:val="Prrafodelista"/>
        <w:numPr>
          <w:ilvl w:val="0"/>
          <w:numId w:val="1"/>
        </w:numPr>
      </w:pPr>
      <w:r>
        <w:t xml:space="preserve"> Execució :</w:t>
      </w:r>
    </w:p>
    <w:p w:rsidR="002E3FE7" w:rsidRDefault="002E3FE7" w:rsidP="00007E59">
      <w:pPr>
        <w:pStyle w:val="Prrafodelista"/>
        <w:numPr>
          <w:ilvl w:val="1"/>
          <w:numId w:val="1"/>
        </w:numPr>
      </w:pPr>
      <w:r>
        <w:t xml:space="preserve">Visualitzar servei : </w:t>
      </w:r>
      <w:hyperlink r:id="rId7" w:history="1">
        <w:r w:rsidR="00007E59">
          <w:rPr>
            <w:rStyle w:val="Hipervnculo"/>
          </w:rPr>
          <w:t>https://ws.cdyne.com/ip2geo/ip2geo.asmx?wsdl</w:t>
        </w:r>
      </w:hyperlink>
    </w:p>
    <w:p w:rsidR="002E3FE7" w:rsidRDefault="002E3FE7" w:rsidP="00007E59">
      <w:pPr>
        <w:pStyle w:val="Prrafodelista"/>
        <w:numPr>
          <w:ilvl w:val="1"/>
          <w:numId w:val="1"/>
        </w:numPr>
      </w:pPr>
      <w:r>
        <w:t xml:space="preserve">Veureu que ens informa del </w:t>
      </w:r>
      <w:proofErr w:type="spellStart"/>
      <w:r>
        <w:t>Request</w:t>
      </w:r>
      <w:proofErr w:type="spellEnd"/>
      <w:r>
        <w:t>/</w:t>
      </w:r>
      <w:proofErr w:type="spellStart"/>
      <w:r>
        <w:t>Response</w:t>
      </w:r>
      <w:proofErr w:type="spellEnd"/>
      <w:r>
        <w:t xml:space="preserve"> en format SOAP 1.1</w:t>
      </w:r>
    </w:p>
    <w:p w:rsidR="00007E59" w:rsidRDefault="00007E59" w:rsidP="00007E59">
      <w:pPr>
        <w:pStyle w:val="Prrafodelista"/>
        <w:numPr>
          <w:ilvl w:val="1"/>
          <w:numId w:val="1"/>
        </w:numPr>
      </w:pPr>
      <w:r>
        <w:t xml:space="preserve">Visualitzar les possibles funcions del servei IP2Geo : </w:t>
      </w:r>
      <w:hyperlink r:id="rId8" w:history="1">
        <w:r>
          <w:rPr>
            <w:rStyle w:val="Hipervnculo"/>
          </w:rPr>
          <w:t>https://ws.cdyne.com/ip2geo/ip2geo.asmx</w:t>
        </w:r>
      </w:hyperlink>
    </w:p>
    <w:p w:rsidR="002E3FE7" w:rsidRDefault="002E3FE7" w:rsidP="00007E59">
      <w:pPr>
        <w:pStyle w:val="Prrafodelista"/>
        <w:numPr>
          <w:ilvl w:val="1"/>
          <w:numId w:val="1"/>
        </w:numPr>
      </w:pPr>
      <w:r>
        <w:t xml:space="preserve">Podem invocar </w:t>
      </w:r>
      <w:r w:rsidR="00007E59">
        <w:t xml:space="preserve">l’operació </w:t>
      </w:r>
      <w:proofErr w:type="spellStart"/>
      <w:r w:rsidR="00007E59">
        <w:t>ResolveIP</w:t>
      </w:r>
      <w:proofErr w:type="spellEnd"/>
      <w:r w:rsidR="00007E59">
        <w:t xml:space="preserve"> i veure els resultats</w:t>
      </w:r>
    </w:p>
    <w:p w:rsidR="002E3FE7" w:rsidRPr="00D92A26" w:rsidRDefault="002E3FE7" w:rsidP="00007E59">
      <w:pPr>
        <w:pStyle w:val="Prrafodelista"/>
        <w:numPr>
          <w:ilvl w:val="1"/>
          <w:numId w:val="1"/>
        </w:numPr>
      </w:pPr>
      <w:proofErr w:type="spellStart"/>
      <w:r w:rsidRPr="00022BBB">
        <w:rPr>
          <w:b/>
        </w:rPr>
        <w:t>ConsumirGeoIP.php</w:t>
      </w:r>
      <w:proofErr w:type="spellEnd"/>
      <w:r>
        <w:t xml:space="preserve"> : Utilitzar el servei en el nostre context</w:t>
      </w:r>
      <w:r w:rsidR="00007E59">
        <w:t xml:space="preserve"> (Nota : en ocasions cal fer CtrlF5 i disposa d’un límit d’invocacions)</w:t>
      </w:r>
      <w:r>
        <w:t xml:space="preserve">. </w:t>
      </w:r>
    </w:p>
    <w:sectPr w:rsidR="002E3FE7" w:rsidRPr="00D92A26" w:rsidSect="00022E6B">
      <w:pgSz w:w="11906" w:h="16838"/>
      <w:pgMar w:top="851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E6B" w:rsidRDefault="00022E6B" w:rsidP="00022E6B">
      <w:pPr>
        <w:spacing w:after="0" w:line="240" w:lineRule="auto"/>
      </w:pPr>
      <w:r>
        <w:separator/>
      </w:r>
    </w:p>
  </w:endnote>
  <w:endnote w:type="continuationSeparator" w:id="0">
    <w:p w:rsidR="00022E6B" w:rsidRDefault="00022E6B" w:rsidP="0002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E6B" w:rsidRDefault="00022E6B" w:rsidP="00022E6B">
      <w:pPr>
        <w:spacing w:after="0" w:line="240" w:lineRule="auto"/>
      </w:pPr>
      <w:r>
        <w:separator/>
      </w:r>
    </w:p>
  </w:footnote>
  <w:footnote w:type="continuationSeparator" w:id="0">
    <w:p w:rsidR="00022E6B" w:rsidRDefault="00022E6B" w:rsidP="00022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63C5F"/>
    <w:multiLevelType w:val="hybridMultilevel"/>
    <w:tmpl w:val="94F4CFD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854"/>
    <w:rsid w:val="00007E59"/>
    <w:rsid w:val="00022BBB"/>
    <w:rsid w:val="00022E6B"/>
    <w:rsid w:val="000F2ECC"/>
    <w:rsid w:val="00147233"/>
    <w:rsid w:val="002E3FE7"/>
    <w:rsid w:val="003C3AA0"/>
    <w:rsid w:val="003F155B"/>
    <w:rsid w:val="005F1854"/>
    <w:rsid w:val="00660CC7"/>
    <w:rsid w:val="00735CDC"/>
    <w:rsid w:val="00775BE3"/>
    <w:rsid w:val="009B54B7"/>
    <w:rsid w:val="00BC23D7"/>
    <w:rsid w:val="00D418B5"/>
    <w:rsid w:val="00D77070"/>
    <w:rsid w:val="00D9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B6D0"/>
  <w15:chartTrackingRefBased/>
  <w15:docId w15:val="{0D4A0CD4-CC0A-4AC0-89A5-FE2A0EBA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A2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07E5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22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2E6B"/>
  </w:style>
  <w:style w:type="paragraph" w:styleId="Piedepgina">
    <w:name w:val="footer"/>
    <w:basedOn w:val="Normal"/>
    <w:link w:val="PiedepginaCar"/>
    <w:uiPriority w:val="99"/>
    <w:unhideWhenUsed/>
    <w:rsid w:val="00022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s.cdyne.com/ip2geo/ip2geo.asm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s.cdyne.com/ip2geo/ip2geo.asmx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Viladrich Jimenez</dc:creator>
  <cp:keywords/>
  <dc:description/>
  <cp:lastModifiedBy>Miquel Viladrich Jimenez</cp:lastModifiedBy>
  <cp:revision>11</cp:revision>
  <dcterms:created xsi:type="dcterms:W3CDTF">2017-05-23T06:47:00Z</dcterms:created>
  <dcterms:modified xsi:type="dcterms:W3CDTF">2020-05-28T15:28:00Z</dcterms:modified>
</cp:coreProperties>
</file>