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55331E" w:rsidR="0034458D" w:rsidRDefault="0034458D" w:rsidRPr="00050638">
      <w:pPr>
        <w:pBdr>
          <w:bottom w:color="auto" w:space="4" w:sz="4" w:val="single"/>
        </w:pBdr>
        <w:tabs>
          <w:tab w:pos="10800" w:val="right"/>
        </w:tabs>
        <w:rPr>
          <w:rFonts w:ascii="Franklin Gothic Medium" w:cs="Tahoma" w:hAnsi="Franklin Gothic Medium"/>
          <w:b/>
          <w:iCs/>
          <w:color w:val="000000"/>
          <w:sz w:val="28"/>
          <w:szCs w:val="32"/>
        </w:rPr>
      </w:pPr>
      <w:r>
        <w:rPr>
          <w:rFonts w:ascii="Franklin Gothic Medium" w:cs="Tahoma" w:hAnsi="Franklin Gothic Medium"/>
          <w:b/>
          <w:iCs/>
          <w:color w:val="000000"/>
          <w:sz w:val="36"/>
          <w:szCs w:val="36"/>
        </w:rPr>
        <w:t>Quince Fennell</w:t>
      </w:r>
      <w:r>
        <w:rPr>
          <w:rFonts w:ascii="Franklin Gothic Medium" w:cs="Tahoma" w:hAnsi="Franklin Gothic Medium"/>
          <w:b/>
          <w:iCs/>
          <w:color w:val="000000"/>
          <w:sz w:val="32"/>
          <w:szCs w:val="32"/>
        </w:rPr>
        <w:tab/>
      </w:r>
      <w:r>
        <w:rPr>
          <w:rFonts w:ascii="Franklin Gothic Medium" w:cs="Tahoma" w:hAnsi="Franklin Gothic Medium"/>
          <w:b/>
          <w:iCs/>
          <w:color w:val="000000"/>
          <w:sz w:val="28"/>
          <w:szCs w:val="28"/>
        </w:rPr>
        <w:t>Lead Unreal Developer</w:t>
      </w:r>
    </w:p>
    <w:p w:rsidP="00050638" w:rsidR="0034458D" w:rsidRDefault="0034458D" w:rsidRPr="000835A0">
      <w:pPr>
        <w:tabs>
          <w:tab w:pos="10800" w:val="right"/>
        </w:tabs>
        <w:spacing w:before="80"/>
        <w:rPr>
          <w:rFonts w:ascii="Century Gothic" w:cs="Franklin Gothic Book" w:hAnsi="Century Gothic"/>
          <w:i/>
          <w:szCs w:val="21"/>
        </w:rPr>
      </w:pPr>
      <w:r w:rsidRPr="000835A0">
        <w:rPr>
          <w:rFonts w:ascii="Century Gothic" w:cs="Franklin Gothic Book" w:hAnsi="Century Gothic"/>
          <w:i/>
          <w:iCs/>
          <w:color w:val="000000"/>
          <w:szCs w:val="21"/>
        </w:rPr>
        <w:t>q@iamq.space</w:t>
      </w:r>
      <w:r w:rsidRPr="000835A0">
        <w:rPr>
          <w:rFonts w:ascii="Century Gothic" w:cs="Franklin Gothic Book" w:hAnsi="Century Gothic"/>
          <w:b/>
          <w:i/>
          <w:color w:val="000000"/>
          <w:szCs w:val="21"/>
        </w:rPr>
        <w:t xml:space="preserve"> </w:t>
      </w:r>
      <w:r w:rsidRPr="000835A0">
        <w:rPr>
          <w:rFonts w:ascii="Century Gothic" w:cs="Franklin Gothic Book" w:hAnsi="Century Gothic"/>
          <w:iCs/>
          <w:color w:val="000000"/>
          <w:szCs w:val="20"/>
        </w:rPr>
        <w:sym w:char="F0B7" w:font="Symbol"/>
      </w:r>
      <w:r w:rsidRPr="000835A0">
        <w:rPr>
          <w:rFonts w:ascii="Century Gothic" w:cs="Franklin Gothic Book" w:hAnsi="Century Gothic"/>
          <w:iCs/>
          <w:color w:val="000000"/>
          <w:szCs w:val="21"/>
        </w:rPr>
        <w:t xml:space="preserve"> </w:t>
      </w:r>
      <w:r w:rsidRPr="000835A0">
        <w:rPr>
          <w:rFonts w:ascii="Century Gothic" w:cs="Franklin Gothic Book" w:hAnsi="Century Gothic"/>
          <w:i/>
          <w:iCs/>
          <w:color w:val="000000"/>
          <w:szCs w:val="21"/>
        </w:rPr>
        <w:t>linkedin.com/in/Qfennell</w:t>
      </w:r>
      <w:r w:rsidRPr="000835A0">
        <w:rPr>
          <w:rFonts w:ascii="Century Gothic" w:cs="Franklin Gothic Book" w:hAnsi="Century Gothic"/>
          <w:i/>
          <w:iCs/>
          <w:color w:val="000000"/>
          <w:szCs w:val="21"/>
        </w:rPr>
        <w:tab/>
      </w:r>
      <w:r w:rsidRPr="000835A0">
        <w:rPr>
          <w:rFonts w:ascii="Century Gothic" w:cs="Franklin Gothic Book" w:hAnsi="Century Gothic"/>
          <w:i/>
          <w:szCs w:val="21"/>
        </w:rPr>
        <w:t>484.784.6230</w:t>
      </w:r>
      <w:r w:rsidRPr="000835A0">
        <w:rPr>
          <w:rFonts w:ascii="Century Gothic" w:cs="Franklin Gothic Book" w:hAnsi="Century Gothic"/>
          <w:b/>
          <w:i/>
          <w:color w:val="000000"/>
          <w:szCs w:val="21"/>
        </w:rPr>
        <w:t xml:space="preserve"> </w:t>
      </w:r>
      <w:r w:rsidRPr="000835A0">
        <w:rPr>
          <w:rFonts w:ascii="Century Gothic" w:cs="Franklin Gothic Book" w:hAnsi="Century Gothic"/>
          <w:iCs/>
          <w:color w:val="000000"/>
          <w:szCs w:val="20"/>
        </w:rPr>
        <w:sym w:char="F0B7" w:font="Symbol"/>
      </w:r>
      <w:r w:rsidRPr="000835A0">
        <w:rPr>
          <w:rFonts w:ascii="Century Gothic" w:cs="Franklin Gothic Book" w:hAnsi="Century Gothic"/>
          <w:iCs/>
          <w:color w:val="000000"/>
          <w:szCs w:val="21"/>
        </w:rPr>
        <w:t xml:space="preserve"> </w:t>
      </w:r>
      <w:smartTag w:element="City" w:uri="urn:schemas-microsoft-com:office:smarttags">
        <w:smartTag w:element="place" w:uri="urn:schemas-microsoft-com:office:smarttags">
          <w:smartTag w:element="City" w:uri="urn:schemas-microsoft-com:office:smarttags">
            <w:r w:rsidRPr="000835A0">
              <w:rPr>
                <w:rFonts w:ascii="Century Gothic" w:cs="Franklin Gothic Book" w:hAnsi="Century Gothic"/>
                <w:i/>
                <w:szCs w:val="21"/>
              </w:rPr>
              <w:t>Catoosa</w:t>
            </w:r>
          </w:smartTag>
          <w:r w:rsidRPr="000835A0">
            <w:rPr>
              <w:rFonts w:ascii="Century Gothic" w:cs="Franklin Gothic Book" w:hAnsi="Century Gothic"/>
              <w:i/>
              <w:szCs w:val="21"/>
            </w:rPr>
            <w:t xml:space="preserve">, </w:t>
          </w:r>
          <w:smartTag w:element="State" w:uri="urn:schemas-microsoft-com:office:smarttags">
            <w:r w:rsidRPr="000835A0">
              <w:rPr>
                <w:rFonts w:ascii="Century Gothic" w:cs="Franklin Gothic Book" w:hAnsi="Century Gothic"/>
                <w:i/>
                <w:szCs w:val="21"/>
              </w:rPr>
              <w:t>OK</w:t>
            </w:r>
          </w:smartTag>
          <w:r w:rsidRPr="000835A0">
            <w:rPr>
              <w:rFonts w:ascii="Century Gothic" w:cs="Franklin Gothic Book" w:hAnsi="Century Gothic"/>
              <w:i/>
              <w:szCs w:val="21"/>
            </w:rPr>
            <w:t xml:space="preserve"> </w:t>
          </w:r>
          <w:smartTag w:element="PostalCode" w:uri="urn:schemas-microsoft-com:office:smarttags">
            <w:r w:rsidRPr="000835A0">
              <w:rPr>
                <w:rFonts w:ascii="Century Gothic" w:cs="Franklin Gothic Book" w:hAnsi="Century Gothic"/>
                <w:i/>
                <w:szCs w:val="21"/>
              </w:rPr>
              <w:t>74015</w:t>
            </w:r>
          </w:smartTag>
        </w:smartTag>
      </w:smartTag>
    </w:p>
    <w:p w:rsidP="00C4727C" w:rsidR="0034458D" w:rsidRDefault="0034458D" w:rsidRPr="00A125D3">
      <w:pPr>
        <w:pStyle w:val="BodyText"/>
        <w:tabs>
          <w:tab w:pos="10800" w:val="right"/>
        </w:tabs>
        <w:spacing w:before="240"/>
        <w:rPr>
          <w:rFonts w:ascii="Century Gothic" w:cs="Franklin Gothic Book" w:hAnsi="Century Gothic"/>
          <w:color w:val="000000"/>
          <w:sz w:val="21"/>
          <w:szCs w:val="21"/>
        </w:rPr>
      </w:pPr>
      <w:r>
        <w:rPr>
          <w:rFonts w:ascii="Century Gothic" w:cs="Franklin Gothic Book" w:hAnsi="Century Gothic"/>
          <w:sz w:val="21"/>
          <w:szCs w:val="21"/>
        </w:rPr>
        <w:t>Highly creative and results-oriented</w:t>
      </w:r>
      <w:r w:rsidRPr="00A125D3">
        <w:rPr>
          <w:rFonts w:ascii="Century Gothic" w:cs="Franklin Gothic Book" w:hAnsi="Century Gothic"/>
          <w:sz w:val="21"/>
          <w:szCs w:val="21"/>
        </w:rPr>
        <w:t xml:space="preserve"> professional with </w:t>
      </w:r>
      <w:r>
        <w:rPr>
          <w:rFonts w:ascii="Century Gothic" w:cs="Franklin Gothic Book" w:hAnsi="Century Gothic"/>
          <w:sz w:val="21"/>
          <w:szCs w:val="21"/>
        </w:rPr>
        <w:t>a passion for game development and experience in online game development, programming, and design</w:t>
      </w:r>
      <w:r w:rsidRPr="00A125D3">
        <w:rPr>
          <w:rFonts w:ascii="Century Gothic" w:cs="Franklin Gothic Book" w:hAnsi="Century Gothic"/>
          <w:color w:val="000000"/>
          <w:sz w:val="21"/>
          <w:szCs w:val="21"/>
        </w:rPr>
        <w:t xml:space="preserve">. </w:t>
      </w:r>
      <w:r>
        <w:rPr>
          <w:rFonts w:ascii="Century Gothic" w:cs="Franklin Gothic Book" w:hAnsi="Century Gothic"/>
          <w:color w:val="000000"/>
          <w:sz w:val="21"/>
          <w:szCs w:val="21"/>
        </w:rPr>
        <w:t xml:space="preserve">Proven expertise in developing cutting edge Virtual Reality (VR) games on the Unreal Engine 4 (UE4) platform. </w:t>
      </w:r>
      <w:r w:rsidRPr="00A125D3">
        <w:rPr>
          <w:rFonts w:ascii="Century Gothic" w:cs="Franklin Gothic Book" w:hAnsi="Century Gothic"/>
          <w:color w:val="000000"/>
          <w:sz w:val="21"/>
          <w:szCs w:val="21"/>
        </w:rPr>
        <w:t xml:space="preserve">Hands-on proficiency in using complex </w:t>
      </w:r>
      <w:r>
        <w:rPr>
          <w:rFonts w:ascii="Century Gothic" w:cs="Franklin Gothic Book" w:hAnsi="Century Gothic"/>
          <w:color w:val="000000"/>
          <w:sz w:val="21"/>
          <w:szCs w:val="21"/>
        </w:rPr>
        <w:t>game development tools and applications</w:t>
      </w:r>
      <w:r w:rsidRPr="00A125D3">
        <w:rPr>
          <w:rFonts w:ascii="Century Gothic" w:cs="Franklin Gothic Book" w:hAnsi="Century Gothic"/>
          <w:color w:val="000000"/>
          <w:sz w:val="21"/>
          <w:szCs w:val="21"/>
        </w:rPr>
        <w:t xml:space="preserve">. </w:t>
      </w:r>
      <w:r>
        <w:rPr>
          <w:rFonts w:ascii="Century Gothic" w:cs="Franklin Gothic Book" w:hAnsi="Century Gothic"/>
          <w:color w:val="000000"/>
          <w:sz w:val="21"/>
          <w:szCs w:val="21"/>
        </w:rPr>
        <w:t>Currently aspiring to initiate a career within the industry</w:t>
      </w:r>
      <w:r w:rsidRPr="00A125D3">
        <w:rPr>
          <w:rFonts w:ascii="Century Gothic" w:cs="Franklin Gothic Book" w:hAnsi="Century Gothic"/>
          <w:color w:val="000000"/>
          <w:sz w:val="21"/>
          <w:szCs w:val="21"/>
        </w:rPr>
        <w:t xml:space="preserve">. </w:t>
      </w:r>
    </w:p>
    <w:p w:rsidP="00B44D9F" w:rsidR="0034458D" w:rsidRDefault="0034458D" w:rsidRPr="00A125D3">
      <w:pPr>
        <w:pStyle w:val="Heading1"/>
        <w:rPr>
          <w:rFonts w:ascii="Century Gothic" w:hAnsi="Century Gothic"/>
        </w:rPr>
      </w:pPr>
      <w:r w:rsidRPr="00A125D3">
        <w:rPr>
          <w:rFonts w:ascii="Century Gothic" w:hAnsi="Century Gothic"/>
        </w:rPr>
        <w:t>Education</w:t>
      </w:r>
    </w:p>
    <w:p w:rsidP="00B44D9F" w:rsidR="0034458D" w:rsidRDefault="0034458D" w:rsidRPr="00E40088">
      <w:pPr>
        <w:pStyle w:val="EducationDetailsList"/>
        <w:rPr>
          <w:rFonts w:ascii="Century Gothic" w:hAnsi="Century Gothic"/>
          <w:i w:val="0"/>
        </w:rPr>
      </w:pPr>
      <w:r w:rsidRPr="00E40088">
        <w:rPr>
          <w:rFonts w:ascii="Century Gothic" w:hAnsi="Century Gothic"/>
          <w:b/>
          <w:i w:val="0"/>
        </w:rPr>
        <w:t>Bachelor of Science: Game Development</w:t>
      </w:r>
      <w:r w:rsidRPr="00E40088">
        <w:rPr>
          <w:rFonts w:ascii="Century Gothic" w:hAnsi="Century Gothic"/>
          <w:i w:val="0"/>
        </w:rPr>
        <w:t xml:space="preserve"> </w:t>
      </w:r>
      <w:r w:rsidRPr="00E40088">
        <w:rPr>
          <w:rFonts w:eastAsia="MS Mincho"/>
          <w:i w:val="0"/>
          <w:szCs w:val="21"/>
        </w:rPr>
        <w:t xml:space="preserve">| </w:t>
      </w:r>
      <w:smartTag w:element="State" w:uri="urn:schemas-microsoft-com:office:smarttags">
        <w:smartTag w:element="PlaceName" w:uri="urn:schemas-microsoft-com:office:smarttags">
          <w:r w:rsidRPr="00E40088">
            <w:rPr>
              <w:rFonts w:ascii="Century Gothic" w:hAnsi="Century Gothic"/>
              <w:i w:val="0"/>
            </w:rPr>
            <w:t>Rogers</w:t>
          </w:r>
        </w:smartTag>
      </w:smartTag>
      <w:r w:rsidRPr="00E40088">
        <w:rPr>
          <w:rFonts w:ascii="Century Gothic" w:hAnsi="Century Gothic"/>
          <w:i w:val="0"/>
        </w:rPr>
        <w:t xml:space="preserve"> </w:t>
      </w:r>
      <w:smartTag w:element="State" w:uri="urn:schemas-microsoft-com:office:smarttags">
        <w:smartTag w:element="PlaceName" w:uri="urn:schemas-microsoft-com:office:smarttags">
          <w:r w:rsidRPr="00E40088">
            <w:rPr>
              <w:rFonts w:ascii="Century Gothic" w:hAnsi="Century Gothic"/>
              <w:i w:val="0"/>
            </w:rPr>
            <w:t>State</w:t>
          </w:r>
        </w:smartTag>
      </w:smartTag>
      <w:r w:rsidRPr="00E40088">
        <w:rPr>
          <w:rFonts w:ascii="Century Gothic" w:hAnsi="Century Gothic"/>
          <w:i w:val="0"/>
        </w:rPr>
        <w:t xml:space="preserve"> </w:t>
      </w:r>
      <w:smartTag w:element="State" w:uri="urn:schemas-microsoft-com:office:smarttags">
        <w:smartTag w:element="PlaceType" w:uri="urn:schemas-microsoft-com:office:smarttags">
          <w:r w:rsidRPr="00E40088">
            <w:rPr>
              <w:rFonts w:ascii="Century Gothic" w:hAnsi="Century Gothic"/>
              <w:i w:val="0"/>
            </w:rPr>
            <w:t>University</w:t>
          </w:r>
        </w:smartTag>
      </w:smartTag>
      <w:r>
        <w:rPr>
          <w:rFonts w:ascii="Century Gothic" w:hAnsi="Century Gothic"/>
          <w:i w:val="0"/>
        </w:rPr>
        <w:t>,</w:t>
      </w:r>
      <w:r w:rsidRPr="00E40088">
        <w:rPr>
          <w:rFonts w:ascii="Century Gothic" w:hAnsi="Century Gothic"/>
          <w:i w:val="0"/>
        </w:rPr>
        <w:t xml:space="preserve"> </w:t>
      </w:r>
      <w:smartTag w:element="State" w:uri="urn:schemas-microsoft-com:office:smarttags">
        <w:smartTag w:element="State" w:uri="urn:schemas-microsoft-com:office:smarttags">
          <w:smartTag w:element="City" w:uri="urn:schemas-microsoft-com:office:smarttags">
            <w:r w:rsidRPr="00E40088">
              <w:rPr>
                <w:rFonts w:ascii="Century Gothic" w:hAnsi="Century Gothic"/>
                <w:i w:val="0"/>
              </w:rPr>
              <w:t>Claremore</w:t>
            </w:r>
          </w:smartTag>
        </w:smartTag>
        <w:r w:rsidRPr="00E40088">
          <w:rPr>
            <w:rFonts w:ascii="Century Gothic" w:hAnsi="Century Gothic"/>
            <w:i w:val="0"/>
          </w:rPr>
          <w:t xml:space="preserve">, </w:t>
        </w:r>
        <w:smartTag w:element="State" w:uri="urn:schemas-microsoft-com:office:smarttags">
          <w:r w:rsidRPr="00E40088">
            <w:rPr>
              <w:rFonts w:ascii="Century Gothic" w:hAnsi="Century Gothic"/>
              <w:i w:val="0"/>
            </w:rPr>
            <w:t>OK</w:t>
          </w:r>
        </w:smartTag>
      </w:smartTag>
      <w:r w:rsidRPr="00E40088">
        <w:rPr>
          <w:rFonts w:ascii="Century Gothic" w:hAnsi="Century Gothic"/>
          <w:i w:val="0"/>
        </w:rPr>
        <w:t>, 2014</w:t>
      </w:r>
    </w:p>
    <w:p w:rsidP="00B44D9F" w:rsidR="0034458D" w:rsidRDefault="0034458D" w:rsidRPr="000835A0">
      <w:pPr>
        <w:pStyle w:val="EducationDetailsList"/>
        <w:rPr>
          <w:rFonts w:ascii="Century Gothic" w:hAnsi="Century Gothic"/>
        </w:rPr>
      </w:pPr>
      <w:r w:rsidRPr="000835A0">
        <w:rPr>
          <w:rFonts w:ascii="Century Gothic" w:hAnsi="Century Gothic"/>
        </w:rPr>
        <w:t>Coursework included: Game Programming I &amp; II, Game Development Seminar, Physics for Gaming, Digital Foundations, Digital 3D Foundations, Digital 3D Studio, Computer Graphics Programming, and Introduction to Modeling &amp; Simulation</w:t>
      </w:r>
    </w:p>
    <w:p w:rsidP="00B44D9F" w:rsidR="0034458D" w:rsidRDefault="0034458D" w:rsidRPr="00E40088">
      <w:pPr>
        <w:pStyle w:val="EducationDetailsList"/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</w:rPr>
        <w:t>(</w:t>
      </w:r>
      <w:r w:rsidRPr="000835A0">
        <w:rPr>
          <w:rFonts w:ascii="Century Gothic" w:hAnsi="Century Gothic"/>
        </w:rPr>
        <w:t>Honors: Game Development Scholarship</w:t>
      </w:r>
      <w:r>
        <w:rPr>
          <w:rFonts w:ascii="Century Gothic" w:hAnsi="Century Gothic"/>
          <w:i w:val="0"/>
        </w:rPr>
        <w:t>)</w:t>
      </w:r>
    </w:p>
    <w:p w:rsidR="0034458D" w:rsidRDefault="0034458D" w:rsidRPr="00A125D3">
      <w:pPr>
        <w:pStyle w:val="Heading1"/>
        <w:rPr>
          <w:rFonts w:ascii="Century Gothic" w:hAnsi="Century Gothic"/>
        </w:rPr>
      </w:pPr>
      <w:r w:rsidRPr="00A125D3">
        <w:rPr>
          <w:rFonts w:ascii="Century Gothic" w:hAnsi="Century Gothic"/>
        </w:rPr>
        <w:t>Professional Experience</w:t>
      </w:r>
    </w:p>
    <w:p w:rsidR="0034458D" w:rsidRDefault="0034458D" w:rsidRPr="00A125D3">
      <w:pPr>
        <w:rPr>
          <w:rFonts w:ascii="Century Gothic" w:hAnsi="Century Gothic"/>
        </w:rPr>
      </w:pPr>
      <w:r w:rsidRPr="00A125D3">
        <w:rPr>
          <w:rFonts w:ascii="Century Gothic" w:hAnsi="Century Gothic"/>
        </w:rPr>
        <w:t> </w:t>
      </w:r>
    </w:p>
    <w:p w:rsidR="0034458D" w:rsidRDefault="0034458D" w:rsidRPr="00A125D3">
      <w:pPr>
        <w:jc w:val="center"/>
        <w:rPr>
          <w:rFonts w:ascii="Century Gothic" w:hAnsi="Century Gothic"/>
        </w:rPr>
      </w:pPr>
      <w:r w:rsidRPr="00A125D3">
        <w:rPr>
          <w:rFonts w:ascii="Century Gothic" w:hAnsi="Century Gothic"/>
          <w:b/>
          <w:bCs/>
        </w:rPr>
        <w:t>CHRONOS GLOBAL ACADEMY</w:t>
      </w:r>
      <w:r w:rsidRPr="00A125D3">
        <w:rPr>
          <w:rFonts w:ascii="Century Gothic" w:hAnsi="Century Gothic"/>
        </w:rPr>
        <w:t xml:space="preserve"> • </w:t>
      </w:r>
      <w:r w:rsidRPr="00A125D3">
        <w:rPr>
          <w:rFonts w:ascii="Century Gothic" w:hAnsi="Century Gothic"/>
          <w:b/>
        </w:rPr>
        <w:t>Lead Unreal</w:t>
      </w:r>
      <w:r>
        <w:rPr>
          <w:rFonts w:ascii="Century Gothic" w:hAnsi="Century Gothic"/>
        </w:rPr>
        <w:t xml:space="preserve"> </w:t>
      </w:r>
      <w:r w:rsidRPr="00A125D3">
        <w:rPr>
          <w:rFonts w:ascii="Century Gothic" w:hAnsi="Century Gothic"/>
          <w:b/>
        </w:rPr>
        <w:t>Developer</w:t>
      </w:r>
      <w:r w:rsidRPr="00A125D3">
        <w:rPr>
          <w:rFonts w:ascii="Century Gothic" w:hAnsi="Century Gothic"/>
        </w:rPr>
        <w:t xml:space="preserve"> • </w:t>
      </w:r>
      <w:smartTag w:element="State" w:uri="urn:schemas-microsoft-com:office:smarttags">
        <w:smartTag w:element="State" w:uri="urn:schemas-microsoft-com:office:smarttags">
          <w:r>
            <w:rPr>
              <w:rFonts w:ascii="Century Gothic" w:hAnsi="Century Gothic"/>
            </w:rPr>
            <w:t>Seattle</w:t>
          </w:r>
        </w:smartTag>
        <w:r>
          <w:rPr>
            <w:rFonts w:ascii="Century Gothic" w:hAnsi="Century Gothic"/>
          </w:rPr>
          <w:t xml:space="preserve">, </w:t>
        </w:r>
        <w:smartTag w:element="State" w:uri="urn:schemas-microsoft-com:office:smarttags">
          <w:r>
            <w:rPr>
              <w:rFonts w:ascii="Century Gothic" w:hAnsi="Century Gothic"/>
            </w:rPr>
            <w:t>WA</w:t>
          </w:r>
        </w:smartTag>
      </w:smartTag>
      <w:r>
        <w:rPr>
          <w:rFonts w:ascii="Century Gothic" w:hAnsi="Century Gothic"/>
        </w:rPr>
        <w:t> • </w:t>
      </w:r>
      <w:r w:rsidRPr="00A125D3">
        <w:rPr>
          <w:rFonts w:ascii="Century Gothic" w:hAnsi="Century Gothic"/>
        </w:rPr>
        <w:t>2016 to 2017</w:t>
      </w:r>
      <w:r>
        <w:rPr>
          <w:rFonts w:ascii="Century Gothic" w:hAnsi="Century Gothic"/>
        </w:rPr>
        <w:t>, 2015 to 2016</w:t>
      </w:r>
    </w:p>
    <w:p w:rsidP="00A125D3" w:rsidR="0034458D" w:rsidRDefault="0034458D" w:rsidRPr="00A125D3">
      <w:pPr>
        <w:numPr>
          <w:ilvl w:val="0"/>
          <w:numId w:val="1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Acquired substantial VR exp</w:t>
      </w:r>
      <w:r w:rsidRPr="00A125D3">
        <w:rPr>
          <w:rFonts w:ascii="Century Gothic" w:hAnsi="Century Gothic"/>
        </w:rPr>
        <w:t xml:space="preserve">erience on </w:t>
      </w:r>
      <w:r>
        <w:rPr>
          <w:rFonts w:ascii="Century Gothic" w:hAnsi="Century Gothic"/>
        </w:rPr>
        <w:t xml:space="preserve">a </w:t>
      </w:r>
      <w:r w:rsidRPr="00A125D3">
        <w:rPr>
          <w:rFonts w:ascii="Century Gothic" w:hAnsi="Century Gothic"/>
        </w:rPr>
        <w:t>UE4 platform</w:t>
      </w:r>
      <w:r>
        <w:rPr>
          <w:rFonts w:ascii="Century Gothic" w:hAnsi="Century Gothic"/>
        </w:rPr>
        <w:t xml:space="preserve"> and used </w:t>
      </w:r>
      <w:r w:rsidRPr="00A125D3">
        <w:rPr>
          <w:rFonts w:ascii="Century Gothic" w:hAnsi="Century Gothic"/>
        </w:rPr>
        <w:t>Samsung Gear V</w:t>
      </w:r>
      <w:r>
        <w:rPr>
          <w:rFonts w:ascii="Century Gothic" w:hAnsi="Century Gothic"/>
        </w:rPr>
        <w:t>R</w:t>
      </w:r>
      <w:r w:rsidRPr="00A125D3">
        <w:rPr>
          <w:rFonts w:ascii="Century Gothic" w:hAnsi="Century Gothic"/>
        </w:rPr>
        <w:t xml:space="preserve"> hardware</w:t>
      </w:r>
      <w:r>
        <w:rPr>
          <w:rFonts w:ascii="Century Gothic" w:hAnsi="Century Gothic"/>
        </w:rPr>
        <w:t>, ensuring product delivery on a timely basis within a stringent deadline.</w:t>
      </w:r>
    </w:p>
    <w:p w:rsidP="00A125D3" w:rsidR="0034458D" w:rsidRDefault="0034458D" w:rsidRPr="00A125D3">
      <w:pPr>
        <w:numPr>
          <w:ilvl w:val="0"/>
          <w:numId w:val="1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Additionally served as an Unreal </w:t>
      </w:r>
      <w:r w:rsidRPr="00A125D3">
        <w:rPr>
          <w:rFonts w:ascii="Century Gothic" w:hAnsi="Century Gothic"/>
        </w:rPr>
        <w:t>Developer</w:t>
      </w:r>
      <w:r>
        <w:rPr>
          <w:rFonts w:ascii="Century Gothic" w:hAnsi="Century Gothic"/>
        </w:rPr>
        <w:t xml:space="preserve"> (</w:t>
      </w:r>
      <w:r w:rsidRPr="00A125D3">
        <w:rPr>
          <w:rFonts w:ascii="Century Gothic" w:hAnsi="Century Gothic"/>
        </w:rPr>
        <w:t>2015 to 2016</w:t>
      </w:r>
      <w:r>
        <w:rPr>
          <w:rFonts w:ascii="Century Gothic" w:hAnsi="Century Gothic"/>
        </w:rPr>
        <w:t>) on a remote freelance basis responsible for developing a VR game on UE4 platform u</w:t>
      </w:r>
      <w:r w:rsidRPr="00A125D3">
        <w:rPr>
          <w:rFonts w:ascii="Century Gothic" w:hAnsi="Century Gothic"/>
        </w:rPr>
        <w:t>sing Htc Vive hardware</w:t>
      </w:r>
      <w:r>
        <w:rPr>
          <w:rFonts w:ascii="Century Gothic" w:hAnsi="Century Gothic"/>
        </w:rPr>
        <w:t xml:space="preserve"> (product currently on Steam).</w:t>
      </w:r>
    </w:p>
    <w:p w:rsidR="0034458D" w:rsidRDefault="0034458D">
      <w:pPr>
        <w:jc w:val="center"/>
        <w:rPr>
          <w:rFonts w:ascii="Century Gothic" w:hAnsi="Century Gothic"/>
        </w:rPr>
      </w:pPr>
    </w:p>
    <w:p w:rsidR="0034458D" w:rsidRDefault="0034458D" w:rsidRPr="00A125D3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OSAGE NATION CASINOS</w:t>
      </w:r>
      <w:r w:rsidRPr="00A125D3">
        <w:rPr>
          <w:rFonts w:ascii="Century Gothic" w:hAnsi="Century Gothic"/>
        </w:rPr>
        <w:t xml:space="preserve"> • </w:t>
      </w:r>
      <w:r w:rsidRPr="00A125D3">
        <w:rPr>
          <w:rFonts w:ascii="Century Gothic" w:hAnsi="Century Gothic"/>
          <w:b/>
        </w:rPr>
        <w:t>Security Database Analyst</w:t>
      </w:r>
      <w:r>
        <w:rPr>
          <w:rFonts w:ascii="Century Gothic" w:hAnsi="Century Gothic"/>
        </w:rPr>
        <w:t xml:space="preserve"> </w:t>
      </w:r>
      <w:r w:rsidRPr="00A125D3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smartTag w:element="State" w:uri="urn:schemas-microsoft-com:office:smarttags">
        <w:smartTag w:element="State" w:uri="urn:schemas-microsoft-com:office:smarttags">
          <w:r w:rsidRPr="00A125D3">
            <w:rPr>
              <w:rFonts w:ascii="Century Gothic" w:hAnsi="Century Gothic"/>
            </w:rPr>
            <w:t>Tulsa</w:t>
          </w:r>
        </w:smartTag>
        <w:r w:rsidRPr="00A125D3">
          <w:rPr>
            <w:rFonts w:ascii="Century Gothic" w:hAnsi="Century Gothic"/>
          </w:rPr>
          <w:t xml:space="preserve">, </w:t>
        </w:r>
        <w:smartTag w:element="State" w:uri="urn:schemas-microsoft-com:office:smarttags">
          <w:r w:rsidRPr="00A125D3">
            <w:rPr>
              <w:rFonts w:ascii="Century Gothic" w:hAnsi="Century Gothic"/>
            </w:rPr>
            <w:t>OK</w:t>
          </w:r>
        </w:smartTag>
      </w:smartTag>
      <w:r w:rsidRPr="00A125D3">
        <w:rPr>
          <w:rFonts w:ascii="Century Gothic" w:hAnsi="Century Gothic"/>
        </w:rPr>
        <w:t> • 2014 to 2015</w:t>
      </w:r>
    </w:p>
    <w:p w:rsidP="00E40088" w:rsidR="0034458D" w:rsidRDefault="0034458D" w:rsidRPr="00A125D3">
      <w:pPr>
        <w:numPr>
          <w:ilvl w:val="0"/>
          <w:numId w:val="1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Oversaw multiple</w:t>
      </w:r>
      <w:r w:rsidRPr="00A125D3">
        <w:rPr>
          <w:rFonts w:ascii="Century Gothic" w:hAnsi="Century Gothic"/>
        </w:rPr>
        <w:t xml:space="preserve"> databases</w:t>
      </w:r>
      <w:r>
        <w:rPr>
          <w:rFonts w:ascii="Century Gothic" w:hAnsi="Century Gothic"/>
        </w:rPr>
        <w:t xml:space="preserve"> and executed s</w:t>
      </w:r>
      <w:r w:rsidRPr="00A125D3">
        <w:rPr>
          <w:rFonts w:ascii="Century Gothic" w:hAnsi="Century Gothic"/>
        </w:rPr>
        <w:t>ecurity operational software and hardware solutions</w:t>
      </w:r>
      <w:r>
        <w:rPr>
          <w:rFonts w:ascii="Century Gothic" w:hAnsi="Century Gothic"/>
        </w:rPr>
        <w:t>.</w:t>
      </w:r>
    </w:p>
    <w:p w:rsidP="00E40088" w:rsidR="0034458D" w:rsidRDefault="0034458D">
      <w:pPr>
        <w:numPr>
          <w:ilvl w:val="0"/>
          <w:numId w:val="1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Prepared training sessions, and developed </w:t>
      </w:r>
      <w:r w:rsidRPr="00A125D3">
        <w:rPr>
          <w:rFonts w:ascii="Century Gothic" w:hAnsi="Century Gothic"/>
        </w:rPr>
        <w:t>technology-based training curriculum</w:t>
      </w:r>
      <w:r>
        <w:rPr>
          <w:rFonts w:ascii="Century Gothic" w:hAnsi="Century Gothic"/>
        </w:rPr>
        <w:t xml:space="preserve">. </w:t>
      </w:r>
    </w:p>
    <w:p w:rsidP="00E40088" w:rsidR="0034458D" w:rsidRDefault="0034458D" w:rsidRPr="00A125D3">
      <w:pPr>
        <w:numPr>
          <w:ilvl w:val="0"/>
          <w:numId w:val="1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Additionally served as a </w:t>
      </w:r>
      <w:r w:rsidRPr="00A125D3">
        <w:rPr>
          <w:rFonts w:ascii="Century Gothic" w:hAnsi="Century Gothic"/>
        </w:rPr>
        <w:t>Security Officer / Training Systems Admin</w:t>
      </w:r>
      <w:r>
        <w:rPr>
          <w:rFonts w:ascii="Century Gothic" w:hAnsi="Century Gothic"/>
        </w:rPr>
        <w:t xml:space="preserve">istrator, which involved extensive work </w:t>
      </w:r>
      <w:r w:rsidRPr="00A125D3">
        <w:rPr>
          <w:rFonts w:ascii="Century Gothic" w:hAnsi="Century Gothic"/>
        </w:rPr>
        <w:t>w</w:t>
      </w:r>
      <w:r>
        <w:rPr>
          <w:rFonts w:ascii="Century Gothic" w:hAnsi="Century Gothic"/>
        </w:rPr>
        <w:t xml:space="preserve">ith Microsoft Access databases </w:t>
      </w:r>
      <w:r w:rsidRPr="00A125D3">
        <w:rPr>
          <w:rFonts w:ascii="Century Gothic" w:hAnsi="Century Gothic"/>
        </w:rPr>
        <w:t>and Microsoft Excel spreadsheets</w:t>
      </w:r>
      <w:r>
        <w:rPr>
          <w:rFonts w:ascii="Century Gothic" w:hAnsi="Century Gothic"/>
        </w:rPr>
        <w:t>.</w:t>
      </w:r>
    </w:p>
    <w:p w:rsidR="0034458D" w:rsidRDefault="0034458D" w:rsidRPr="00A125D3">
      <w:pPr>
        <w:rPr>
          <w:rFonts w:ascii="Century Gothic" w:hAnsi="Century Gothic"/>
        </w:rPr>
      </w:pPr>
      <w:r w:rsidRPr="00A125D3">
        <w:rPr>
          <w:rFonts w:ascii="Century Gothic" w:hAnsi="Century Gothic"/>
        </w:rPr>
        <w:t> </w:t>
      </w:r>
    </w:p>
    <w:p w:rsidR="0034458D" w:rsidRDefault="0034458D" w:rsidRPr="00A125D3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 xml:space="preserve">NORTHEASTERN </w:t>
      </w:r>
      <w:smartTag w:element="State" w:uri="urn:schemas-microsoft-com:office:smarttags">
        <w:r>
          <w:rPr>
            <w:rFonts w:ascii="Century Gothic" w:hAnsi="Century Gothic"/>
            <w:b/>
            <w:bCs/>
          </w:rPr>
          <w:t>STATE</w:t>
        </w:r>
      </w:smartTag>
      <w:r>
        <w:rPr>
          <w:rFonts w:ascii="Century Gothic" w:hAnsi="Century Gothic"/>
          <w:b/>
          <w:bCs/>
        </w:rPr>
        <w:t xml:space="preserve"> </w:t>
      </w:r>
      <w:smartTag w:element="State" w:uri="urn:schemas-microsoft-com:office:smarttags">
        <w:r>
          <w:rPr>
            <w:rFonts w:ascii="Century Gothic" w:hAnsi="Century Gothic"/>
            <w:b/>
            <w:bCs/>
          </w:rPr>
          <w:t>UNIVERSITY</w:t>
        </w:r>
      </w:smartTag>
      <w:r>
        <w:rPr>
          <w:rFonts w:ascii="Century Gothic" w:hAnsi="Century Gothic"/>
          <w:b/>
          <w:bCs/>
        </w:rPr>
        <w:t xml:space="preserve"> </w:t>
      </w:r>
      <w:r w:rsidRPr="00A125D3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Pr="00A125D3">
        <w:rPr>
          <w:rFonts w:ascii="Century Gothic" w:hAnsi="Century Gothic"/>
          <w:b/>
          <w:bCs/>
        </w:rPr>
        <w:t>Archives</w:t>
      </w:r>
      <w:r>
        <w:rPr>
          <w:rFonts w:ascii="Century Gothic" w:hAnsi="Century Gothic"/>
          <w:b/>
          <w:bCs/>
        </w:rPr>
        <w:t xml:space="preserve"> Assistant</w:t>
      </w:r>
      <w:r w:rsidRPr="00A125D3">
        <w:rPr>
          <w:rFonts w:ascii="Century Gothic" w:hAnsi="Century Gothic"/>
        </w:rPr>
        <w:t xml:space="preserve"> • </w:t>
      </w:r>
      <w:smartTag w:element="State" w:uri="urn:schemas-microsoft-com:office:smarttags">
        <w:smartTag w:element="State" w:uri="urn:schemas-microsoft-com:office:smarttags">
          <w:r w:rsidRPr="00A125D3">
            <w:rPr>
              <w:rFonts w:ascii="Century Gothic" w:hAnsi="Century Gothic"/>
            </w:rPr>
            <w:t>Tahlequah</w:t>
          </w:r>
        </w:smartTag>
        <w:r w:rsidRPr="00A125D3">
          <w:rPr>
            <w:rFonts w:ascii="Century Gothic" w:hAnsi="Century Gothic"/>
          </w:rPr>
          <w:t xml:space="preserve">, </w:t>
        </w:r>
        <w:smartTag w:element="State" w:uri="urn:schemas-microsoft-com:office:smarttags">
          <w:r w:rsidRPr="00A125D3">
            <w:rPr>
              <w:rFonts w:ascii="Century Gothic" w:hAnsi="Century Gothic"/>
            </w:rPr>
            <w:t>OK</w:t>
          </w:r>
        </w:smartTag>
      </w:smartTag>
      <w:r w:rsidRPr="00A125D3">
        <w:rPr>
          <w:rFonts w:ascii="Century Gothic" w:hAnsi="Century Gothic"/>
        </w:rPr>
        <w:t> • 2013</w:t>
      </w:r>
    </w:p>
    <w:p w:rsidP="00E40088" w:rsidR="0034458D" w:rsidRDefault="0034458D" w:rsidRPr="00A125D3">
      <w:pPr>
        <w:numPr>
          <w:ilvl w:val="0"/>
          <w:numId w:val="1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Constructed graphics for the university’s library using Adobe products and worked w</w:t>
      </w:r>
      <w:r w:rsidRPr="00A125D3">
        <w:rPr>
          <w:rFonts w:ascii="Century Gothic" w:hAnsi="Century Gothic"/>
        </w:rPr>
        <w:t>ith the NSU president on a com</w:t>
      </w:r>
      <w:r>
        <w:rPr>
          <w:rFonts w:ascii="Century Gothic" w:hAnsi="Century Gothic"/>
        </w:rPr>
        <w:t xml:space="preserve">munity wide animation project which was executed using </w:t>
      </w:r>
      <w:r w:rsidRPr="00A125D3">
        <w:rPr>
          <w:rFonts w:ascii="Century Gothic" w:hAnsi="Century Gothic"/>
        </w:rPr>
        <w:t>Adobe After Effects</w:t>
      </w:r>
      <w:r>
        <w:rPr>
          <w:rFonts w:ascii="Century Gothic" w:hAnsi="Century Gothic"/>
        </w:rPr>
        <w:t>.</w:t>
      </w:r>
    </w:p>
    <w:p w:rsidP="00E40088" w:rsidR="0034458D" w:rsidRDefault="0034458D" w:rsidRPr="00A125D3">
      <w:pPr>
        <w:pStyle w:val="Heading1"/>
        <w:rPr>
          <w:rFonts w:ascii="Century Gothic" w:hAnsi="Century Gothic"/>
        </w:rPr>
      </w:pPr>
      <w:r>
        <w:rPr>
          <w:rFonts w:ascii="Century Gothic" w:hAnsi="Century Gothic"/>
        </w:rPr>
        <w:t>Technical Proficiency</w:t>
      </w:r>
    </w:p>
    <w:p w:rsidR="0034458D" w:rsidRDefault="0034458D" w:rsidRPr="00E40088">
      <w:pPr>
        <w:pStyle w:val="EducationDetailsList"/>
        <w:rPr>
          <w:rFonts w:ascii="Century Gothic" w:hAnsi="Century Gothic"/>
          <w:i w:val="0"/>
        </w:rPr>
      </w:pPr>
      <w:r w:rsidRPr="00E40088">
        <w:rPr>
          <w:rFonts w:ascii="Century Gothic" w:hAnsi="Century Gothic"/>
          <w:i w:val="0"/>
        </w:rPr>
        <w:t>Unreal Engine 4, C++</w:t>
      </w:r>
      <w:r>
        <w:rPr>
          <w:rFonts w:ascii="Century Gothic" w:hAnsi="Century Gothic"/>
          <w:i w:val="0"/>
        </w:rPr>
        <w:t xml:space="preserve"> (UE4)</w:t>
      </w:r>
      <w:r w:rsidRPr="00E40088">
        <w:rPr>
          <w:rFonts w:ascii="Century Gothic" w:hAnsi="Century Gothic"/>
          <w:i w:val="0"/>
        </w:rPr>
        <w:t xml:space="preserve"> and Blueprints (</w:t>
      </w:r>
      <w:r w:rsidRPr="00E40088">
        <w:rPr>
          <w:rFonts w:ascii="Century Gothic" w:hAnsi="Century Gothic"/>
        </w:rPr>
        <w:t>2+ years of experience</w:t>
      </w:r>
      <w:r w:rsidRPr="00E40088">
        <w:rPr>
          <w:rFonts w:ascii="Century Gothic" w:hAnsi="Century Gothic"/>
          <w:i w:val="0"/>
        </w:rPr>
        <w:t>)</w:t>
      </w:r>
    </w:p>
    <w:p w:rsidR="0034458D" w:rsidRDefault="0034458D" w:rsidRPr="00E40088">
      <w:pPr>
        <w:pStyle w:val="EducationDetailsList"/>
        <w:rPr>
          <w:rFonts w:ascii="Century Gothic" w:hAnsi="Century Gothic"/>
          <w:i w:val="0"/>
        </w:rPr>
      </w:pPr>
      <w:r w:rsidRPr="00E40088">
        <w:rPr>
          <w:rFonts w:ascii="Century Gothic" w:hAnsi="Century Gothic"/>
          <w:i w:val="0"/>
        </w:rPr>
        <w:t>C#, Java, C++</w:t>
      </w:r>
      <w:r>
        <w:rPr>
          <w:rFonts w:ascii="Century Gothic" w:hAnsi="Century Gothic"/>
          <w:i w:val="0"/>
        </w:rPr>
        <w:t xml:space="preserve"> (stand-alone)</w:t>
      </w:r>
      <w:r w:rsidRPr="00E40088">
        <w:rPr>
          <w:rFonts w:ascii="Century Gothic" w:hAnsi="Century Gothic"/>
          <w:i w:val="0"/>
        </w:rPr>
        <w:t>, Flash/AS3 (</w:t>
      </w:r>
      <w:r w:rsidRPr="00E40088">
        <w:rPr>
          <w:rFonts w:ascii="Century Gothic" w:hAnsi="Century Gothic"/>
        </w:rPr>
        <w:t>5+ years of experience</w:t>
      </w:r>
      <w:r w:rsidRPr="00E40088">
        <w:rPr>
          <w:rFonts w:ascii="Century Gothic" w:hAnsi="Century Gothic"/>
          <w:i w:val="0"/>
        </w:rPr>
        <w:t>)</w:t>
      </w:r>
    </w:p>
    <w:p w:rsidR="0034458D" w:rsidRDefault="0034458D" w:rsidRPr="00E40088">
      <w:pPr>
        <w:pStyle w:val="EducationDetailsList"/>
        <w:rPr>
          <w:rFonts w:ascii="Century Gothic" w:hAnsi="Century Gothic"/>
          <w:i w:val="0"/>
        </w:rPr>
      </w:pPr>
      <w:r w:rsidRPr="00E40088">
        <w:rPr>
          <w:rFonts w:ascii="Century Gothic" w:hAnsi="Century Gothic"/>
          <w:i w:val="0"/>
        </w:rPr>
        <w:t>Lua Script, Python, HTML, Shell Script, VBA, PowerShell, SQL</w:t>
      </w:r>
    </w:p>
    <w:p w:rsidR="0034458D" w:rsidRDefault="0034458D" w:rsidRPr="00E40088">
      <w:pPr>
        <w:pStyle w:val="EducationDetailsList"/>
        <w:rPr>
          <w:rFonts w:ascii="Century Gothic" w:hAnsi="Century Gothic"/>
          <w:i w:val="0"/>
        </w:rPr>
      </w:pPr>
      <w:r w:rsidRPr="00E40088">
        <w:rPr>
          <w:rFonts w:ascii="Century Gothic" w:hAnsi="Century Gothic"/>
          <w:i w:val="0"/>
        </w:rPr>
        <w:t>Microsoft Office Suite, Adobe Suite, Cinema 4d, Autodesk Maya, Visual studio, Git, Perforce</w:t>
      </w:r>
    </w:p>
    <w:p w:rsidR="0034458D" w:rsidRDefault="0034458D" w:rsidRPr="00E40088">
      <w:pPr>
        <w:pStyle w:val="EducationDetailsList"/>
        <w:rPr>
          <w:rFonts w:ascii="Century Gothic" w:hAnsi="Century Gothic"/>
          <w:i w:val="0"/>
        </w:rPr>
      </w:pPr>
      <w:r w:rsidRPr="00E40088">
        <w:rPr>
          <w:rFonts w:ascii="Century Gothic" w:hAnsi="Century Gothic"/>
          <w:i w:val="0"/>
        </w:rPr>
        <w:t>Windows &amp; Linux operating systems</w:t>
      </w:r>
    </w:p>
    <w:p w:rsidP="00E40088" w:rsidR="0034458D" w:rsidRDefault="0034458D" w:rsidRPr="00A125D3">
      <w:pPr>
        <w:pStyle w:val="Heading1"/>
        <w:rPr>
          <w:rFonts w:ascii="Century Gothic" w:hAnsi="Century Gothic"/>
        </w:rPr>
      </w:pPr>
      <w:r>
        <w:rPr>
          <w:rFonts w:ascii="Century Gothic" w:hAnsi="Century Gothic"/>
        </w:rPr>
        <w:t>Freelance Work Projects</w:t>
      </w:r>
    </w:p>
    <w:p w:rsidP="00E40088" w:rsidR="0034458D" w:rsidRDefault="0034458D">
      <w:pPr>
        <w:jc w:val="center"/>
        <w:rPr>
          <w:rFonts w:ascii="Century Gothic" w:hAnsi="Century Gothic"/>
        </w:rPr>
      </w:pPr>
      <w:r w:rsidRPr="00E40088">
        <w:rPr>
          <w:rFonts w:ascii="Century Gothic" w:hAnsi="Century Gothic"/>
        </w:rPr>
        <w:t>Menu Design</w:t>
      </w:r>
      <w:r>
        <w:rPr>
          <w:rFonts w:ascii="Century Gothic" w:hAnsi="Century Gothic"/>
        </w:rPr>
        <w:t xml:space="preserve">, </w:t>
      </w:r>
      <w:r w:rsidRPr="00E40088">
        <w:rPr>
          <w:rFonts w:ascii="Century Gothic" w:hAnsi="Century Gothic"/>
        </w:rPr>
        <w:t>Advertisement Design</w:t>
      </w:r>
      <w:r>
        <w:rPr>
          <w:rFonts w:ascii="Century Gothic" w:hAnsi="Century Gothic"/>
        </w:rPr>
        <w:t xml:space="preserve">, </w:t>
      </w:r>
      <w:r w:rsidRPr="00E40088">
        <w:rPr>
          <w:rFonts w:ascii="Century Gothic" w:hAnsi="Century Gothic"/>
        </w:rPr>
        <w:t>Computer hardware</w:t>
      </w:r>
      <w:r>
        <w:rPr>
          <w:rFonts w:ascii="Century Gothic" w:hAnsi="Century Gothic"/>
        </w:rPr>
        <w:t xml:space="preserve">, </w:t>
      </w:r>
      <w:r w:rsidRPr="00E40088">
        <w:rPr>
          <w:rFonts w:ascii="Century Gothic" w:hAnsi="Century Gothic"/>
        </w:rPr>
        <w:t>Technical support</w:t>
      </w:r>
      <w:r>
        <w:rPr>
          <w:rFonts w:ascii="Century Gothic" w:hAnsi="Century Gothic"/>
        </w:rPr>
        <w:t xml:space="preserve">, </w:t>
      </w:r>
      <w:r w:rsidRPr="00E40088">
        <w:rPr>
          <w:rFonts w:ascii="Century Gothic" w:hAnsi="Century Gothic"/>
        </w:rPr>
        <w:t>Unreal Engine 4</w:t>
      </w:r>
      <w:r>
        <w:rPr>
          <w:rFonts w:ascii="Century Gothic" w:hAnsi="Century Gothic"/>
        </w:rPr>
        <w:t xml:space="preserve"> (</w:t>
      </w:r>
      <w:r w:rsidRPr="00E40088">
        <w:rPr>
          <w:rFonts w:ascii="Century Gothic" w:hAnsi="Century Gothic"/>
        </w:rPr>
        <w:t>Arch Vis tools</w:t>
      </w:r>
      <w:r>
        <w:rPr>
          <w:rFonts w:ascii="Century Gothic" w:hAnsi="Century Gothic"/>
        </w:rPr>
        <w:t xml:space="preserve">, </w:t>
      </w:r>
      <w:r w:rsidRPr="00E40088">
        <w:rPr>
          <w:rFonts w:ascii="Century Gothic" w:hAnsi="Century Gothic"/>
        </w:rPr>
        <w:t>Surround audio V</w:t>
      </w:r>
      <w:r>
        <w:rPr>
          <w:rFonts w:ascii="Century Gothic" w:hAnsi="Century Gothic"/>
        </w:rPr>
        <w:t>R</w:t>
      </w:r>
      <w:r w:rsidRPr="00E40088">
        <w:rPr>
          <w:rFonts w:ascii="Century Gothic" w:hAnsi="Century Gothic"/>
        </w:rPr>
        <w:t xml:space="preserve"> simulator</w:t>
      </w:r>
      <w:r>
        <w:rPr>
          <w:rFonts w:ascii="Century Gothic" w:hAnsi="Century Gothic"/>
        </w:rPr>
        <w:t xml:space="preserve">, </w:t>
      </w:r>
      <w:r w:rsidRPr="00E40088">
        <w:rPr>
          <w:rFonts w:ascii="Century Gothic" w:hAnsi="Century Gothic"/>
        </w:rPr>
        <w:t>Physics bowling</w:t>
      </w:r>
      <w:r>
        <w:rPr>
          <w:rFonts w:ascii="Century Gothic" w:hAnsi="Century Gothic"/>
        </w:rPr>
        <w:t xml:space="preserve">, </w:t>
      </w:r>
      <w:r w:rsidRPr="00E40088">
        <w:rPr>
          <w:rFonts w:ascii="Century Gothic" w:hAnsi="Century Gothic"/>
        </w:rPr>
        <w:t>Puzzle Game</w:t>
      </w:r>
      <w:r>
        <w:rPr>
          <w:rFonts w:ascii="Century Gothic" w:hAnsi="Century Gothic"/>
        </w:rPr>
        <w:t xml:space="preserve">, </w:t>
      </w:r>
      <w:r w:rsidRPr="00E40088">
        <w:rPr>
          <w:rFonts w:ascii="Century Gothic" w:hAnsi="Century Gothic"/>
        </w:rPr>
        <w:t>V</w:t>
      </w:r>
      <w:r>
        <w:rPr>
          <w:rFonts w:ascii="Century Gothic" w:hAnsi="Century Gothic"/>
        </w:rPr>
        <w:t>R</w:t>
      </w:r>
      <w:r w:rsidRPr="00E40088">
        <w:rPr>
          <w:rFonts w:ascii="Century Gothic" w:hAnsi="Century Gothic"/>
        </w:rPr>
        <w:t xml:space="preserve"> “mspaint.exe”</w:t>
      </w:r>
      <w:r>
        <w:rPr>
          <w:rFonts w:ascii="Century Gothic" w:hAnsi="Century Gothic"/>
        </w:rPr>
        <w:t>)</w:t>
      </w:r>
    </w:p>
    <w:p w:rsidP="000835A0" w:rsidR="0034458D" w:rsidRDefault="0034458D">
      <w:pPr>
        <w:pStyle w:val="HTMLPreformatted"/>
        <w:jc w:val="center"/>
        <w:rPr>
          <w:rFonts w:ascii="Century Gothic" w:hAnsi="Century Gothic"/>
          <w:color w:val="333333"/>
          <w:sz w:val="21"/>
          <w:szCs w:val="21"/>
        </w:rPr>
      </w:pPr>
      <w:r w:rsidRPr="000835A0">
        <w:rPr>
          <w:rFonts w:ascii="Century Gothic" w:hAnsi="Century Gothic"/>
          <w:sz w:val="21"/>
          <w:szCs w:val="21"/>
        </w:rPr>
        <w:t xml:space="preserve">Youtube Channel (100+ videos): </w:t>
      </w:r>
      <w:r w:rsidRPr="000835A0">
        <w:rPr>
          <w:rFonts w:ascii="Century Gothic" w:hAnsi="Century Gothic"/>
          <w:color w:val="333333"/>
          <w:sz w:val="21"/>
          <w:szCs w:val="21"/>
        </w:rPr>
        <w:t>iamq.space/youtube</w:t>
      </w:r>
    </w:p>
    <w:p w:rsidP="000835A0" w:rsidR="0034458D" w:rsidRDefault="0034458D" w:rsidRPr="000835A0">
      <w:pPr>
        <w:pStyle w:val="HTMLPreformatted"/>
        <w:jc w:val="center"/>
        <w:rPr>
          <w:rFonts w:ascii="Century Gothic" w:hAnsi="Century Gothic"/>
          <w:sz w:val="21"/>
          <w:szCs w:val="21"/>
        </w:rPr>
      </w:pPr>
    </w:p>
    <w:sectPr w:rsidR="0034458D" w:rsidRPr="000835A0" w:rsidSect="003E5660">
      <w:headerReference r:id="rId7" w:type="default"/>
      <w:type w:val="continuous"/>
      <w:pgSz w:code="1" w:h="15840" w:w="12240"/>
      <w:pgMar w:bottom="720" w:footer="173" w:gutter="0" w:header="547" w:left="720" w:right="720" w:top="72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58D" w:rsidRDefault="0034458D" w:rsidP="00CA5ED9">
      <w:pPr>
        <w:spacing w:before="0"/>
      </w:pPr>
      <w:r>
        <w:separator/>
      </w:r>
    </w:p>
  </w:endnote>
  <w:endnote w:type="continuationSeparator" w:id="0">
    <w:p w:rsidR="0034458D" w:rsidRDefault="0034458D" w:rsidP="00CA5ED9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Malgun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Palatino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CA5ED9" w:rsidR="0034458D" w:rsidRDefault="0034458D">
      <w:pPr>
        <w:spacing w:before="0"/>
      </w:pPr>
      <w:r>
        <w:separator/>
      </w:r>
    </w:p>
  </w:footnote>
  <w:footnote w:id="0" w:type="continuationSeparator">
    <w:p w:rsidP="00CA5ED9" w:rsidR="0034458D" w:rsidRDefault="0034458D">
      <w:pPr>
        <w:spacing w:before="0"/>
      </w:pPr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A33EC2" w:rsidR="0034458D" w:rsidRDefault="0034458D" w:rsidRPr="00050638">
    <w:pPr>
      <w:pBdr>
        <w:bottom w:color="auto" w:space="4" w:sz="4" w:val="single"/>
      </w:pBdr>
      <w:tabs>
        <w:tab w:pos="10800" w:val="right"/>
      </w:tabs>
      <w:rPr>
        <w:rFonts w:ascii="Franklin Gothic Medium" w:cs="Tahoma" w:hAnsi="Franklin Gothic Medium"/>
        <w:b/>
        <w:iCs/>
        <w:color w:val="000000"/>
        <w:sz w:val="28"/>
        <w:szCs w:val="32"/>
      </w:rPr>
    </w:pPr>
    <w:r>
      <w:rPr>
        <w:rFonts w:ascii="Franklin Gothic Medium" w:cs="Tahoma" w:hAnsi="Franklin Gothic Medium"/>
        <w:b/>
        <w:iCs/>
        <w:color w:val="000000"/>
        <w:sz w:val="36"/>
        <w:szCs w:val="36"/>
      </w:rPr>
      <w:t>Quince Fennell</w:t>
    </w:r>
  </w:p>
  <w:p w:rsidP="00A33EC2" w:rsidR="0034458D" w:rsidRDefault="0034458D" w:rsidRPr="0022036D">
    <w:pPr>
      <w:tabs>
        <w:tab w:pos="10800" w:val="right"/>
      </w:tabs>
      <w:spacing w:before="80"/>
      <w:rPr>
        <w:rFonts w:cs="Franklin Gothic Book"/>
        <w:i/>
        <w:szCs w:val="21"/>
      </w:rPr>
    </w:pPr>
    <w:r w:rsidRPr="0022036D">
      <w:rPr>
        <w:rFonts w:cs="Franklin Gothic Book"/>
        <w:i/>
        <w:iCs/>
        <w:color w:val="000000"/>
        <w:szCs w:val="21"/>
      </w:rPr>
      <w:tab/>
    </w:r>
    <w:r>
      <w:rPr>
        <w:rFonts w:cs="Franklin Gothic Book"/>
        <w:i/>
        <w:szCs w:val="21"/>
      </w:rPr>
      <w:t>Page Two of Two</w:t>
    </w:r>
  </w:p>
  <w:p w:rsidP="00A33EC2" w:rsidR="0034458D" w:rsidRDefault="0034458D" w:rsidRPr="00A33EC2">
    <w:pPr>
      <w:pStyle w:val="Header"/>
    </w:pPr>
  </w:p>
</w:hdr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437C62C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  <w:rPr>
        <w:rFonts w:cs="Times New Roman"/>
      </w:rPr>
    </w:lvl>
  </w:abstractNum>
  <w:abstractNum w:abstractNumId="1">
    <w:nsid w:val="FFFFFF7D"/>
    <w:multiLevelType w:val="singleLevel"/>
    <w:tmpl w:val="BDCCADE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  <w:rPr>
        <w:rFonts w:cs="Times New Roman"/>
      </w:rPr>
    </w:lvl>
  </w:abstractNum>
  <w:abstractNum w:abstractNumId="2">
    <w:nsid w:val="FFFFFF7E"/>
    <w:multiLevelType w:val="singleLevel"/>
    <w:tmpl w:val="8B3CF21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  <w:rPr>
        <w:rFonts w:cs="Times New Roman"/>
      </w:rPr>
    </w:lvl>
  </w:abstractNum>
  <w:abstractNum w:abstractNumId="3">
    <w:nsid w:val="FFFFFF7F"/>
    <w:multiLevelType w:val="singleLevel"/>
    <w:tmpl w:val="E47E46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cs="Times New Roman"/>
      </w:rPr>
    </w:lvl>
  </w:abstractNum>
  <w:abstractNum w:abstractNumId="4">
    <w:nsid w:val="FFFFFF80"/>
    <w:multiLevelType w:val="singleLevel"/>
    <w:tmpl w:val="7F6E0E2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82A28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780399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7EB6E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25CB1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cs="Times New Roman"/>
      </w:rPr>
    </w:lvl>
  </w:abstractNum>
  <w:abstractNum w:abstractNumId="9">
    <w:nsid w:val="FFFFFF89"/>
    <w:multiLevelType w:val="singleLevel"/>
    <w:tmpl w:val="AC1AD06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09901BB9"/>
    <w:multiLevelType w:val="hybridMultilevel"/>
    <w:tmpl w:val="8162F550"/>
    <w:lvl w:ilvl="0" w:tplc="463025D8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11593D14"/>
    <w:multiLevelType w:val="hybridMultilevel"/>
    <w:tmpl w:val="C884008A"/>
    <w:lvl w:ilvl="0" w:tplc="463025D8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2">
    <w:nsid w:val="188D7C7D"/>
    <w:multiLevelType w:val="hybridMultilevel"/>
    <w:tmpl w:val="DE82B16E"/>
    <w:lvl w:ilvl="0" w:tplc="E0B4DDC6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ADAE880E">
      <w:start w:val="1"/>
      <w:numFmt w:val="bullet"/>
      <w:lvlText w:val="o"/>
      <w:lvlJc w:val="left"/>
      <w:pPr>
        <w:ind w:hanging="360" w:left="1602"/>
      </w:pPr>
      <w:rPr>
        <w:rFonts w:ascii="Courier New" w:hAnsi="Courier New" w:hint="default"/>
      </w:rPr>
    </w:lvl>
    <w:lvl w:ilvl="2" w:tentative="1" w:tplc="2A9E68F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7318F508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E814CF98">
      <w:start w:val="1"/>
      <w:numFmt w:val="bullet"/>
      <w:lvlText w:val="o"/>
      <w:lvlJc w:val="left"/>
      <w:pPr>
        <w:ind w:hanging="360" w:left="3762"/>
      </w:pPr>
      <w:rPr>
        <w:rFonts w:ascii="Courier New" w:hAnsi="Courier New" w:hint="default"/>
      </w:rPr>
    </w:lvl>
    <w:lvl w:ilvl="5" w:tentative="1" w:tplc="7D34CC68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2B523A5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748468A6">
      <w:start w:val="1"/>
      <w:numFmt w:val="bullet"/>
      <w:lvlText w:val="o"/>
      <w:lvlJc w:val="left"/>
      <w:pPr>
        <w:ind w:hanging="360" w:left="5922"/>
      </w:pPr>
      <w:rPr>
        <w:rFonts w:ascii="Courier New" w:hAnsi="Courier New" w:hint="default"/>
      </w:rPr>
    </w:lvl>
    <w:lvl w:ilvl="8" w:tentative="1" w:tplc="1FD2FEA0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:abstractNumId="13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:abstractNumId="14">
    <w:nsid w:val="50A51A31"/>
    <w:multiLevelType w:val="hybridMultilevel"/>
    <w:tmpl w:val="8DBE5B0E"/>
    <w:lvl w:ilvl="0" w:tplc="00CCF136">
      <w:start w:val="1"/>
      <w:numFmt w:val="bullet"/>
      <w:pStyle w:val="ProfessionalExperienceContributionLis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5E0A32D4">
      <w:start w:val="1"/>
      <w:numFmt w:val="bullet"/>
      <w:lvlText w:val="o"/>
      <w:lvlJc w:val="left"/>
      <w:pPr>
        <w:ind w:hanging="360" w:left="1800"/>
      </w:pPr>
      <w:rPr>
        <w:rFonts w:ascii="Courier New" w:hAnsi="Courier New" w:hint="default"/>
      </w:rPr>
    </w:lvl>
    <w:lvl w:ilvl="2" w:tentative="1" w:tplc="5194F4AE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3D509D6A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9AB464AE">
      <w:start w:val="1"/>
      <w:numFmt w:val="bullet"/>
      <w:lvlText w:val="o"/>
      <w:lvlJc w:val="left"/>
      <w:pPr>
        <w:ind w:hanging="360" w:left="3960"/>
      </w:pPr>
      <w:rPr>
        <w:rFonts w:ascii="Courier New" w:hAnsi="Courier New" w:hint="default"/>
      </w:rPr>
    </w:lvl>
    <w:lvl w:ilvl="5" w:tentative="1" w:tplc="00F864E6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2E98DDB8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7DA49492">
      <w:start w:val="1"/>
      <w:numFmt w:val="bullet"/>
      <w:lvlText w:val="o"/>
      <w:lvlJc w:val="left"/>
      <w:pPr>
        <w:ind w:hanging="360" w:left="6120"/>
      </w:pPr>
      <w:rPr>
        <w:rFonts w:ascii="Courier New" w:hAnsi="Courier New" w:hint="default"/>
      </w:rPr>
    </w:lvl>
    <w:lvl w:ilvl="8" w:tentative="1" w:tplc="2814033C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5">
    <w:nsid w:val="65814DDC"/>
    <w:multiLevelType w:val="hybridMultilevel"/>
    <w:tmpl w:val="A9F803B2"/>
    <w:lvl w:ilvl="0" w:tplc="895C1B56">
      <w:start w:val="1"/>
      <w:numFmt w:val="bullet"/>
      <w:pStyle w:val="CoreCompetenciesItem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B0C43F8">
      <w:start w:val="1"/>
      <w:numFmt w:val="bullet"/>
      <w:lvlText w:val="o"/>
      <w:lvlJc w:val="left"/>
      <w:pPr>
        <w:ind w:hanging="360" w:left="1602"/>
      </w:pPr>
      <w:rPr>
        <w:rFonts w:ascii="Courier New" w:hAnsi="Courier New" w:hint="default"/>
      </w:rPr>
    </w:lvl>
    <w:lvl w:ilvl="2" w:tentative="1" w:tplc="0390244A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AE04777A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BFAE8AC">
      <w:start w:val="1"/>
      <w:numFmt w:val="bullet"/>
      <w:lvlText w:val="o"/>
      <w:lvlJc w:val="left"/>
      <w:pPr>
        <w:ind w:hanging="360" w:left="3762"/>
      </w:pPr>
      <w:rPr>
        <w:rFonts w:ascii="Courier New" w:hAnsi="Courier New" w:hint="default"/>
      </w:rPr>
    </w:lvl>
    <w:lvl w:ilvl="5" w:tentative="1" w:tplc="CD08518A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75580CC4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31B44830">
      <w:start w:val="1"/>
      <w:numFmt w:val="bullet"/>
      <w:lvlText w:val="o"/>
      <w:lvlJc w:val="left"/>
      <w:pPr>
        <w:ind w:hanging="360" w:left="5922"/>
      </w:pPr>
      <w:rPr>
        <w:rFonts w:ascii="Courier New" w:hAnsi="Courier New" w:hint="default"/>
      </w:rPr>
    </w:lvl>
    <w:lvl w:ilvl="8" w:tentative="1" w:tplc="D5024DCE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:abstractNumId="16">
    <w:nsid w:val="7F931066"/>
    <w:multiLevelType w:val="hybridMultilevel"/>
    <w:tmpl w:val="8242BC1E"/>
    <w:lvl w:ilvl="0" w:tplc="463025D8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1"/>
  </w:num>
  <w:num w:numId="17">
    <w:abstractNumId w:val="1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stylePaneFormatFilter w:val="102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5ED9"/>
    <w:rsid w:val="00050638"/>
    <w:rsid w:val="000835A0"/>
    <w:rsid w:val="001C7E4B"/>
    <w:rsid w:val="0022036D"/>
    <w:rsid w:val="0034458D"/>
    <w:rsid w:val="003E5660"/>
    <w:rsid w:val="003F3681"/>
    <w:rsid w:val="004502DE"/>
    <w:rsid w:val="00503339"/>
    <w:rsid w:val="0055331E"/>
    <w:rsid w:val="00580218"/>
    <w:rsid w:val="005A2A71"/>
    <w:rsid w:val="006632E9"/>
    <w:rsid w:val="006E1B66"/>
    <w:rsid w:val="007C5EC1"/>
    <w:rsid w:val="007D48B6"/>
    <w:rsid w:val="00860189"/>
    <w:rsid w:val="008E2F02"/>
    <w:rsid w:val="00901B2E"/>
    <w:rsid w:val="009E6401"/>
    <w:rsid w:val="00A125D3"/>
    <w:rsid w:val="00A33EC2"/>
    <w:rsid w:val="00A65E6B"/>
    <w:rsid w:val="00B11BC9"/>
    <w:rsid w:val="00B44D9F"/>
    <w:rsid w:val="00B91E86"/>
    <w:rsid w:val="00BA38CB"/>
    <w:rsid w:val="00BB49F8"/>
    <w:rsid w:val="00BC3AE5"/>
    <w:rsid w:val="00BE4C02"/>
    <w:rsid w:val="00C4727C"/>
    <w:rsid w:val="00C82BD0"/>
    <w:rsid w:val="00C84BEB"/>
    <w:rsid w:val="00CA5ED9"/>
    <w:rsid w:val="00D329E5"/>
    <w:rsid w:val="00D944C9"/>
    <w:rsid w:val="00E40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martTagType w:name="PlaceType" w:namespaceuri="urn:schemas-microsoft-com:office:smarttags"/>
  <w:smartTagType w:name="PlaceName" w:namespaceuri="urn:schemas-microsoft-com:office:smarttags"/>
  <w:smartTagType w:name="place" w:namespaceuri="urn:schemas-microsoft-com:office:smarttags"/>
  <w:smartTagType w:name="PostalCode" w:namespaceuri="urn:schemas-microsoft-com:office:smarttags"/>
  <w:smartTagType w:name="State" w:namespaceuri="urn:schemas-microsoft-com:office:smarttags"/>
  <w:smartTagType w:name="City" w:namespaceuri="urn:schemas-microsoft-com:office:smarttag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cs="Times New Roman" w:eastAsia="Cambria" w:hAnsi="Cambria"/>
        <w:sz w:val="22"/>
        <w:szCs w:val="22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locked="1" w:name="Normal" w:qFormat="1" w:semiHidden="0" w:uiPriority="0" w:unhideWhenUsed="0"/>
    <w:lsdException w:locked="1" w:name="heading 1" w:qFormat="1" w:semiHidden="0" w:uiPriority="0" w:unhideWhenUsed="0"/>
    <w:lsdException w:locked="1" w:name="heading 2" w:qFormat="1" w:semiHidden="0" w:uiPriority="0" w:unhideWhenUsed="0"/>
    <w:lsdException w:locked="1" w:name="heading 3" w:qFormat="1" w:semiHidden="0" w:uiPriority="0" w:unhideWhenUsed="0"/>
    <w:lsdException w:locked="1" w:name="heading 4" w:qFormat="1" w:uiPriority="0"/>
    <w:lsdException w:locked="1" w:name="heading 5" w:qFormat="1" w:uiPriority="0"/>
    <w:lsdException w:locked="1" w:name="heading 6" w:qFormat="1" w:uiPriority="0"/>
    <w:lsdException w:locked="1" w:name="heading 7" w:qFormat="1" w:uiPriority="0"/>
    <w:lsdException w:locked="1" w:name="heading 8" w:qFormat="1" w:uiPriority="0"/>
    <w:lsdException w:locked="1" w:name="heading 9" w:qFormat="1" w:uiPriority="0"/>
    <w:lsdException w:locked="1" w:name="toc 1" w:semiHidden="0" w:uiPriority="0" w:unhideWhenUsed="0"/>
    <w:lsdException w:locked="1" w:name="toc 2" w:semiHidden="0" w:uiPriority="0" w:unhideWhenUsed="0"/>
    <w:lsdException w:locked="1" w:name="toc 3" w:semiHidden="0" w:uiPriority="0" w:unhideWhenUsed="0"/>
    <w:lsdException w:locked="1" w:name="toc 4" w:semiHidden="0" w:uiPriority="0" w:unhideWhenUsed="0"/>
    <w:lsdException w:locked="1" w:name="toc 5" w:semiHidden="0" w:uiPriority="0" w:unhideWhenUsed="0"/>
    <w:lsdException w:locked="1" w:name="toc 6" w:semiHidden="0" w:uiPriority="0" w:unhideWhenUsed="0"/>
    <w:lsdException w:locked="1" w:name="toc 7" w:semiHidden="0" w:uiPriority="0" w:unhideWhenUsed="0"/>
    <w:lsdException w:locked="1" w:name="toc 8" w:semiHidden="0" w:uiPriority="0" w:unhideWhenUsed="0"/>
    <w:lsdException w:locked="1" w:name="toc 9" w:semiHidden="0" w:uiPriority="0" w:unhideWhenUsed="0"/>
    <w:lsdException w:locked="1" w:name="caption" w:qFormat="1" w:uiPriority="0"/>
    <w:lsdException w:locked="1" w:name="Title" w:qFormat="1" w:semiHidden="0" w:uiPriority="0" w:unhideWhenUsed="0"/>
    <w:lsdException w:locked="1" w:name="Default Paragraph Font" w:semiHidden="0" w:uiPriority="0" w:unhideWhenUsed="0"/>
    <w:lsdException w:locked="1" w:name="Body Text" w:semiHidden="0" w:uiPriority="0" w:unhideWhenUsed="0"/>
    <w:lsdException w:locked="1" w:name="Subtitle" w:qFormat="1" w:semiHidden="0" w:uiPriority="0" w:unhideWhenUsed="0"/>
    <w:lsdException w:locked="1" w:name="Note Heading" w:semiHidden="0" w:uiPriority="0" w:unhideWhenUsed="0"/>
    <w:lsdException w:locked="1" w:name="Strong" w:qFormat="1" w:semiHidden="0" w:uiPriority="0" w:unhideWhenUsed="0"/>
    <w:lsdException w:locked="1" w:name="Emphasis" w:qFormat="1" w:semiHidden="0" w:uiPriority="0" w:unhideWhenUsed="0"/>
    <w:lsdException w:locked="1"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BE4C02"/>
    <w:pPr>
      <w:spacing w:before="60"/>
    </w:pPr>
    <w:rPr>
      <w:rFonts w:ascii="Franklin Gothic Book" w:hAnsi="Franklin Gothic Book"/>
      <w:sz w:val="21"/>
    </w:rPr>
  </w:style>
  <w:style w:styleId="Heading1" w:type="paragraph">
    <w:name w:val="heading 1"/>
    <w:basedOn w:val="Normal"/>
    <w:next w:val="Normal"/>
    <w:link w:val="Heading1Char"/>
    <w:uiPriority w:val="99"/>
    <w:qFormat/>
    <w:rsid w:val="00BE4C02"/>
    <w:pPr>
      <w:pBdr>
        <w:bottom w:color="auto" w:space="4" w:sz="6" w:val="inset"/>
      </w:pBdr>
      <w:spacing w:after="120" w:before="360"/>
      <w:jc w:val="center"/>
      <w:outlineLvl w:val="0"/>
    </w:pPr>
    <w:rPr>
      <w:rFonts w:ascii="Franklin Gothic Medium" w:cs="Tahoma" w:hAnsi="Franklin Gothic Medium"/>
      <w:b/>
      <w:color w:val="000000"/>
      <w:spacing w:val="10"/>
      <w:sz w:val="28"/>
      <w:szCs w:val="28"/>
    </w:rPr>
  </w:style>
  <w:style w:styleId="Heading2" w:type="paragraph">
    <w:name w:val="heading 2"/>
    <w:basedOn w:val="BodyText"/>
    <w:next w:val="Normal"/>
    <w:link w:val="Heading2Char"/>
    <w:uiPriority w:val="99"/>
    <w:qFormat/>
    <w:rsid w:val="00BE4C02"/>
    <w:pPr>
      <w:spacing w:before="240"/>
      <w:jc w:val="center"/>
      <w:outlineLvl w:val="1"/>
    </w:pPr>
    <w:rPr>
      <w:rFonts w:ascii="Franklin Gothic Book" w:cs="Franklin Gothic Book" w:hAnsi="Franklin Gothic Book"/>
      <w:sz w:val="21"/>
      <w:szCs w:val="21"/>
      <w:u w:val="single"/>
    </w:rPr>
  </w:style>
  <w:style w:styleId="Heading3" w:type="paragraph">
    <w:name w:val="heading 3"/>
    <w:basedOn w:val="BodyText"/>
    <w:next w:val="Normal"/>
    <w:link w:val="Heading3Char"/>
    <w:uiPriority w:val="99"/>
    <w:qFormat/>
    <w:rsid w:val="00BE4C02"/>
    <w:pPr>
      <w:tabs>
        <w:tab w:pos="360" w:val="right"/>
      </w:tabs>
      <w:outlineLvl w:val="2"/>
    </w:pPr>
    <w:rPr>
      <w:rFonts w:ascii="Franklin Gothic Book" w:cs="Franklin Gothic Book" w:hAnsi="Franklin Gothic Book"/>
      <w:b/>
      <w:color w:val="000000"/>
      <w:sz w:val="21"/>
    </w:rPr>
  </w:style>
  <w:style w:default="1" w:styleId="DefaultParagraphFont" w:type="character">
    <w:name w:val="Default Paragraph Font"/>
    <w:uiPriority w:val="99"/>
    <w:semiHidden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BE4C02"/>
    <w:rPr>
      <w:rFonts w:ascii="Franklin Gothic Medium" w:cs="Tahoma" w:hAnsi="Franklin Gothic Medium"/>
      <w:b/>
      <w:color w:val="000000"/>
      <w:spacing w:val="10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9"/>
    <w:locked/>
    <w:rsid w:val="00BE4C02"/>
    <w:rPr>
      <w:rFonts w:ascii="Franklin Gothic Book" w:cs="Franklin Gothic Book" w:hAnsi="Franklin Gothic Book"/>
      <w:sz w:val="21"/>
      <w:szCs w:val="21"/>
      <w:u w:val="single"/>
    </w:rPr>
  </w:style>
  <w:style w:customStyle="1" w:styleId="Heading3Char" w:type="character">
    <w:name w:val="Heading 3 Char"/>
    <w:basedOn w:val="DefaultParagraphFont"/>
    <w:link w:val="Heading3"/>
    <w:uiPriority w:val="99"/>
    <w:locked/>
    <w:rsid w:val="00BE4C02"/>
    <w:rPr>
      <w:rFonts w:ascii="Franklin Gothic Book" w:cs="Franklin Gothic Book" w:hAnsi="Franklin Gothic Book"/>
      <w:b/>
      <w:color w:val="000000"/>
      <w:sz w:val="21"/>
    </w:rPr>
  </w:style>
  <w:style w:styleId="BodyText" w:type="paragraph">
    <w:name w:val="Body Text"/>
    <w:basedOn w:val="Normal"/>
    <w:link w:val="BodyTextChar"/>
    <w:uiPriority w:val="99"/>
    <w:rsid w:val="00BE4C02"/>
    <w:pPr>
      <w:jc w:val="both"/>
    </w:pPr>
    <w:rPr>
      <w:rFonts w:ascii="Book Antiqua" w:eastAsia="Times New Roman" w:hAnsi="Book Antiqua"/>
      <w:sz w:val="20"/>
      <w:szCs w:val="20"/>
    </w:rPr>
  </w:style>
  <w:style w:customStyle="1" w:styleId="BodyTextChar" w:type="character">
    <w:name w:val="Body Text Char"/>
    <w:basedOn w:val="DefaultParagraphFont"/>
    <w:link w:val="BodyText"/>
    <w:uiPriority w:val="99"/>
    <w:locked/>
    <w:rsid w:val="00BE4C02"/>
    <w:rPr>
      <w:rFonts w:ascii="Book Antiqua" w:cs="Times New Roman" w:hAnsi="Book Antiqua"/>
      <w:sz w:val="20"/>
    </w:rPr>
  </w:style>
  <w:style w:styleId="Footer" w:type="paragraph">
    <w:name w:val="footer"/>
    <w:basedOn w:val="Normal"/>
    <w:link w:val="FooterChar"/>
    <w:uiPriority w:val="99"/>
    <w:rsid w:val="00BE4C02"/>
    <w:pPr>
      <w:tabs>
        <w:tab w:pos="4680" w:val="center"/>
        <w:tab w:pos="9360" w:val="right"/>
      </w:tabs>
    </w:pPr>
    <w:rPr>
      <w:rFonts w:ascii="Calibri" w:hAnsi="Calibri"/>
      <w:sz w:val="22"/>
    </w:rPr>
  </w:style>
  <w:style w:customStyle="1" w:styleId="FooterChar" w:type="character">
    <w:name w:val="Footer Char"/>
    <w:basedOn w:val="DefaultParagraphFont"/>
    <w:link w:val="Footer"/>
    <w:uiPriority w:val="99"/>
    <w:locked/>
    <w:rsid w:val="00BE4C02"/>
    <w:rPr>
      <w:rFonts w:ascii="Calibri" w:cs="Times New Roman" w:hAnsi="Calibri"/>
      <w:sz w:val="22"/>
    </w:rPr>
  </w:style>
  <w:style w:styleId="Header" w:type="paragraph">
    <w:name w:val="header"/>
    <w:basedOn w:val="Normal"/>
    <w:link w:val="HeaderChar"/>
    <w:uiPriority w:val="99"/>
    <w:rsid w:val="00BE4C02"/>
    <w:pPr>
      <w:tabs>
        <w:tab w:pos="4320" w:val="center"/>
        <w:tab w:pos="8640" w:val="right"/>
      </w:tabs>
    </w:pPr>
    <w:rPr>
      <w:rFonts w:ascii="Calibri" w:hAnsi="Calibri"/>
      <w:sz w:val="22"/>
    </w:rPr>
  </w:style>
  <w:style w:customStyle="1" w:styleId="HeaderChar" w:type="character">
    <w:name w:val="Header Char"/>
    <w:basedOn w:val="DefaultParagraphFont"/>
    <w:link w:val="Header"/>
    <w:uiPriority w:val="99"/>
    <w:locked/>
    <w:rsid w:val="00BE4C02"/>
    <w:rPr>
      <w:rFonts w:ascii="Calibri" w:cs="Times New Roman" w:hAnsi="Calibri"/>
      <w:sz w:val="22"/>
    </w:rPr>
  </w:style>
  <w:style w:styleId="Hyperlink" w:type="character">
    <w:name w:val="Hyperlink"/>
    <w:basedOn w:val="DefaultParagraphFont"/>
    <w:uiPriority w:val="99"/>
    <w:rsid w:val="00BE4C02"/>
    <w:rPr>
      <w:rFonts w:cs="Times New Roman"/>
      <w:color w:val="0000FF"/>
      <w:u w:val="single"/>
    </w:rPr>
  </w:style>
  <w:style w:customStyle="1" w:styleId="CoreCompetenciesItem" w:type="paragraph">
    <w:name w:val="Core Competencies Item"/>
    <w:basedOn w:val="BodyText"/>
    <w:uiPriority w:val="99"/>
    <w:rsid w:val="00BE4C02"/>
    <w:pPr>
      <w:numPr>
        <w:numId w:val="4"/>
      </w:numPr>
      <w:tabs>
        <w:tab w:pos="360" w:val="right"/>
        <w:tab w:pos="11520" w:val="left"/>
      </w:tabs>
      <w:spacing w:before="0" w:line="264" w:lineRule="auto"/>
    </w:pPr>
    <w:rPr>
      <w:rFonts w:ascii="Franklin Gothic Book" w:cs="Franklin Gothic Book" w:hAnsi="Franklin Gothic Book"/>
      <w:spacing w:val="-4"/>
      <w:sz w:val="21"/>
      <w:szCs w:val="21"/>
      <w:lang w:val="en-AU"/>
    </w:rPr>
  </w:style>
  <w:style w:customStyle="1" w:styleId="CoreCompetenciesTable" w:type="table">
    <w:name w:val="Core Competencies Table"/>
    <w:uiPriority w:val="99"/>
    <w:rsid w:val="00BE4C02"/>
    <w:rPr>
      <w:rFonts w:ascii="Franklin Gothic Book" w:hAnsi="Franklin Gothic Book"/>
      <w:sz w:val="21"/>
      <w:szCs w:val="20"/>
    </w:rPr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</w:style>
  <w:style w:customStyle="1" w:styleId="ProfessionalExperienceStatement" w:type="paragraph">
    <w:name w:val="Professional Experience Statement"/>
    <w:basedOn w:val="BodyText"/>
    <w:uiPriority w:val="99"/>
    <w:rsid w:val="00BE4C02"/>
    <w:pPr>
      <w:jc w:val="center"/>
    </w:pPr>
    <w:rPr>
      <w:rFonts w:ascii="Franklin Gothic Book" w:cs="Franklin Gothic Book" w:hAnsi="Franklin Gothic Book"/>
      <w:i/>
      <w:color w:val="000000"/>
      <w:sz w:val="21"/>
      <w:szCs w:val="21"/>
    </w:rPr>
  </w:style>
  <w:style w:customStyle="1" w:styleId="ProfessionalExperienceDuties" w:type="paragraph">
    <w:name w:val="Professional Experience Duties"/>
    <w:basedOn w:val="BodyText"/>
    <w:uiPriority w:val="99"/>
    <w:rsid w:val="00BE4C02"/>
    <w:pPr>
      <w:tabs>
        <w:tab w:pos="360" w:val="right"/>
      </w:tabs>
    </w:pPr>
    <w:rPr>
      <w:rFonts w:ascii="Franklin Gothic Book" w:cs="Franklin Gothic Book" w:hAnsi="Franklin Gothic Book"/>
      <w:bCs/>
      <w:sz w:val="21"/>
      <w:szCs w:val="21"/>
    </w:rPr>
  </w:style>
  <w:style w:customStyle="1" w:styleId="CoreCompetenciesHeading" w:type="paragraph">
    <w:name w:val="Core Competencies Heading"/>
    <w:basedOn w:val="BodyText"/>
    <w:uiPriority w:val="99"/>
    <w:rsid w:val="00BE4C02"/>
    <w:pPr>
      <w:tabs>
        <w:tab w:pos="10800" w:val="right"/>
      </w:tabs>
      <w:spacing w:after="120" w:before="120"/>
    </w:pPr>
    <w:rPr>
      <w:rFonts w:ascii="Franklin Gothic Book" w:cs="Franklin Gothic Book" w:hAnsi="Franklin Gothic Book"/>
      <w:b/>
      <w:i/>
      <w:color w:val="000000"/>
      <w:sz w:val="21"/>
      <w:szCs w:val="21"/>
    </w:rPr>
  </w:style>
  <w:style w:styleId="List" w:type="paragraph">
    <w:name w:val="List"/>
    <w:basedOn w:val="BodyText"/>
    <w:uiPriority w:val="99"/>
    <w:rsid w:val="00BE4C02"/>
    <w:pPr>
      <w:spacing w:before="120"/>
      <w:jc w:val="center"/>
    </w:pPr>
    <w:rPr>
      <w:rFonts w:ascii="Franklin Gothic Book" w:cs="Franklin Gothic Book" w:hAnsi="Franklin Gothic Book"/>
      <w:sz w:val="21"/>
      <w:szCs w:val="21"/>
    </w:rPr>
  </w:style>
  <w:style w:customStyle="1" w:styleId="ProfessionalExperienceContributionList" w:type="paragraph">
    <w:name w:val="Professional Experience Contribution List"/>
    <w:basedOn w:val="BodyText"/>
    <w:uiPriority w:val="99"/>
    <w:rsid w:val="00BE4C02"/>
    <w:pPr>
      <w:numPr>
        <w:numId w:val="2"/>
      </w:numPr>
      <w:tabs>
        <w:tab w:pos="360" w:val="right"/>
      </w:tabs>
      <w:ind w:hanging="270" w:left="360"/>
    </w:pPr>
    <w:rPr>
      <w:rFonts w:ascii="Franklin Gothic Book" w:cs="Franklin Gothic Book" w:hAnsi="Franklin Gothic Book"/>
      <w:bCs/>
      <w:sz w:val="21"/>
      <w:szCs w:val="21"/>
    </w:rPr>
  </w:style>
  <w:style w:customStyle="1" w:styleId="CareerNote" w:type="paragraph">
    <w:name w:val="Career Note"/>
    <w:basedOn w:val="BodyText"/>
    <w:uiPriority w:val="99"/>
    <w:rsid w:val="00BE4C02"/>
    <w:pPr>
      <w:tabs>
        <w:tab w:pos="360" w:val="right"/>
      </w:tabs>
      <w:spacing w:before="240"/>
      <w:jc w:val="center"/>
    </w:pPr>
    <w:rPr>
      <w:rFonts w:ascii="Franklin Gothic Book" w:cs="Franklin Gothic Book" w:hAnsi="Franklin Gothic Book"/>
      <w:bCs/>
      <w:i/>
      <w:sz w:val="21"/>
      <w:szCs w:val="21"/>
    </w:rPr>
  </w:style>
  <w:style w:customStyle="1" w:styleId="EducationCoursework" w:type="paragraph">
    <w:name w:val="Education Coursework"/>
    <w:basedOn w:val="BodyText"/>
    <w:uiPriority w:val="99"/>
    <w:rsid w:val="00BE4C02"/>
    <w:pPr>
      <w:spacing w:before="0"/>
      <w:jc w:val="center"/>
    </w:pPr>
    <w:rPr>
      <w:rFonts w:ascii="Franklin Gothic Book" w:cs="Franklin Gothic Book" w:hAnsi="Franklin Gothic Book"/>
      <w:i/>
      <w:sz w:val="21"/>
    </w:rPr>
  </w:style>
  <w:style w:customStyle="1" w:styleId="EducationDetailsList" w:type="paragraph">
    <w:name w:val="Education Details List"/>
    <w:basedOn w:val="EducationCoursework"/>
    <w:uiPriority w:val="99"/>
    <w:rsid w:val="00BE4C02"/>
  </w:style>
  <w:style w:styleId="Emphasis" w:type="character">
    <w:name w:val="Emphasis"/>
    <w:basedOn w:val="DefaultParagraphFont"/>
    <w:uiPriority w:val="99"/>
    <w:qFormat/>
    <w:locked/>
    <w:rsid w:val="006E1B66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rsid w:val="000835A0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before="0"/>
    </w:pPr>
    <w:rPr>
      <w:rFonts w:ascii="Courier New" w:cs="Courier New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locked/>
    <w:rPr>
      <w:rFonts w:ascii="Courier New" w:cs="Courier New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75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393</Words>
  <Characters>2242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2017-10-25T08:29:00Z</dcterms:created>
  <dc:creator>Quince Fennell</dc:creator>
  <cp:lastModifiedBy>Quince Fennell</cp:lastModifiedBy>
  <dcterms:modified xsi:type="dcterms:W3CDTF">2017-10-25T08:29:00Z</dcterms:modified>
  <cp:revision>2</cp:revision>
  <dc:title>Quince Fennell's Standard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prfo4mi-v2</vt:lpwstr>
  </property>
  <property fmtid="{D5CDD505-2E9C-101B-9397-08002B2CF9AE}" name="wiz_id" pid="3">
    <vt:lpwstr>a784b91963bac11dffa33f78cba4d777</vt:lpwstr>
  </property>
  <property pid="4" fmtid="{D5CDD505-2E9C-101B-9397-08002B2CF9AE}" name="tal_id">
    <vt:lpwstr>5024326b3c7449ef40246c0f1646c005</vt:lpwstr>
  </property>
</Properties>
</file>