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数据结构课程设计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班级：1615403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学号：161540205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姓名：张佳钰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指导老师：孙涵</w:t>
      </w: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tabs>
          <w:tab w:val="center" w:pos="4500"/>
        </w:tabs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2、算术表达式求值 (必做) （栈）</w:t>
      </w:r>
      <w:r>
        <w:rPr>
          <w:rFonts w:hint="eastAsia" w:ascii="仿宋_GB2312" w:eastAsia="仿宋_GB2312"/>
          <w:sz w:val="24"/>
        </w:rPr>
        <w:tab/>
      </w:r>
    </w:p>
    <w:p>
      <w:pPr>
        <w:rPr>
          <w:rFonts w:hint="eastAsia" w:ascii="仿宋_GB2312" w:hAnsi="Verdana" w:eastAsia="仿宋_GB2312"/>
          <w:sz w:val="24"/>
        </w:rPr>
      </w:pPr>
      <w:r>
        <w:rPr>
          <w:rStyle w:val="4"/>
          <w:rFonts w:hint="default" w:ascii="仿宋_GB2312" w:hAnsi="Verdana" w:eastAsia="仿宋_GB2312"/>
          <w:b w:val="0"/>
          <w:sz w:val="24"/>
          <w:szCs w:val="24"/>
        </w:rPr>
        <w:t>[问题描述]</w:t>
      </w:r>
    </w:p>
    <w:p>
      <w:pPr>
        <w:rPr>
          <w:rFonts w:hint="eastAsia" w:ascii="仿宋_GB2312" w:hAnsi="Verdana" w:eastAsia="仿宋_GB2312"/>
          <w:sz w:val="24"/>
        </w:rPr>
      </w:pPr>
      <w:r>
        <w:rPr>
          <w:rFonts w:hint="eastAsia" w:ascii="仿宋_GB2312" w:hAnsi="Verdana" w:eastAsia="仿宋_GB2312"/>
          <w:sz w:val="24"/>
        </w:rPr>
        <w:t>　　</w:t>
      </w:r>
      <w:r>
        <w:rPr>
          <w:rStyle w:val="5"/>
          <w:rFonts w:hint="default" w:ascii="仿宋_GB2312" w:eastAsia="仿宋_GB2312"/>
          <w:sz w:val="24"/>
          <w:szCs w:val="24"/>
        </w:rPr>
        <w:t>一个算术表达式是由操作数(operand)、运算符(operator)和界限符(delimiter)组成的。假设操作数是正实数，运算符只含加减乘除等四种运算符，左右括号和表达式起始、结束符“#”，如：#（35-25）*（12+8/4）#。引入表达式起始、结束符是为了方便。编程利用“算符优先法”求算术表达式的值。</w:t>
      </w:r>
    </w:p>
    <w:p>
      <w:pPr>
        <w:rPr>
          <w:rFonts w:hint="eastAsia" w:ascii="仿宋_GB2312" w:eastAsia="仿宋_GB2312"/>
          <w:sz w:val="24"/>
        </w:rPr>
      </w:pPr>
      <w:r>
        <w:rPr>
          <w:rStyle w:val="4"/>
          <w:rFonts w:hint="default" w:ascii="仿宋_GB2312" w:hAnsi="Verdana" w:eastAsia="仿宋_GB2312"/>
          <w:b w:val="0"/>
          <w:sz w:val="24"/>
          <w:szCs w:val="24"/>
        </w:rPr>
        <w:t>[基本要求]</w:t>
      </w:r>
    </w:p>
    <w:p>
      <w:pPr>
        <w:rPr>
          <w:rFonts w:hint="eastAsia" w:ascii="仿宋_GB2312" w:eastAsia="仿宋_GB2312"/>
          <w:sz w:val="24"/>
        </w:rPr>
      </w:pPr>
      <w:r>
        <w:rPr>
          <w:rStyle w:val="5"/>
          <w:rFonts w:hint="default" w:ascii="仿宋_GB2312" w:eastAsia="仿宋_GB2312"/>
          <w:sz w:val="24"/>
          <w:szCs w:val="24"/>
        </w:rPr>
        <w:t>（1） 从键盘或文件读入一个合法的算术表达式，输出正确的结果。</w:t>
      </w:r>
    </w:p>
    <w:p>
      <w:pPr>
        <w:rPr>
          <w:rStyle w:val="5"/>
          <w:rFonts w:hint="default" w:ascii="仿宋_GB2312" w:eastAsia="仿宋_GB2312"/>
          <w:sz w:val="24"/>
          <w:szCs w:val="24"/>
        </w:rPr>
      </w:pPr>
      <w:r>
        <w:rPr>
          <w:rStyle w:val="5"/>
          <w:rFonts w:hint="default" w:ascii="仿宋_GB2312" w:eastAsia="仿宋_GB2312"/>
          <w:sz w:val="24"/>
          <w:szCs w:val="24"/>
        </w:rPr>
        <w:t>（2） 显示输入序列和栈的变化过程。</w:t>
      </w:r>
    </w:p>
    <w:p>
      <w:pPr>
        <w:rPr>
          <w:rStyle w:val="5"/>
          <w:rFonts w:hint="default" w:ascii="仿宋_GB2312" w:eastAsia="仿宋_GB2312"/>
          <w:sz w:val="24"/>
          <w:szCs w:val="24"/>
        </w:rPr>
      </w:pPr>
      <w:r>
        <w:rPr>
          <w:rStyle w:val="5"/>
          <w:rFonts w:hint="default" w:ascii="仿宋_GB2312" w:eastAsia="仿宋_GB2312"/>
          <w:sz w:val="24"/>
          <w:szCs w:val="24"/>
        </w:rPr>
        <w:t>（3） 考虑算法的健壮性，当表达式错误时，要给出错误原因的提示。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采用的数据结构：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栈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算法思想：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现将表达式转化为后缀表达式然后对波兰表达式求值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源程序：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#include&lt;iostream&gt;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#include&lt;string&gt;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#include&lt;fstream&gt;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using namespace std;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#include&lt;stack&gt;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#include&lt;map&gt;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#define EXPRESSION_FILE "exp.txt"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int_divide='_';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count(int left,int right,char op)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switch(op)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case '+':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left+right;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case '-':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left-right;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case '*':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left*right;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case '/':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left/right;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default: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-1;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priority(char a)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switch(a)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case '(':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1;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case '+':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2;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case '-':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2;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case '*':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3;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case '/':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3;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default: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-1;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nipolan(char *a,char *&amp;post)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stack&lt;char&gt;p;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i=0,j=0;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flag=0;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memset(post,' ',sizeof(post));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i++;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cout&lt;&lt;"origin expression: "&lt;&lt;a&lt;&lt;endl;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while(a[i]!='#')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if(a[i]=='(')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p.push(a[i]);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 if(a[i]&gt;='0'&amp;&amp;a[i]&lt;='9')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if(flag==0)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post[j++]=a[i];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post[j]=int_divide;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j++;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flag=1;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post[j-1]=a[i];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post[j]=int_divide;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j++;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 if(a[i]=='+'||a[i]=='-'||a[i]=='*'||a[i]=='/'||a[i]=='('||a[i]==')')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flag=0;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if(a[i]==')')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while(!p.empty()&amp;&amp;p.top()!='(')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post[j]=p.top();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j++;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p.pop();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if(p.empty())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0;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if(p.top()=='#')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cout&lt;&lt;"wrong expresion"&lt;&lt;endl;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0;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if(p.top()=='(')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p.pop();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 if(p.empty()||priority(a[i])&gt;priority(p.top()))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p.push(a[i]);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 if(a[i]=='(')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p.push(a[i]);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while(priority(a[i])&lt;=priority(p.top()))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post[j++]=p.top();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p.pop();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if(p.empty())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break;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p.push(a[i]);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i++;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while(!p.empty())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post[j++]=p.top();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p.pop();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post[j]='#';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post[++j]='\0';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cout&lt;&lt;"post: "&lt;&lt;post&lt;&lt;endl;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1;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count_expression(char post[],char *a)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*exp;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memset(post,' ',sizeof(post));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if(nipolan(a,post))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exp=post;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stack&lt;int&gt;p;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stack&lt;char&gt;op;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while(*exp!='#')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if(*exp=='(')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0;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if(*exp&gt;='0'&amp;&amp;*exp&lt;='9')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tmp=0;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while(*(exp)!=int_divide)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tmp=tmp*10+(*exp-'0');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exp++;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p.push(tmp);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exp++;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 if(*exp!='#')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left,right;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chr;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right=p.top();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p.pop();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left=p.top();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p.pop();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p.push(count(left,right,*exp));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exp++;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cout&lt;&lt;endl&lt;&lt;p.top()&lt;&lt;endl&lt;&lt;endl;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0;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1;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main()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fstream exp_file;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i=1;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exp_file.open(EXPRESSION_FILE,ios::in);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if(exp_file.fail())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cout&lt;&lt;"can't open file"&lt;&lt;endl;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exit(1);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while(!exp_file.eof())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post[30];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exp[30];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exp_file&gt;&gt;exp;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cout&lt;&lt;i++&lt;&lt;" :　"&lt;&lt;endl;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if(!(count_expression(post,exp)))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cout&lt;&lt;"wrong expression. :"&lt;&lt;exp&lt;&lt;endl&lt;&lt;endl;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exp_file.close();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0;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测试数据：</w:t>
      </w:r>
    </w:p>
    <w:p>
      <w:pPr>
        <w:rPr>
          <w:rStyle w:val="5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val="en-US" w:eastAsia="zh-CN"/>
        </w:rPr>
        <w:t>exp.txt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#12+90*(90+99)-29+12/2#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#13+90*(90+99)-29+12/2#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#14+90*(90+99)-29+12/2#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#15+90*(90+99-29+12/2#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#15+90*(90+99)-29+12/2#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#15+90*(90+99)-29+12/2#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#15+90*90+99)-29+12/2#</w:t>
      </w:r>
    </w:p>
    <w:p>
      <w:pPr>
        <w:rPr>
          <w:rStyle w:val="5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lang w:val="zh-CN"/>
        </w:rPr>
        <w:t>#15+90*(90+99)-29+12/2#</w:t>
      </w:r>
    </w:p>
    <w:p>
      <w:pPr>
        <w:rPr>
          <w:rStyle w:val="5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val="en-US" w:eastAsia="zh-CN"/>
        </w:rPr>
        <w:t>测试结果：</w:t>
      </w:r>
    </w:p>
    <w:p>
      <w:pPr>
        <w:rPr>
          <w:rStyle w:val="5"/>
          <w:rFonts w:hint="eastAsia" w:ascii="仿宋_GB2312" w:eastAsia="仿宋_GB2312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5562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eastAsia="仿宋_GB2312"/>
          <w:sz w:val="24"/>
          <w:lang w:eastAsia="zh-CN"/>
        </w:rPr>
      </w:pPr>
      <w:r>
        <w:rPr>
          <w:rFonts w:hint="eastAsia" w:ascii="仿宋_GB2312" w:eastAsia="仿宋_GB2312"/>
          <w:sz w:val="24"/>
          <w:lang w:eastAsia="zh-CN"/>
        </w:rPr>
        <w:t>代码行数：</w:t>
      </w:r>
    </w:p>
    <w:p>
      <w:pPr>
        <w:ind w:firstLine="420" w:firstLineChars="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209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1D4CF3"/>
    <w:rsid w:val="4984384C"/>
    <w:rsid w:val="524E0D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extsubtitle11"/>
    <w:basedOn w:val="2"/>
    <w:qFormat/>
    <w:uiPriority w:val="0"/>
    <w:rPr>
      <w:rFonts w:hint="eastAsia" w:ascii="黑体" w:eastAsia="黑体"/>
      <w:b/>
      <w:bCs/>
      <w:sz w:val="18"/>
      <w:szCs w:val="18"/>
    </w:rPr>
  </w:style>
  <w:style w:type="character" w:customStyle="1" w:styleId="5">
    <w:name w:val="textzhengwen1"/>
    <w:basedOn w:val="2"/>
    <w:qFormat/>
    <w:uiPriority w:val="0"/>
    <w:rPr>
      <w:rFonts w:hint="eastAsia" w:ascii="宋体" w:hAns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2017-01-11T11:22:54Z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