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914" w:rsidRDefault="008D0914">
      <w:r>
        <w:rPr>
          <w:noProof/>
        </w:rPr>
        <mc:AlternateContent>
          <mc:Choice Requires="wps">
            <w:drawing>
              <wp:anchor distT="0" distB="0" distL="114300" distR="114300" simplePos="0" relativeHeight="251659264" behindDoc="0" locked="0" layoutInCell="1" allowOverlap="1">
                <wp:simplePos x="0" y="0"/>
                <wp:positionH relativeFrom="margin">
                  <wp:posOffset>133351</wp:posOffset>
                </wp:positionH>
                <wp:positionV relativeFrom="paragraph">
                  <wp:posOffset>4181475</wp:posOffset>
                </wp:positionV>
                <wp:extent cx="7486650" cy="22002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7486650" cy="2200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0914" w:rsidRPr="008D0914" w:rsidRDefault="008D0914" w:rsidP="008D0914">
                            <w:pPr>
                              <w:jc w:val="center"/>
                              <w:rPr>
                                <w:rFonts w:ascii="HelveticaNeueLT Std UltLt" w:hAnsi="HelveticaNeueLT Std UltLt"/>
                                <w:sz w:val="144"/>
                                <w:szCs w:val="144"/>
                              </w:rPr>
                            </w:pPr>
                            <w:r w:rsidRPr="008D0914">
                              <w:rPr>
                                <w:rFonts w:ascii="HelveticaNeueLT Std UltLt" w:hAnsi="HelveticaNeueLT Std UltLt"/>
                                <w:color w:val="ED7D31" w:themeColor="accent2"/>
                                <w:sz w:val="144"/>
                                <w:szCs w:val="144"/>
                              </w:rPr>
                              <w:t>Control</w:t>
                            </w:r>
                            <w:r w:rsidRPr="008D0914">
                              <w:rPr>
                                <w:rFonts w:ascii="HelveticaNeueLT Std UltLt" w:hAnsi="HelveticaNeueLT Std UltLt"/>
                                <w:sz w:val="144"/>
                                <w:szCs w:val="144"/>
                              </w:rPr>
                              <w:t xml:space="preserve"> </w:t>
                            </w:r>
                            <w:r w:rsidRPr="008D0914">
                              <w:rPr>
                                <w:rFonts w:ascii="HelveticaNeueLT Std UltLt" w:hAnsi="HelveticaNeueLT Std UltLt"/>
                                <w:color w:val="0070C0"/>
                                <w:sz w:val="144"/>
                                <w:szCs w:val="144"/>
                              </w:rPr>
                              <w:t>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pt;margin-top:329.25pt;width:589.5pt;height:173.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" fillcolor="white [3201]" stroked="f" strokeweight=".5pt">
                <v:textbox>
                  <w:txbxContent>
                    <w:p w:rsidR="008D0914" w:rsidRPr="008D0914" w:rsidRDefault="008D0914" w:rsidP="008D0914">
                      <w:pPr>
                        <w:jc w:val="center"/>
                        <w:rPr>
                          <w:rFonts w:ascii="HelveticaNeueLT Std UltLt" w:hAnsi="HelveticaNeueLT Std UltLt"/>
                          <w:sz w:val="144"/>
                          <w:szCs w:val="144"/>
                        </w:rPr>
                      </w:pPr>
                      <w:r w:rsidRPr="008D0914">
                        <w:rPr>
                          <w:rFonts w:ascii="HelveticaNeueLT Std UltLt" w:hAnsi="HelveticaNeueLT Std UltLt"/>
                          <w:color w:val="ED7D31" w:themeColor="accent2"/>
                          <w:sz w:val="144"/>
                          <w:szCs w:val="144"/>
                        </w:rPr>
                        <w:t>Control</w:t>
                      </w:r>
                      <w:r w:rsidRPr="008D0914">
                        <w:rPr>
                          <w:rFonts w:ascii="HelveticaNeueLT Std UltLt" w:hAnsi="HelveticaNeueLT Std UltLt"/>
                          <w:sz w:val="144"/>
                          <w:szCs w:val="144"/>
                        </w:rPr>
                        <w:t xml:space="preserve"> </w:t>
                      </w:r>
                      <w:r w:rsidRPr="008D0914">
                        <w:rPr>
                          <w:rFonts w:ascii="HelveticaNeueLT Std UltLt" w:hAnsi="HelveticaNeueLT Std UltLt"/>
                          <w:color w:val="0070C0"/>
                          <w:sz w:val="144"/>
                          <w:szCs w:val="144"/>
                        </w:rPr>
                        <w:t>Software</w:t>
                      </w:r>
                    </w:p>
                  </w:txbxContent>
                </v:textbox>
                <w10:wrap anchorx="margin"/>
              </v:shape>
            </w:pict>
          </mc:Fallback>
        </mc:AlternateContent>
      </w: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390525</wp:posOffset>
            </wp:positionV>
            <wp:extent cx="4027170" cy="2819400"/>
            <wp:effectExtent l="0" t="0" r="0" b="0"/>
            <wp:wrapTight wrapText="bothSides">
              <wp:wrapPolygon edited="0">
                <wp:start x="0" y="0"/>
                <wp:lineTo x="0" y="21454"/>
                <wp:lineTo x="21457" y="21454"/>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LukeHand_logo_v2_1000x700p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7170" cy="2819400"/>
                    </a:xfrm>
                    <a:prstGeom prst="rect">
                      <a:avLst/>
                    </a:prstGeom>
                  </pic:spPr>
                </pic:pic>
              </a:graphicData>
            </a:graphic>
          </wp:anchor>
        </w:drawing>
      </w:r>
    </w:p>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Pr="008D0914" w:rsidRDefault="008D0914" w:rsidP="008D0914"/>
    <w:p w:rsidR="008D0914" w:rsidRDefault="008D0914" w:rsidP="008D0914"/>
    <w:p w:rsidR="008D0914" w:rsidRDefault="008D0914" w:rsidP="008D0914"/>
    <w:p w:rsidR="00C94F4F" w:rsidRDefault="008D0914" w:rsidP="008D0914">
      <w:pPr>
        <w:tabs>
          <w:tab w:val="left" w:pos="2580"/>
        </w:tabs>
      </w:pPr>
      <w:r>
        <w:tab/>
      </w:r>
    </w:p>
    <w:p w:rsidR="008D0914" w:rsidRDefault="008D0914" w:rsidP="008D0914">
      <w:pPr>
        <w:tabs>
          <w:tab w:val="left" w:pos="2580"/>
        </w:tabs>
      </w:pPr>
    </w:p>
    <w:p w:rsidR="008D0914" w:rsidRDefault="008D0914" w:rsidP="008D0914">
      <w:pPr>
        <w:tabs>
          <w:tab w:val="left" w:pos="2580"/>
        </w:tabs>
      </w:pPr>
    </w:p>
    <w:p w:rsidR="008D0914" w:rsidRDefault="008D0914" w:rsidP="008D0914">
      <w:pPr>
        <w:tabs>
          <w:tab w:val="left" w:pos="2580"/>
        </w:tabs>
      </w:pPr>
    </w:p>
    <w:p w:rsidR="008D0914" w:rsidRDefault="008D0914" w:rsidP="008D0914">
      <w:pPr>
        <w:tabs>
          <w:tab w:val="left" w:pos="2580"/>
        </w:tabs>
      </w:pPr>
    </w:p>
    <w:p w:rsidR="006479DE" w:rsidRDefault="00C93C93" w:rsidP="008D0914">
      <w:pPr>
        <w:tabs>
          <w:tab w:val="left" w:pos="2580"/>
        </w:tabs>
      </w:pPr>
      <w:r>
        <w:rPr>
          <w:noProof/>
        </w:rPr>
        <w:lastRenderedPageBreak/>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200025</wp:posOffset>
                </wp:positionV>
                <wp:extent cx="5934075" cy="10096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5934075" cy="100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0914" w:rsidRPr="00C93C93" w:rsidRDefault="008D0914" w:rsidP="00C93C93">
                            <w:pPr>
                              <w:jc w:val="center"/>
                              <w:rPr>
                                <w:rFonts w:ascii="HelveticaNeueLT Std UltLt" w:hAnsi="HelveticaNeueLT Std UltLt"/>
                                <w:b/>
                                <w:sz w:val="40"/>
                                <w:szCs w:val="40"/>
                              </w:rPr>
                            </w:pPr>
                            <w:r w:rsidRPr="004D5CF6">
                              <w:rPr>
                                <w:rFonts w:ascii="HelveticaNeueLT Std UltLt" w:hAnsi="HelveticaNeueLT Std UltLt"/>
                                <w:color w:val="C45911" w:themeColor="accent2" w:themeShade="BF"/>
                                <w:sz w:val="52"/>
                                <w:szCs w:val="52"/>
                              </w:rPr>
                              <w:t>Proposed</w:t>
                            </w:r>
                            <w:r w:rsidRPr="00C93C93">
                              <w:rPr>
                                <w:rFonts w:ascii="HelveticaNeueLT Std UltLt" w:hAnsi="HelveticaNeueLT Std UltLt"/>
                                <w:b/>
                                <w:sz w:val="40"/>
                                <w:szCs w:val="40"/>
                              </w:rPr>
                              <w:t xml:space="preserve"> </w:t>
                            </w:r>
                            <w:r w:rsidRPr="004D5CF6">
                              <w:rPr>
                                <w:rFonts w:ascii="HelveticaNeueLT Std UltLt" w:hAnsi="HelveticaNeueLT Std UltLt"/>
                                <w:color w:val="0070C0"/>
                                <w:sz w:val="52"/>
                                <w:szCs w:val="52"/>
                              </w:rPr>
                              <w:t xml:space="preserve">Control </w:t>
                            </w:r>
                            <w:r w:rsidRPr="004D5CF6">
                              <w:rPr>
                                <w:rFonts w:ascii="HelveticaNeueLT Std UltLt" w:hAnsi="HelveticaNeueLT Std UltLt"/>
                                <w:color w:val="C45911" w:themeColor="accent2" w:themeShade="BF"/>
                                <w:sz w:val="52"/>
                                <w:szCs w:val="52"/>
                              </w:rPr>
                              <w:t>Software</w:t>
                            </w:r>
                            <w:r w:rsidRPr="00C93C93">
                              <w:rPr>
                                <w:rFonts w:ascii="HelveticaNeueLT Std UltLt" w:hAnsi="HelveticaNeueLT Std UltLt"/>
                                <w:b/>
                                <w:sz w:val="40"/>
                                <w:szCs w:val="40"/>
                              </w:rPr>
                              <w:t xml:space="preserve"> </w:t>
                            </w:r>
                            <w:r w:rsidRPr="004D5CF6">
                              <w:rPr>
                                <w:rFonts w:ascii="HelveticaNeueLT Std UltLt" w:hAnsi="HelveticaNeueLT Std UltLt"/>
                                <w:color w:val="0070C0"/>
                                <w:sz w:val="52"/>
                                <w:szCs w:val="52"/>
                              </w:rPr>
                              <w:t>Prototype</w:t>
                            </w:r>
                            <w:r w:rsidRPr="00C93C93">
                              <w:rPr>
                                <w:rFonts w:ascii="HelveticaNeueLT Std UltLt" w:hAnsi="HelveticaNeueLT Std UltLt"/>
                                <w:b/>
                                <w:sz w:val="40"/>
                                <w:szCs w:val="40"/>
                              </w:rPr>
                              <w:t xml:space="preserve"> </w:t>
                            </w:r>
                            <w:r w:rsidRPr="004D5CF6">
                              <w:rPr>
                                <w:rFonts w:ascii="HelveticaNeueLT Std UltLt" w:hAnsi="HelveticaNeueLT Std UltLt"/>
                                <w:color w:val="C45911" w:themeColor="accent2" w:themeShade="BF"/>
                                <w:sz w:val="52"/>
                                <w:szCs w:val="52"/>
                              </w:rPr>
                              <w:t>Workflow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0;margin-top:15.75pt;width:467.25pt;height:7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" fillcolor="white [3201]" stroked="f" strokeweight=".5pt">
                <v:textbox>
                  <w:txbxContent>
                    <w:p w:rsidR="008D0914" w:rsidRPr="00C93C93" w:rsidRDefault="008D0914" w:rsidP="00C93C93">
                      <w:pPr>
                        <w:jc w:val="center"/>
                        <w:rPr>
                          <w:rFonts w:ascii="HelveticaNeueLT Std UltLt" w:hAnsi="HelveticaNeueLT Std UltLt"/>
                          <w:b/>
                          <w:sz w:val="40"/>
                          <w:szCs w:val="40"/>
                        </w:rPr>
                      </w:pPr>
                      <w:r w:rsidRPr="004D5CF6">
                        <w:rPr>
                          <w:rFonts w:ascii="HelveticaNeueLT Std UltLt" w:hAnsi="HelveticaNeueLT Std UltLt"/>
                          <w:color w:val="C45911" w:themeColor="accent2" w:themeShade="BF"/>
                          <w:sz w:val="52"/>
                          <w:szCs w:val="52"/>
                        </w:rPr>
                        <w:t>Proposed</w:t>
                      </w:r>
                      <w:r w:rsidRPr="00C93C93">
                        <w:rPr>
                          <w:rFonts w:ascii="HelveticaNeueLT Std UltLt" w:hAnsi="HelveticaNeueLT Std UltLt"/>
                          <w:b/>
                          <w:sz w:val="40"/>
                          <w:szCs w:val="40"/>
                        </w:rPr>
                        <w:t xml:space="preserve"> </w:t>
                      </w:r>
                      <w:r w:rsidRPr="004D5CF6">
                        <w:rPr>
                          <w:rFonts w:ascii="HelveticaNeueLT Std UltLt" w:hAnsi="HelveticaNeueLT Std UltLt"/>
                          <w:color w:val="0070C0"/>
                          <w:sz w:val="52"/>
                          <w:szCs w:val="52"/>
                        </w:rPr>
                        <w:t xml:space="preserve">Control </w:t>
                      </w:r>
                      <w:r w:rsidRPr="004D5CF6">
                        <w:rPr>
                          <w:rFonts w:ascii="HelveticaNeueLT Std UltLt" w:hAnsi="HelveticaNeueLT Std UltLt"/>
                          <w:color w:val="C45911" w:themeColor="accent2" w:themeShade="BF"/>
                          <w:sz w:val="52"/>
                          <w:szCs w:val="52"/>
                        </w:rPr>
                        <w:t>Software</w:t>
                      </w:r>
                      <w:r w:rsidRPr="00C93C93">
                        <w:rPr>
                          <w:rFonts w:ascii="HelveticaNeueLT Std UltLt" w:hAnsi="HelveticaNeueLT Std UltLt"/>
                          <w:b/>
                          <w:sz w:val="40"/>
                          <w:szCs w:val="40"/>
                        </w:rPr>
                        <w:t xml:space="preserve"> </w:t>
                      </w:r>
                      <w:r w:rsidRPr="004D5CF6">
                        <w:rPr>
                          <w:rFonts w:ascii="HelveticaNeueLT Std UltLt" w:hAnsi="HelveticaNeueLT Std UltLt"/>
                          <w:color w:val="0070C0"/>
                          <w:sz w:val="52"/>
                          <w:szCs w:val="52"/>
                        </w:rPr>
                        <w:t>Prototype</w:t>
                      </w:r>
                      <w:r w:rsidRPr="00C93C93">
                        <w:rPr>
                          <w:rFonts w:ascii="HelveticaNeueLT Std UltLt" w:hAnsi="HelveticaNeueLT Std UltLt"/>
                          <w:b/>
                          <w:sz w:val="40"/>
                          <w:szCs w:val="40"/>
                        </w:rPr>
                        <w:t xml:space="preserve"> </w:t>
                      </w:r>
                      <w:r w:rsidRPr="004D5CF6">
                        <w:rPr>
                          <w:rFonts w:ascii="HelveticaNeueLT Std UltLt" w:hAnsi="HelveticaNeueLT Std UltLt"/>
                          <w:color w:val="C45911" w:themeColor="accent2" w:themeShade="BF"/>
                          <w:sz w:val="52"/>
                          <w:szCs w:val="52"/>
                        </w:rPr>
                        <w:t>Workflow</w:t>
                      </w:r>
                    </w:p>
                  </w:txbxContent>
                </v:textbox>
                <w10:wrap anchorx="margin"/>
              </v:shape>
            </w:pict>
          </mc:Fallback>
        </mc:AlternateContent>
      </w:r>
    </w:p>
    <w:p w:rsidR="006479DE" w:rsidRPr="006479DE" w:rsidRDefault="006479DE" w:rsidP="006479DE"/>
    <w:p w:rsidR="006479DE" w:rsidRPr="006479DE" w:rsidRDefault="006479DE" w:rsidP="006479DE"/>
    <w:p w:rsidR="006479DE" w:rsidRPr="006479DE" w:rsidRDefault="006479DE" w:rsidP="006479DE"/>
    <w:p w:rsidR="006479DE" w:rsidRPr="006479DE" w:rsidRDefault="006479DE" w:rsidP="006479DE"/>
    <w:p w:rsidR="006479DE" w:rsidRPr="006479DE" w:rsidRDefault="004D5CF6" w:rsidP="006479DE">
      <w:r>
        <w:rPr>
          <w:noProof/>
        </w:rPr>
        <mc:AlternateContent>
          <mc:Choice Requires="wps">
            <w:drawing>
              <wp:anchor distT="0" distB="0" distL="114300" distR="114300" simplePos="0" relativeHeight="251662336" behindDoc="0" locked="0" layoutInCell="1" allowOverlap="1">
                <wp:simplePos x="0" y="0"/>
                <wp:positionH relativeFrom="column">
                  <wp:posOffset>333955</wp:posOffset>
                </wp:positionH>
                <wp:positionV relativeFrom="paragraph">
                  <wp:posOffset>6819</wp:posOffset>
                </wp:positionV>
                <wp:extent cx="7200900" cy="2266122"/>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7200900" cy="22661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0914" w:rsidRPr="00C93C93" w:rsidRDefault="008D0914">
                            <w:pPr>
                              <w:contextualSpacing/>
                              <w:rPr>
                                <w:rFonts w:ascii="HelveticaNeueLT Std UltLt" w:hAnsi="HelveticaNeueLT Std UltLt"/>
                                <w:color w:val="0070C0"/>
                                <w:sz w:val="52"/>
                                <w:szCs w:val="52"/>
                              </w:rPr>
                            </w:pPr>
                            <w:r w:rsidRPr="00C93C93">
                              <w:rPr>
                                <w:rFonts w:ascii="HelveticaNeueLT Std UltLt" w:hAnsi="HelveticaNeueLT Std UltLt"/>
                                <w:color w:val="0070C0"/>
                                <w:sz w:val="52"/>
                                <w:szCs w:val="52"/>
                              </w:rPr>
                              <w:t>Summary</w:t>
                            </w:r>
                          </w:p>
                          <w:p w:rsidR="008D0914" w:rsidRPr="00C93C93" w:rsidRDefault="00A93BF9" w:rsidP="00A23FD0">
                            <w:pPr>
                              <w:contextualSpacing/>
                              <w:jc w:val="both"/>
                              <w:rPr>
                                <w:rFonts w:ascii="Microsoft JhengHei UI" w:eastAsia="Microsoft JhengHei UI" w:hAnsi="Microsoft JhengHei UI"/>
                              </w:rPr>
                            </w:pPr>
                            <w:r w:rsidRPr="002A50CE">
                              <w:rPr>
                                <w:rFonts w:ascii="CMU Serif" w:eastAsia="Microsoft JhengHei UI" w:hAnsi="CMU Serif" w:cs="CMU Serif"/>
                              </w:rPr>
                              <w:t xml:space="preserve">The initial version of the software will be designed with </w:t>
                            </w:r>
                            <w:proofErr w:type="spellStart"/>
                            <w:r w:rsidRPr="002A50CE">
                              <w:rPr>
                                <w:rFonts w:ascii="CMU Serif" w:eastAsia="Microsoft JhengHei UI" w:hAnsi="CMU Serif" w:cs="CMU Serif"/>
                              </w:rPr>
                              <w:t>Thalmic</w:t>
                            </w:r>
                            <w:proofErr w:type="spellEnd"/>
                            <w:r w:rsidRPr="002A50CE">
                              <w:rPr>
                                <w:rFonts w:ascii="CMU Serif" w:eastAsia="Microsoft JhengHei UI" w:hAnsi="CMU Serif" w:cs="CMU Serif"/>
                              </w:rPr>
                              <w:t xml:space="preserve"> Lab’s </w:t>
                            </w:r>
                            <w:proofErr w:type="spellStart"/>
                            <w:r w:rsidRPr="002A50CE">
                              <w:rPr>
                                <w:rFonts w:ascii="CMU Serif" w:eastAsia="Microsoft JhengHei UI" w:hAnsi="CMU Serif" w:cs="CMU Serif"/>
                              </w:rPr>
                              <w:t>Myo</w:t>
                            </w:r>
                            <w:proofErr w:type="spellEnd"/>
                            <w:r w:rsidRPr="002A50CE">
                              <w:rPr>
                                <w:rFonts w:ascii="CMU Serif" w:eastAsia="Microsoft JhengHei UI" w:hAnsi="CMU Serif" w:cs="CMU Serif"/>
                              </w:rPr>
                              <w:t xml:space="preserve"> armband as the hardware device providing the EMG signals. A set of eight signals, each from the </w:t>
                            </w:r>
                            <w:proofErr w:type="spellStart"/>
                            <w:r w:rsidRPr="002A50CE">
                              <w:rPr>
                                <w:rFonts w:ascii="CMU Serif" w:eastAsia="Microsoft JhengHei UI" w:hAnsi="CMU Serif" w:cs="CMU Serif"/>
                              </w:rPr>
                              <w:t>Myo’s</w:t>
                            </w:r>
                            <w:proofErr w:type="spellEnd"/>
                            <w:r w:rsidRPr="002A50CE">
                              <w:rPr>
                                <w:rFonts w:ascii="CMU Serif" w:eastAsia="Microsoft JhengHei UI" w:hAnsi="CMU Serif" w:cs="CMU Serif"/>
                              </w:rPr>
                              <w:t xml:space="preserve"> EMG sensors, is recorded and processed at regular time intervals to determine </w:t>
                            </w:r>
                            <w:r w:rsidR="00A23FD0" w:rsidRPr="002A50CE">
                              <w:rPr>
                                <w:rFonts w:ascii="CMU Serif" w:eastAsia="Microsoft JhengHei UI" w:hAnsi="CMU Serif" w:cs="CMU Serif"/>
                              </w:rPr>
                              <w:t>hand gesture</w:t>
                            </w:r>
                            <w:r w:rsidRPr="002A50CE">
                              <w:rPr>
                                <w:rFonts w:ascii="CMU Serif" w:eastAsia="Microsoft JhengHei UI" w:hAnsi="CMU Serif" w:cs="CMU Serif"/>
                              </w:rPr>
                              <w:t xml:space="preserve"> based on various distinct properties of these signals. In order to ensure </w:t>
                            </w:r>
                            <w:r w:rsidR="00A23FD0" w:rsidRPr="002A50CE">
                              <w:rPr>
                                <w:rFonts w:ascii="CMU Serif" w:eastAsia="Microsoft JhengHei UI" w:hAnsi="CMU Serif" w:cs="CMU Serif"/>
                              </w:rPr>
                              <w:t>the different gestures are uniquely identified each time, the signals will be parsed through Machine Learning algorithm(s) trained from prior gestures and non-gestures. The signals might have to be processed depending on the sampling rate and real time performance capabilities of the platform</w:t>
                            </w:r>
                            <w:r w:rsidR="00A23FD0" w:rsidRPr="00C93C93">
                              <w:rPr>
                                <w:rFonts w:ascii="Microsoft JhengHei UI" w:eastAsia="Microsoft JhengHei UI" w:hAnsi="Microsoft JhengHei UI"/>
                              </w:rPr>
                              <w:t xml:space="preserve"> </w:t>
                            </w:r>
                            <w:r w:rsidR="00A23FD0" w:rsidRPr="002A50CE">
                              <w:rPr>
                                <w:rFonts w:ascii="CMU Serif" w:eastAsia="Microsoft JhengHei UI" w:hAnsi="CMU Serif" w:cs="CMU Serif"/>
                              </w:rPr>
                              <w:t>running the control software. For the initial prototype, the processing will be done on a computer. However, the software will eventually need to run on a processor embedded within the bionic arm. It is important to consider the flexibility of running the software on different platforms like Windows or Linux/ROS.</w:t>
                            </w:r>
                            <w:r w:rsidR="00A23FD0" w:rsidRPr="00C93C93">
                              <w:rPr>
                                <w:rFonts w:ascii="Microsoft JhengHei UI" w:eastAsia="Microsoft JhengHei UI" w:hAnsi="Microsoft JhengHei U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26.3pt;margin-top:.55pt;width:567pt;height:178.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" fillcolor="white [3201]" stroked="f" strokeweight=".5pt">
                <v:textbox>
                  <w:txbxContent>
                    <w:p w:rsidR="008D0914" w:rsidRPr="00C93C93" w:rsidRDefault="008D0914">
                      <w:pPr>
                        <w:contextualSpacing/>
                        <w:rPr>
                          <w:rFonts w:ascii="HelveticaNeueLT Std UltLt" w:hAnsi="HelveticaNeueLT Std UltLt"/>
                          <w:color w:val="0070C0"/>
                          <w:sz w:val="52"/>
                          <w:szCs w:val="52"/>
                        </w:rPr>
                      </w:pPr>
                      <w:r w:rsidRPr="00C93C93">
                        <w:rPr>
                          <w:rFonts w:ascii="HelveticaNeueLT Std UltLt" w:hAnsi="HelveticaNeueLT Std UltLt"/>
                          <w:color w:val="0070C0"/>
                          <w:sz w:val="52"/>
                          <w:szCs w:val="52"/>
                        </w:rPr>
                        <w:t>Summary</w:t>
                      </w:r>
                    </w:p>
                    <w:p w:rsidR="008D0914" w:rsidRPr="00C93C93" w:rsidRDefault="00A93BF9" w:rsidP="00A23FD0">
                      <w:pPr>
                        <w:contextualSpacing/>
                        <w:jc w:val="both"/>
                        <w:rPr>
                          <w:rFonts w:ascii="Microsoft JhengHei UI" w:eastAsia="Microsoft JhengHei UI" w:hAnsi="Microsoft JhengHei UI"/>
                        </w:rPr>
                      </w:pPr>
                      <w:r w:rsidRPr="002A50CE">
                        <w:rPr>
                          <w:rFonts w:ascii="CMU Serif" w:eastAsia="Microsoft JhengHei UI" w:hAnsi="CMU Serif" w:cs="CMU Serif"/>
                        </w:rPr>
                        <w:t xml:space="preserve">The initial version of the software will be designed with </w:t>
                      </w:r>
                      <w:proofErr w:type="spellStart"/>
                      <w:r w:rsidRPr="002A50CE">
                        <w:rPr>
                          <w:rFonts w:ascii="CMU Serif" w:eastAsia="Microsoft JhengHei UI" w:hAnsi="CMU Serif" w:cs="CMU Serif"/>
                        </w:rPr>
                        <w:t>Thalmic</w:t>
                      </w:r>
                      <w:proofErr w:type="spellEnd"/>
                      <w:r w:rsidRPr="002A50CE">
                        <w:rPr>
                          <w:rFonts w:ascii="CMU Serif" w:eastAsia="Microsoft JhengHei UI" w:hAnsi="CMU Serif" w:cs="CMU Serif"/>
                        </w:rPr>
                        <w:t xml:space="preserve"> Lab’s </w:t>
                      </w:r>
                      <w:proofErr w:type="spellStart"/>
                      <w:r w:rsidRPr="002A50CE">
                        <w:rPr>
                          <w:rFonts w:ascii="CMU Serif" w:eastAsia="Microsoft JhengHei UI" w:hAnsi="CMU Serif" w:cs="CMU Serif"/>
                        </w:rPr>
                        <w:t>Myo</w:t>
                      </w:r>
                      <w:proofErr w:type="spellEnd"/>
                      <w:r w:rsidRPr="002A50CE">
                        <w:rPr>
                          <w:rFonts w:ascii="CMU Serif" w:eastAsia="Microsoft JhengHei UI" w:hAnsi="CMU Serif" w:cs="CMU Serif"/>
                        </w:rPr>
                        <w:t xml:space="preserve"> armband as the hardware device providing the EMG signals. A set of eight signals, each from the </w:t>
                      </w:r>
                      <w:proofErr w:type="spellStart"/>
                      <w:r w:rsidRPr="002A50CE">
                        <w:rPr>
                          <w:rFonts w:ascii="CMU Serif" w:eastAsia="Microsoft JhengHei UI" w:hAnsi="CMU Serif" w:cs="CMU Serif"/>
                        </w:rPr>
                        <w:t>Myo’s</w:t>
                      </w:r>
                      <w:proofErr w:type="spellEnd"/>
                      <w:r w:rsidRPr="002A50CE">
                        <w:rPr>
                          <w:rFonts w:ascii="CMU Serif" w:eastAsia="Microsoft JhengHei UI" w:hAnsi="CMU Serif" w:cs="CMU Serif"/>
                        </w:rPr>
                        <w:t xml:space="preserve"> EMG sensors, is recorded and processed at regular time intervals to determine </w:t>
                      </w:r>
                      <w:r w:rsidR="00A23FD0" w:rsidRPr="002A50CE">
                        <w:rPr>
                          <w:rFonts w:ascii="CMU Serif" w:eastAsia="Microsoft JhengHei UI" w:hAnsi="CMU Serif" w:cs="CMU Serif"/>
                        </w:rPr>
                        <w:t>hand gesture</w:t>
                      </w:r>
                      <w:r w:rsidRPr="002A50CE">
                        <w:rPr>
                          <w:rFonts w:ascii="CMU Serif" w:eastAsia="Microsoft JhengHei UI" w:hAnsi="CMU Serif" w:cs="CMU Serif"/>
                        </w:rPr>
                        <w:t xml:space="preserve"> based on various distinct properties of these signals. In order to ensure </w:t>
                      </w:r>
                      <w:r w:rsidR="00A23FD0" w:rsidRPr="002A50CE">
                        <w:rPr>
                          <w:rFonts w:ascii="CMU Serif" w:eastAsia="Microsoft JhengHei UI" w:hAnsi="CMU Serif" w:cs="CMU Serif"/>
                        </w:rPr>
                        <w:t>the different gestures are uniquely identified each time, the signals will be parsed through Machine Learning algorithm(s) trained from prior gestures and non-gestures. The signals might have to be processed depending on the sampling rate and real time performance capabilities of the platform</w:t>
                      </w:r>
                      <w:r w:rsidR="00A23FD0" w:rsidRPr="00C93C93">
                        <w:rPr>
                          <w:rFonts w:ascii="Microsoft JhengHei UI" w:eastAsia="Microsoft JhengHei UI" w:hAnsi="Microsoft JhengHei UI"/>
                        </w:rPr>
                        <w:t xml:space="preserve"> </w:t>
                      </w:r>
                      <w:r w:rsidR="00A23FD0" w:rsidRPr="002A50CE">
                        <w:rPr>
                          <w:rFonts w:ascii="CMU Serif" w:eastAsia="Microsoft JhengHei UI" w:hAnsi="CMU Serif" w:cs="CMU Serif"/>
                        </w:rPr>
                        <w:t>running the control software. For the initial prototype, the processing will be done on a computer. However, the software will eventually need to run on a processor embedded within the bionic arm. It is important to consider the flexibility of running the software on different platforms like Windows or Linux/ROS.</w:t>
                      </w:r>
                      <w:r w:rsidR="00A23FD0" w:rsidRPr="00C93C93">
                        <w:rPr>
                          <w:rFonts w:ascii="Microsoft JhengHei UI" w:eastAsia="Microsoft JhengHei UI" w:hAnsi="Microsoft JhengHei UI"/>
                        </w:rPr>
                        <w:t xml:space="preserve"> </w:t>
                      </w:r>
                    </w:p>
                  </w:txbxContent>
                </v:textbox>
              </v:shape>
            </w:pict>
          </mc:Fallback>
        </mc:AlternateContent>
      </w:r>
    </w:p>
    <w:p w:rsidR="006479DE" w:rsidRPr="006479DE" w:rsidRDefault="006479DE" w:rsidP="006479DE"/>
    <w:p w:rsidR="006479DE" w:rsidRPr="006479DE" w:rsidRDefault="006479DE" w:rsidP="006479DE"/>
    <w:p w:rsidR="006479DE" w:rsidRPr="006479DE" w:rsidRDefault="006479DE" w:rsidP="006479DE"/>
    <w:p w:rsidR="006479DE" w:rsidRPr="006479DE" w:rsidRDefault="006479DE" w:rsidP="006479DE"/>
    <w:p w:rsidR="006479DE" w:rsidRPr="006479DE" w:rsidRDefault="006479DE" w:rsidP="006479DE"/>
    <w:p w:rsidR="006479DE" w:rsidRPr="006479DE" w:rsidRDefault="006479DE" w:rsidP="006479DE"/>
    <w:p w:rsidR="006479DE" w:rsidRPr="006479DE" w:rsidRDefault="006479DE" w:rsidP="006479DE"/>
    <w:p w:rsidR="006479DE" w:rsidRPr="006479DE" w:rsidRDefault="002A50CE" w:rsidP="006479DE">
      <w:r>
        <w:rPr>
          <w:noProof/>
        </w:rPr>
        <mc:AlternateContent>
          <mc:Choice Requires="wps">
            <w:drawing>
              <wp:anchor distT="0" distB="0" distL="114300" distR="114300" simplePos="0" relativeHeight="251663360" behindDoc="0" locked="0" layoutInCell="1" allowOverlap="1">
                <wp:simplePos x="0" y="0"/>
                <wp:positionH relativeFrom="column">
                  <wp:posOffset>588397</wp:posOffset>
                </wp:positionH>
                <wp:positionV relativeFrom="paragraph">
                  <wp:posOffset>119380</wp:posOffset>
                </wp:positionV>
                <wp:extent cx="6648450" cy="2798859"/>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6648450" cy="27988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D0" w:rsidRPr="00C93C93" w:rsidRDefault="00A23FD0" w:rsidP="00A23FD0">
                            <w:pPr>
                              <w:pStyle w:val="ListParagraph"/>
                              <w:numPr>
                                <w:ilvl w:val="0"/>
                                <w:numId w:val="1"/>
                              </w:numPr>
                              <w:rPr>
                                <w:rFonts w:ascii="HelveticaNeueLT Std UltLt" w:hAnsi="HelveticaNeueLT Std UltLt"/>
                                <w:sz w:val="52"/>
                                <w:szCs w:val="52"/>
                              </w:rPr>
                            </w:pPr>
                            <w:r w:rsidRPr="00C93C93">
                              <w:rPr>
                                <w:rFonts w:ascii="HelveticaNeueLT Std UltLt" w:hAnsi="HelveticaNeueLT Std UltLt"/>
                                <w:color w:val="0070C0"/>
                                <w:sz w:val="52"/>
                                <w:szCs w:val="52"/>
                              </w:rPr>
                              <w:t xml:space="preserve">Data </w:t>
                            </w:r>
                            <w:r w:rsidRPr="00C93C93">
                              <w:rPr>
                                <w:rFonts w:ascii="HelveticaNeueLT Std UltLt" w:hAnsi="HelveticaNeueLT Std UltLt"/>
                                <w:color w:val="C45911" w:themeColor="accent2" w:themeShade="BF"/>
                                <w:sz w:val="52"/>
                                <w:szCs w:val="52"/>
                              </w:rPr>
                              <w:t>Collection</w:t>
                            </w:r>
                          </w:p>
                          <w:p w:rsidR="00A23FD0" w:rsidRPr="00C93C93" w:rsidRDefault="00A23FD0" w:rsidP="00A23FD0">
                            <w:pPr>
                              <w:pStyle w:val="ListParagraph"/>
                              <w:rPr>
                                <w:rFonts w:ascii="Microsoft JhengHei UI" w:eastAsia="Microsoft JhengHei UI" w:hAnsi="Microsoft JhengHei UI"/>
                              </w:rPr>
                            </w:pPr>
                            <w:r w:rsidRPr="002A50CE">
                              <w:rPr>
                                <w:rFonts w:ascii="CMU Serif" w:eastAsia="Microsoft JhengHei UI" w:hAnsi="CMU Serif" w:cs="CMU Serif"/>
                              </w:rPr>
                              <w:t xml:space="preserve">The first step is collecting the raw data signals from the </w:t>
                            </w:r>
                            <w:proofErr w:type="spellStart"/>
                            <w:r w:rsidRPr="002A50CE">
                              <w:rPr>
                                <w:rFonts w:ascii="CMU Serif" w:eastAsia="Microsoft JhengHei UI" w:hAnsi="CMU Serif" w:cs="CMU Serif"/>
                              </w:rPr>
                              <w:t>Myo</w:t>
                            </w:r>
                            <w:proofErr w:type="spellEnd"/>
                            <w:r w:rsidRPr="002A50CE">
                              <w:rPr>
                                <w:rFonts w:ascii="CMU Serif" w:eastAsia="Microsoft JhengHei UI" w:hAnsi="CMU Serif" w:cs="CMU Serif"/>
                              </w:rPr>
                              <w:t xml:space="preserve"> armband.</w:t>
                            </w:r>
                            <w:r w:rsidR="000D68B1" w:rsidRPr="002A50CE">
                              <w:rPr>
                                <w:rFonts w:ascii="CMU Serif" w:eastAsia="Microsoft JhengHei UI" w:hAnsi="CMU Serif" w:cs="CMU Serif"/>
                              </w:rPr>
                              <w:t xml:space="preserve"> From prior experience, sampling the signals at 100Hz did not require any filtering. However, sampling at 200Hz will be tested to see if better differentiation can be acquired. Both Finite Impulse Response (FIR) and Infinite Impulse Response (IIR) filters will be tested. FIR filters will </w:t>
                            </w:r>
                            <w:r w:rsidR="006D717A" w:rsidRPr="002A50CE">
                              <w:rPr>
                                <w:rFonts w:ascii="CMU Serif" w:eastAsia="Microsoft JhengHei UI" w:hAnsi="CMU Serif" w:cs="CMU Serif"/>
                              </w:rPr>
                              <w:t>be more powerful and will give more stable signals but they will require more processing power, hence a comparison of the two to determine the trade-off will have to be done. The signals will also have to be broken down into time windows with some overlap between them. The smallest time window will be determined by the shortest hand gesture the model will be trained to detect.</w:t>
                            </w:r>
                            <w:r w:rsidR="00EB602D" w:rsidRPr="002A50CE">
                              <w:rPr>
                                <w:rFonts w:ascii="CMU Serif" w:eastAsia="Microsoft JhengHei UI" w:hAnsi="CMU Serif" w:cs="CMU Serif"/>
                              </w:rPr>
                              <w:t xml:space="preserve"> The time overlap between the windows will be necessary in case a window encompasses only part of a gesture and the rest of the gesture would be in another time window were there no overlap.</w:t>
                            </w:r>
                          </w:p>
                          <w:p w:rsidR="00C93C93" w:rsidRDefault="00C93C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margin-left:46.35pt;margin-top:9.4pt;width:523.5pt;height:220.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" fillcolor="white [3201]" stroked="f" strokeweight=".5pt">
                <v:textbox>
                  <w:txbxContent>
                    <w:p w:rsidR="00A23FD0" w:rsidRPr="00C93C93" w:rsidRDefault="00A23FD0" w:rsidP="00A23FD0">
                      <w:pPr>
                        <w:pStyle w:val="ListParagraph"/>
                        <w:numPr>
                          <w:ilvl w:val="0"/>
                          <w:numId w:val="1"/>
                        </w:numPr>
                        <w:rPr>
                          <w:rFonts w:ascii="HelveticaNeueLT Std UltLt" w:hAnsi="HelveticaNeueLT Std UltLt"/>
                          <w:sz w:val="52"/>
                          <w:szCs w:val="52"/>
                        </w:rPr>
                      </w:pPr>
                      <w:r w:rsidRPr="00C93C93">
                        <w:rPr>
                          <w:rFonts w:ascii="HelveticaNeueLT Std UltLt" w:hAnsi="HelveticaNeueLT Std UltLt"/>
                          <w:color w:val="0070C0"/>
                          <w:sz w:val="52"/>
                          <w:szCs w:val="52"/>
                        </w:rPr>
                        <w:t xml:space="preserve">Data </w:t>
                      </w:r>
                      <w:r w:rsidRPr="00C93C93">
                        <w:rPr>
                          <w:rFonts w:ascii="HelveticaNeueLT Std UltLt" w:hAnsi="HelveticaNeueLT Std UltLt"/>
                          <w:color w:val="C45911" w:themeColor="accent2" w:themeShade="BF"/>
                          <w:sz w:val="52"/>
                          <w:szCs w:val="52"/>
                        </w:rPr>
                        <w:t>Collection</w:t>
                      </w:r>
                    </w:p>
                    <w:p w:rsidR="00A23FD0" w:rsidRPr="00C93C93" w:rsidRDefault="00A23FD0" w:rsidP="00A23FD0">
                      <w:pPr>
                        <w:pStyle w:val="ListParagraph"/>
                        <w:rPr>
                          <w:rFonts w:ascii="Microsoft JhengHei UI" w:eastAsia="Microsoft JhengHei UI" w:hAnsi="Microsoft JhengHei UI"/>
                        </w:rPr>
                      </w:pPr>
                      <w:r w:rsidRPr="002A50CE">
                        <w:rPr>
                          <w:rFonts w:ascii="CMU Serif" w:eastAsia="Microsoft JhengHei UI" w:hAnsi="CMU Serif" w:cs="CMU Serif"/>
                        </w:rPr>
                        <w:t xml:space="preserve">The first step is collecting the raw data signals from the </w:t>
                      </w:r>
                      <w:proofErr w:type="spellStart"/>
                      <w:r w:rsidRPr="002A50CE">
                        <w:rPr>
                          <w:rFonts w:ascii="CMU Serif" w:eastAsia="Microsoft JhengHei UI" w:hAnsi="CMU Serif" w:cs="CMU Serif"/>
                        </w:rPr>
                        <w:t>Myo</w:t>
                      </w:r>
                      <w:proofErr w:type="spellEnd"/>
                      <w:r w:rsidRPr="002A50CE">
                        <w:rPr>
                          <w:rFonts w:ascii="CMU Serif" w:eastAsia="Microsoft JhengHei UI" w:hAnsi="CMU Serif" w:cs="CMU Serif"/>
                        </w:rPr>
                        <w:t xml:space="preserve"> armband.</w:t>
                      </w:r>
                      <w:r w:rsidR="000D68B1" w:rsidRPr="002A50CE">
                        <w:rPr>
                          <w:rFonts w:ascii="CMU Serif" w:eastAsia="Microsoft JhengHei UI" w:hAnsi="CMU Serif" w:cs="CMU Serif"/>
                        </w:rPr>
                        <w:t xml:space="preserve"> From prior experience, sampling the signals at 100Hz did not require any filtering. However, sampling at 200Hz will be tested to see if better differentiation can be acquired. Both Finite Impulse Response (FIR) and Infinite Impulse Response (IIR) filters will be tested. FIR filters will </w:t>
                      </w:r>
                      <w:r w:rsidR="006D717A" w:rsidRPr="002A50CE">
                        <w:rPr>
                          <w:rFonts w:ascii="CMU Serif" w:eastAsia="Microsoft JhengHei UI" w:hAnsi="CMU Serif" w:cs="CMU Serif"/>
                        </w:rPr>
                        <w:t>be more powerful and will give more stable signals but they will require more processing power, hence a comparison of the two to determine the trade-off will have to be done. The signals will also have to be broken down into time windows with some overlap between them. The smallest time window will be determined by the shortest hand gesture the model will be trained to detect.</w:t>
                      </w:r>
                      <w:r w:rsidR="00EB602D" w:rsidRPr="002A50CE">
                        <w:rPr>
                          <w:rFonts w:ascii="CMU Serif" w:eastAsia="Microsoft JhengHei UI" w:hAnsi="CMU Serif" w:cs="CMU Serif"/>
                        </w:rPr>
                        <w:t xml:space="preserve"> The time overlap between the windows will be necessary in case a window encompasses only part of a gesture and the rest of the gesture would be in another time window were there no overlap.</w:t>
                      </w:r>
                    </w:p>
                    <w:p w:rsidR="00C93C93" w:rsidRDefault="00C93C93"/>
                  </w:txbxContent>
                </v:textbox>
              </v:shape>
            </w:pict>
          </mc:Fallback>
        </mc:AlternateContent>
      </w:r>
    </w:p>
    <w:p w:rsidR="006479DE" w:rsidRPr="006479DE" w:rsidRDefault="006479DE" w:rsidP="006479DE"/>
    <w:p w:rsidR="006479DE" w:rsidRPr="006479DE" w:rsidRDefault="006479DE" w:rsidP="006479DE"/>
    <w:p w:rsidR="006479DE" w:rsidRPr="006479DE" w:rsidRDefault="006479DE" w:rsidP="006479DE"/>
    <w:p w:rsidR="006479DE" w:rsidRPr="006479DE" w:rsidRDefault="006479DE" w:rsidP="006479DE"/>
    <w:p w:rsidR="006479DE" w:rsidRPr="006479DE" w:rsidRDefault="006479DE" w:rsidP="006479DE"/>
    <w:p w:rsidR="006479DE" w:rsidRPr="006479DE" w:rsidRDefault="006479DE" w:rsidP="006479DE"/>
    <w:p w:rsidR="006479DE" w:rsidRPr="006479DE" w:rsidRDefault="006479DE" w:rsidP="006479DE"/>
    <w:p w:rsidR="006479DE" w:rsidRPr="006479DE" w:rsidRDefault="006479DE" w:rsidP="006479DE"/>
    <w:p w:rsidR="006479DE" w:rsidRPr="006479DE" w:rsidRDefault="006479DE" w:rsidP="006479DE"/>
    <w:p w:rsidR="006479DE" w:rsidRPr="006479DE" w:rsidRDefault="006479DE" w:rsidP="006479DE"/>
    <w:p w:rsidR="006479DE" w:rsidRPr="006479DE" w:rsidRDefault="00C93C93" w:rsidP="006479DE">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10795</wp:posOffset>
                </wp:positionV>
                <wp:extent cx="6543675" cy="32385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6543675" cy="3238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717A" w:rsidRPr="00C93C93" w:rsidRDefault="00EB602D" w:rsidP="006D717A">
                            <w:pPr>
                              <w:pStyle w:val="ListParagraph"/>
                              <w:numPr>
                                <w:ilvl w:val="0"/>
                                <w:numId w:val="5"/>
                              </w:numPr>
                              <w:rPr>
                                <w:rFonts w:ascii="HelveticaNeueLT Std UltLt" w:hAnsi="HelveticaNeueLT Std UltLt"/>
                                <w:sz w:val="52"/>
                                <w:szCs w:val="52"/>
                              </w:rPr>
                            </w:pPr>
                            <w:r w:rsidRPr="00C93C93">
                              <w:rPr>
                                <w:rFonts w:ascii="HelveticaNeueLT Std UltLt" w:hAnsi="HelveticaNeueLT Std UltLt"/>
                                <w:color w:val="C45911" w:themeColor="accent2" w:themeShade="BF"/>
                                <w:sz w:val="52"/>
                                <w:szCs w:val="52"/>
                              </w:rPr>
                              <w:t xml:space="preserve">Feature </w:t>
                            </w:r>
                            <w:r w:rsidRPr="00C93C93">
                              <w:rPr>
                                <w:rFonts w:ascii="HelveticaNeueLT Std UltLt" w:hAnsi="HelveticaNeueLT Std UltLt"/>
                                <w:color w:val="2E74B5" w:themeColor="accent1" w:themeShade="BF"/>
                                <w:sz w:val="52"/>
                                <w:szCs w:val="52"/>
                              </w:rPr>
                              <w:t>Extraction</w:t>
                            </w:r>
                          </w:p>
                          <w:p w:rsidR="00EB602D" w:rsidRPr="002A50CE" w:rsidRDefault="006D717A" w:rsidP="006D717A">
                            <w:pPr>
                              <w:pStyle w:val="ListParagraph"/>
                              <w:rPr>
                                <w:rFonts w:ascii="CMU Serif" w:eastAsia="Microsoft JhengHei UI" w:hAnsi="CMU Serif" w:cs="CMU Serif"/>
                              </w:rPr>
                            </w:pPr>
                            <w:r w:rsidRPr="002A50CE">
                              <w:rPr>
                                <w:rFonts w:ascii="CMU Serif" w:eastAsia="Microsoft JhengHei UI" w:hAnsi="CMU Serif" w:cs="CMU Serif"/>
                              </w:rPr>
                              <w:t>Once the signal has been filtered</w:t>
                            </w:r>
                            <w:r w:rsidR="00EB602D" w:rsidRPr="002A50CE">
                              <w:rPr>
                                <w:rFonts w:ascii="CMU Serif" w:eastAsia="Microsoft JhengHei UI" w:hAnsi="CMU Serif" w:cs="CMU Serif"/>
                              </w:rPr>
                              <w:t>, features that determine the nature of each signal will be calculated.</w:t>
                            </w:r>
                          </w:p>
                          <w:p w:rsidR="00EB602D" w:rsidRPr="002A50CE" w:rsidRDefault="00EB602D" w:rsidP="006D717A">
                            <w:pPr>
                              <w:pStyle w:val="ListParagraph"/>
                              <w:rPr>
                                <w:rFonts w:ascii="CMU Serif" w:eastAsia="Microsoft JhengHei UI" w:hAnsi="CMU Serif" w:cs="CMU Serif"/>
                              </w:rPr>
                            </w:pPr>
                            <w:r w:rsidRPr="002A50CE">
                              <w:rPr>
                                <w:rFonts w:ascii="CMU Serif" w:eastAsia="Microsoft JhengHei UI" w:hAnsi="CMU Serif" w:cs="CMU Serif"/>
                              </w:rPr>
                              <w:t>Several features that can distinguish a signal from another include</w:t>
                            </w:r>
                            <w:r w:rsidR="006479DE" w:rsidRPr="002A50CE">
                              <w:rPr>
                                <w:rFonts w:ascii="CMU Serif" w:eastAsia="Microsoft JhengHei UI" w:hAnsi="CMU Serif" w:cs="CMU Serif"/>
                              </w:rPr>
                              <w:t xml:space="preserve"> but are not limited to</w:t>
                            </w:r>
                            <w:r w:rsidRPr="002A50CE">
                              <w:rPr>
                                <w:rFonts w:ascii="CMU Serif" w:eastAsia="Microsoft JhengHei UI" w:hAnsi="CMU Serif" w:cs="CMU Serif"/>
                              </w:rPr>
                              <w:t>:</w:t>
                            </w:r>
                          </w:p>
                          <w:p w:rsidR="00EB602D" w:rsidRPr="002A50CE" w:rsidRDefault="00EB602D" w:rsidP="00EB602D">
                            <w:pPr>
                              <w:pStyle w:val="ListParagraph"/>
                              <w:numPr>
                                <w:ilvl w:val="0"/>
                                <w:numId w:val="6"/>
                              </w:numPr>
                              <w:rPr>
                                <w:rFonts w:ascii="CMU Serif" w:eastAsia="Microsoft JhengHei UI" w:hAnsi="CMU Serif" w:cs="CMU Serif"/>
                              </w:rPr>
                            </w:pPr>
                            <w:r w:rsidRPr="002A50CE">
                              <w:rPr>
                                <w:rFonts w:ascii="CMU Serif" w:eastAsia="Microsoft JhengHei UI" w:hAnsi="CMU Serif" w:cs="CMU Serif"/>
                              </w:rPr>
                              <w:t>T</w:t>
                            </w:r>
                            <w:r w:rsidR="006479DE" w:rsidRPr="002A50CE">
                              <w:rPr>
                                <w:rFonts w:ascii="CMU Serif" w:eastAsia="Microsoft JhengHei UI" w:hAnsi="CMU Serif" w:cs="CMU Serif"/>
                              </w:rPr>
                              <w:t>he Area Function</w:t>
                            </w:r>
                            <w:r w:rsidRPr="002A50CE">
                              <w:rPr>
                                <w:rFonts w:ascii="CMU Serif" w:eastAsia="Microsoft JhengHei UI" w:hAnsi="CMU Serif" w:cs="CMU Serif"/>
                              </w:rPr>
                              <w:t>: Area between the signal and the horizontal axis.</w:t>
                            </w:r>
                          </w:p>
                          <w:p w:rsidR="00EB602D" w:rsidRPr="002A50CE" w:rsidRDefault="00EB602D" w:rsidP="00EB602D">
                            <w:pPr>
                              <w:pStyle w:val="ListParagraph"/>
                              <w:numPr>
                                <w:ilvl w:val="0"/>
                                <w:numId w:val="6"/>
                              </w:numPr>
                              <w:rPr>
                                <w:rFonts w:ascii="CMU Serif" w:eastAsia="Microsoft JhengHei UI" w:hAnsi="CMU Serif" w:cs="CMU Serif"/>
                              </w:rPr>
                            </w:pPr>
                            <w:r w:rsidRPr="002A50CE">
                              <w:rPr>
                                <w:rFonts w:ascii="CMU Serif" w:eastAsia="Microsoft JhengHei UI" w:hAnsi="CMU Serif" w:cs="CMU Serif"/>
                              </w:rPr>
                              <w:t>Zero Crossings ab</w:t>
                            </w:r>
                            <w:r w:rsidR="00B819B3" w:rsidRPr="002A50CE">
                              <w:rPr>
                                <w:rFonts w:ascii="CMU Serif" w:eastAsia="Microsoft JhengHei UI" w:hAnsi="CMU Serif" w:cs="CMU Serif"/>
                              </w:rPr>
                              <w:t>out the mean :</w:t>
                            </w:r>
                            <w:r w:rsidRPr="002A50CE">
                              <w:rPr>
                                <w:rFonts w:ascii="CMU Serif" w:eastAsia="Microsoft JhengHei UI" w:hAnsi="CMU Serif" w:cs="CMU Serif"/>
                              </w:rPr>
                              <w:t xml:space="preserve"> A measure of how much the signal oscillates/frequency,</w:t>
                            </w:r>
                          </w:p>
                          <w:p w:rsidR="00EB602D" w:rsidRPr="002A50CE" w:rsidRDefault="006479DE" w:rsidP="00EB602D">
                            <w:pPr>
                              <w:pStyle w:val="ListParagraph"/>
                              <w:numPr>
                                <w:ilvl w:val="0"/>
                                <w:numId w:val="6"/>
                              </w:numPr>
                              <w:rPr>
                                <w:rFonts w:ascii="CMU Serif" w:eastAsia="Microsoft JhengHei UI" w:hAnsi="CMU Serif" w:cs="CMU Serif"/>
                              </w:rPr>
                            </w:pPr>
                            <w:r w:rsidRPr="002A50CE">
                              <w:rPr>
                                <w:rFonts w:ascii="CMU Serif" w:eastAsia="Microsoft JhengHei UI" w:hAnsi="CMU Serif" w:cs="CMU Serif"/>
                              </w:rPr>
                              <w:t>Line Length</w:t>
                            </w:r>
                            <w:r w:rsidR="00B819B3" w:rsidRPr="002A50CE">
                              <w:rPr>
                                <w:rFonts w:ascii="CMU Serif" w:eastAsia="Microsoft JhengHei UI" w:hAnsi="CMU Serif" w:cs="CMU Serif"/>
                              </w:rPr>
                              <w:t>:</w:t>
                            </w:r>
                            <w:r w:rsidR="00EB602D" w:rsidRPr="002A50CE">
                              <w:rPr>
                                <w:rFonts w:ascii="CMU Serif" w:eastAsia="Microsoft JhengHei UI" w:hAnsi="CMU Serif" w:cs="CMU Serif"/>
                              </w:rPr>
                              <w:t xml:space="preserve"> A discrete linear integration of the of the signal values.</w:t>
                            </w:r>
                          </w:p>
                          <w:p w:rsidR="006479DE" w:rsidRPr="002A50CE" w:rsidRDefault="006479DE" w:rsidP="00EB602D">
                            <w:pPr>
                              <w:pStyle w:val="ListParagraph"/>
                              <w:numPr>
                                <w:ilvl w:val="0"/>
                                <w:numId w:val="6"/>
                              </w:numPr>
                              <w:rPr>
                                <w:rFonts w:ascii="CMU Serif" w:eastAsia="Microsoft JhengHei UI" w:hAnsi="CMU Serif" w:cs="CMU Serif"/>
                              </w:rPr>
                            </w:pPr>
                            <w:r w:rsidRPr="002A50CE">
                              <w:rPr>
                                <w:rFonts w:ascii="CMU Serif" w:eastAsia="Microsoft JhengHei UI" w:hAnsi="CMU Serif" w:cs="CMU Serif"/>
                              </w:rPr>
                              <w:t>Energy of Signal: A function of squaring the signal values.</w:t>
                            </w:r>
                          </w:p>
                          <w:p w:rsidR="00EB602D" w:rsidRPr="002A50CE" w:rsidRDefault="00EB602D" w:rsidP="00EB602D">
                            <w:pPr>
                              <w:ind w:left="720"/>
                              <w:rPr>
                                <w:rFonts w:ascii="CMU Serif" w:eastAsia="Microsoft JhengHei UI" w:hAnsi="CMU Serif" w:cs="CMU Serif"/>
                              </w:rPr>
                            </w:pPr>
                            <w:r w:rsidRPr="002A50CE">
                              <w:rPr>
                                <w:rFonts w:ascii="CMU Serif" w:eastAsia="Microsoft JhengHei UI" w:hAnsi="CMU Serif" w:cs="CMU Serif"/>
                              </w:rPr>
                              <w:t>In general, the more distinguishing features that can be used, the more accurate the model will predict future signals. However, too many constraints can result in overfitting, a situation where the model will only work very well for one specific set of data.</w:t>
                            </w:r>
                            <w:r w:rsidR="006479DE" w:rsidRPr="002A50CE">
                              <w:rPr>
                                <w:rFonts w:ascii="CMU Serif" w:eastAsia="Microsoft JhengHei UI" w:hAnsi="CMU Serif" w:cs="CMU Seri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margin-left:0;margin-top:.85pt;width:515.25pt;height:25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" fillcolor="white [3201]" stroked="f" strokeweight=".5pt">
                <v:textbox>
                  <w:txbxContent>
                    <w:p w:rsidR="006D717A" w:rsidRPr="00C93C93" w:rsidRDefault="00EB602D" w:rsidP="006D717A">
                      <w:pPr>
                        <w:pStyle w:val="ListParagraph"/>
                        <w:numPr>
                          <w:ilvl w:val="0"/>
                          <w:numId w:val="5"/>
                        </w:numPr>
                        <w:rPr>
                          <w:rFonts w:ascii="HelveticaNeueLT Std UltLt" w:hAnsi="HelveticaNeueLT Std UltLt"/>
                          <w:sz w:val="52"/>
                          <w:szCs w:val="52"/>
                        </w:rPr>
                      </w:pPr>
                      <w:r w:rsidRPr="00C93C93">
                        <w:rPr>
                          <w:rFonts w:ascii="HelveticaNeueLT Std UltLt" w:hAnsi="HelveticaNeueLT Std UltLt"/>
                          <w:color w:val="C45911" w:themeColor="accent2" w:themeShade="BF"/>
                          <w:sz w:val="52"/>
                          <w:szCs w:val="52"/>
                        </w:rPr>
                        <w:t xml:space="preserve">Feature </w:t>
                      </w:r>
                      <w:r w:rsidRPr="00C93C93">
                        <w:rPr>
                          <w:rFonts w:ascii="HelveticaNeueLT Std UltLt" w:hAnsi="HelveticaNeueLT Std UltLt"/>
                          <w:color w:val="2E74B5" w:themeColor="accent1" w:themeShade="BF"/>
                          <w:sz w:val="52"/>
                          <w:szCs w:val="52"/>
                        </w:rPr>
                        <w:t>Extraction</w:t>
                      </w:r>
                    </w:p>
                    <w:p w:rsidR="00EB602D" w:rsidRPr="002A50CE" w:rsidRDefault="006D717A" w:rsidP="006D717A">
                      <w:pPr>
                        <w:pStyle w:val="ListParagraph"/>
                        <w:rPr>
                          <w:rFonts w:ascii="CMU Serif" w:eastAsia="Microsoft JhengHei UI" w:hAnsi="CMU Serif" w:cs="CMU Serif"/>
                        </w:rPr>
                      </w:pPr>
                      <w:r w:rsidRPr="002A50CE">
                        <w:rPr>
                          <w:rFonts w:ascii="CMU Serif" w:eastAsia="Microsoft JhengHei UI" w:hAnsi="CMU Serif" w:cs="CMU Serif"/>
                        </w:rPr>
                        <w:t>Once the signal has been filtered</w:t>
                      </w:r>
                      <w:r w:rsidR="00EB602D" w:rsidRPr="002A50CE">
                        <w:rPr>
                          <w:rFonts w:ascii="CMU Serif" w:eastAsia="Microsoft JhengHei UI" w:hAnsi="CMU Serif" w:cs="CMU Serif"/>
                        </w:rPr>
                        <w:t>, features that determine the nature of each signal will be calculated.</w:t>
                      </w:r>
                    </w:p>
                    <w:p w:rsidR="00EB602D" w:rsidRPr="002A50CE" w:rsidRDefault="00EB602D" w:rsidP="006D717A">
                      <w:pPr>
                        <w:pStyle w:val="ListParagraph"/>
                        <w:rPr>
                          <w:rFonts w:ascii="CMU Serif" w:eastAsia="Microsoft JhengHei UI" w:hAnsi="CMU Serif" w:cs="CMU Serif"/>
                        </w:rPr>
                      </w:pPr>
                      <w:r w:rsidRPr="002A50CE">
                        <w:rPr>
                          <w:rFonts w:ascii="CMU Serif" w:eastAsia="Microsoft JhengHei UI" w:hAnsi="CMU Serif" w:cs="CMU Serif"/>
                        </w:rPr>
                        <w:t>Several features that can distinguish a signal from another include</w:t>
                      </w:r>
                      <w:r w:rsidR="006479DE" w:rsidRPr="002A50CE">
                        <w:rPr>
                          <w:rFonts w:ascii="CMU Serif" w:eastAsia="Microsoft JhengHei UI" w:hAnsi="CMU Serif" w:cs="CMU Serif"/>
                        </w:rPr>
                        <w:t xml:space="preserve"> but are not limited to</w:t>
                      </w:r>
                      <w:r w:rsidRPr="002A50CE">
                        <w:rPr>
                          <w:rFonts w:ascii="CMU Serif" w:eastAsia="Microsoft JhengHei UI" w:hAnsi="CMU Serif" w:cs="CMU Serif"/>
                        </w:rPr>
                        <w:t>:</w:t>
                      </w:r>
                    </w:p>
                    <w:p w:rsidR="00EB602D" w:rsidRPr="002A50CE" w:rsidRDefault="00EB602D" w:rsidP="00EB602D">
                      <w:pPr>
                        <w:pStyle w:val="ListParagraph"/>
                        <w:numPr>
                          <w:ilvl w:val="0"/>
                          <w:numId w:val="6"/>
                        </w:numPr>
                        <w:rPr>
                          <w:rFonts w:ascii="CMU Serif" w:eastAsia="Microsoft JhengHei UI" w:hAnsi="CMU Serif" w:cs="CMU Serif"/>
                        </w:rPr>
                      </w:pPr>
                      <w:r w:rsidRPr="002A50CE">
                        <w:rPr>
                          <w:rFonts w:ascii="CMU Serif" w:eastAsia="Microsoft JhengHei UI" w:hAnsi="CMU Serif" w:cs="CMU Serif"/>
                        </w:rPr>
                        <w:t>T</w:t>
                      </w:r>
                      <w:r w:rsidR="006479DE" w:rsidRPr="002A50CE">
                        <w:rPr>
                          <w:rFonts w:ascii="CMU Serif" w:eastAsia="Microsoft JhengHei UI" w:hAnsi="CMU Serif" w:cs="CMU Serif"/>
                        </w:rPr>
                        <w:t>he Area Function</w:t>
                      </w:r>
                      <w:r w:rsidRPr="002A50CE">
                        <w:rPr>
                          <w:rFonts w:ascii="CMU Serif" w:eastAsia="Microsoft JhengHei UI" w:hAnsi="CMU Serif" w:cs="CMU Serif"/>
                        </w:rPr>
                        <w:t>: Area between the signal and the horizontal axis.</w:t>
                      </w:r>
                    </w:p>
                    <w:p w:rsidR="00EB602D" w:rsidRPr="002A50CE" w:rsidRDefault="00EB602D" w:rsidP="00EB602D">
                      <w:pPr>
                        <w:pStyle w:val="ListParagraph"/>
                        <w:numPr>
                          <w:ilvl w:val="0"/>
                          <w:numId w:val="6"/>
                        </w:numPr>
                        <w:rPr>
                          <w:rFonts w:ascii="CMU Serif" w:eastAsia="Microsoft JhengHei UI" w:hAnsi="CMU Serif" w:cs="CMU Serif"/>
                        </w:rPr>
                      </w:pPr>
                      <w:r w:rsidRPr="002A50CE">
                        <w:rPr>
                          <w:rFonts w:ascii="CMU Serif" w:eastAsia="Microsoft JhengHei UI" w:hAnsi="CMU Serif" w:cs="CMU Serif"/>
                        </w:rPr>
                        <w:t>Zero Crossings ab</w:t>
                      </w:r>
                      <w:r w:rsidR="00B819B3" w:rsidRPr="002A50CE">
                        <w:rPr>
                          <w:rFonts w:ascii="CMU Serif" w:eastAsia="Microsoft JhengHei UI" w:hAnsi="CMU Serif" w:cs="CMU Serif"/>
                        </w:rPr>
                        <w:t>out the mean :</w:t>
                      </w:r>
                      <w:r w:rsidRPr="002A50CE">
                        <w:rPr>
                          <w:rFonts w:ascii="CMU Serif" w:eastAsia="Microsoft JhengHei UI" w:hAnsi="CMU Serif" w:cs="CMU Serif"/>
                        </w:rPr>
                        <w:t xml:space="preserve"> A measure of how much the signal oscillates/frequency,</w:t>
                      </w:r>
                    </w:p>
                    <w:p w:rsidR="00EB602D" w:rsidRPr="002A50CE" w:rsidRDefault="006479DE" w:rsidP="00EB602D">
                      <w:pPr>
                        <w:pStyle w:val="ListParagraph"/>
                        <w:numPr>
                          <w:ilvl w:val="0"/>
                          <w:numId w:val="6"/>
                        </w:numPr>
                        <w:rPr>
                          <w:rFonts w:ascii="CMU Serif" w:eastAsia="Microsoft JhengHei UI" w:hAnsi="CMU Serif" w:cs="CMU Serif"/>
                        </w:rPr>
                      </w:pPr>
                      <w:r w:rsidRPr="002A50CE">
                        <w:rPr>
                          <w:rFonts w:ascii="CMU Serif" w:eastAsia="Microsoft JhengHei UI" w:hAnsi="CMU Serif" w:cs="CMU Serif"/>
                        </w:rPr>
                        <w:t>Line Length</w:t>
                      </w:r>
                      <w:r w:rsidR="00B819B3" w:rsidRPr="002A50CE">
                        <w:rPr>
                          <w:rFonts w:ascii="CMU Serif" w:eastAsia="Microsoft JhengHei UI" w:hAnsi="CMU Serif" w:cs="CMU Serif"/>
                        </w:rPr>
                        <w:t>:</w:t>
                      </w:r>
                      <w:r w:rsidR="00EB602D" w:rsidRPr="002A50CE">
                        <w:rPr>
                          <w:rFonts w:ascii="CMU Serif" w:eastAsia="Microsoft JhengHei UI" w:hAnsi="CMU Serif" w:cs="CMU Serif"/>
                        </w:rPr>
                        <w:t xml:space="preserve"> A discrete linear integration of the of the signal values.</w:t>
                      </w:r>
                    </w:p>
                    <w:p w:rsidR="006479DE" w:rsidRPr="002A50CE" w:rsidRDefault="006479DE" w:rsidP="00EB602D">
                      <w:pPr>
                        <w:pStyle w:val="ListParagraph"/>
                        <w:numPr>
                          <w:ilvl w:val="0"/>
                          <w:numId w:val="6"/>
                        </w:numPr>
                        <w:rPr>
                          <w:rFonts w:ascii="CMU Serif" w:eastAsia="Microsoft JhengHei UI" w:hAnsi="CMU Serif" w:cs="CMU Serif"/>
                        </w:rPr>
                      </w:pPr>
                      <w:r w:rsidRPr="002A50CE">
                        <w:rPr>
                          <w:rFonts w:ascii="CMU Serif" w:eastAsia="Microsoft JhengHei UI" w:hAnsi="CMU Serif" w:cs="CMU Serif"/>
                        </w:rPr>
                        <w:t>Energy of Signal: A function of squaring the signal values.</w:t>
                      </w:r>
                    </w:p>
                    <w:p w:rsidR="00EB602D" w:rsidRPr="002A50CE" w:rsidRDefault="00EB602D" w:rsidP="00EB602D">
                      <w:pPr>
                        <w:ind w:left="720"/>
                        <w:rPr>
                          <w:rFonts w:ascii="CMU Serif" w:eastAsia="Microsoft JhengHei UI" w:hAnsi="CMU Serif" w:cs="CMU Serif"/>
                        </w:rPr>
                      </w:pPr>
                      <w:r w:rsidRPr="002A50CE">
                        <w:rPr>
                          <w:rFonts w:ascii="CMU Serif" w:eastAsia="Microsoft JhengHei UI" w:hAnsi="CMU Serif" w:cs="CMU Serif"/>
                        </w:rPr>
                        <w:t>In general, the more distinguishing features that can be used, the more accurate the model will predict future signals. However, too many constraints can result in overfitting, a situation where the model will only work very well for one specific set of data.</w:t>
                      </w:r>
                      <w:r w:rsidR="006479DE" w:rsidRPr="002A50CE">
                        <w:rPr>
                          <w:rFonts w:ascii="CMU Serif" w:eastAsia="Microsoft JhengHei UI" w:hAnsi="CMU Serif" w:cs="CMU Serif"/>
                        </w:rPr>
                        <w:t xml:space="preserve"> </w:t>
                      </w:r>
                    </w:p>
                  </w:txbxContent>
                </v:textbox>
                <w10:wrap anchorx="margin"/>
              </v:shape>
            </w:pict>
          </mc:Fallback>
        </mc:AlternateContent>
      </w:r>
    </w:p>
    <w:p w:rsidR="006479DE" w:rsidRPr="006479DE" w:rsidRDefault="006479DE" w:rsidP="006479DE"/>
    <w:p w:rsidR="006479DE" w:rsidRPr="006479DE" w:rsidRDefault="006479DE" w:rsidP="006479DE"/>
    <w:p w:rsidR="006479DE" w:rsidRDefault="006479DE" w:rsidP="006479DE"/>
    <w:p w:rsidR="006479DE" w:rsidRDefault="006479DE" w:rsidP="006479DE"/>
    <w:p w:rsidR="008D0914" w:rsidRDefault="008D0914" w:rsidP="006479DE">
      <w:pPr>
        <w:jc w:val="right"/>
      </w:pPr>
    </w:p>
    <w:p w:rsidR="006479DE" w:rsidRDefault="006479DE" w:rsidP="006479DE">
      <w:pPr>
        <w:jc w:val="right"/>
      </w:pPr>
    </w:p>
    <w:p w:rsidR="006479DE" w:rsidRDefault="006479DE" w:rsidP="006479DE">
      <w:pPr>
        <w:jc w:val="right"/>
      </w:pPr>
    </w:p>
    <w:p w:rsidR="006479DE" w:rsidRDefault="006479DE" w:rsidP="006479DE">
      <w:pPr>
        <w:jc w:val="right"/>
      </w:pPr>
    </w:p>
    <w:p w:rsidR="006479DE" w:rsidRDefault="006479DE" w:rsidP="006479DE">
      <w:pPr>
        <w:jc w:val="right"/>
      </w:pPr>
    </w:p>
    <w:p w:rsidR="006479DE" w:rsidRDefault="006479DE" w:rsidP="006479DE">
      <w:pPr>
        <w:jc w:val="right"/>
      </w:pPr>
    </w:p>
    <w:p w:rsidR="006479DE" w:rsidRDefault="006479DE" w:rsidP="006479DE">
      <w:pPr>
        <w:jc w:val="right"/>
      </w:pPr>
    </w:p>
    <w:p w:rsidR="006479DE" w:rsidRDefault="006479DE" w:rsidP="006479DE">
      <w:pPr>
        <w:jc w:val="right"/>
      </w:pPr>
    </w:p>
    <w:p w:rsidR="006479DE" w:rsidRDefault="006479DE" w:rsidP="006479DE">
      <w:pPr>
        <w:jc w:val="right"/>
      </w:pPr>
    </w:p>
    <w:p w:rsidR="004D5CF6" w:rsidRDefault="00C93C93" w:rsidP="006479DE">
      <w:pPr>
        <w:jc w:val="right"/>
      </w:pPr>
      <w:r>
        <w:rPr>
          <w:noProof/>
        </w:rPr>
        <mc:AlternateContent>
          <mc:Choice Requires="wps">
            <w:drawing>
              <wp:anchor distT="0" distB="0" distL="114300" distR="114300" simplePos="0" relativeHeight="251665408" behindDoc="0" locked="0" layoutInCell="1" allowOverlap="1">
                <wp:simplePos x="0" y="0"/>
                <wp:positionH relativeFrom="margin">
                  <wp:posOffset>581025</wp:posOffset>
                </wp:positionH>
                <wp:positionV relativeFrom="paragraph">
                  <wp:posOffset>308610</wp:posOffset>
                </wp:positionV>
                <wp:extent cx="6696075" cy="48577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6696075" cy="4857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79DE" w:rsidRPr="00C93C93" w:rsidRDefault="006479DE" w:rsidP="006479DE">
                            <w:pPr>
                              <w:pStyle w:val="ListParagraph"/>
                              <w:numPr>
                                <w:ilvl w:val="0"/>
                                <w:numId w:val="8"/>
                              </w:numPr>
                              <w:rPr>
                                <w:rFonts w:ascii="HelveticaNeueLT Std UltLt" w:hAnsi="HelveticaNeueLT Std UltLt"/>
                                <w:sz w:val="52"/>
                                <w:szCs w:val="52"/>
                              </w:rPr>
                            </w:pPr>
                            <w:r w:rsidRPr="00C93C93">
                              <w:rPr>
                                <w:rFonts w:ascii="HelveticaNeueLT Std UltLt" w:hAnsi="HelveticaNeueLT Std UltLt"/>
                                <w:color w:val="2E74B5" w:themeColor="accent1" w:themeShade="BF"/>
                                <w:sz w:val="52"/>
                                <w:szCs w:val="52"/>
                              </w:rPr>
                              <w:t>Training</w:t>
                            </w:r>
                            <w:r w:rsidRPr="00C93C93">
                              <w:rPr>
                                <w:rFonts w:ascii="HelveticaNeueLT Std UltLt" w:hAnsi="HelveticaNeueLT Std UltLt"/>
                                <w:sz w:val="52"/>
                                <w:szCs w:val="52"/>
                              </w:rPr>
                              <w:t xml:space="preserve"> </w:t>
                            </w:r>
                            <w:r w:rsidRPr="00C93C93">
                              <w:rPr>
                                <w:rFonts w:ascii="HelveticaNeueLT Std UltLt" w:hAnsi="HelveticaNeueLT Std UltLt"/>
                                <w:color w:val="C45911" w:themeColor="accent2" w:themeShade="BF"/>
                                <w:sz w:val="52"/>
                                <w:szCs w:val="52"/>
                              </w:rPr>
                              <w:t>&amp; Prediction</w:t>
                            </w:r>
                          </w:p>
                          <w:p w:rsidR="006479DE" w:rsidRPr="002A50CE" w:rsidRDefault="006479DE" w:rsidP="002A50CE">
                            <w:pPr>
                              <w:pStyle w:val="ListParagraph"/>
                              <w:ind w:left="1080"/>
                              <w:rPr>
                                <w:rFonts w:ascii="CMU Serif" w:eastAsia="Microsoft JhengHei UI" w:hAnsi="CMU Serif" w:cs="CMU Serif"/>
                              </w:rPr>
                            </w:pPr>
                            <w:r w:rsidRPr="002A50CE">
                              <w:rPr>
                                <w:rFonts w:ascii="CMU Serif" w:eastAsia="Microsoft JhengHei UI" w:hAnsi="CMU Serif" w:cs="CMU Serif"/>
                              </w:rPr>
                              <w:t xml:space="preserve">Once the features are extracted, a </w:t>
                            </w:r>
                            <w:r w:rsidR="000546A7" w:rsidRPr="002A50CE">
                              <w:rPr>
                                <w:rFonts w:ascii="CMU Serif" w:eastAsia="Microsoft JhengHei UI" w:hAnsi="CMU Serif" w:cs="CMU Serif"/>
                              </w:rPr>
                              <w:t xml:space="preserve">supervised </w:t>
                            </w:r>
                            <w:r w:rsidRPr="002A50CE">
                              <w:rPr>
                                <w:rFonts w:ascii="CMU Serif" w:eastAsia="Microsoft JhengHei UI" w:hAnsi="CMU Serif" w:cs="CMU Serif"/>
                              </w:rPr>
                              <w:t xml:space="preserve">Machine Learning model will be trained to learn what each feature or combination of features represents in terms of hand gestures. In order to do so, the model has to be fed both actual gestures and non-gestures so that it can distinguish between “right” and “wrong”. The larger and more varied the training datasets, the better the performance of the model as it will be able to determine more well defined parameters that separate the gestures from each other. The algorithms will fall into two general categories; Regression and Classification. For starters, Classification will be used to determine pre-defined gestures whereas regression will be great for determine finer finger movements. The </w:t>
                            </w:r>
                            <w:proofErr w:type="spellStart"/>
                            <w:r w:rsidRPr="002A50CE">
                              <w:rPr>
                                <w:rFonts w:ascii="CMU Serif" w:eastAsia="Microsoft JhengHei UI" w:hAnsi="CMU Serif" w:cs="CMU Serif"/>
                              </w:rPr>
                              <w:t>Myo</w:t>
                            </w:r>
                            <w:proofErr w:type="spellEnd"/>
                            <w:r w:rsidRPr="002A50CE">
                              <w:rPr>
                                <w:rFonts w:ascii="CMU Serif" w:eastAsia="Microsoft JhengHei UI" w:hAnsi="CMU Serif" w:cs="CMU Serif"/>
                              </w:rPr>
                              <w:t xml:space="preserve"> armband alone will likely not be able to produce signals that can reflect individual finger joint angle.</w:t>
                            </w:r>
                          </w:p>
                          <w:p w:rsidR="006479DE" w:rsidRPr="002A50CE" w:rsidRDefault="006479DE" w:rsidP="002A50CE">
                            <w:pPr>
                              <w:pStyle w:val="ListParagraph"/>
                              <w:ind w:left="1080"/>
                              <w:rPr>
                                <w:rFonts w:ascii="CMU Serif" w:eastAsia="Microsoft JhengHei UI" w:hAnsi="CMU Serif" w:cs="CMU Serif"/>
                              </w:rPr>
                            </w:pPr>
                          </w:p>
                          <w:p w:rsidR="000546A7" w:rsidRPr="002A50CE" w:rsidRDefault="006479DE" w:rsidP="002A50CE">
                            <w:pPr>
                              <w:pStyle w:val="ListParagraph"/>
                              <w:ind w:left="1080"/>
                              <w:rPr>
                                <w:rFonts w:ascii="CMU Serif" w:eastAsia="Microsoft JhengHei UI" w:hAnsi="CMU Serif" w:cs="CMU Serif"/>
                              </w:rPr>
                            </w:pPr>
                            <w:r w:rsidRPr="002A50CE">
                              <w:rPr>
                                <w:rFonts w:ascii="CMU Serif" w:eastAsia="Microsoft JhengHei UI" w:hAnsi="CMU Serif" w:cs="CMU Serif"/>
                              </w:rPr>
                              <w:t>Some Machine Learning models to be explored</w:t>
                            </w:r>
                            <w:r w:rsidR="000546A7" w:rsidRPr="002A50CE">
                              <w:rPr>
                                <w:rFonts w:ascii="CMU Serif" w:eastAsia="Microsoft JhengHei UI" w:hAnsi="CMU Serif" w:cs="CMU Serif"/>
                              </w:rPr>
                              <w:t xml:space="preserve"> for classifying the signals are, Logistic Regression (linear), Support Vector Machines</w:t>
                            </w:r>
                            <w:r w:rsidR="00C93C93" w:rsidRPr="002A50CE">
                              <w:rPr>
                                <w:rFonts w:ascii="CMU Serif" w:eastAsia="Microsoft JhengHei UI" w:hAnsi="CMU Serif" w:cs="CMU Serif"/>
                              </w:rPr>
                              <w:t xml:space="preserve"> (SVM), K-NN, and n</w:t>
                            </w:r>
                            <w:r w:rsidR="000546A7" w:rsidRPr="002A50CE">
                              <w:rPr>
                                <w:rFonts w:ascii="CMU Serif" w:eastAsia="Microsoft JhengHei UI" w:hAnsi="CMU Serif" w:cs="CMU Serif"/>
                              </w:rPr>
                              <w:t xml:space="preserve">eural networks. There are several Machine Learning tools at our disposal such as third party SVM and Logistic Regression </w:t>
                            </w:r>
                            <w:r w:rsidR="00C93C93" w:rsidRPr="002A50CE">
                              <w:rPr>
                                <w:rFonts w:ascii="CMU Serif" w:eastAsia="Microsoft JhengHei UI" w:hAnsi="CMU Serif" w:cs="CMU Serif"/>
                              </w:rPr>
                              <w:t>l</w:t>
                            </w:r>
                            <w:r w:rsidR="000546A7" w:rsidRPr="002A50CE">
                              <w:rPr>
                                <w:rFonts w:ascii="CMU Serif" w:eastAsia="Microsoft JhengHei UI" w:hAnsi="CMU Serif" w:cs="CMU Serif"/>
                              </w:rPr>
                              <w:t xml:space="preserve">ibraries </w:t>
                            </w:r>
                            <w:r w:rsidR="00C93C93" w:rsidRPr="002A50CE">
                              <w:rPr>
                                <w:rFonts w:ascii="CMU Serif" w:eastAsia="Microsoft JhengHei UI" w:hAnsi="CMU Serif" w:cs="CMU Serif"/>
                              </w:rPr>
                              <w:t xml:space="preserve">or Microsoft’s Cognitive Toolkit CNTK) and Google’s </w:t>
                            </w:r>
                            <w:proofErr w:type="spellStart"/>
                            <w:r w:rsidR="00C93C93" w:rsidRPr="002A50CE">
                              <w:rPr>
                                <w:rFonts w:ascii="CMU Serif" w:eastAsia="Microsoft JhengHei UI" w:hAnsi="CMU Serif" w:cs="CMU Serif"/>
                              </w:rPr>
                              <w:t>Tensorflow</w:t>
                            </w:r>
                            <w:proofErr w:type="spellEnd"/>
                            <w:r w:rsidR="00C93C93" w:rsidRPr="002A50CE">
                              <w:rPr>
                                <w:rFonts w:ascii="CMU Serif" w:eastAsia="Microsoft JhengHei UI" w:hAnsi="CMU Serif" w:cs="CMU Serif"/>
                              </w:rPr>
                              <w:t>.</w:t>
                            </w:r>
                          </w:p>
                          <w:p w:rsidR="00C93C93" w:rsidRPr="002A50CE" w:rsidRDefault="00C93C93" w:rsidP="002A50CE">
                            <w:pPr>
                              <w:pStyle w:val="ListParagraph"/>
                              <w:ind w:left="1080"/>
                              <w:rPr>
                                <w:rFonts w:ascii="CMU Serif" w:eastAsia="Microsoft JhengHei UI" w:hAnsi="CMU Serif" w:cs="CMU Serif"/>
                              </w:rPr>
                            </w:pPr>
                          </w:p>
                          <w:p w:rsidR="00C93C93" w:rsidRPr="002A50CE" w:rsidRDefault="00C93C93" w:rsidP="002A50CE">
                            <w:pPr>
                              <w:pStyle w:val="ListParagraph"/>
                              <w:ind w:left="1080"/>
                              <w:rPr>
                                <w:rFonts w:ascii="CMU Serif" w:eastAsia="Microsoft JhengHei UI" w:hAnsi="CMU Serif" w:cs="CMU Serif"/>
                              </w:rPr>
                            </w:pPr>
                            <w:r w:rsidRPr="002A50CE">
                              <w:rPr>
                                <w:rFonts w:ascii="CMU Serif" w:eastAsia="Microsoft JhengHei UI" w:hAnsi="CMU Serif" w:cs="CMU Serif"/>
                              </w:rPr>
                              <w:t>Once a model is created, the extracted features can then be parsed through the model which determined what types of gestures the features are associated with.</w:t>
                            </w:r>
                          </w:p>
                          <w:p w:rsidR="000546A7" w:rsidRPr="002A50CE" w:rsidRDefault="000546A7" w:rsidP="006479DE">
                            <w:pPr>
                              <w:pStyle w:val="ListParagraph"/>
                              <w:rPr>
                                <w:rFonts w:ascii="CMU Serif" w:eastAsia="Microsoft JhengHei UI" w:hAnsi="CMU Serif" w:cs="CMU Seri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left:0;text-align:left;margin-left:45.75pt;margin-top:24.3pt;width:527.25pt;height:38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" fillcolor="white [3201]" stroked="f" strokeweight=".5pt">
                <v:textbox>
                  <w:txbxContent>
                    <w:p w:rsidR="006479DE" w:rsidRPr="00C93C93" w:rsidRDefault="006479DE" w:rsidP="006479DE">
                      <w:pPr>
                        <w:pStyle w:val="ListParagraph"/>
                        <w:numPr>
                          <w:ilvl w:val="0"/>
                          <w:numId w:val="8"/>
                        </w:numPr>
                        <w:rPr>
                          <w:rFonts w:ascii="HelveticaNeueLT Std UltLt" w:hAnsi="HelveticaNeueLT Std UltLt"/>
                          <w:sz w:val="52"/>
                          <w:szCs w:val="52"/>
                        </w:rPr>
                      </w:pPr>
                      <w:r w:rsidRPr="00C93C93">
                        <w:rPr>
                          <w:rFonts w:ascii="HelveticaNeueLT Std UltLt" w:hAnsi="HelveticaNeueLT Std UltLt"/>
                          <w:color w:val="2E74B5" w:themeColor="accent1" w:themeShade="BF"/>
                          <w:sz w:val="52"/>
                          <w:szCs w:val="52"/>
                        </w:rPr>
                        <w:t>Training</w:t>
                      </w:r>
                      <w:r w:rsidRPr="00C93C93">
                        <w:rPr>
                          <w:rFonts w:ascii="HelveticaNeueLT Std UltLt" w:hAnsi="HelveticaNeueLT Std UltLt"/>
                          <w:sz w:val="52"/>
                          <w:szCs w:val="52"/>
                        </w:rPr>
                        <w:t xml:space="preserve"> </w:t>
                      </w:r>
                      <w:r w:rsidRPr="00C93C93">
                        <w:rPr>
                          <w:rFonts w:ascii="HelveticaNeueLT Std UltLt" w:hAnsi="HelveticaNeueLT Std UltLt"/>
                          <w:color w:val="C45911" w:themeColor="accent2" w:themeShade="BF"/>
                          <w:sz w:val="52"/>
                          <w:szCs w:val="52"/>
                        </w:rPr>
                        <w:t>&amp; Prediction</w:t>
                      </w:r>
                    </w:p>
                    <w:p w:rsidR="006479DE" w:rsidRPr="002A50CE" w:rsidRDefault="006479DE" w:rsidP="002A50CE">
                      <w:pPr>
                        <w:pStyle w:val="ListParagraph"/>
                        <w:ind w:left="1080"/>
                        <w:rPr>
                          <w:rFonts w:ascii="CMU Serif" w:eastAsia="Microsoft JhengHei UI" w:hAnsi="CMU Serif" w:cs="CMU Serif"/>
                        </w:rPr>
                      </w:pPr>
                      <w:r w:rsidRPr="002A50CE">
                        <w:rPr>
                          <w:rFonts w:ascii="CMU Serif" w:eastAsia="Microsoft JhengHei UI" w:hAnsi="CMU Serif" w:cs="CMU Serif"/>
                        </w:rPr>
                        <w:t xml:space="preserve">Once the features are extracted, a </w:t>
                      </w:r>
                      <w:r w:rsidR="000546A7" w:rsidRPr="002A50CE">
                        <w:rPr>
                          <w:rFonts w:ascii="CMU Serif" w:eastAsia="Microsoft JhengHei UI" w:hAnsi="CMU Serif" w:cs="CMU Serif"/>
                        </w:rPr>
                        <w:t xml:space="preserve">supervised </w:t>
                      </w:r>
                      <w:r w:rsidRPr="002A50CE">
                        <w:rPr>
                          <w:rFonts w:ascii="CMU Serif" w:eastAsia="Microsoft JhengHei UI" w:hAnsi="CMU Serif" w:cs="CMU Serif"/>
                        </w:rPr>
                        <w:t xml:space="preserve">Machine Learning model will be trained to learn what each feature or combination of features represents in terms of hand gestures. In order to do so, the model has to be fed both actual gestures and non-gestures so that it can distinguish between “right” and “wrong”. The larger and more varied the training datasets, the better the performance of the model as it will be able to determine more well defined parameters that separate the gestures from each other. The algorithms will fall into two general categories; Regression and Classification. For starters, Classification will be used to determine pre-defined gestures whereas regression will be great for determine finer finger movements. The </w:t>
                      </w:r>
                      <w:proofErr w:type="spellStart"/>
                      <w:r w:rsidRPr="002A50CE">
                        <w:rPr>
                          <w:rFonts w:ascii="CMU Serif" w:eastAsia="Microsoft JhengHei UI" w:hAnsi="CMU Serif" w:cs="CMU Serif"/>
                        </w:rPr>
                        <w:t>Myo</w:t>
                      </w:r>
                      <w:proofErr w:type="spellEnd"/>
                      <w:r w:rsidRPr="002A50CE">
                        <w:rPr>
                          <w:rFonts w:ascii="CMU Serif" w:eastAsia="Microsoft JhengHei UI" w:hAnsi="CMU Serif" w:cs="CMU Serif"/>
                        </w:rPr>
                        <w:t xml:space="preserve"> armband alone will likely not be able to produce signals that can reflect individual finger joint angle.</w:t>
                      </w:r>
                    </w:p>
                    <w:p w:rsidR="006479DE" w:rsidRPr="002A50CE" w:rsidRDefault="006479DE" w:rsidP="002A50CE">
                      <w:pPr>
                        <w:pStyle w:val="ListParagraph"/>
                        <w:ind w:left="1080"/>
                        <w:rPr>
                          <w:rFonts w:ascii="CMU Serif" w:eastAsia="Microsoft JhengHei UI" w:hAnsi="CMU Serif" w:cs="CMU Serif"/>
                        </w:rPr>
                      </w:pPr>
                    </w:p>
                    <w:p w:rsidR="000546A7" w:rsidRPr="002A50CE" w:rsidRDefault="006479DE" w:rsidP="002A50CE">
                      <w:pPr>
                        <w:pStyle w:val="ListParagraph"/>
                        <w:ind w:left="1080"/>
                        <w:rPr>
                          <w:rFonts w:ascii="CMU Serif" w:eastAsia="Microsoft JhengHei UI" w:hAnsi="CMU Serif" w:cs="CMU Serif"/>
                        </w:rPr>
                      </w:pPr>
                      <w:r w:rsidRPr="002A50CE">
                        <w:rPr>
                          <w:rFonts w:ascii="CMU Serif" w:eastAsia="Microsoft JhengHei UI" w:hAnsi="CMU Serif" w:cs="CMU Serif"/>
                        </w:rPr>
                        <w:t>Some Machine Learning models to be explored</w:t>
                      </w:r>
                      <w:r w:rsidR="000546A7" w:rsidRPr="002A50CE">
                        <w:rPr>
                          <w:rFonts w:ascii="CMU Serif" w:eastAsia="Microsoft JhengHei UI" w:hAnsi="CMU Serif" w:cs="CMU Serif"/>
                        </w:rPr>
                        <w:t xml:space="preserve"> for classifying the signals are, Logistic Regression (linear), Support Vector Machines</w:t>
                      </w:r>
                      <w:r w:rsidR="00C93C93" w:rsidRPr="002A50CE">
                        <w:rPr>
                          <w:rFonts w:ascii="CMU Serif" w:eastAsia="Microsoft JhengHei UI" w:hAnsi="CMU Serif" w:cs="CMU Serif"/>
                        </w:rPr>
                        <w:t xml:space="preserve"> (SVM), K-NN, and n</w:t>
                      </w:r>
                      <w:r w:rsidR="000546A7" w:rsidRPr="002A50CE">
                        <w:rPr>
                          <w:rFonts w:ascii="CMU Serif" w:eastAsia="Microsoft JhengHei UI" w:hAnsi="CMU Serif" w:cs="CMU Serif"/>
                        </w:rPr>
                        <w:t xml:space="preserve">eural networks. There are several Machine Learning tools at our disposal such as third party SVM and Logistic Regression </w:t>
                      </w:r>
                      <w:r w:rsidR="00C93C93" w:rsidRPr="002A50CE">
                        <w:rPr>
                          <w:rFonts w:ascii="CMU Serif" w:eastAsia="Microsoft JhengHei UI" w:hAnsi="CMU Serif" w:cs="CMU Serif"/>
                        </w:rPr>
                        <w:t>l</w:t>
                      </w:r>
                      <w:r w:rsidR="000546A7" w:rsidRPr="002A50CE">
                        <w:rPr>
                          <w:rFonts w:ascii="CMU Serif" w:eastAsia="Microsoft JhengHei UI" w:hAnsi="CMU Serif" w:cs="CMU Serif"/>
                        </w:rPr>
                        <w:t xml:space="preserve">ibraries </w:t>
                      </w:r>
                      <w:r w:rsidR="00C93C93" w:rsidRPr="002A50CE">
                        <w:rPr>
                          <w:rFonts w:ascii="CMU Serif" w:eastAsia="Microsoft JhengHei UI" w:hAnsi="CMU Serif" w:cs="CMU Serif"/>
                        </w:rPr>
                        <w:t xml:space="preserve">or Microsoft’s Cognitive Toolkit CNTK) and Google’s </w:t>
                      </w:r>
                      <w:proofErr w:type="spellStart"/>
                      <w:r w:rsidR="00C93C93" w:rsidRPr="002A50CE">
                        <w:rPr>
                          <w:rFonts w:ascii="CMU Serif" w:eastAsia="Microsoft JhengHei UI" w:hAnsi="CMU Serif" w:cs="CMU Serif"/>
                        </w:rPr>
                        <w:t>Tensorflow</w:t>
                      </w:r>
                      <w:proofErr w:type="spellEnd"/>
                      <w:r w:rsidR="00C93C93" w:rsidRPr="002A50CE">
                        <w:rPr>
                          <w:rFonts w:ascii="CMU Serif" w:eastAsia="Microsoft JhengHei UI" w:hAnsi="CMU Serif" w:cs="CMU Serif"/>
                        </w:rPr>
                        <w:t>.</w:t>
                      </w:r>
                    </w:p>
                    <w:p w:rsidR="00C93C93" w:rsidRPr="002A50CE" w:rsidRDefault="00C93C93" w:rsidP="002A50CE">
                      <w:pPr>
                        <w:pStyle w:val="ListParagraph"/>
                        <w:ind w:left="1080"/>
                        <w:rPr>
                          <w:rFonts w:ascii="CMU Serif" w:eastAsia="Microsoft JhengHei UI" w:hAnsi="CMU Serif" w:cs="CMU Serif"/>
                        </w:rPr>
                      </w:pPr>
                    </w:p>
                    <w:p w:rsidR="00C93C93" w:rsidRPr="002A50CE" w:rsidRDefault="00C93C93" w:rsidP="002A50CE">
                      <w:pPr>
                        <w:pStyle w:val="ListParagraph"/>
                        <w:ind w:left="1080"/>
                        <w:rPr>
                          <w:rFonts w:ascii="CMU Serif" w:eastAsia="Microsoft JhengHei UI" w:hAnsi="CMU Serif" w:cs="CMU Serif"/>
                        </w:rPr>
                      </w:pPr>
                      <w:r w:rsidRPr="002A50CE">
                        <w:rPr>
                          <w:rFonts w:ascii="CMU Serif" w:eastAsia="Microsoft JhengHei UI" w:hAnsi="CMU Serif" w:cs="CMU Serif"/>
                        </w:rPr>
                        <w:t>Once a model is created, the extracted features can then be parsed through the model which determined what types of gestures the features are associated with.</w:t>
                      </w:r>
                    </w:p>
                    <w:p w:rsidR="000546A7" w:rsidRPr="002A50CE" w:rsidRDefault="000546A7" w:rsidP="006479DE">
                      <w:pPr>
                        <w:pStyle w:val="ListParagraph"/>
                        <w:rPr>
                          <w:rFonts w:ascii="CMU Serif" w:eastAsia="Microsoft JhengHei UI" w:hAnsi="CMU Serif" w:cs="CMU Serif"/>
                        </w:rPr>
                      </w:pPr>
                    </w:p>
                  </w:txbxContent>
                </v:textbox>
                <w10:wrap anchorx="margin"/>
              </v:shape>
            </w:pict>
          </mc:Fallback>
        </mc:AlternateContent>
      </w:r>
    </w:p>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Pr="004D5CF6" w:rsidRDefault="004D5CF6" w:rsidP="004D5CF6"/>
    <w:p w:rsidR="004D5CF6" w:rsidRDefault="004D5CF6" w:rsidP="004D5CF6"/>
    <w:p w:rsidR="004D5CF6" w:rsidRDefault="004D5CF6" w:rsidP="004D5CF6"/>
    <w:p w:rsidR="006479DE" w:rsidRPr="004D5CF6" w:rsidRDefault="004D5CF6" w:rsidP="004D5CF6">
      <w:pPr>
        <w:tabs>
          <w:tab w:val="left" w:pos="2025"/>
        </w:tabs>
      </w:pPr>
      <w:r>
        <w:rPr>
          <w:noProof/>
        </w:rPr>
        <mc:AlternateContent>
          <mc:Choice Requires="wps">
            <w:drawing>
              <wp:anchor distT="0" distB="0" distL="114300" distR="114300" simplePos="0" relativeHeight="251666432" behindDoc="0" locked="0" layoutInCell="1" allowOverlap="1">
                <wp:simplePos x="0" y="0"/>
                <wp:positionH relativeFrom="column">
                  <wp:posOffset>1295400</wp:posOffset>
                </wp:positionH>
                <wp:positionV relativeFrom="paragraph">
                  <wp:posOffset>60325</wp:posOffset>
                </wp:positionV>
                <wp:extent cx="5581650" cy="37623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5581650" cy="3762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5CF6" w:rsidRDefault="007C2B4B">
                            <w:pPr>
                              <w:rPr>
                                <w:rFonts w:ascii="HelveticaNeueLT Std UltLt" w:hAnsi="HelveticaNeueLT Std UltLt"/>
                                <w:color w:val="2E74B5" w:themeColor="accent1" w:themeShade="BF"/>
                                <w:sz w:val="52"/>
                                <w:szCs w:val="52"/>
                              </w:rPr>
                            </w:pPr>
                            <w:r>
                              <w:rPr>
                                <w:rFonts w:ascii="HelveticaNeueLT Std UltLt" w:hAnsi="HelveticaNeueLT Std UltLt"/>
                                <w:color w:val="2E74B5" w:themeColor="accent1" w:themeShade="BF"/>
                                <w:sz w:val="52"/>
                                <w:szCs w:val="52"/>
                              </w:rPr>
                              <w:t>Future</w:t>
                            </w:r>
                            <w:r w:rsidR="004D5CF6" w:rsidRPr="007C2B4B">
                              <w:rPr>
                                <w:rFonts w:ascii="HelveticaNeueLT Std UltLt" w:hAnsi="HelveticaNeueLT Std UltLt"/>
                                <w:color w:val="2E74B5" w:themeColor="accent1" w:themeShade="BF"/>
                                <w:sz w:val="52"/>
                                <w:szCs w:val="52"/>
                              </w:rPr>
                              <w:t xml:space="preserve"> Steps</w:t>
                            </w:r>
                          </w:p>
                          <w:p w:rsidR="007C2B4B" w:rsidRPr="002A50CE" w:rsidRDefault="007C2B4B" w:rsidP="007C2B4B">
                            <w:pPr>
                              <w:pStyle w:val="ListParagraph"/>
                              <w:numPr>
                                <w:ilvl w:val="0"/>
                                <w:numId w:val="10"/>
                              </w:numPr>
                              <w:rPr>
                                <w:rFonts w:ascii="CMU Serif" w:eastAsia="Microsoft JhengHei UI" w:hAnsi="CMU Serif" w:cs="CMU Serif"/>
                              </w:rPr>
                            </w:pPr>
                            <w:r w:rsidRPr="002A50CE">
                              <w:rPr>
                                <w:rFonts w:ascii="CMU Serif" w:eastAsia="Microsoft JhengHei UI" w:hAnsi="CMU Serif" w:cs="CMU Serif"/>
                              </w:rPr>
                              <w:t>Running porting the software for functionality on an embedded processor running ROS.</w:t>
                            </w:r>
                          </w:p>
                          <w:p w:rsidR="007C2B4B" w:rsidRPr="002A50CE" w:rsidRDefault="007C2B4B" w:rsidP="007C2B4B">
                            <w:pPr>
                              <w:pStyle w:val="ListParagraph"/>
                              <w:numPr>
                                <w:ilvl w:val="0"/>
                                <w:numId w:val="10"/>
                              </w:numPr>
                              <w:rPr>
                                <w:rFonts w:ascii="CMU Serif" w:eastAsia="Microsoft JhengHei UI" w:hAnsi="CMU Serif" w:cs="CMU Serif"/>
                              </w:rPr>
                            </w:pPr>
                            <w:r w:rsidRPr="002A50CE">
                              <w:rPr>
                                <w:rFonts w:ascii="CMU Serif" w:eastAsia="Microsoft JhengHei UI" w:hAnsi="CMU Serif" w:cs="CMU Serif"/>
                              </w:rPr>
                              <w:t xml:space="preserve">Ability to listen to EMG data from different types of sensors other than the </w:t>
                            </w:r>
                            <w:proofErr w:type="spellStart"/>
                            <w:r w:rsidRPr="002A50CE">
                              <w:rPr>
                                <w:rFonts w:ascii="CMU Serif" w:eastAsia="Microsoft JhengHei UI" w:hAnsi="CMU Serif" w:cs="CMU Serif"/>
                              </w:rPr>
                              <w:t>Myo</w:t>
                            </w:r>
                            <w:proofErr w:type="spellEnd"/>
                            <w:r w:rsidRPr="002A50CE">
                              <w:rPr>
                                <w:rFonts w:ascii="CMU Serif" w:eastAsia="Microsoft JhengHei UI" w:hAnsi="CMU Serif" w:cs="CMU Serif"/>
                              </w:rPr>
                              <w:t>.</w:t>
                            </w:r>
                          </w:p>
                          <w:p w:rsidR="007C2B4B" w:rsidRPr="002A50CE" w:rsidRDefault="00443E59" w:rsidP="007C2B4B">
                            <w:pPr>
                              <w:pStyle w:val="ListParagraph"/>
                              <w:numPr>
                                <w:ilvl w:val="0"/>
                                <w:numId w:val="10"/>
                              </w:numPr>
                              <w:rPr>
                                <w:rFonts w:ascii="CMU Serif" w:eastAsia="Microsoft JhengHei UI" w:hAnsi="CMU Serif" w:cs="CMU Serif"/>
                              </w:rPr>
                            </w:pPr>
                            <w:r w:rsidRPr="002A50CE">
                              <w:rPr>
                                <w:rFonts w:ascii="CMU Serif" w:eastAsia="Microsoft JhengHei UI" w:hAnsi="CMU Serif" w:cs="CMU Serif"/>
                              </w:rPr>
                              <w:t xml:space="preserve">Determining exact finger joint angles in addition to general </w:t>
                            </w:r>
                            <w:bookmarkStart w:id="0" w:name="_GoBack"/>
                            <w:bookmarkEnd w:id="0"/>
                            <w:r w:rsidRPr="002A50CE">
                              <w:rPr>
                                <w:rFonts w:ascii="CMU Serif" w:eastAsia="Microsoft JhengHei UI" w:hAnsi="CMU Serif" w:cs="CMU Serif"/>
                              </w:rPr>
                              <w:t>gestures.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2" type="#_x0000_t202" style="position:absolute;margin-left:102pt;margin-top:4.75pt;width:439.5pt;height:296.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" fillcolor="white [3201]" stroked="f" strokeweight=".5pt">
                <v:textbox>
                  <w:txbxContent>
                    <w:p w:rsidR="004D5CF6" w:rsidRDefault="007C2B4B">
                      <w:pPr>
                        <w:rPr>
                          <w:rFonts w:ascii="HelveticaNeueLT Std UltLt" w:hAnsi="HelveticaNeueLT Std UltLt"/>
                          <w:color w:val="2E74B5" w:themeColor="accent1" w:themeShade="BF"/>
                          <w:sz w:val="52"/>
                          <w:szCs w:val="52"/>
                        </w:rPr>
                      </w:pPr>
                      <w:r>
                        <w:rPr>
                          <w:rFonts w:ascii="HelveticaNeueLT Std UltLt" w:hAnsi="HelveticaNeueLT Std UltLt"/>
                          <w:color w:val="2E74B5" w:themeColor="accent1" w:themeShade="BF"/>
                          <w:sz w:val="52"/>
                          <w:szCs w:val="52"/>
                        </w:rPr>
                        <w:t>Future</w:t>
                      </w:r>
                      <w:r w:rsidR="004D5CF6" w:rsidRPr="007C2B4B">
                        <w:rPr>
                          <w:rFonts w:ascii="HelveticaNeueLT Std UltLt" w:hAnsi="HelveticaNeueLT Std UltLt"/>
                          <w:color w:val="2E74B5" w:themeColor="accent1" w:themeShade="BF"/>
                          <w:sz w:val="52"/>
                          <w:szCs w:val="52"/>
                        </w:rPr>
                        <w:t xml:space="preserve"> Steps</w:t>
                      </w:r>
                    </w:p>
                    <w:p w:rsidR="007C2B4B" w:rsidRPr="002A50CE" w:rsidRDefault="007C2B4B" w:rsidP="007C2B4B">
                      <w:pPr>
                        <w:pStyle w:val="ListParagraph"/>
                        <w:numPr>
                          <w:ilvl w:val="0"/>
                          <w:numId w:val="10"/>
                        </w:numPr>
                        <w:rPr>
                          <w:rFonts w:ascii="CMU Serif" w:eastAsia="Microsoft JhengHei UI" w:hAnsi="CMU Serif" w:cs="CMU Serif"/>
                        </w:rPr>
                      </w:pPr>
                      <w:r w:rsidRPr="002A50CE">
                        <w:rPr>
                          <w:rFonts w:ascii="CMU Serif" w:eastAsia="Microsoft JhengHei UI" w:hAnsi="CMU Serif" w:cs="CMU Serif"/>
                        </w:rPr>
                        <w:t>Running porting the software for functionality on an embedded processor running ROS.</w:t>
                      </w:r>
                    </w:p>
                    <w:p w:rsidR="007C2B4B" w:rsidRPr="002A50CE" w:rsidRDefault="007C2B4B" w:rsidP="007C2B4B">
                      <w:pPr>
                        <w:pStyle w:val="ListParagraph"/>
                        <w:numPr>
                          <w:ilvl w:val="0"/>
                          <w:numId w:val="10"/>
                        </w:numPr>
                        <w:rPr>
                          <w:rFonts w:ascii="CMU Serif" w:eastAsia="Microsoft JhengHei UI" w:hAnsi="CMU Serif" w:cs="CMU Serif"/>
                        </w:rPr>
                      </w:pPr>
                      <w:r w:rsidRPr="002A50CE">
                        <w:rPr>
                          <w:rFonts w:ascii="CMU Serif" w:eastAsia="Microsoft JhengHei UI" w:hAnsi="CMU Serif" w:cs="CMU Serif"/>
                        </w:rPr>
                        <w:t xml:space="preserve">Ability to listen to EMG data from different types of sensors other than the </w:t>
                      </w:r>
                      <w:proofErr w:type="spellStart"/>
                      <w:r w:rsidRPr="002A50CE">
                        <w:rPr>
                          <w:rFonts w:ascii="CMU Serif" w:eastAsia="Microsoft JhengHei UI" w:hAnsi="CMU Serif" w:cs="CMU Serif"/>
                        </w:rPr>
                        <w:t>Myo</w:t>
                      </w:r>
                      <w:proofErr w:type="spellEnd"/>
                      <w:r w:rsidRPr="002A50CE">
                        <w:rPr>
                          <w:rFonts w:ascii="CMU Serif" w:eastAsia="Microsoft JhengHei UI" w:hAnsi="CMU Serif" w:cs="CMU Serif"/>
                        </w:rPr>
                        <w:t>.</w:t>
                      </w:r>
                    </w:p>
                    <w:p w:rsidR="007C2B4B" w:rsidRPr="002A50CE" w:rsidRDefault="00443E59" w:rsidP="007C2B4B">
                      <w:pPr>
                        <w:pStyle w:val="ListParagraph"/>
                        <w:numPr>
                          <w:ilvl w:val="0"/>
                          <w:numId w:val="10"/>
                        </w:numPr>
                        <w:rPr>
                          <w:rFonts w:ascii="CMU Serif" w:eastAsia="Microsoft JhengHei UI" w:hAnsi="CMU Serif" w:cs="CMU Serif"/>
                        </w:rPr>
                      </w:pPr>
                      <w:r w:rsidRPr="002A50CE">
                        <w:rPr>
                          <w:rFonts w:ascii="CMU Serif" w:eastAsia="Microsoft JhengHei UI" w:hAnsi="CMU Serif" w:cs="CMU Serif"/>
                        </w:rPr>
                        <w:t xml:space="preserve">Determining exact finger joint angles in addition to general </w:t>
                      </w:r>
                      <w:bookmarkStart w:id="1" w:name="_GoBack"/>
                      <w:bookmarkEnd w:id="1"/>
                      <w:r w:rsidRPr="002A50CE">
                        <w:rPr>
                          <w:rFonts w:ascii="CMU Serif" w:eastAsia="Microsoft JhengHei UI" w:hAnsi="CMU Serif" w:cs="CMU Serif"/>
                        </w:rPr>
                        <w:t>gestures.</w:t>
                      </w:r>
                    </w:p>
                  </w:txbxContent>
                </v:textbox>
              </v:shape>
            </w:pict>
          </mc:Fallback>
        </mc:AlternateContent>
      </w:r>
      <w:r>
        <w:tab/>
      </w:r>
    </w:p>
    <w:sectPr w:rsidR="006479DE" w:rsidRPr="004D5CF6" w:rsidSect="008D091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LT Std UltLt">
    <w:panose1 w:val="00000000000000000000"/>
    <w:charset w:val="00"/>
    <w:family w:val="swiss"/>
    <w:notTrueType/>
    <w:pitch w:val="variable"/>
    <w:sig w:usb0="800000AF" w:usb1="4000204A" w:usb2="00000000" w:usb3="00000000" w:csb0="00000001" w:csb1="00000000"/>
  </w:font>
  <w:font w:name="CMU Serif">
    <w:panose1 w:val="02000603000000000000"/>
    <w:charset w:val="00"/>
    <w:family w:val="auto"/>
    <w:pitch w:val="variable"/>
    <w:sig w:usb0="E10002FF" w:usb1="5201E9EB" w:usb2="02020004" w:usb3="00000000" w:csb0="0000019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C6591"/>
    <w:multiLevelType w:val="hybridMultilevel"/>
    <w:tmpl w:val="682E1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14C6E"/>
    <w:multiLevelType w:val="hybridMultilevel"/>
    <w:tmpl w:val="DAA46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924EF"/>
    <w:multiLevelType w:val="hybridMultilevel"/>
    <w:tmpl w:val="DC0C69F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81455"/>
    <w:multiLevelType w:val="hybridMultilevel"/>
    <w:tmpl w:val="7B54C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51632"/>
    <w:multiLevelType w:val="hybridMultilevel"/>
    <w:tmpl w:val="185E38C6"/>
    <w:lvl w:ilvl="0" w:tplc="A60A6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F41FCF"/>
    <w:multiLevelType w:val="hybridMultilevel"/>
    <w:tmpl w:val="CF6CDDF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15E15"/>
    <w:multiLevelType w:val="hybridMultilevel"/>
    <w:tmpl w:val="2FC8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C0BBA"/>
    <w:multiLevelType w:val="hybridMultilevel"/>
    <w:tmpl w:val="F976EBFA"/>
    <w:lvl w:ilvl="0" w:tplc="EF7622C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7127F2"/>
    <w:multiLevelType w:val="hybridMultilevel"/>
    <w:tmpl w:val="9A007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B1163"/>
    <w:multiLevelType w:val="hybridMultilevel"/>
    <w:tmpl w:val="841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3"/>
  </w:num>
  <w:num w:numId="5">
    <w:abstractNumId w:val="5"/>
  </w:num>
  <w:num w:numId="6">
    <w:abstractNumId w:val="7"/>
  </w:num>
  <w:num w:numId="7">
    <w:abstractNumId w:val="0"/>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914"/>
    <w:rsid w:val="000546A7"/>
    <w:rsid w:val="000D68B1"/>
    <w:rsid w:val="002A50CE"/>
    <w:rsid w:val="00443E59"/>
    <w:rsid w:val="004D5CF6"/>
    <w:rsid w:val="006479DE"/>
    <w:rsid w:val="006D717A"/>
    <w:rsid w:val="007C2B4B"/>
    <w:rsid w:val="008D0914"/>
    <w:rsid w:val="00A23FD0"/>
    <w:rsid w:val="00A93BF9"/>
    <w:rsid w:val="00B819B3"/>
    <w:rsid w:val="00C93C93"/>
    <w:rsid w:val="00C94F4F"/>
    <w:rsid w:val="00EB602D"/>
    <w:rsid w:val="00EF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782FB-ACF1-4DFD-9834-E31C1D5D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91A71-1F31-4630-9956-34E485E8D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Tatenda Mushonga</dc:creator>
  <cp:keywords/>
  <dc:description/>
  <cp:lastModifiedBy>Tatenda Mushonga</cp:lastModifiedBy>
  <cp:revision>6</cp:revision>
  <cp:lastPrinted>2016-12-21T04:35:00Z</cp:lastPrinted>
  <dcterms:created xsi:type="dcterms:W3CDTF">2016-12-21T02:55:00Z</dcterms:created>
  <dcterms:modified xsi:type="dcterms:W3CDTF">2016-12-21T04:46:00Z</dcterms:modified>
</cp:coreProperties>
</file>