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body>
    <w:p w:rsidR="00F922BA" w:rsidP="2AD5B0D5" w:rsidRDefault="003626A4" w14:paraId="66709446" w14:textId="77777777">
      <w:pPr>
        <w:spacing w:before="240" w:after="24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2AD5B0D5" w:rsidR="1AA38368">
        <w:rPr>
          <w:rFonts w:ascii="Arial" w:hAnsi="Arial" w:eastAsia="Arial" w:cs="Arial"/>
          <w:b w:val="1"/>
          <w:bCs w:val="1"/>
          <w:sz w:val="28"/>
          <w:szCs w:val="28"/>
        </w:rPr>
        <w:t xml:space="preserve">ФУНКЦИОНАЛЬНЫЕ ТРЕБОВАНИЯ </w:t>
      </w:r>
    </w:p>
    <w:p w:rsidR="00F922BA" w:rsidP="1C819990" w:rsidRDefault="003626A4" w14:paraId="29D6B04F" w14:textId="77777777">
      <w:pPr>
        <w:spacing w:before="240" w:after="240"/>
        <w:jc w:val="both"/>
        <w:rPr>
          <w:rFonts w:ascii="Arial" w:hAnsi="Arial" w:eastAsia="Arial" w:cs="Arial"/>
          <w:sz w:val="28"/>
          <w:szCs w:val="28"/>
        </w:rPr>
      </w:pPr>
      <w:r w:rsidRPr="6F00270F" w:rsidR="1AA38368">
        <w:rPr>
          <w:rFonts w:ascii="Arial" w:hAnsi="Arial" w:eastAsia="Arial" w:cs="Arial"/>
          <w:sz w:val="28"/>
          <w:szCs w:val="28"/>
        </w:rPr>
        <w:t xml:space="preserve"> </w:t>
      </w:r>
    </w:p>
    <w:p w:rsidR="00F922BA" w:rsidP="1C819990" w:rsidRDefault="003626A4" w14:paraId="266EDBBE" w14:textId="77777777">
      <w:pPr>
        <w:spacing w:before="240" w:after="240"/>
        <w:ind w:left="360"/>
        <w:jc w:val="both"/>
        <w:rPr>
          <w:rFonts w:ascii="Arial" w:hAnsi="Arial" w:eastAsia="Arial" w:cs="Arial"/>
          <w:sz w:val="28"/>
          <w:szCs w:val="28"/>
        </w:rPr>
      </w:pPr>
      <w:r w:rsidRPr="6F00270F" w:rsidR="1AA38368">
        <w:rPr>
          <w:rFonts w:ascii="Arial" w:hAnsi="Arial" w:eastAsia="Arial" w:cs="Arial"/>
          <w:sz w:val="28"/>
          <w:szCs w:val="28"/>
        </w:rPr>
        <w:t xml:space="preserve">1.  </w:t>
      </w:r>
      <w:r w:rsidRPr="6F00270F" w:rsidR="1AA38368">
        <w:rPr>
          <w:rFonts w:ascii="Arial" w:hAnsi="Arial" w:eastAsia="Arial" w:cs="Arial"/>
          <w:sz w:val="28"/>
          <w:szCs w:val="28"/>
        </w:rPr>
        <w:t>Общая</w:t>
      </w:r>
      <w:r w:rsidRPr="6F00270F" w:rsidR="1AA38368">
        <w:rPr>
          <w:rFonts w:ascii="Arial" w:hAnsi="Arial" w:eastAsia="Arial" w:cs="Arial"/>
          <w:sz w:val="28"/>
          <w:szCs w:val="28"/>
        </w:rPr>
        <w:t xml:space="preserve"> </w:t>
      </w:r>
      <w:r w:rsidRPr="6F00270F" w:rsidR="1AA38368">
        <w:rPr>
          <w:rFonts w:ascii="Arial" w:hAnsi="Arial" w:eastAsia="Arial" w:cs="Arial"/>
          <w:sz w:val="28"/>
          <w:szCs w:val="28"/>
        </w:rPr>
        <w:t>часть</w:t>
      </w:r>
      <w:r w:rsidRPr="6F00270F" w:rsidR="1AA38368">
        <w:rPr>
          <w:rFonts w:ascii="Arial" w:hAnsi="Arial" w:eastAsia="Arial" w:cs="Arial"/>
          <w:sz w:val="28"/>
          <w:szCs w:val="28"/>
        </w:rPr>
        <w:t>………………………………………………………….......1</w:t>
      </w:r>
    </w:p>
    <w:p w:rsidR="00F922BA" w:rsidP="1C819990" w:rsidRDefault="003626A4" w14:paraId="14FDF693" w14:textId="77777777">
      <w:pPr>
        <w:spacing w:before="240" w:after="240"/>
        <w:ind w:left="360"/>
        <w:jc w:val="both"/>
        <w:rPr>
          <w:rFonts w:ascii="Arial" w:hAnsi="Arial" w:eastAsia="Arial" w:cs="Arial"/>
          <w:sz w:val="28"/>
          <w:szCs w:val="28"/>
        </w:rPr>
      </w:pPr>
      <w:r w:rsidRPr="6F00270F" w:rsidR="1AA38368">
        <w:rPr>
          <w:rFonts w:ascii="Arial" w:hAnsi="Arial" w:eastAsia="Arial" w:cs="Arial"/>
          <w:sz w:val="28"/>
          <w:szCs w:val="28"/>
        </w:rPr>
        <w:t xml:space="preserve">2.  </w:t>
      </w:r>
      <w:r w:rsidRPr="6F00270F" w:rsidR="1AA38368">
        <w:rPr>
          <w:rFonts w:ascii="Arial" w:hAnsi="Arial" w:eastAsia="Arial" w:cs="Arial"/>
          <w:sz w:val="28"/>
          <w:szCs w:val="28"/>
        </w:rPr>
        <w:t>Бизнес-правила</w:t>
      </w:r>
      <w:r w:rsidRPr="6F00270F" w:rsidR="1AA38368">
        <w:rPr>
          <w:rFonts w:ascii="Arial" w:hAnsi="Arial" w:eastAsia="Arial" w:cs="Arial"/>
          <w:sz w:val="28"/>
          <w:szCs w:val="28"/>
        </w:rPr>
        <w:t>……………………...………………………………</w:t>
      </w:r>
      <w:r w:rsidRPr="6F00270F" w:rsidR="1AA38368">
        <w:rPr>
          <w:rFonts w:ascii="Arial" w:hAnsi="Arial" w:eastAsia="Arial" w:cs="Arial"/>
          <w:sz w:val="28"/>
          <w:szCs w:val="28"/>
        </w:rPr>
        <w:t>…..</w:t>
      </w:r>
      <w:r w:rsidRPr="6F00270F" w:rsidR="1AA38368">
        <w:rPr>
          <w:rFonts w:ascii="Arial" w:hAnsi="Arial" w:eastAsia="Arial" w:cs="Arial"/>
          <w:sz w:val="28"/>
          <w:szCs w:val="28"/>
        </w:rPr>
        <w:t>5</w:t>
      </w:r>
    </w:p>
    <w:p w:rsidR="00F922BA" w:rsidP="1C819990" w:rsidRDefault="003626A4" w14:paraId="58031785" w14:textId="77777777">
      <w:pPr>
        <w:spacing w:before="240" w:after="240"/>
        <w:jc w:val="both"/>
        <w:rPr>
          <w:rFonts w:ascii="Arial" w:hAnsi="Arial" w:eastAsia="Arial" w:cs="Arial"/>
          <w:sz w:val="28"/>
          <w:szCs w:val="28"/>
        </w:rPr>
      </w:pPr>
      <w:r w:rsidRPr="6F00270F" w:rsidR="1AA38368">
        <w:rPr>
          <w:rFonts w:ascii="Arial" w:hAnsi="Arial" w:eastAsia="Arial" w:cs="Arial"/>
          <w:b w:val="1"/>
          <w:bCs w:val="1"/>
          <w:sz w:val="28"/>
          <w:szCs w:val="28"/>
        </w:rPr>
        <w:t>1.</w:t>
      </w:r>
      <w:r w:rsidRPr="6F00270F" w:rsidR="1AA38368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6F00270F" w:rsidR="1AA38368">
        <w:rPr>
          <w:rFonts w:ascii="Arial" w:hAnsi="Arial" w:eastAsia="Arial" w:cs="Arial"/>
          <w:b w:val="1"/>
          <w:bCs w:val="1"/>
          <w:sz w:val="28"/>
          <w:szCs w:val="28"/>
        </w:rPr>
        <w:t>Общая</w:t>
      </w:r>
      <w:r w:rsidRPr="6F00270F" w:rsidR="1AA38368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6F00270F" w:rsidR="1AA38368">
        <w:rPr>
          <w:rFonts w:ascii="Arial" w:hAnsi="Arial" w:eastAsia="Arial" w:cs="Arial"/>
          <w:sz w:val="28"/>
          <w:szCs w:val="28"/>
        </w:rPr>
        <w:t>часть</w:t>
      </w:r>
      <w:r w:rsidRPr="6F00270F" w:rsidR="1AA38368">
        <w:rPr>
          <w:rFonts w:ascii="Arial" w:hAnsi="Arial" w:eastAsia="Arial" w:cs="Arial"/>
          <w:sz w:val="28"/>
          <w:szCs w:val="28"/>
        </w:rPr>
        <w:t>.</w:t>
      </w:r>
    </w:p>
    <w:p w:rsidR="00F922BA" w:rsidP="1C819990" w:rsidRDefault="003626A4" w14:paraId="0E0C2634" w14:textId="77777777">
      <w:pPr>
        <w:spacing w:before="240" w:after="240"/>
        <w:ind w:firstLine="720"/>
        <w:jc w:val="both"/>
        <w:rPr>
          <w:rFonts w:ascii="Arial" w:hAnsi="Arial" w:eastAsia="Arial" w:cs="Arial"/>
          <w:sz w:val="28"/>
          <w:szCs w:val="28"/>
          <w:highlight w:val="white"/>
        </w:rPr>
      </w:pPr>
      <w:r w:rsidRPr="2AD5B0D5" w:rsidR="1AA38368">
        <w:rPr>
          <w:rFonts w:ascii="Arial" w:hAnsi="Arial" w:eastAsia="Arial" w:cs="Arial"/>
          <w:sz w:val="28"/>
          <w:szCs w:val="28"/>
        </w:rPr>
        <w:t>Область</w:t>
      </w:r>
      <w:r w:rsidRPr="2AD5B0D5" w:rsidR="1AA38368">
        <w:rPr>
          <w:rFonts w:ascii="Arial" w:hAnsi="Arial" w:eastAsia="Arial" w:cs="Arial"/>
          <w:sz w:val="28"/>
          <w:szCs w:val="28"/>
        </w:rPr>
        <w:t xml:space="preserve"> </w:t>
      </w:r>
      <w:r w:rsidRPr="2AD5B0D5" w:rsidR="1AA38368">
        <w:rPr>
          <w:rFonts w:ascii="Arial" w:hAnsi="Arial" w:eastAsia="Arial" w:cs="Arial"/>
          <w:sz w:val="28"/>
          <w:szCs w:val="28"/>
        </w:rPr>
        <w:t>применения</w:t>
      </w:r>
      <w:r w:rsidRPr="2AD5B0D5" w:rsidR="1AA38368">
        <w:rPr>
          <w:rFonts w:ascii="Arial" w:hAnsi="Arial" w:eastAsia="Arial" w:cs="Arial"/>
          <w:sz w:val="28"/>
          <w:szCs w:val="28"/>
        </w:rPr>
        <w:t xml:space="preserve">: </w:t>
      </w:r>
      <w:r w:rsidRPr="2AD5B0D5" w:rsidR="1AA38368">
        <w:rPr>
          <w:rFonts w:ascii="Arial" w:hAnsi="Arial" w:eastAsia="Arial" w:cs="Arial"/>
          <w:sz w:val="28"/>
          <w:szCs w:val="28"/>
        </w:rPr>
        <w:t>п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рограмма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 xml:space="preserve">, 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которая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 xml:space="preserve"> 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позволяет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 xml:space="preserve"> 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определить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 xml:space="preserve"> 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площадь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 xml:space="preserve">, 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периметр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 xml:space="preserve">, 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углы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 xml:space="preserve"> 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треугольника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 xml:space="preserve">, а 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также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 xml:space="preserve"> 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рассчитать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 xml:space="preserve"> 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параметры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 xml:space="preserve"> 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вписанной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 xml:space="preserve"> и 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описанной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 xml:space="preserve"> 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окружности</w:t>
      </w:r>
      <w:r w:rsidRPr="2AD5B0D5" w:rsidR="1AA38368">
        <w:rPr>
          <w:rFonts w:ascii="Arial" w:hAnsi="Arial" w:eastAsia="Arial" w:cs="Arial"/>
          <w:sz w:val="28"/>
          <w:szCs w:val="28"/>
          <w:highlight w:val="white"/>
        </w:rPr>
        <w:t>.</w:t>
      </w:r>
    </w:p>
    <w:p w:rsidR="41DECFDD" w:rsidP="1A3AC27D" w:rsidRDefault="41DECFDD" w14:paraId="4558F68B" w14:textId="06F9BBB3">
      <w:pPr>
        <w:shd w:val="clear" w:color="auto" w:fill="FFFFFF" w:themeFill="background1"/>
        <w:spacing w:before="24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480130429"/>
      <w:r w:rsidRPr="637E69DC" w:rsidR="3334BF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R1.</w:t>
      </w:r>
      <w:r w:rsidRPr="637E69DC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При запуске приложения главное меню </w:t>
      </w:r>
      <w:r w:rsidRPr="637E69DC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должно содержать кнопки 4</w:t>
      </w:r>
      <w:r w:rsidRPr="637E69DC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</w:t>
      </w:r>
      <w:r w:rsidRPr="637E69DC" w:rsidR="059D1E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637E69DC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Программа, Помощь, </w:t>
      </w:r>
      <w:r w:rsidRPr="637E69DC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название третьей кнопки будет определено позже</w:t>
      </w:r>
      <w:r w:rsidRPr="637E69DC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  <w:commentRangeEnd w:id="480130429"/>
      <w:r>
        <w:rPr>
          <w:rStyle w:val="CommentReference"/>
        </w:rPr>
        <w:commentReference w:id="480130429"/>
      </w:r>
    </w:p>
    <w:p w:rsidR="41DECFDD" w:rsidP="1A3AC27D" w:rsidRDefault="41DECFDD" w14:paraId="56F97EC4" w14:textId="529F3D00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1A3AC27D" w:rsidRDefault="41DECFDD" w14:paraId="4F76966A" w14:textId="2500C09D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445349194"/>
      <w:r w:rsidRPr="61E6E61E" w:rsidR="4D0D7C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R2.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Чтобы произвести расчет характеристик треугольника пользователь должен задать определенные параметры треугольника, перейдя на одну из вкладок в верхней части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страницы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: По координатам, По сторонам, По углу и сторонам, и после введения данных инициировать расчет (нажатием на кнопку «Расчет»). </w:t>
      </w:r>
      <w:commentRangeEnd w:id="1445349194"/>
      <w:r>
        <w:rPr>
          <w:rStyle w:val="CommentReference"/>
        </w:rPr>
        <w:commentReference w:id="1445349194"/>
      </w:r>
    </w:p>
    <w:p w:rsidR="41DECFDD" w:rsidP="2AD5B0D5" w:rsidRDefault="41DECFDD" w14:paraId="6A120D02" w14:textId="409D7888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1A3AC27D" w:rsidRDefault="41DECFDD" w14:paraId="78F5FE47" w14:textId="47CD8E58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</w:pPr>
      <w:commentRangeStart w:id="1675870962"/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R2.1 Для построения треугольника и выполнения расчета, во вкладке По координатам необходимо ввести как минимум три значения.</w:t>
      </w:r>
      <w:commentRangeEnd w:id="1675870962"/>
      <w:r>
        <w:rPr>
          <w:rStyle w:val="CommentReference"/>
        </w:rPr>
        <w:commentReference w:id="1675870962"/>
      </w:r>
    </w:p>
    <w:p w:rsidR="57240597" w:rsidP="57240597" w:rsidRDefault="57240597" w14:paraId="37B3C4D0" w14:textId="342861CB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61E6E61E" w:rsidRDefault="41DECFDD" w14:paraId="170FF838" w14:textId="4C94463D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905770314"/>
      <w:r w:rsidRPr="61E6E61E" w:rsidR="1757E2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</w:t>
      </w:r>
      <w:r>
        <w:tab/>
      </w:r>
      <w:r w:rsidRPr="61E6E61E" w:rsidR="1757E2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R2.1.1 В случае несоответствия значений требованиям </w:t>
      </w:r>
      <w:r w:rsidRPr="61E6E61E" w:rsidR="1757E2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BR2</w:t>
      </w:r>
      <w:r w:rsidRPr="61E6E61E" w:rsidR="1757E2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 инициации расчета, открывается модальное окно с сообщением об ошибке (</w:t>
      </w:r>
      <w:r w:rsidRPr="61E6E61E" w:rsidR="1757E2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Рисунок 1</w:t>
      </w:r>
      <w:r w:rsidRPr="61E6E61E" w:rsidR="1757E2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). </w:t>
      </w:r>
      <w:commentRangeEnd w:id="1905770314"/>
      <w:r>
        <w:rPr>
          <w:rStyle w:val="CommentReference"/>
        </w:rPr>
        <w:commentReference w:id="1905770314"/>
      </w:r>
    </w:p>
    <w:p w:rsidR="41DECFDD" w:rsidP="2AD5B0D5" w:rsidRDefault="41DECFDD" w14:paraId="06828652" w14:textId="75A21CE2">
      <w:pPr>
        <w:shd w:val="clear" w:color="auto" w:fill="FFFFFF" w:themeFill="background1"/>
        <w:spacing w:before="0" w:beforeAutospacing="off" w:after="0" w:afterAutospacing="off"/>
        <w:jc w:val="both"/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2AD5B0D5" w:rsidRDefault="41DECFDD" w14:paraId="75B105D4" w14:textId="1F6FCC8B">
      <w:pPr>
        <w:shd w:val="clear" w:color="auto" w:fill="FFFFFF" w:themeFill="background1"/>
        <w:spacing w:before="0" w:beforeAutospacing="off" w:after="0" w:afterAutospacing="off"/>
        <w:jc w:val="center"/>
      </w:pPr>
      <w:r w:rsidR="3334BFCF">
        <w:drawing>
          <wp:inline wp14:editId="6E49BEAC" wp14:anchorId="20881904">
            <wp:extent cx="4410075" cy="1781175"/>
            <wp:effectExtent l="0" t="0" r="0" b="0"/>
            <wp:docPr id="149521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5228493a4c4a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0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2AB7F177" w:rsidP="1A3AC27D" w:rsidRDefault="2AB7F177" w14:paraId="3145077D" w14:textId="52D79B8D">
      <w:pPr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A3AC27D" w:rsidR="2AB7F177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Рисунок 2</w:t>
      </w:r>
    </w:p>
    <w:p w:rsidR="41DECFDD" w:rsidP="2AD5B0D5" w:rsidRDefault="41DECFDD" w14:paraId="33BD6C7D" w14:textId="61A6D502">
      <w:pPr>
        <w:shd w:val="clear" w:color="auto" w:fill="FFFFFF" w:themeFill="background1"/>
        <w:spacing w:before="0" w:beforeAutospacing="off" w:after="0" w:afterAutospacing="off"/>
        <w:jc w:val="both"/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57240597" w:rsidRDefault="41DECFDD" w14:paraId="23A13FBB" w14:textId="04148393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716384556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R2.2 Для построения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трапеции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 выполнения расчета, во вкладке По сторонам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желательно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заполнить все поля. </w:t>
      </w:r>
      <w:commentRangeEnd w:id="716384556"/>
      <w:r>
        <w:rPr>
          <w:rStyle w:val="CommentReference"/>
        </w:rPr>
        <w:commentReference w:id="716384556"/>
      </w:r>
    </w:p>
    <w:p w:rsidR="41DECFDD" w:rsidP="2AD5B0D5" w:rsidRDefault="41DECFDD" w14:paraId="7798DC7D" w14:textId="6E6F8A2C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1A3AC27D" w:rsidRDefault="41DECFDD" w14:paraId="4CBB2BF3" w14:textId="213110D0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171250175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</w:t>
      </w:r>
      <w:r>
        <w:tab/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 2.2.1 В случае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успешного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введения значений в недоступном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формате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 инициации расчета, расчет не будет произведен. </w:t>
      </w:r>
      <w:commentRangeEnd w:id="1171250175"/>
      <w:r>
        <w:rPr>
          <w:rStyle w:val="CommentReference"/>
        </w:rPr>
        <w:commentReference w:id="1171250175"/>
      </w:r>
    </w:p>
    <w:p w:rsidR="41DECFDD" w:rsidP="2AD5B0D5" w:rsidRDefault="41DECFDD" w14:paraId="70B63908" w14:textId="0DD47885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57240597" w:rsidRDefault="41DECFDD" w14:paraId="159C3802" w14:textId="01E4077E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207341867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</w:t>
      </w:r>
      <w:r>
        <w:tab/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R2.2.2 В случае несоответствия значений в полях требованиям, описанным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ниже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и инициации расчета, отображается модальное окно с сообщением об ошибке (Рисунок 3). </w:t>
      </w:r>
      <w:commentRangeEnd w:id="1207341867"/>
      <w:r>
        <w:rPr>
          <w:rStyle w:val="CommentReference"/>
        </w:rPr>
        <w:commentReference w:id="1207341867"/>
      </w:r>
    </w:p>
    <w:p w:rsidR="41DECFDD" w:rsidP="2AD5B0D5" w:rsidRDefault="41DECFDD" w14:paraId="35ADED9F" w14:textId="26D7F493">
      <w:pPr>
        <w:shd w:val="clear" w:color="auto" w:fill="FFFFFF" w:themeFill="background1"/>
        <w:spacing w:before="0" w:beforeAutospacing="off" w:after="0" w:afterAutospacing="off"/>
        <w:jc w:val="both"/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2AD5B0D5" w:rsidRDefault="41DECFDD" w14:paraId="573742FD" w14:textId="6D7E7105">
      <w:pPr>
        <w:shd w:val="clear" w:color="auto" w:fill="FFFFFF" w:themeFill="background1"/>
        <w:spacing w:before="0" w:beforeAutospacing="off" w:after="0" w:afterAutospacing="off"/>
        <w:jc w:val="center"/>
      </w:pPr>
      <w:r w:rsidR="3334BFCF">
        <w:drawing>
          <wp:inline wp14:editId="045454D7" wp14:anchorId="4561EB26">
            <wp:extent cx="4295775" cy="1704975"/>
            <wp:effectExtent l="0" t="0" r="0" b="0"/>
            <wp:docPr id="1573674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e30d536f546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95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2B36E06C" w:rsidP="1A3AC27D" w:rsidRDefault="2B36E06C" w14:paraId="286C8C5F" w14:textId="2FBEE2A1">
      <w:pPr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A3AC27D" w:rsidR="2B36E06C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Рисунок 3</w:t>
      </w:r>
    </w:p>
    <w:p w:rsidR="41DECFDD" w:rsidP="2AD5B0D5" w:rsidRDefault="41DECFDD" w14:paraId="5FD5D170" w14:textId="79852F1A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57240597" w:rsidRDefault="41DECFDD" w14:paraId="778CA3EE" w14:textId="5EFAF52E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866231861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R2.3 Приложение не позволяет построить треугольник и выполнить расчет, во вкладке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По углу и координатам,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если не заполнены данные хотя бы в одном поле. </w:t>
      </w:r>
      <w:commentRangeEnd w:id="866231861"/>
      <w:r>
        <w:rPr>
          <w:rStyle w:val="CommentReference"/>
        </w:rPr>
        <w:commentReference w:id="866231861"/>
      </w:r>
    </w:p>
    <w:p w:rsidR="2AD5B0D5" w:rsidP="2AD5B0D5" w:rsidRDefault="2AD5B0D5" w14:paraId="5738458B" w14:textId="7D058186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1A3AC27D" w:rsidRDefault="41DECFDD" w14:paraId="33DE87EB" w14:textId="6ACCDA24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539724723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</w:t>
      </w:r>
      <w:r>
        <w:tab/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R2.3.1 Вкладка включает в себя три поля: </w:t>
      </w:r>
      <w:r w:rsidRPr="1A3AC27D" w:rsidR="149ACCB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У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г</w:t>
      </w:r>
      <w:r w:rsidRPr="1A3AC27D" w:rsidR="3043C3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ол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А (ВАС), Сторона АС,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Сторона DR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прочие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  <w:commentRangeEnd w:id="1539724723"/>
      <w:r>
        <w:rPr>
          <w:rStyle w:val="CommentReference"/>
        </w:rPr>
        <w:commentReference w:id="1539724723"/>
      </w:r>
    </w:p>
    <w:p w:rsidR="41DECFDD" w:rsidP="57240597" w:rsidRDefault="41DECFDD" w14:paraId="3FFB331C" w14:textId="47B4F53E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1A3AC27D" w:rsidRDefault="41DECFDD" w14:paraId="0007A7BF" w14:textId="1B7CD1DF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228536339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</w:t>
      </w:r>
      <w:r>
        <w:tab/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R2.3.2 При заполнении поля </w:t>
      </w:r>
      <w:r w:rsidRPr="1A3AC27D" w:rsidR="13DC67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У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г</w:t>
      </w:r>
      <w:r w:rsidRPr="1A3AC27D" w:rsidR="541A54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ол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А</w:t>
      </w:r>
      <w:r w:rsidRPr="1A3AC27D" w:rsidR="32188F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(BAC)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доступна возможность выбрат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ь: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Грд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или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Рад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commentRangeEnd w:id="1228536339"/>
      <w:r>
        <w:rPr>
          <w:rStyle w:val="CommentReference"/>
        </w:rPr>
        <w:commentReference w:id="1228536339"/>
      </w:r>
    </w:p>
    <w:p w:rsidR="57240597" w:rsidP="57240597" w:rsidRDefault="57240597" w14:paraId="5EA4BF01" w14:textId="6C9B6DB8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1A3AC27D" w:rsidRDefault="41DECFDD" w14:paraId="24A34BD8" w14:textId="7D8182E4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333241397"/>
      <w:r w:rsidRPr="1A3AC27D" w:rsidR="3334BF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R3.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Везде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имеется возможность сбросить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все введенные данные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,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нажав кнопку «Сброс». </w:t>
      </w:r>
      <w:commentRangeEnd w:id="1333241397"/>
      <w:r>
        <w:rPr>
          <w:rStyle w:val="CommentReference"/>
        </w:rPr>
        <w:commentReference w:id="1333241397"/>
      </w:r>
    </w:p>
    <w:p w:rsidR="41DECFDD" w:rsidP="2AD5B0D5" w:rsidRDefault="41DECFDD" w14:paraId="0F0F13B0" w14:textId="30FD60AC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61E6E61E" w:rsidRDefault="41DECFDD" w14:paraId="1F124E18" w14:textId="7A87B5D9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</w:pPr>
      <w:commentRangeStart w:id="394708998"/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R3.1 При нажатии на кнопку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«Сбросить»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 вкладке По координатам,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все поля приобретают значение «0»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Если пользователь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инициирует расчет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, приложение отобразит модальное окно с сообщением об ошибке (Рисунок 4).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commentRangeEnd w:id="394708998"/>
      <w:r>
        <w:rPr>
          <w:rStyle w:val="CommentReference"/>
        </w:rPr>
        <w:commentReference w:id="394708998"/>
      </w:r>
    </w:p>
    <w:p w:rsidR="41DECFDD" w:rsidP="2AD5B0D5" w:rsidRDefault="41DECFDD" w14:paraId="77051675" w14:textId="612FEC3B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2AD5B0D5" w:rsidRDefault="41DECFDD" w14:paraId="3E4BAEB7" w14:textId="674FC754">
      <w:pPr>
        <w:shd w:val="clear" w:color="auto" w:fill="FFFFFF" w:themeFill="background1"/>
        <w:spacing w:before="0" w:beforeAutospacing="off" w:after="0" w:afterAutospacing="off"/>
        <w:jc w:val="center"/>
      </w:pPr>
      <w:r w:rsidR="3334BFCF">
        <w:drawing>
          <wp:inline wp14:editId="41BE8121" wp14:anchorId="7A592428">
            <wp:extent cx="3771900" cy="2105025"/>
            <wp:effectExtent l="0" t="0" r="0" b="0"/>
            <wp:docPr id="103700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6fa29049541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1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234D6498" w:rsidP="1A3AC27D" w:rsidRDefault="234D6498" w14:paraId="1AABD2B7" w14:textId="51B8DDE1">
      <w:pPr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A3AC27D" w:rsidR="234D649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Рисунок 5</w:t>
      </w:r>
    </w:p>
    <w:p w:rsidR="1A3AC27D" w:rsidP="1A3AC27D" w:rsidRDefault="1A3AC27D" w14:paraId="3EF66C01" w14:textId="79A022AC">
      <w:pPr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1A3AC27D" w:rsidRDefault="41DECFDD" w14:paraId="168C9B61" w14:textId="45B00101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323903796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R3.2 При нажатии на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вкладку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«Сброс» на вкладке По сторонам,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все поля приобретают значение «1»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  <w:commentRangeEnd w:id="1323903796"/>
      <w:r>
        <w:rPr>
          <w:rStyle w:val="CommentReference"/>
        </w:rPr>
        <w:commentReference w:id="1323903796"/>
      </w:r>
    </w:p>
    <w:p w:rsidR="41DECFDD" w:rsidP="1A3AC27D" w:rsidRDefault="41DECFDD" w14:paraId="6A204927" w14:textId="3A10F7DE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57240597" w:rsidRDefault="41DECFDD" w14:paraId="6921B6AA" w14:textId="11CA86F8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642635169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R3.3 При нажатии на кнопку «Сброс» на вкладке По углу и сторонам, поле угол А (ВАС) приобретает значение 90 градусов, поля Сторона АС, Сторона АВ приобретают значения «1». </w:t>
      </w:r>
      <w:commentRangeEnd w:id="642635169"/>
      <w:r>
        <w:rPr>
          <w:rStyle w:val="CommentReference"/>
        </w:rPr>
        <w:commentReference w:id="642635169"/>
      </w:r>
    </w:p>
    <w:p w:rsidR="41DECFDD" w:rsidP="1A3AC27D" w:rsidRDefault="41DECFDD" w14:paraId="17A3619C" w14:textId="4ECA8CE8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1A3AC27D" w:rsidRDefault="41DECFDD" w14:paraId="729E6A06" w14:textId="3335D67F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641256312"/>
      <w:r w:rsidRPr="61E6E61E" w:rsidR="4D0D7C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R4.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На вкладке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По координаты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существует возможность построения и расчета определенного треугольника нажав на кнопку «Демо». Приложение генерирует оптимальные координаты треугольника. </w:t>
      </w:r>
      <w:commentRangeEnd w:id="641256312"/>
      <w:r>
        <w:rPr>
          <w:rStyle w:val="CommentReference"/>
        </w:rPr>
        <w:commentReference w:id="641256312"/>
      </w:r>
    </w:p>
    <w:p w:rsidR="41DECFDD" w:rsidP="1A3AC27D" w:rsidRDefault="41DECFDD" w14:paraId="76485E80" w14:textId="127348E0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57240597" w:rsidRDefault="41DECFDD" w14:paraId="7FCA4454" w14:textId="7550B80A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977868008"/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R4.1 При повторном нажатии «Демо» приложение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генерирует следующие заданные пользователем координаты треугольника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  <w:commentRangeEnd w:id="977868008"/>
      <w:r>
        <w:rPr>
          <w:rStyle w:val="CommentReference"/>
        </w:rPr>
        <w:commentReference w:id="977868008"/>
      </w:r>
    </w:p>
    <w:p w:rsidR="41DECFDD" w:rsidP="1A3AC27D" w:rsidRDefault="41DECFDD" w14:paraId="6163CDC2" w14:textId="2DB71D42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1A3AC27D" w:rsidRDefault="41DECFDD" w14:paraId="17E13950" w14:textId="14ED043B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088166801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R4.2 Функциональность «Демо» является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опциональной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  <w:commentRangeEnd w:id="1088166801"/>
      <w:r>
        <w:rPr>
          <w:rStyle w:val="CommentReference"/>
        </w:rPr>
        <w:commentReference w:id="1088166801"/>
      </w:r>
    </w:p>
    <w:p w:rsidR="41DECFDD" w:rsidP="1A3AC27D" w:rsidRDefault="41DECFDD" w14:paraId="21527135" w14:textId="498F5DEB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61E6E61E" w:rsidRDefault="41DECFDD" w14:paraId="67DEDE6F" w14:textId="4BC0F221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365043683"/>
      <w:r w:rsidRPr="61E6E61E" w:rsidR="4D0D7C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R5.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После введения параметров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(координат)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треугольника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пользователь должен выбрать по каким характеристикам необходимо произвести расчет: данные характеристики отображены отдельным списком в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правой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части приложения: Треугольник, Окружности, Медианы, Высоты и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другие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(Рисунок 5).</w:t>
      </w:r>
      <w:commentRangeEnd w:id="365043683"/>
      <w:r>
        <w:rPr>
          <w:rStyle w:val="CommentReference"/>
        </w:rPr>
        <w:commentReference w:id="365043683"/>
      </w:r>
    </w:p>
    <w:p w:rsidR="57240597" w:rsidP="57240597" w:rsidRDefault="57240597" w14:paraId="0310D30E" w14:textId="603CEEDE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2AD5B0D5" w:rsidRDefault="41DECFDD" w14:paraId="73B6CA56" w14:textId="4DFD10AD">
      <w:pPr>
        <w:shd w:val="clear" w:color="auto" w:fill="FFFFFF" w:themeFill="background1"/>
        <w:spacing w:before="0" w:beforeAutospacing="off" w:after="0" w:afterAutospacing="off"/>
        <w:jc w:val="center"/>
      </w:pPr>
      <w:r w:rsidR="41DECFDD">
        <w:drawing>
          <wp:inline wp14:editId="3052A4DC" wp14:anchorId="79F0FCAA">
            <wp:extent cx="5476876" cy="3914775"/>
            <wp:effectExtent l="0" t="0" r="0" b="0"/>
            <wp:docPr id="603641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220befb11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1A3AC27D" w:rsidRDefault="41DECFDD" w14:paraId="0138625D" w14:textId="51B8DDE1">
      <w:pPr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A3AC27D" w:rsidR="3334BFC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Рисунок 5</w:t>
      </w:r>
    </w:p>
    <w:p w:rsidR="41DECFDD" w:rsidP="57240597" w:rsidRDefault="41DECFDD" w14:paraId="2B2F5E64" w14:textId="35E9FE7A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57240597" w:rsidRDefault="41DECFDD" w14:paraId="0A1311EF" w14:textId="7F8DB8A6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441290839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R5.1 При открытии приложения, по умолчанию выбраны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чаще всего используемые характеристики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  <w:commentRangeEnd w:id="441290839"/>
      <w:r>
        <w:rPr>
          <w:rStyle w:val="CommentReference"/>
        </w:rPr>
        <w:commentReference w:id="441290839"/>
      </w:r>
    </w:p>
    <w:p w:rsidR="41DECFDD" w:rsidP="61E6E61E" w:rsidRDefault="41DECFDD" w14:paraId="39D1717B" w14:textId="4CD1AE0C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1A3AC27D" w:rsidRDefault="41DECFDD" w14:paraId="10534AC4" w14:textId="4B55078F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977016582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R5.2 При открытии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страницы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«Треугольник» пользователь может выбрать следующие параметры </w:t>
      </w:r>
      <w:r w:rsidRPr="1A3AC27D" w:rsidR="69A080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(Рисунок 5)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: </w:t>
      </w:r>
      <w:commentRangeEnd w:id="1977016582"/>
      <w:r>
        <w:rPr>
          <w:rStyle w:val="CommentReference"/>
        </w:rPr>
        <w:commentReference w:id="1977016582"/>
      </w:r>
    </w:p>
    <w:p w:rsidR="41DECFDD" w:rsidP="2AD5B0D5" w:rsidRDefault="41DECFDD" w14:paraId="2DD264BC" w14:textId="65A98AC4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  </w:t>
      </w:r>
      <w:r>
        <w:tab/>
      </w:r>
      <w:r>
        <w:tab/>
      </w:r>
    </w:p>
    <w:p w:rsidR="41DECFDD" w:rsidP="2AD5B0D5" w:rsidRDefault="41DECFDD" w14:paraId="4A3EF6E1" w14:textId="1C02A05C">
      <w:pPr>
        <w:shd w:val="clear" w:color="auto" w:fill="FFFFFF" w:themeFill="background1"/>
        <w:spacing w:before="0" w:beforeAutospacing="off" w:after="0" w:afterAutospacing="off"/>
        <w:jc w:val="both"/>
      </w:pP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Длинны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сторон </w:t>
      </w:r>
    </w:p>
    <w:p w:rsidR="41DECFDD" w:rsidP="2AD5B0D5" w:rsidRDefault="41DECFDD" w14:paraId="138E5914" w14:textId="63607286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  </w:t>
      </w:r>
      <w:r>
        <w:tab/>
      </w:r>
      <w:r>
        <w:tab/>
      </w:r>
    </w:p>
    <w:p w:rsidR="41DECFDD" w:rsidP="2AD5B0D5" w:rsidRDefault="41DECFDD" w14:paraId="38C94956" w14:textId="69E469D3">
      <w:pPr>
        <w:shd w:val="clear" w:color="auto" w:fill="FFFFFF" w:themeFill="background1"/>
        <w:spacing w:before="0" w:beforeAutospacing="off" w:after="0" w:afterAutospacing="off"/>
        <w:jc w:val="both"/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Периметр </w:t>
      </w:r>
    </w:p>
    <w:p w:rsidR="41DECFDD" w:rsidP="2AD5B0D5" w:rsidRDefault="41DECFDD" w14:paraId="38A2CE0F" w14:textId="63733FCB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  </w:t>
      </w:r>
      <w:r>
        <w:tab/>
      </w:r>
      <w:r>
        <w:tab/>
      </w:r>
    </w:p>
    <w:p w:rsidR="41DECFDD" w:rsidP="2AD5B0D5" w:rsidRDefault="41DECFDD" w14:paraId="17A2BD27" w14:textId="62EB302D">
      <w:pPr>
        <w:shd w:val="clear" w:color="auto" w:fill="FFFFFF" w:themeFill="background1"/>
        <w:spacing w:before="0" w:beforeAutospacing="off" w:after="0" w:afterAutospacing="off"/>
        <w:jc w:val="both"/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Площадь </w:t>
      </w:r>
    </w:p>
    <w:p w:rsidR="41DECFDD" w:rsidP="2AD5B0D5" w:rsidRDefault="41DECFDD" w14:paraId="5C1C65E4" w14:textId="353FBF37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  </w:t>
      </w:r>
      <w:r>
        <w:tab/>
      </w:r>
      <w:r>
        <w:tab/>
      </w:r>
    </w:p>
    <w:p w:rsidR="41DECFDD" w:rsidP="2AD5B0D5" w:rsidRDefault="41DECFDD" w14:paraId="02031050" w14:textId="4696F8A5">
      <w:pPr>
        <w:shd w:val="clear" w:color="auto" w:fill="FFFFFF" w:themeFill="background1"/>
        <w:spacing w:before="0" w:beforeAutospacing="off" w:after="0" w:afterAutospacing="off"/>
        <w:jc w:val="both"/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Углы </w:t>
      </w:r>
    </w:p>
    <w:p w:rsidR="41DECFDD" w:rsidP="2AD5B0D5" w:rsidRDefault="41DECFDD" w14:paraId="14961C8D" w14:textId="4FDAC2B1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  </w:t>
      </w:r>
      <w:r>
        <w:tab/>
      </w:r>
      <w:r>
        <w:tab/>
      </w:r>
    </w:p>
    <w:p w:rsidR="41DECFDD" w:rsidP="2AD5B0D5" w:rsidRDefault="41DECFDD" w14:paraId="6E23CDDD" w14:textId="2782C3C5">
      <w:pPr>
        <w:shd w:val="clear" w:color="auto" w:fill="FFFFFF" w:themeFill="background1"/>
        <w:spacing w:before="0" w:beforeAutospacing="off" w:after="0" w:afterAutospacing="off"/>
        <w:jc w:val="both"/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Центр тяжести </w:t>
      </w:r>
    </w:p>
    <w:p w:rsidR="41DECFDD" w:rsidP="2AD5B0D5" w:rsidRDefault="41DECFDD" w14:paraId="1BD5D1A4" w14:textId="00B304D2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  </w:t>
      </w:r>
      <w:r>
        <w:tab/>
      </w:r>
      <w:r>
        <w:tab/>
      </w:r>
    </w:p>
    <w:p w:rsidR="41DECFDD" w:rsidP="2AD5B0D5" w:rsidRDefault="41DECFDD" w14:paraId="729B16B9" w14:textId="392E73E7">
      <w:pPr>
        <w:shd w:val="clear" w:color="auto" w:fill="FFFFFF" w:themeFill="background1"/>
        <w:spacing w:before="0" w:beforeAutospacing="off" w:after="0" w:afterAutospacing="off"/>
        <w:jc w:val="both"/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Высоты</w:t>
      </w: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2AD5B0D5" w:rsidRDefault="41DECFDD" w14:paraId="14887014" w14:textId="70250285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57240597" w:rsidRDefault="41DECFDD" w14:paraId="4CC32386" w14:textId="413C892C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012295393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</w:t>
      </w:r>
      <w:r>
        <w:tab/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R5.2.1 При выборе характеристики Центр тяжести и успешном расчете, информация о координатах центра тяжести отображается в области для расчета,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если это возможно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а также на самом построенном треугольнике (Рисунок 6). </w:t>
      </w:r>
      <w:commentRangeEnd w:id="1012295393"/>
      <w:r>
        <w:rPr>
          <w:rStyle w:val="CommentReference"/>
        </w:rPr>
        <w:commentReference w:id="1012295393"/>
      </w:r>
    </w:p>
    <w:p w:rsidR="2AD5B0D5" w:rsidP="2AD5B0D5" w:rsidRDefault="2AD5B0D5" w14:paraId="0DDE6379" w14:textId="751DF44C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2AD5B0D5" w:rsidRDefault="41DECFDD" w14:paraId="2E1E1310" w14:textId="42F1C575">
      <w:pPr>
        <w:shd w:val="clear" w:color="auto" w:fill="FFFFFF" w:themeFill="background1"/>
        <w:spacing w:before="0" w:beforeAutospacing="off" w:after="0" w:afterAutospacing="off"/>
        <w:jc w:val="center"/>
      </w:pPr>
      <w:r w:rsidR="41DECFDD">
        <w:drawing>
          <wp:inline wp14:editId="34F55D06" wp14:anchorId="5A8542C6">
            <wp:extent cx="4848226" cy="3514725"/>
            <wp:effectExtent l="0" t="0" r="0" b="0"/>
            <wp:docPr id="780905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a01706a13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2AD5B0D5" w:rsidRDefault="41DECFDD" w14:paraId="07E13CD0" w14:textId="6D3C19A7">
      <w:pPr>
        <w:shd w:val="clear" w:color="auto" w:fill="FFFFFF" w:themeFill="background1"/>
        <w:spacing w:before="0" w:beforeAutospacing="off" w:after="0" w:afterAutospacing="off"/>
        <w:jc w:val="center"/>
      </w:pPr>
      <w:r w:rsidRPr="2AD5B0D5" w:rsidR="41DECFD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Рисунок 6</w:t>
      </w: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2AD5B0D5" w:rsidRDefault="41DECFDD" w14:paraId="0C3A119D" w14:textId="19B6EE18">
      <w:pPr>
        <w:shd w:val="clear" w:color="auto" w:fill="FFFFFF" w:themeFill="background1"/>
        <w:spacing w:before="0" w:beforeAutospacing="off" w:after="0" w:afterAutospacing="off"/>
        <w:jc w:val="both"/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57240597" w:rsidRDefault="41DECFDD" w14:paraId="12E36E80" w14:textId="40E3B7D8">
      <w:pPr>
        <w:shd w:val="clear" w:color="auto" w:fill="FFFFFF" w:themeFill="background1"/>
        <w:spacing w:before="0" w:beforeAutospacing="off" w:after="0" w:afterAutospacing="off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814681289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R5.2.2 При выборе для расчета характеристики Углы, приложение производит расчет каждого угла в градусах и радианах,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а также отображает формулу расчета (Рисунок 6).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commentRangeEnd w:id="814681289"/>
      <w:r>
        <w:rPr>
          <w:rStyle w:val="CommentReference"/>
        </w:rPr>
        <w:commentReference w:id="814681289"/>
      </w:r>
    </w:p>
    <w:p w:rsidR="41DECFDD" w:rsidP="57240597" w:rsidRDefault="41DECFDD" w14:paraId="08CD5CBC" w14:textId="4FE690C1">
      <w:pPr>
        <w:shd w:val="clear" w:color="auto" w:fill="FFFFFF" w:themeFill="background1"/>
        <w:spacing w:before="0" w:beforeAutospacing="off" w:after="0" w:afterAutospacing="off"/>
        <w:ind w:firstLine="0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1A3AC27D" w:rsidRDefault="41DECFDD" w14:paraId="1EDE1890" w14:textId="3A71670A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144037115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R5.3 При открытии списка «Окружности» пользователь должен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быть в состоянии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выбрать следующие характеристики: Вписанная окружность или Описанная окружность. </w:t>
      </w:r>
      <w:commentRangeEnd w:id="1144037115"/>
      <w:r>
        <w:rPr>
          <w:rStyle w:val="CommentReference"/>
        </w:rPr>
        <w:commentReference w:id="1144037115"/>
      </w:r>
    </w:p>
    <w:p w:rsidR="41DECFDD" w:rsidP="2AD5B0D5" w:rsidRDefault="41DECFDD" w14:paraId="08DFF36D" w14:textId="15259BCE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57240597" w:rsidRDefault="41DECFDD" w14:paraId="06924D66" w14:textId="53359B31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917102039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R5.4 При открытии списка «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Высоты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», пользователь может выбрать: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Медиана из А, Медиана из В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  <w:commentRangeEnd w:id="1917102039"/>
      <w:r>
        <w:rPr>
          <w:rStyle w:val="CommentReference"/>
        </w:rPr>
        <w:commentReference w:id="1917102039"/>
      </w:r>
    </w:p>
    <w:p w:rsidR="41DECFDD" w:rsidP="2AD5B0D5" w:rsidRDefault="41DECFDD" w14:paraId="78899139" w14:textId="33842EF1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57240597" w:rsidRDefault="41DECFDD" w14:paraId="40C846C8" w14:textId="59AF57B1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53031889"/>
      <w:r w:rsidRPr="1A3AC27D" w:rsidR="3334BFC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</w:t>
      </w:r>
      <w:r>
        <w:tab/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R5.4.1 При выборе медианы, в области для расчета приложение отображает координаты медианы выбранного угла, но не отображает длину медианы.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commentRangeEnd w:id="153031889"/>
      <w:r>
        <w:rPr>
          <w:rStyle w:val="CommentReference"/>
        </w:rPr>
        <w:commentReference w:id="153031889"/>
      </w:r>
    </w:p>
    <w:p w:rsidR="41DECFDD" w:rsidP="2AD5B0D5" w:rsidRDefault="41DECFDD" w14:paraId="5E324200" w14:textId="0E808ADD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2AD5B0D5" w:rsidRDefault="41DECFDD" w14:paraId="7FFE0F66" w14:textId="6ADFBA04">
      <w:pPr>
        <w:shd w:val="clear" w:color="auto" w:fill="FFFFFF" w:themeFill="background1"/>
        <w:spacing w:before="0" w:beforeAutospacing="off" w:after="0" w:afterAutospacing="off"/>
        <w:jc w:val="center"/>
      </w:pPr>
      <w:r w:rsidR="41DECFDD">
        <w:drawing>
          <wp:inline wp14:editId="1A7731C8" wp14:anchorId="3815C1A6">
            <wp:extent cx="2543175" cy="1676400"/>
            <wp:effectExtent l="0" t="0" r="0" b="0"/>
            <wp:docPr id="1412400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45d1d3104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DECFDD" w:rsidP="1A3AC27D" w:rsidRDefault="41DECFDD" w14:paraId="2851D7F5" w14:textId="472FE4C1">
      <w:pPr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A3AC27D" w:rsidR="3334BFC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Рисунок 7</w:t>
      </w:r>
    </w:p>
    <w:p w:rsidR="41DECFDD" w:rsidP="2AD5B0D5" w:rsidRDefault="41DECFDD" w14:paraId="35E9A187" w14:textId="1DD834ED">
      <w:pPr>
        <w:shd w:val="clear" w:color="auto" w:fill="FFFFFF" w:themeFill="background1"/>
        <w:spacing w:before="0" w:beforeAutospacing="off" w:after="0" w:afterAutospacing="off"/>
        <w:jc w:val="center"/>
      </w:pP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57240597" w:rsidRDefault="41DECFDD" w14:paraId="16A875B0" w14:textId="1029B6D2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100059941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</w:t>
      </w:r>
      <w:r>
        <w:tab/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R5.4.2 При выборе Вписанной окружности или Описанной окружности приложение отображает координаты центра и радиус окружности в области для расчета, а также на самом построенном треугольнике.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commentRangeEnd w:id="1100059941"/>
      <w:r>
        <w:rPr>
          <w:rStyle w:val="CommentReference"/>
        </w:rPr>
        <w:commentReference w:id="1100059941"/>
      </w:r>
    </w:p>
    <w:p w:rsidR="41DECFDD" w:rsidP="2AD5B0D5" w:rsidRDefault="41DECFDD" w14:paraId="34B29A91" w14:textId="5B531240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1A3AC27D" w:rsidRDefault="41DECFDD" w14:paraId="1BF752AC" w14:textId="079AABCC">
      <w:pPr>
        <w:shd w:val="clear" w:color="auto" w:fill="FFFFFF" w:themeFill="background1"/>
        <w:spacing w:before="0" w:beforeAutospacing="off" w:after="0" w:afterAutospacing="off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673348370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R5.5.1 При выборе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характеристики Высота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в области для расчета приложение отображает координаты и длину для выбранного угла. </w:t>
      </w:r>
      <w:commentRangeEnd w:id="1673348370"/>
      <w:r>
        <w:rPr>
          <w:rStyle w:val="CommentReference"/>
        </w:rPr>
        <w:commentReference w:id="1673348370"/>
      </w:r>
    </w:p>
    <w:p w:rsidR="41DECFDD" w:rsidP="2AD5B0D5" w:rsidRDefault="41DECFDD" w14:paraId="7C685103" w14:textId="72FECAC8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1A3AC27D" w:rsidRDefault="41DECFDD" w14:paraId="40178D57" w14:textId="3BED6388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327615736"/>
      <w:r w:rsidRPr="1A3AC27D" w:rsidR="3334BF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R6.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После введения координат треугольника и характеристик расчета пользователь нажимает кнопку «Расчет», после чего информация о данном расчете отображается в области для расчета</w:t>
      </w:r>
      <w:r w:rsidRPr="1A3AC27D" w:rsidR="3F1CA9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правом нижнем углу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приложения (</w:t>
      </w:r>
      <w:r w:rsidRPr="1A3AC27D" w:rsidR="68F90D7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Рисунок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8), построенный треугольник отображается в правой части приложения. </w:t>
      </w:r>
      <w:commentRangeEnd w:id="327615736"/>
      <w:r>
        <w:rPr>
          <w:rStyle w:val="CommentReference"/>
        </w:rPr>
        <w:commentReference w:id="327615736"/>
      </w:r>
    </w:p>
    <w:p w:rsidR="57240597" w:rsidP="57240597" w:rsidRDefault="57240597" w14:paraId="75745E91" w14:textId="764CB401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2AD5B0D5" w:rsidRDefault="41DECFDD" w14:paraId="5E0FB561" w14:textId="342E1B8D">
      <w:pPr>
        <w:shd w:val="clear" w:color="auto" w:fill="FFFFFF" w:themeFill="background1"/>
        <w:spacing w:before="0" w:beforeAutospacing="off" w:after="0" w:afterAutospacing="off"/>
        <w:jc w:val="center"/>
      </w:pPr>
      <w:r w:rsidR="41DECFDD">
        <w:drawing>
          <wp:inline wp14:editId="0866CB74" wp14:anchorId="37E157C4">
            <wp:extent cx="3933825" cy="2857500"/>
            <wp:effectExtent l="0" t="0" r="0" b="0"/>
            <wp:docPr id="1649480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e10f20a56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w:rsidR="41DECFDD" w:rsidP="2AD5B0D5" w:rsidRDefault="41DECFDD" w14:paraId="22B7D0A7" w14:textId="4F8445AD">
      <w:pPr>
        <w:shd w:val="clear" w:color="auto" w:fill="FFFFFF" w:themeFill="background1"/>
        <w:spacing w:before="0" w:beforeAutospacing="off" w:after="0" w:afterAutospacing="off"/>
        <w:jc w:val="center"/>
      </w:pPr>
      <w:r w:rsidRPr="2AD5B0D5" w:rsidR="41DECFD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Рисунок 8.</w:t>
      </w:r>
      <w:r w:rsidRPr="2AD5B0D5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2AD5B0D5" w:rsidRDefault="41DECFDD" w14:paraId="77839752" w14:textId="1F88A126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1A3AC27D" w:rsidRDefault="41DECFDD" w14:paraId="2F18618D" w14:textId="3518D168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711414868"/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R6.1 На вкладке Формулы доступна возможность просмотра всех, необходимых для расчета формул (</w:t>
      </w:r>
      <w:r w:rsidRPr="1A3AC27D" w:rsidR="43653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Рисунок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8).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commentRangeEnd w:id="711414868"/>
      <w:r>
        <w:rPr>
          <w:rStyle w:val="CommentReference"/>
        </w:rPr>
        <w:commentReference w:id="711414868"/>
      </w:r>
    </w:p>
    <w:p w:rsidR="41DECFDD" w:rsidP="2AD5B0D5" w:rsidRDefault="41DECFDD" w14:paraId="322D0E5B" w14:textId="37412788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1A3AC27D" w:rsidRDefault="41DECFDD" w14:paraId="7E97EA09" w14:textId="415D07BF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32928828"/>
      <w:r w:rsidRPr="1A3AC27D" w:rsidR="3334BF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R7. </w:t>
      </w:r>
      <w:r w:rsidRPr="1A3AC27D" w:rsidR="493BC1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Во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 всех случаях построения треугольника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в области для расчета отображаются заданные координаты вершин данного треугольника (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A,</w:t>
      </w:r>
      <w:r w:rsidRPr="1A3AC27D" w:rsidR="2EA8C7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B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</w:t>
      </w:r>
      <w:r w:rsidRPr="1A3AC27D" w:rsidR="7D0573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C),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характеристики Вписанной окружности и Описанной окружности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(</w:t>
      </w:r>
      <w:r w:rsidRPr="1A3AC27D" w:rsidR="2B0536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ис</w:t>
      </w:r>
      <w:r w:rsidRPr="1A3AC27D" w:rsidR="749FA4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унок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8).</w:t>
      </w:r>
      <w:commentRangeEnd w:id="32928828"/>
      <w:r>
        <w:rPr>
          <w:rStyle w:val="CommentReference"/>
        </w:rPr>
        <w:commentReference w:id="32928828"/>
      </w:r>
    </w:p>
    <w:p w:rsidR="1A3AC27D" w:rsidP="1A3AC27D" w:rsidRDefault="1A3AC27D" w14:paraId="6054531C" w14:textId="701C784F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1A3AC27D" w:rsidRDefault="41DECFDD" w14:paraId="5B312899" w14:textId="596B82B9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commentRangeStart w:id="175295460"/>
      <w:r w:rsidRPr="1A3AC27D" w:rsidR="3334BF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R8.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 При задании новых координат (параметров) треугольника пользователь должен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быть в состоянии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 сохранить предыдущий расчет в БД.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commentRangeEnd w:id="175295460"/>
      <w:r>
        <w:rPr>
          <w:rStyle w:val="CommentReference"/>
        </w:rPr>
        <w:commentReference w:id="175295460"/>
      </w:r>
    </w:p>
    <w:p w:rsidR="41DECFDD" w:rsidP="2AD5B0D5" w:rsidRDefault="41DECFDD" w14:paraId="7136A977" w14:textId="7AB07B84">
      <w:pPr>
        <w:shd w:val="clear" w:color="auto" w:fill="FFFFFF" w:themeFill="background1"/>
        <w:spacing w:before="0" w:beforeAutospacing="off" w:after="0" w:afterAutospacing="off"/>
        <w:jc w:val="both"/>
      </w:pP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7240597" w:rsidR="41DECF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1A3AC27D" w:rsidRDefault="41DECFDD" w14:paraId="03F22E0F" w14:textId="5AA0FFCC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A3AC27D" w:rsidR="3334BF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2. Бизнес-правила.</w:t>
      </w:r>
      <w:r w:rsidRPr="1A3AC27D" w:rsidR="3334BF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1A3AC27D" w:rsidR="3334B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41DECFDD" w:rsidP="1A3AC27D" w:rsidRDefault="41DECFDD" w14:paraId="445282A4" w14:textId="28D1C2DB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61E6E61E" w:rsidRDefault="41DECFDD" w14:paraId="542DB658" w14:textId="7BD1286E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</w:pPr>
      <w:commentRangeStart w:id="1627834167"/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BR1. На вкладке По координатам значения чисел в полях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A,</w:t>
      </w:r>
      <w:r w:rsidRPr="61E6E61E" w:rsidR="53C48D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B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,</w:t>
      </w:r>
      <w:r w:rsidRPr="61E6E61E" w:rsidR="2F79C6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C могут быть только положительным или ноль. Значения чисел могут быть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большими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.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Все поля должны быть заполнены.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 Значения могут быть набраны вручную либо стрелками.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commentRangeEnd w:id="1627834167"/>
      <w:r>
        <w:rPr>
          <w:rStyle w:val="CommentReference"/>
        </w:rPr>
        <w:commentReference w:id="1627834167"/>
      </w:r>
    </w:p>
    <w:p w:rsidR="41DECFDD" w:rsidP="1A3AC27D" w:rsidRDefault="41DECFDD" w14:paraId="1CBCD303" w14:textId="7C11C6FA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61E6E61E" w:rsidRDefault="41DECFDD" w14:paraId="5C18EC7A" w14:textId="264F15A1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</w:pPr>
      <w:commentRangeStart w:id="65725238"/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BR2. На вкладке По сторонам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числовые значения полей Сторона BC, Сторона AC, Сторона AB должны быть от 0 до 10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и приложение позволяет ввести значения только из данного диапазона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.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Значения могут быть набраны вручную либо стрелками.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commentRangeEnd w:id="65725238"/>
      <w:r>
        <w:rPr>
          <w:rStyle w:val="CommentReference"/>
        </w:rPr>
        <w:commentReference w:id="65725238"/>
      </w:r>
    </w:p>
    <w:p w:rsidR="41DECFDD" w:rsidP="1A3AC27D" w:rsidRDefault="41DECFDD" w14:paraId="14F94760" w14:textId="0C8A9F59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61E6E61E" w:rsidRDefault="41DECFDD" w14:paraId="2752A514" w14:textId="3A077E1D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</w:pPr>
      <w:commentRangeStart w:id="544618207"/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BR3. На вкладке По углу и сторонам поля Сторона AC и Сторона АВ должны иметь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цифровые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значения от 1 до 100.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commentRangeEnd w:id="544618207"/>
      <w:r>
        <w:rPr>
          <w:rStyle w:val="CommentReference"/>
        </w:rPr>
        <w:commentReference w:id="544618207"/>
      </w:r>
    </w:p>
    <w:p w:rsidR="41DECFDD" w:rsidP="1A3AC27D" w:rsidRDefault="41DECFDD" w14:paraId="115AAA36" w14:textId="68022634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1DECFDD" w:rsidP="61E6E61E" w:rsidRDefault="41DECFDD" w14:paraId="44C98DCF" w14:textId="325F72E9">
      <w:p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</w:pPr>
      <w:commentRangeStart w:id="1881870269"/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BR4. В произведенном расчете значения Координаты, Длина, Площадь, Периметр </w:t>
      </w:r>
      <w:r w:rsidRPr="61E6E61E" w:rsidR="2F2858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нужно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 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много</w:t>
      </w:r>
      <w:r w:rsidRPr="61E6E61E" w:rsidR="4D0D7C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 знаков после запятой.</w:t>
      </w:r>
      <w:commentRangeEnd w:id="1881870269"/>
      <w:r>
        <w:rPr>
          <w:rStyle w:val="CommentReference"/>
        </w:rPr>
        <w:commentReference w:id="1881870269"/>
      </w:r>
    </w:p>
    <w:sectPr w:rsidR="00F922BA">
      <w:pgSz w:w="11909" w:h="16834" w:orient="portrait"/>
      <w:pgMar w:top="810" w:right="930" w:bottom="1440" w:left="900" w:header="720" w:footer="720" w:gutter="0"/>
      <w:pgNumType w:start="1"/>
      <w:cols w:space="720"/>
      <w:headerReference w:type="default" r:id="Rc777a4676b0348ad"/>
      <w:footerReference w:type="default" r:id="R45fa6eb2de784bb5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TF" w:author="Tiger Faster" w:date="03/19/2025 22:25:41" w:id="480130429">
    <w:p xmlns:w14="http://schemas.microsoft.com/office/word/2010/wordml" w:rsidR="768D20D1" w:rsidRDefault="56F86B91" w14:paraId="194E479D" w14:textId="05541C4B">
      <w:pPr>
        <w:pStyle w:val="CommentText"/>
      </w:pPr>
      <w:r>
        <w:rPr>
          <w:rStyle w:val="CommentReference"/>
        </w:rPr>
        <w:annotationRef/>
      </w:r>
      <w:r w:rsidRPr="318588DF" w:rsidR="1898176C">
        <w:t xml:space="preserve">* </w:t>
      </w:r>
      <w:r w:rsidRPr="13A5FB76" w:rsidR="43C999A1">
        <w:rPr>
          <w:b w:val="1"/>
          <w:bCs w:val="1"/>
        </w:rPr>
        <w:t xml:space="preserve">R1. </w:t>
      </w:r>
      <w:r w:rsidRPr="55BF62A0" w:rsidR="379FB444">
        <w:t>В требовании</w:t>
      </w:r>
      <w:r w:rsidRPr="2DB1A19F" w:rsidR="775D1EDA">
        <w:rPr>
          <w:b w:val="1"/>
          <w:bCs w:val="1"/>
        </w:rPr>
        <w:t xml:space="preserve"> </w:t>
      </w:r>
      <w:r w:rsidRPr="569E1A19" w:rsidR="48EED4D2">
        <w:t>указано, что главное меню должно содержать 4 кнопки, но третья и четвёртая кнопки не описаны, что создаёт неопределённость в их назначении и роли. Не указано, зачем вообще нужны кнопки меню и как они будут работать.</w:t>
      </w:r>
    </w:p>
  </w:comment>
  <w:comment xmlns:w="http://schemas.openxmlformats.org/wordprocessingml/2006/main" w:initials="TF" w:author="Tiger Faster" w:date="03/19/2025 22:26:35" w:id="1445349194">
    <w:p xmlns:w14="http://schemas.microsoft.com/office/word/2010/wordml" w:rsidR="5B4072EF" w:rsidRDefault="48FD355B" w14:paraId="12E117EF" w14:textId="3C4DF160">
      <w:pPr>
        <w:pStyle w:val="CommentText"/>
      </w:pPr>
      <w:r>
        <w:rPr>
          <w:rStyle w:val="CommentReference"/>
        </w:rPr>
        <w:annotationRef/>
      </w:r>
      <w:r w:rsidRPr="2C6A8BB6" w:rsidR="4C87FB1B">
        <w:t xml:space="preserve">* </w:t>
      </w:r>
      <w:r w:rsidRPr="63560B07" w:rsidR="4EBA0CC3">
        <w:rPr>
          <w:b w:val="1"/>
          <w:bCs w:val="1"/>
        </w:rPr>
        <w:t xml:space="preserve">R2. </w:t>
      </w:r>
      <w:r w:rsidRPr="01869859" w:rsidR="64078356">
        <w:t>В требовании некорректно применена фраза “в верхней части страницы”. Это приводит к неопределённости, поскольку веб-страницами называются HTML документы, а не части Windows-приложения. Более правильной формулировкой будет "в верхней части окна приложения".</w:t>
      </w:r>
    </w:p>
  </w:comment>
  <w:comment xmlns:w="http://schemas.openxmlformats.org/wordprocessingml/2006/main" w:initials="TF" w:author="Tiger Faster" w:date="03/19/2025 22:26:51" w:id="1905770314">
    <w:p xmlns:w14="http://schemas.microsoft.com/office/word/2010/wordml" w:rsidR="02972366" w:rsidRDefault="6E4FB9EB" w14:paraId="17E651FC" w14:textId="76926734">
      <w:pPr>
        <w:pStyle w:val="CommentText"/>
      </w:pPr>
      <w:r>
        <w:rPr>
          <w:rStyle w:val="CommentReference"/>
        </w:rPr>
        <w:annotationRef/>
      </w:r>
      <w:r w:rsidRPr="244B6F62" w:rsidR="468E6529">
        <w:t xml:space="preserve">* </w:t>
      </w:r>
      <w:r w:rsidRPr="6D63D61F" w:rsidR="6925B585">
        <w:rPr>
          <w:b w:val="1"/>
          <w:bCs w:val="1"/>
        </w:rPr>
        <w:t xml:space="preserve">R2.1.1 </w:t>
      </w:r>
      <w:r w:rsidRPr="45CC0183" w:rsidR="5E39A9E5">
        <w:t>Присутствует некорректная ссылка на требования BR2. Требование, определяющее соответствие значений полей вкладки по координатам, задаются в BR1.  Рисунка 1 не существует.</w:t>
      </w:r>
    </w:p>
  </w:comment>
  <w:comment xmlns:w="http://schemas.openxmlformats.org/wordprocessingml/2006/main" w:initials="TF" w:author="Tiger Faster" w:date="03/19/2025 22:27:29" w:id="716384556">
    <w:p xmlns:w14="http://schemas.microsoft.com/office/word/2010/wordml" w:rsidR="54B7270B" w:rsidRDefault="614023D0" w14:paraId="20C1C62B" w14:textId="68296ABB">
      <w:pPr>
        <w:pStyle w:val="CommentText"/>
      </w:pPr>
      <w:r>
        <w:rPr>
          <w:rStyle w:val="CommentReference"/>
        </w:rPr>
        <w:annotationRef/>
      </w:r>
      <w:r w:rsidRPr="1D3C6AB5" w:rsidR="546B8EDE">
        <w:t>*</w:t>
      </w:r>
      <w:r w:rsidRPr="0FDD2F8D" w:rsidR="272177F9">
        <w:rPr>
          <w:b w:val="1"/>
          <w:bCs w:val="1"/>
        </w:rPr>
        <w:t xml:space="preserve">R2.2 </w:t>
      </w:r>
      <w:r w:rsidRPr="39283624" w:rsidR="303EDD5D">
        <w:t>Формулировка “желательно” требует уточнения. Приложение создано для расчета характеристик треугольника (площадь, периметр, углы треугольника, а также рассчитать параметры вписанной и описанной окружности), а здесь говориться про трапецию.</w:t>
      </w:r>
    </w:p>
  </w:comment>
  <w:comment xmlns:w="http://schemas.openxmlformats.org/wordprocessingml/2006/main" w:initials="TF" w:author="Tiger Faster" w:date="03/19/2025 22:27:54" w:id="1171250175">
    <w:p xmlns:w14="http://schemas.microsoft.com/office/word/2010/wordml" w:rsidR="08004D3C" w:rsidRDefault="4CD8E550" w14:paraId="11DA3A7D" w14:textId="3D3123F4">
      <w:pPr>
        <w:pStyle w:val="CommentText"/>
      </w:pPr>
      <w:r>
        <w:rPr>
          <w:rStyle w:val="CommentReference"/>
        </w:rPr>
        <w:annotationRef/>
      </w:r>
      <w:r w:rsidRPr="19A7D0B3" w:rsidR="416C06E4">
        <w:t xml:space="preserve">* </w:t>
      </w:r>
      <w:r w:rsidRPr="724E6C55" w:rsidR="06AAA46C">
        <w:rPr>
          <w:b w:val="1"/>
          <w:bCs w:val="1"/>
        </w:rPr>
        <w:t xml:space="preserve">R2.2.1 </w:t>
      </w:r>
      <w:r w:rsidRPr="3D9A1493" w:rsidR="597F25C4">
        <w:t xml:space="preserve">Требуется уточнить, что подразумевается под форматом ввода значений, ведь в требовании это не разъясняется. Фразу “В случае успешного введения значений в недоступном формате”, следует убрать, потому что, если формат недоступен, то введение значений не может быть успешным. </w:t>
      </w:r>
    </w:p>
  </w:comment>
  <w:comment xmlns:w="http://schemas.openxmlformats.org/wordprocessingml/2006/main" w:initials="TF" w:author="Tiger Faster" w:date="03/19/2025 22:28:25" w:id="1207341867">
    <w:p xmlns:w14="http://schemas.microsoft.com/office/word/2010/wordml" w:rsidR="69090DDA" w:rsidRDefault="71681B84" w14:paraId="2F85B1B2" w14:textId="4FE319AF">
      <w:pPr>
        <w:pStyle w:val="CommentText"/>
      </w:pPr>
      <w:r>
        <w:rPr>
          <w:rStyle w:val="CommentReference"/>
        </w:rPr>
        <w:annotationRef/>
      </w:r>
      <w:r w:rsidRPr="6DD430C8" w:rsidR="60AEB21B">
        <w:t xml:space="preserve">* </w:t>
      </w:r>
      <w:r w:rsidRPr="0C704402" w:rsidR="5676C275">
        <w:rPr>
          <w:b w:val="1"/>
          <w:bCs w:val="1"/>
        </w:rPr>
        <w:t xml:space="preserve">R2.2.2 </w:t>
      </w:r>
      <w:r w:rsidRPr="4609E938" w:rsidR="750086CB">
        <w:t>Требование вызывает неопределенность. Не понятно, к какому именно пункту или пунктам “ниже” оно ссылается.</w:t>
      </w:r>
    </w:p>
  </w:comment>
  <w:comment xmlns:w="http://schemas.openxmlformats.org/wordprocessingml/2006/main" w:initials="TF" w:author="Tiger Faster" w:date="03/19/2025 22:28:46" w:id="866231861">
    <w:p xmlns:w14="http://schemas.microsoft.com/office/word/2010/wordml" w:rsidR="2471C459" w:rsidRDefault="515937D9" w14:paraId="2E669E52" w14:textId="32DF2990">
      <w:pPr>
        <w:pStyle w:val="CommentText"/>
      </w:pPr>
      <w:r>
        <w:rPr>
          <w:rStyle w:val="CommentReference"/>
        </w:rPr>
        <w:annotationRef/>
      </w:r>
      <w:r w:rsidRPr="7A82B85E" w:rsidR="2BB3FDB3">
        <w:t xml:space="preserve">* </w:t>
      </w:r>
      <w:r w:rsidRPr="723B0E46" w:rsidR="52268817">
        <w:rPr>
          <w:b w:val="1"/>
          <w:bCs w:val="1"/>
        </w:rPr>
        <w:t>R2.3</w:t>
      </w:r>
      <w:r w:rsidRPr="645E6188" w:rsidR="59A210E0">
        <w:t xml:space="preserve"> Согласно требованию R2 а также макетам приложения показанным на рисунке 5, 6, 8, вкладки “По углу и координатам” не существует.</w:t>
      </w:r>
    </w:p>
  </w:comment>
  <w:comment xmlns:w="http://schemas.openxmlformats.org/wordprocessingml/2006/main" w:initials="TF" w:author="Tiger Faster" w:date="03/19/2025 22:29:14" w:id="1539724723">
    <w:p xmlns:w14="http://schemas.microsoft.com/office/word/2010/wordml" w:rsidR="2D62C59C" w:rsidRDefault="53D4F948" w14:paraId="3985603C" w14:textId="4303627B">
      <w:pPr>
        <w:pStyle w:val="CommentText"/>
      </w:pPr>
      <w:r>
        <w:rPr>
          <w:rStyle w:val="CommentReference"/>
        </w:rPr>
        <w:annotationRef/>
      </w:r>
      <w:r w:rsidRPr="6F34C7A6" w:rsidR="7DA88C92">
        <w:t xml:space="preserve">* </w:t>
      </w:r>
      <w:r w:rsidRPr="617391E8" w:rsidR="64ADE2F1">
        <w:rPr>
          <w:b w:val="1"/>
          <w:bCs w:val="1"/>
        </w:rPr>
        <w:t>R2.3.1</w:t>
      </w:r>
      <w:r w:rsidRPr="470B5786" w:rsidR="309E7427">
        <w:t xml:space="preserve"> Требование вызывает неопределенность. Неясно, откуда в треугольнике ABC появляются точки D и R. Указано, что полей всего три, однако упоминаются 'прочие'. </w:t>
      </w:r>
    </w:p>
  </w:comment>
  <w:comment xmlns:w="http://schemas.openxmlformats.org/wordprocessingml/2006/main" w:initials="TF" w:author="Tiger Faster" w:date="03/19/2025 22:29:49" w:id="1333241397">
    <w:p xmlns:w14="http://schemas.microsoft.com/office/word/2010/wordml" w:rsidR="0447FADF" w:rsidRDefault="10CDEA82" w14:paraId="037D809E" w14:textId="2828FA79">
      <w:pPr>
        <w:pStyle w:val="CommentText"/>
      </w:pPr>
      <w:r>
        <w:rPr>
          <w:rStyle w:val="CommentReference"/>
        </w:rPr>
        <w:annotationRef/>
      </w:r>
      <w:r w:rsidRPr="092FE563" w:rsidR="411BBEA1">
        <w:t xml:space="preserve">* </w:t>
      </w:r>
      <w:r w:rsidRPr="17F595C0" w:rsidR="63F7406A">
        <w:rPr>
          <w:b w:val="1"/>
          <w:bCs w:val="1"/>
        </w:rPr>
        <w:t xml:space="preserve">R3. </w:t>
      </w:r>
      <w:r w:rsidRPr="2BE1FEC0" w:rsidR="7BF12167">
        <w:t xml:space="preserve">Следует уточнить формулировку, так как, несмотря на дальнейшие разъяснения в R3.1, R3.2, R3.3 где именно происходит сброс значений, текущая формулировка может создать впечатление, что одна кнопка позволяет сбросить все данные во всех вкладках одновременно, независимо от их расположения. </w:t>
      </w:r>
    </w:p>
  </w:comment>
  <w:comment xmlns:w="http://schemas.openxmlformats.org/wordprocessingml/2006/main" w:initials="TF" w:author="Tiger Faster" w:date="03/19/2025 22:30:12" w:id="394708998">
    <w:p xmlns:w14="http://schemas.microsoft.com/office/word/2010/wordml" w:rsidR="235B91B5" w:rsidRDefault="26F634DA" w14:paraId="5C48AECF" w14:textId="56FA74A7">
      <w:pPr>
        <w:pStyle w:val="CommentText"/>
      </w:pPr>
      <w:r>
        <w:rPr>
          <w:rStyle w:val="CommentReference"/>
        </w:rPr>
        <w:annotationRef/>
      </w:r>
      <w:r w:rsidRPr="3DAEA257" w:rsidR="7568230F">
        <w:t xml:space="preserve">* </w:t>
      </w:r>
      <w:r w:rsidRPr="2AAEECC5" w:rsidR="5045991F">
        <w:rPr>
          <w:b w:val="1"/>
          <w:bCs w:val="1"/>
        </w:rPr>
        <w:t>R3.1</w:t>
      </w:r>
      <w:r w:rsidRPr="15A345DF" w:rsidR="5FED8F34">
        <w:t xml:space="preserve"> Кнопка «Сбросить», согласно требованию R3, а также рисункам 5 и 8 называется «Сброс». Фраза "Если пользователь инициирует расчет, приложение отобразит модальное окно с сообщением об ошибке (Рисунок 4)" в данном требовании не уместна, потому что уже есть требование R2.1, которое устанавливает валидацию полей ввода.</w:t>
      </w:r>
    </w:p>
  </w:comment>
  <w:comment xmlns:w="http://schemas.openxmlformats.org/wordprocessingml/2006/main" w:initials="TF" w:author="Tiger Faster" w:date="03/19/2025 22:31:25" w:id="1323903796">
    <w:p xmlns:w14="http://schemas.microsoft.com/office/word/2010/wordml" w:rsidR="5676CF1C" w:rsidRDefault="060CAEC1" w14:paraId="3AA6394F" w14:textId="695E7F72">
      <w:pPr>
        <w:pStyle w:val="CommentText"/>
      </w:pPr>
      <w:r>
        <w:rPr>
          <w:rStyle w:val="CommentReference"/>
        </w:rPr>
        <w:annotationRef/>
      </w:r>
      <w:r w:rsidRPr="32B7C75E" w:rsidR="2F90236F">
        <w:t xml:space="preserve">* </w:t>
      </w:r>
      <w:r w:rsidRPr="724F36DE" w:rsidR="77C62D54">
        <w:rPr>
          <w:b w:val="1"/>
          <w:bCs w:val="1"/>
        </w:rPr>
        <w:t xml:space="preserve">R3.2 </w:t>
      </w:r>
      <w:r w:rsidRPr="3B99027C" w:rsidR="5D82E624">
        <w:t xml:space="preserve">Непонятно, почему здесь ничего не сказано про инициирование расчёта пользователем. Вкладки «Сброс» нет, имеется только кнопка «Сброс».  </w:t>
      </w:r>
    </w:p>
  </w:comment>
  <w:comment xmlns:w="http://schemas.openxmlformats.org/wordprocessingml/2006/main" w:initials="TF" w:author="Tiger Faster" w:date="03/19/2025 22:31:45" w:id="642635169">
    <w:p xmlns:w14="http://schemas.microsoft.com/office/word/2010/wordml" w:rsidR="2A542017" w:rsidRDefault="5E70BBFE" w14:paraId="0EDCE7C3" w14:textId="76F43205">
      <w:pPr>
        <w:pStyle w:val="CommentText"/>
      </w:pPr>
      <w:r>
        <w:rPr>
          <w:rStyle w:val="CommentReference"/>
        </w:rPr>
        <w:annotationRef/>
      </w:r>
      <w:r w:rsidRPr="4DE2057E" w:rsidR="4E133DCB">
        <w:t xml:space="preserve">* </w:t>
      </w:r>
      <w:r w:rsidRPr="6C9F11DF" w:rsidR="57E3ACEB">
        <w:rPr>
          <w:b w:val="1"/>
          <w:bCs w:val="1"/>
        </w:rPr>
        <w:t>R3.3</w:t>
      </w:r>
      <w:r w:rsidRPr="5E41EBCA" w:rsidR="7F6C1DED">
        <w:t xml:space="preserve"> Следует уточнить, что указанное значение угла (90 градусов) применяется только в случае, если выбран формат «Грд». Для формата «Рад» не указано, к какому значению будет сброшен угол, что требует дополнительного уточнения в требовании. Вновь ничего не сказано про инициирование расчета пользователем.</w:t>
      </w:r>
    </w:p>
  </w:comment>
  <w:comment xmlns:w="http://schemas.openxmlformats.org/wordprocessingml/2006/main" w:initials="TF" w:author="Tiger Faster" w:date="03/19/2025 22:32:24" w:id="641256312">
    <w:p xmlns:w14="http://schemas.microsoft.com/office/word/2010/wordml" w:rsidR="27924A83" w:rsidRDefault="381B22D0" w14:paraId="73C7105A" w14:textId="4277AFBC">
      <w:pPr>
        <w:pStyle w:val="CommentText"/>
      </w:pPr>
      <w:r>
        <w:rPr>
          <w:rStyle w:val="CommentReference"/>
        </w:rPr>
        <w:annotationRef/>
      </w:r>
      <w:r w:rsidRPr="37ADED82" w:rsidR="360102FA">
        <w:t xml:space="preserve">* </w:t>
      </w:r>
      <w:r w:rsidRPr="11AB7E20" w:rsidR="20108D10">
        <w:rPr>
          <w:b w:val="1"/>
          <w:bCs w:val="1"/>
        </w:rPr>
        <w:t>R4.</w:t>
      </w:r>
      <w:r w:rsidRPr="0EB0777E" w:rsidR="5EB675E0">
        <w:t xml:space="preserve"> В требовании, название По координаты противоречит требованию R2, а также рисункам 5, 6, 8. Также, согласно рисункам 5, 6, 8, кнопка Демо есть на вкладках По сторонам и По углу и сторонам, требуется проверить правильность требования и рисунков.</w:t>
      </w:r>
    </w:p>
  </w:comment>
  <w:comment xmlns:w="http://schemas.openxmlformats.org/wordprocessingml/2006/main" w:initials="TF" w:author="Tiger Faster" w:date="2025-03-19T22:32:44" w:id="977868008">
    <w:p xmlns:w14="http://schemas.microsoft.com/office/word/2010/wordml" xmlns:w="http://schemas.openxmlformats.org/wordprocessingml/2006/main" w:rsidR="5B2043DF" w:rsidRDefault="7E2D0F72" w14:paraId="17ABB6E2" w14:textId="51B5A5E9">
      <w:pPr>
        <w:pStyle w:val="CommentText"/>
      </w:pPr>
      <w:r>
        <w:rPr>
          <w:rStyle w:val="CommentReference"/>
        </w:rPr>
        <w:annotationRef/>
      </w:r>
      <w:r w:rsidRPr="12A601B0" w:rsidR="584E42BA">
        <w:t xml:space="preserve">* </w:t>
      </w:r>
      <w:r w:rsidRPr="6BB61542" w:rsidR="17022F4A">
        <w:rPr>
          <w:b w:val="1"/>
          <w:bCs w:val="1"/>
        </w:rPr>
        <w:t>R4.1</w:t>
      </w:r>
      <w:r w:rsidRPr="0DB066E2" w:rsidR="4AC4B7A1">
        <w:t xml:space="preserve"> Не понятно, как приложение может генерировать заданные пользователем координаты, если приложение должно само генерировать оптимальные координаты.  </w:t>
      </w:r>
    </w:p>
  </w:comment>
  <w:comment xmlns:w="http://schemas.openxmlformats.org/wordprocessingml/2006/main" w:initials="TF" w:author="Tiger Faster" w:date="2025-03-19T22:33:03" w:id="1088166801">
    <w:p xmlns:w14="http://schemas.microsoft.com/office/word/2010/wordml" xmlns:w="http://schemas.openxmlformats.org/wordprocessingml/2006/main" w:rsidR="5B0C81E3" w:rsidRDefault="4B529C18" w14:paraId="691A7B18" w14:textId="7E2BE0DC">
      <w:pPr>
        <w:pStyle w:val="CommentText"/>
      </w:pPr>
      <w:r>
        <w:rPr>
          <w:rStyle w:val="CommentReference"/>
        </w:rPr>
        <w:annotationRef/>
      </w:r>
      <w:r w:rsidRPr="661BF555" w:rsidR="33617879">
        <w:t xml:space="preserve">* </w:t>
      </w:r>
      <w:r w:rsidRPr="1B8E4C9E" w:rsidR="76B9D6BC">
        <w:rPr>
          <w:b w:val="1"/>
          <w:bCs w:val="1"/>
        </w:rPr>
        <w:t>R4.2</w:t>
      </w:r>
      <w:r w:rsidRPr="2645E297" w:rsidR="612ACF63">
        <w:t xml:space="preserve"> Следует уточнить, что именно подразумевается под понятием “опциональной”: можно ли отказаться от её реализации, является ли она необязательной для выбора при расчете, или же требуется дополнительная покупка для доступа к этой функциональности. </w:t>
      </w:r>
    </w:p>
  </w:comment>
  <w:comment xmlns:w="http://schemas.openxmlformats.org/wordprocessingml/2006/main" w:initials="TF" w:author="Tiger Faster" w:date="03/19/2025 22:33:28" w:id="365043683">
    <w:p xmlns:w14="http://schemas.microsoft.com/office/word/2010/wordml" w:rsidR="5D58C8EB" w:rsidRDefault="0B9F15A0" w14:paraId="2F36BB41" w14:textId="292AFA00">
      <w:pPr>
        <w:pStyle w:val="CommentText"/>
      </w:pPr>
      <w:r>
        <w:rPr>
          <w:rStyle w:val="CommentReference"/>
        </w:rPr>
        <w:annotationRef/>
      </w:r>
      <w:r w:rsidRPr="11DC37C7" w:rsidR="2E2DEE8D">
        <w:t xml:space="preserve">* </w:t>
      </w:r>
      <w:r w:rsidRPr="1EF20842" w:rsidR="5C2341DA">
        <w:rPr>
          <w:b w:val="1"/>
          <w:bCs w:val="1"/>
        </w:rPr>
        <w:t>R5.</w:t>
      </w:r>
      <w:r w:rsidRPr="676BC84B" w:rsidR="230FD931">
        <w:t xml:space="preserve">  Не каждая вкладка в качесте параметров использует координаты, поэтому эта формулировка требует уточнения. На рисунке 5, список отображен в левой части приложения под введением параметров треугольника. Также, на рисунке 5 никакие “другие” списки характеристик не представлены.</w:t>
      </w:r>
    </w:p>
  </w:comment>
  <w:comment xmlns:w="http://schemas.openxmlformats.org/wordprocessingml/2006/main" w:initials="TF" w:author="Tiger Faster" w:date="03/19/2025 22:34:01" w:id="441290839">
    <w:p xmlns:w14="http://schemas.microsoft.com/office/word/2010/wordml" w:rsidR="1217EB72" w:rsidRDefault="7642755B" w14:paraId="6A9E00D2" w14:textId="66859105">
      <w:pPr>
        <w:pStyle w:val="CommentText"/>
      </w:pPr>
      <w:r>
        <w:rPr>
          <w:rStyle w:val="CommentReference"/>
        </w:rPr>
        <w:annotationRef/>
      </w:r>
      <w:r w:rsidRPr="23F00A52" w:rsidR="79E4D9F0">
        <w:t xml:space="preserve">* </w:t>
      </w:r>
      <w:r w:rsidRPr="6ABF9261" w:rsidR="38ED1A57">
        <w:rPr>
          <w:b w:val="1"/>
          <w:bCs w:val="1"/>
        </w:rPr>
        <w:t>R5.1</w:t>
      </w:r>
      <w:r w:rsidRPr="0777B2AB" w:rsidR="5CB346C6">
        <w:t xml:space="preserve"> Неясно, какие именно характеристики используются чаще всего, следовательно, их невозможно реализовать. </w:t>
      </w:r>
    </w:p>
  </w:comment>
  <w:comment xmlns:w="http://schemas.openxmlformats.org/wordprocessingml/2006/main" w:initials="TF" w:author="Tiger Faster" w:date="2025-03-19T22:34:52" w:id="1977016582">
    <w:p xmlns:w14="http://schemas.microsoft.com/office/word/2010/wordml" xmlns:w="http://schemas.openxmlformats.org/wordprocessingml/2006/main" w:rsidR="69CEC845" w:rsidRDefault="0E3023AB" w14:paraId="7E39FAC0" w14:textId="6BF1ED18">
      <w:pPr>
        <w:pStyle w:val="CommentText"/>
      </w:pPr>
      <w:r>
        <w:rPr>
          <w:rStyle w:val="CommentReference"/>
        </w:rPr>
        <w:annotationRef/>
      </w:r>
      <w:r w:rsidRPr="23FA7D6C" w:rsidR="4BDF4E2C">
        <w:t xml:space="preserve">* </w:t>
      </w:r>
      <w:r w:rsidRPr="54F2A27A" w:rsidR="30A5C05F">
        <w:rPr>
          <w:b w:val="1"/>
          <w:bCs w:val="1"/>
        </w:rPr>
        <w:t>R5.2.</w:t>
      </w:r>
      <w:r w:rsidRPr="1EB1AEF6" w:rsidR="459278D7">
        <w:t xml:space="preserve"> В требовании указана страница, но согласно требованию R5, треугольник является выпадающим списком. Замечена опечатка в слове “Длинны”. Согласно рисунку 5 и требованию R5 высоты являются выпадающим списком, поэтому он должен быть показан не в выпадающем списке “Треугольник”, а в области характеристик.  </w:t>
      </w:r>
    </w:p>
  </w:comment>
  <w:comment xmlns:w="http://schemas.openxmlformats.org/wordprocessingml/2006/main" w:initials="TF" w:author="Tiger Faster" w:date="03/19/2025 22:35:17" w:id="1012295393">
    <w:p xmlns:w14="http://schemas.microsoft.com/office/word/2010/wordml" w:rsidR="45F24180" w:rsidRDefault="21BA9214" w14:paraId="595347EE" w14:textId="56AAC566">
      <w:pPr>
        <w:pStyle w:val="CommentText"/>
      </w:pPr>
      <w:r>
        <w:rPr>
          <w:rStyle w:val="CommentReference"/>
        </w:rPr>
        <w:annotationRef/>
      </w:r>
      <w:r w:rsidRPr="1F912F33" w:rsidR="111C5555">
        <w:t xml:space="preserve">* </w:t>
      </w:r>
      <w:r w:rsidRPr="238D4C5A" w:rsidR="5ADCF7D0">
        <w:rPr>
          <w:b w:val="1"/>
          <w:bCs w:val="1"/>
        </w:rPr>
        <w:t>R5.2.1.</w:t>
      </w:r>
      <w:r w:rsidRPr="73EC1215" w:rsidR="5B8221E5">
        <w:t xml:space="preserve"> Согласно требованию R5, что, «Центр тяжести», это список характеристик, а не одна характеристика, поэтому это требование вызывает противоречие. Нет конкретики, в каких случаях возможно отобразить координаты центра тяжести, а в каких случаях такой возможности нет.  </w:t>
      </w:r>
    </w:p>
  </w:comment>
  <w:comment xmlns:w="http://schemas.openxmlformats.org/wordprocessingml/2006/main" w:initials="TF" w:author="Tiger Faster" w:date="03/19/2025 22:35:40" w:id="814681289">
    <w:p xmlns:w14="http://schemas.microsoft.com/office/word/2010/wordml" w:rsidR="21F54A07" w:rsidRDefault="6D1695E5" w14:paraId="6657AAA4" w14:textId="5B722E2F">
      <w:pPr>
        <w:pStyle w:val="CommentText"/>
      </w:pPr>
      <w:r>
        <w:rPr>
          <w:rStyle w:val="CommentReference"/>
        </w:rPr>
        <w:annotationRef/>
      </w:r>
      <w:r w:rsidRPr="7F556D57" w:rsidR="3A6B1D43">
        <w:t xml:space="preserve">* </w:t>
      </w:r>
      <w:r w:rsidRPr="009EDD8C" w:rsidR="25EC813E">
        <w:rPr>
          <w:b w:val="1"/>
          <w:bCs w:val="1"/>
        </w:rPr>
        <w:t>R5.2.2</w:t>
      </w:r>
      <w:r w:rsidRPr="50A8ACEC" w:rsidR="4FCF6475">
        <w:t xml:space="preserve"> На рисунке 6 не представлена формула расчета.</w:t>
      </w:r>
    </w:p>
  </w:comment>
  <w:comment xmlns:w="http://schemas.openxmlformats.org/wordprocessingml/2006/main" w:initials="TF" w:author="Tiger Faster" w:date="03/19/2025 22:35:59" w:id="1144037115">
    <w:p xmlns:w14="http://schemas.microsoft.com/office/word/2010/wordml" w:rsidR="038B6FC9" w:rsidRDefault="47717B8E" w14:paraId="64B0C6EA" w14:textId="7E0D8475">
      <w:pPr>
        <w:pStyle w:val="CommentText"/>
      </w:pPr>
      <w:r>
        <w:rPr>
          <w:rStyle w:val="CommentReference"/>
        </w:rPr>
        <w:annotationRef/>
      </w:r>
      <w:r w:rsidRPr="5981E449" w:rsidR="321CD58C">
        <w:t xml:space="preserve">* </w:t>
      </w:r>
      <w:r w:rsidRPr="23AC0C91" w:rsidR="31AC3540">
        <w:rPr>
          <w:b w:val="1"/>
          <w:bCs w:val="1"/>
        </w:rPr>
        <w:t>R5.3.</w:t>
      </w:r>
      <w:r w:rsidRPr="20DC2D66" w:rsidR="20B6A964">
        <w:t xml:space="preserve"> Формулировка “быть в состоянии” является неэтичной, ведь пользователь либо умеет пользоваться системой, либо нет. </w:t>
      </w:r>
    </w:p>
  </w:comment>
  <w:comment xmlns:w="http://schemas.openxmlformats.org/wordprocessingml/2006/main" w:initials="TF" w:author="Tiger Faster" w:date="03/19/2025 22:36:21" w:id="1917102039">
    <w:p xmlns:w14="http://schemas.microsoft.com/office/word/2010/wordml" w:rsidR="7213954B" w:rsidRDefault="02C5771E" w14:paraId="6BAFFAD2" w14:textId="39F30E92">
      <w:pPr>
        <w:pStyle w:val="CommentText"/>
      </w:pPr>
      <w:r>
        <w:rPr>
          <w:rStyle w:val="CommentReference"/>
        </w:rPr>
        <w:annotationRef/>
      </w:r>
      <w:r w:rsidRPr="66E00B2B" w:rsidR="3BA741AC">
        <w:t xml:space="preserve">* </w:t>
      </w:r>
      <w:r w:rsidRPr="1B27968D" w:rsidR="285C3412">
        <w:rPr>
          <w:b w:val="1"/>
          <w:bCs w:val="1"/>
        </w:rPr>
        <w:t>R5.4.</w:t>
      </w:r>
      <w:r w:rsidRPr="599956D6" w:rsidR="55ABA249">
        <w:t xml:space="preserve"> Требование вызывает путаницу, потому что список “Высоты” упоминается также в R5.5. Если допустить, что имелся в виду список “Медианы”, становиться неясно, почему нет Медианы из C.  </w:t>
      </w:r>
    </w:p>
  </w:comment>
  <w:comment xmlns:w="http://schemas.openxmlformats.org/wordprocessingml/2006/main" w:initials="TF" w:author="Tiger Faster" w:date="03/19/2025 22:36:37" w:id="153031889">
    <w:p xmlns:w14="http://schemas.microsoft.com/office/word/2010/wordml" w:rsidR="55821D39" w:rsidRDefault="262F6157" w14:paraId="67B957D3" w14:textId="24BEE6AE">
      <w:pPr>
        <w:pStyle w:val="CommentText"/>
      </w:pPr>
      <w:r>
        <w:rPr>
          <w:rStyle w:val="CommentReference"/>
        </w:rPr>
        <w:annotationRef/>
      </w:r>
      <w:r w:rsidRPr="2F240085" w:rsidR="714717E9">
        <w:t xml:space="preserve">* </w:t>
      </w:r>
      <w:r w:rsidRPr="22CD90FA" w:rsidR="1484658E">
        <w:rPr>
          <w:b w:val="1"/>
          <w:bCs w:val="1"/>
        </w:rPr>
        <w:t>R5.4.1.</w:t>
      </w:r>
      <w:r w:rsidRPr="625BD4A8" w:rsidR="6F317533">
        <w:t xml:space="preserve"> Согласно требованию R6 для получения информации о расчете, нужно выполнить сам расчет, а R5.4.1 создаёт впечатление, что выполнять расчёт необязательно.</w:t>
      </w:r>
    </w:p>
  </w:comment>
  <w:comment xmlns:w="http://schemas.openxmlformats.org/wordprocessingml/2006/main" w:initials="TF" w:author="Tiger Faster" w:date="03/19/2025 22:36:56" w:id="1100059941">
    <w:p xmlns:w14="http://schemas.microsoft.com/office/word/2010/wordml" w:rsidR="13DF585E" w:rsidRDefault="57B219EE" w14:paraId="1FC569B9" w14:textId="60A4DD49">
      <w:pPr>
        <w:pStyle w:val="CommentText"/>
      </w:pPr>
      <w:r>
        <w:rPr>
          <w:rStyle w:val="CommentReference"/>
        </w:rPr>
        <w:annotationRef/>
      </w:r>
      <w:r w:rsidRPr="4BFF2A56" w:rsidR="1F9B2304">
        <w:t xml:space="preserve">* </w:t>
      </w:r>
      <w:r w:rsidRPr="2DD7E9F4" w:rsidR="7CCD209D">
        <w:rPr>
          <w:b w:val="1"/>
          <w:bCs w:val="1"/>
        </w:rPr>
        <w:t xml:space="preserve">R5.4.2. </w:t>
      </w:r>
      <w:r w:rsidRPr="4A1A0336" w:rsidR="6AAB1DB9">
        <w:t xml:space="preserve">В подпунктах требования R5.4 описаны требования к о характеристикам списка “Медианы”, характеристики списка “Окружности” описаны в подпунктах R5.3. </w:t>
      </w:r>
    </w:p>
  </w:comment>
  <w:comment xmlns:w="http://schemas.openxmlformats.org/wordprocessingml/2006/main" w:initials="TF" w:author="Tiger Faster" w:date="03/19/2025 22:37:33" w:id="1673348370">
    <w:p xmlns:w14="http://schemas.microsoft.com/office/word/2010/wordml" w:rsidR="45A882D6" w:rsidRDefault="7FF66E21" w14:paraId="4B726EF7" w14:textId="3EE0040A">
      <w:pPr>
        <w:pStyle w:val="CommentText"/>
      </w:pPr>
      <w:r>
        <w:rPr>
          <w:rStyle w:val="CommentReference"/>
        </w:rPr>
        <w:annotationRef/>
      </w:r>
      <w:r w:rsidRPr="550BADF6" w:rsidR="5F2E4C31">
        <w:t xml:space="preserve">* </w:t>
      </w:r>
      <w:r w:rsidRPr="3FB08A6B" w:rsidR="762E362D">
        <w:rPr>
          <w:b w:val="1"/>
          <w:bCs w:val="1"/>
        </w:rPr>
        <w:t>R5.5.1.</w:t>
      </w:r>
      <w:r w:rsidRPr="3FFD95ED" w:rsidR="5089D133">
        <w:t xml:space="preserve"> Согласно этому требованию, существует возможность выбрать высоту, или нет, однако требование R5 утверждает, что, «Высоты», это список характеристик, а не одна характеристика. </w:t>
      </w:r>
    </w:p>
  </w:comment>
  <w:comment xmlns:w="http://schemas.openxmlformats.org/wordprocessingml/2006/main" w:initials="TF" w:author="Tiger Faster" w:date="03/19/2025 22:37:48" w:id="327615736">
    <w:p xmlns:w14="http://schemas.microsoft.com/office/word/2010/wordml" w:rsidR="7C00EAE8" w:rsidRDefault="27CFC105" w14:paraId="033524DD" w14:textId="3217CAD4">
      <w:pPr>
        <w:pStyle w:val="CommentText"/>
      </w:pPr>
      <w:r>
        <w:rPr>
          <w:rStyle w:val="CommentReference"/>
        </w:rPr>
        <w:annotationRef/>
      </w:r>
      <w:r w:rsidRPr="08742023" w:rsidR="75CDD419">
        <w:t xml:space="preserve">* </w:t>
      </w:r>
      <w:r w:rsidRPr="7D582301" w:rsidR="2CD2C049">
        <w:rPr>
          <w:b w:val="1"/>
          <w:bCs w:val="1"/>
        </w:rPr>
        <w:t>R6.</w:t>
      </w:r>
      <w:r w:rsidRPr="0A05C8B8" w:rsidR="2FF0B712">
        <w:t xml:space="preserve"> На рисунке 8 область расчета находиться в левом нижнем углу. </w:t>
      </w:r>
    </w:p>
  </w:comment>
  <w:comment xmlns:w="http://schemas.openxmlformats.org/wordprocessingml/2006/main" w:initials="TF" w:author="Tiger Faster" w:date="2025-03-19T22:37:59" w:id="711414868">
    <w:p xmlns:w14="http://schemas.microsoft.com/office/word/2010/wordml" xmlns:w="http://schemas.openxmlformats.org/wordprocessingml/2006/main" w:rsidR="30079728" w:rsidRDefault="51457B93" w14:paraId="0B343708" w14:textId="4D1D7C59">
      <w:pPr>
        <w:pStyle w:val="CommentText"/>
      </w:pPr>
      <w:r>
        <w:rPr>
          <w:rStyle w:val="CommentReference"/>
        </w:rPr>
        <w:annotationRef/>
      </w:r>
      <w:r w:rsidRPr="56CFF5FE" w:rsidR="2F6987E5">
        <w:t xml:space="preserve">* </w:t>
      </w:r>
      <w:r w:rsidRPr="31DDDC91" w:rsidR="64693EF5">
        <w:rPr>
          <w:b w:val="1"/>
          <w:bCs w:val="1"/>
        </w:rPr>
        <w:t>R6.1</w:t>
      </w:r>
      <w:r w:rsidRPr="6D4EDE72" w:rsidR="755FE0F9">
        <w:t xml:space="preserve">. На рисунке 8 нет вкладки Формулы. </w:t>
      </w:r>
    </w:p>
  </w:comment>
  <w:comment xmlns:w="http://schemas.openxmlformats.org/wordprocessingml/2006/main" w:initials="TF" w:author="Tiger Faster" w:date="03/19/2025 22:38:41" w:id="32928828">
    <w:p xmlns:w14="http://schemas.microsoft.com/office/word/2010/wordml" w:rsidR="4D8DA337" w:rsidRDefault="1E886A6F" w14:paraId="465AF749" w14:textId="2448CCEF">
      <w:pPr>
        <w:pStyle w:val="CommentText"/>
      </w:pPr>
      <w:r>
        <w:rPr>
          <w:rStyle w:val="CommentReference"/>
        </w:rPr>
        <w:annotationRef/>
      </w:r>
      <w:r w:rsidRPr="39480FE8" w:rsidR="3A2618E6">
        <w:t xml:space="preserve">* </w:t>
      </w:r>
      <w:r w:rsidRPr="333B3A61" w:rsidR="10133832">
        <w:rPr>
          <w:b w:val="1"/>
          <w:bCs w:val="1"/>
        </w:rPr>
        <w:t>R7.</w:t>
      </w:r>
      <w:r w:rsidRPr="6120B684" w:rsidR="4886B673">
        <w:t xml:space="preserve"> Формулировки “во всех случаях построения треугольника", "характеристики Вписанной окружности и Описанной окружности” являются некорректными, поскольку согласно требованию R5.4.2, вписанная и описанная окружности строятся только при их выборе в выпадающем списке Окружности. </w:t>
      </w:r>
    </w:p>
  </w:comment>
  <w:comment xmlns:w="http://schemas.openxmlformats.org/wordprocessingml/2006/main" w:initials="TF" w:author="Tiger Faster" w:date="03/19/2025 22:39:00" w:id="175295460">
    <w:p xmlns:w14="http://schemas.microsoft.com/office/word/2010/wordml" w:rsidR="0975C917" w:rsidRDefault="5626611F" w14:paraId="681F905B" w14:textId="3554DFD4">
      <w:pPr>
        <w:pStyle w:val="CommentText"/>
      </w:pPr>
      <w:r>
        <w:rPr>
          <w:rStyle w:val="CommentReference"/>
        </w:rPr>
        <w:annotationRef/>
      </w:r>
      <w:r w:rsidRPr="13CA67E9" w:rsidR="43B67D1E">
        <w:t xml:space="preserve">* </w:t>
      </w:r>
      <w:r w:rsidRPr="3C0BA9D9" w:rsidR="37838A91">
        <w:rPr>
          <w:b w:val="1"/>
          <w:bCs w:val="1"/>
        </w:rPr>
        <w:t>R8.</w:t>
      </w:r>
      <w:r w:rsidRPr="0DD2ED0D" w:rsidR="5476A0DC">
        <w:t xml:space="preserve"> Формулировка “быть в состоянии” является неэтичной. Не ясно, зачем пользователю обязательно сохранять расчёт, для создания нового.</w:t>
      </w:r>
    </w:p>
  </w:comment>
  <w:comment xmlns:w="http://schemas.openxmlformats.org/wordprocessingml/2006/main" w:initials="TF" w:author="Tiger Faster" w:date="03/19/2025 22:39:15" w:id="1627834167">
    <w:p xmlns:w14="http://schemas.microsoft.com/office/word/2010/wordml" w:rsidR="38B27D4F" w:rsidRDefault="0D3614E6" w14:paraId="1DAA9F2B" w14:textId="001A666C">
      <w:pPr>
        <w:pStyle w:val="CommentText"/>
      </w:pPr>
      <w:r>
        <w:rPr>
          <w:rStyle w:val="CommentReference"/>
        </w:rPr>
        <w:annotationRef/>
      </w:r>
      <w:r w:rsidRPr="74D018C7" w:rsidR="1B042F24">
        <w:t xml:space="preserve">* </w:t>
      </w:r>
      <w:r w:rsidRPr="32831DBB" w:rsidR="4A4BB7C8">
        <w:rPr>
          <w:b w:val="1"/>
          <w:bCs w:val="1"/>
        </w:rPr>
        <w:t xml:space="preserve">BR1. </w:t>
      </w:r>
      <w:r w:rsidRPr="6D676E2B" w:rsidR="12C3966C">
        <w:t>Данное требование является не совсем бизнес-требованием, оно ближе к функциональному уровню.</w:t>
      </w:r>
    </w:p>
  </w:comment>
  <w:comment xmlns:w="http://schemas.openxmlformats.org/wordprocessingml/2006/main" w:initials="TF" w:author="Tiger Faster" w:date="03/19/2025 22:39:56" w:id="65725238">
    <w:p xmlns:w14="http://schemas.microsoft.com/office/word/2010/wordml" w:rsidR="5FDCC5E7" w:rsidRDefault="4652B16E" w14:paraId="442CED97" w14:textId="7A6568C7">
      <w:pPr>
        <w:pStyle w:val="CommentText"/>
      </w:pPr>
      <w:r>
        <w:rPr>
          <w:rStyle w:val="CommentReference"/>
        </w:rPr>
        <w:annotationRef/>
      </w:r>
      <w:r w:rsidRPr="18469834" w:rsidR="33EA6536">
        <w:t xml:space="preserve">* </w:t>
      </w:r>
      <w:r w:rsidRPr="7C9DFDAE" w:rsidR="7AA0856B">
        <w:rPr>
          <w:b w:val="1"/>
          <w:bCs w:val="1"/>
        </w:rPr>
        <w:t>BR2.</w:t>
      </w:r>
      <w:r w:rsidRPr="1A5AD539" w:rsidR="6AE44414">
        <w:t xml:space="preserve"> Данное требование является не совсем бизнес-требованием, оно ближе к функциональному уровню.</w:t>
      </w:r>
    </w:p>
  </w:comment>
  <w:comment xmlns:w="http://schemas.openxmlformats.org/wordprocessingml/2006/main" w:initials="TF" w:author="Tiger Faster" w:date="03/19/2025 22:40:10" w:id="544618207">
    <w:p xmlns:w14="http://schemas.microsoft.com/office/word/2010/wordml" w:rsidR="6E29197D" w:rsidRDefault="76EADF49" w14:paraId="4815EAC7" w14:textId="02D38535">
      <w:pPr>
        <w:pStyle w:val="CommentText"/>
      </w:pPr>
      <w:r>
        <w:rPr>
          <w:rStyle w:val="CommentReference"/>
        </w:rPr>
        <w:annotationRef/>
      </w:r>
      <w:r w:rsidRPr="5989ED85" w:rsidR="6CC41DC1">
        <w:t xml:space="preserve">* </w:t>
      </w:r>
      <w:r w:rsidRPr="03E94C6E" w:rsidR="14BA68F8">
        <w:rPr>
          <w:b w:val="1"/>
          <w:bCs w:val="1"/>
        </w:rPr>
        <w:t xml:space="preserve">BR3. </w:t>
      </w:r>
      <w:r w:rsidRPr="744AA7C6" w:rsidR="2646B88E">
        <w:t>Данное требование является не совсем бизнес-требованием, оно ближе к функциональному уровню.</w:t>
      </w:r>
    </w:p>
  </w:comment>
  <w:comment xmlns:w="http://schemas.openxmlformats.org/wordprocessingml/2006/main" w:initials="TF" w:author="Tiger Faster" w:date="04/17/2025 16:15:28" w:id="1675870962">
    <w:p xmlns:w14="http://schemas.microsoft.com/office/word/2010/wordml" w:rsidR="61888446" w:rsidRDefault="1A02A640" w14:paraId="2B503B5E" w14:textId="36DB4E9B">
      <w:pPr>
        <w:pStyle w:val="CommentText"/>
      </w:pPr>
      <w:r>
        <w:rPr>
          <w:rStyle w:val="CommentReference"/>
        </w:rPr>
        <w:annotationRef/>
      </w:r>
      <w:r w:rsidRPr="185BEBE5" w:rsidR="147CC707">
        <w:t xml:space="preserve">* </w:t>
      </w:r>
      <w:r w:rsidRPr="473C0996" w:rsidR="254401EC">
        <w:rPr>
          <w:b w:val="1"/>
          <w:bCs w:val="1"/>
        </w:rPr>
        <w:t>R2.1</w:t>
      </w:r>
      <w:r w:rsidRPr="6294CF02" w:rsidR="589D233E">
        <w:t xml:space="preserve"> Требование нуждается в уточнении, поскольку не ясно, сколько вообще полей ввода должно быть во вкладке По координатам. Неясно, возможно ли произвести расчет введя 3 значения, а остальные поля оставив пустыми.</w:t>
      </w:r>
    </w:p>
  </w:comment>
  <w:comment xmlns:w="http://schemas.openxmlformats.org/wordprocessingml/2006/main" w:initials="TF" w:author="Tiger Faster" w:date="2025-04-17T16:51:54" w:id="1228536339">
    <w:p xmlns:w14="http://schemas.microsoft.com/office/word/2010/wordml" xmlns:w="http://schemas.openxmlformats.org/wordprocessingml/2006/main" w:rsidR="5C34BA44" w:rsidRDefault="42ECA473" w14:paraId="5AFE5EBF" w14:textId="7D304EC7">
      <w:pPr>
        <w:pStyle w:val="CommentText"/>
      </w:pPr>
      <w:r>
        <w:rPr>
          <w:rStyle w:val="CommentReference"/>
        </w:rPr>
        <w:annotationRef/>
      </w:r>
      <w:r w:rsidRPr="4FEEFFD2" w:rsidR="4CD3F174">
        <w:t xml:space="preserve">* </w:t>
      </w:r>
      <w:r w:rsidRPr="22032743" w:rsidR="7F779623">
        <w:rPr>
          <w:b w:val="1"/>
          <w:bCs w:val="1"/>
        </w:rPr>
        <w:t xml:space="preserve">R2.3.2 </w:t>
      </w:r>
      <w:r w:rsidRPr="4745E334" w:rsidR="3CC2990A">
        <w:t>Требование не объясняет, для чего эти кнопки вообще нужны.</w:t>
      </w:r>
    </w:p>
  </w:comment>
  <w:comment xmlns:w="http://schemas.openxmlformats.org/wordprocessingml/2006/main" w:initials="TF" w:author="Tiger Faster" w:date="2025-04-17T19:04:43" w:id="1881870269">
    <w:p xmlns:w14="http://schemas.microsoft.com/office/word/2010/wordml" xmlns:w="http://schemas.openxmlformats.org/wordprocessingml/2006/main" w:rsidR="0AF49938" w:rsidRDefault="00D0CDFE" w14:paraId="0D6C06D8" w14:textId="26100559">
      <w:pPr>
        <w:pStyle w:val="CommentText"/>
      </w:pPr>
      <w:r>
        <w:rPr>
          <w:rStyle w:val="CommentReference"/>
        </w:rPr>
        <w:annotationRef/>
      </w:r>
      <w:r w:rsidRPr="5FE9CF88" w:rsidR="36D245C9">
        <w:t xml:space="preserve">* </w:t>
      </w:r>
      <w:r w:rsidRPr="0A581FC7" w:rsidR="358CB112">
        <w:rPr>
          <w:b w:val="1"/>
          <w:bCs w:val="1"/>
        </w:rPr>
        <w:t>BR4.</w:t>
      </w:r>
      <w:r w:rsidRPr="6FD61FA0" w:rsidR="11883A98">
        <w:t xml:space="preserve"> Данное требование является не совсем бизнес-требованием, оно ближе к функциональному уровню.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94E479D"/>
  <w15:commentEx w15:done="0" w15:paraId="12E117EF"/>
  <w15:commentEx w15:done="0" w15:paraId="17E651FC"/>
  <w15:commentEx w15:done="0" w15:paraId="20C1C62B"/>
  <w15:commentEx w15:done="0" w15:paraId="11DA3A7D"/>
  <w15:commentEx w15:done="0" w15:paraId="2F85B1B2"/>
  <w15:commentEx w15:done="0" w15:paraId="2E669E52"/>
  <w15:commentEx w15:done="0" w15:paraId="3985603C"/>
  <w15:commentEx w15:done="0" w15:paraId="037D809E"/>
  <w15:commentEx w15:done="0" w15:paraId="5C48AECF"/>
  <w15:commentEx w15:done="0" w15:paraId="3AA6394F"/>
  <w15:commentEx w15:done="0" w15:paraId="0EDCE7C3"/>
  <w15:commentEx w15:done="0" w15:paraId="73C7105A"/>
  <w15:commentEx w15:done="0" w15:paraId="17ABB6E2"/>
  <w15:commentEx w15:done="0" w15:paraId="691A7B18"/>
  <w15:commentEx w15:done="0" w15:paraId="2F36BB41"/>
  <w15:commentEx w15:done="0" w15:paraId="6A9E00D2"/>
  <w15:commentEx w15:done="0" w15:paraId="7E39FAC0"/>
  <w15:commentEx w15:done="0" w15:paraId="595347EE"/>
  <w15:commentEx w15:done="0" w15:paraId="6657AAA4"/>
  <w15:commentEx w15:done="0" w15:paraId="64B0C6EA"/>
  <w15:commentEx w15:done="0" w15:paraId="6BAFFAD2"/>
  <w15:commentEx w15:done="0" w15:paraId="67B957D3"/>
  <w15:commentEx w15:done="0" w15:paraId="1FC569B9"/>
  <w15:commentEx w15:done="0" w15:paraId="4B726EF7"/>
  <w15:commentEx w15:done="0" w15:paraId="033524DD"/>
  <w15:commentEx w15:done="0" w15:paraId="0B343708"/>
  <w15:commentEx w15:done="0" w15:paraId="465AF749"/>
  <w15:commentEx w15:done="0" w15:paraId="681F905B"/>
  <w15:commentEx w15:done="0" w15:paraId="1DAA9F2B"/>
  <w15:commentEx w15:done="0" w15:paraId="442CED97"/>
  <w15:commentEx w15:done="0" w15:paraId="4815EAC7"/>
  <w15:commentEx w15:done="0" w15:paraId="2B503B5E"/>
  <w15:commentEx w15:done="0" w15:paraId="5AFE5EBF"/>
  <w15:commentEx w15:done="0" w15:paraId="0D6C06D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BFF9B5B" w16cex:dateUtc="2025-03-19T19:25:41.329Z"/>
  <w16cex:commentExtensible w16cex:durableId="3357EF4D" w16cex:dateUtc="2025-03-19T19:26:35.493Z"/>
  <w16cex:commentExtensible w16cex:durableId="1B8773A1" w16cex:dateUtc="2025-03-19T19:26:51.728Z"/>
  <w16cex:commentExtensible w16cex:durableId="1F121DDF" w16cex:dateUtc="2025-03-19T19:27:29.575Z"/>
  <w16cex:commentExtensible w16cex:durableId="6A232573" w16cex:dateUtc="2025-03-19T19:27:54.405Z"/>
  <w16cex:commentExtensible w16cex:durableId="30C17F99" w16cex:dateUtc="2025-03-19T19:28:25.428Z"/>
  <w16cex:commentExtensible w16cex:durableId="3507D11B" w16cex:dateUtc="2025-03-19T19:28:46.901Z"/>
  <w16cex:commentExtensible w16cex:durableId="7F9492A8" w16cex:dateUtc="2025-03-19T19:29:14.883Z"/>
  <w16cex:commentExtensible w16cex:durableId="02BEEE22" w16cex:dateUtc="2025-03-19T19:29:49.854Z"/>
  <w16cex:commentExtensible w16cex:durableId="2CA20517" w16cex:dateUtc="2025-03-19T19:30:12.878Z"/>
  <w16cex:commentExtensible w16cex:durableId="53C56EB5" w16cex:dateUtc="2025-03-19T19:31:25.595Z"/>
  <w16cex:commentExtensible w16cex:durableId="49BB577E" w16cex:dateUtc="2025-03-19T19:31:45.076Z"/>
  <w16cex:commentExtensible w16cex:durableId="78B48B34" w16cex:dateUtc="2025-03-19T19:32:24.966Z"/>
  <w16cex:commentExtensible w16cex:durableId="5D0C243A" w16cex:dateUtc="2025-03-19T19:32:44.945Z"/>
  <w16cex:commentExtensible w16cex:durableId="258E7AAA" w16cex:dateUtc="2025-03-19T19:33:03.837Z"/>
  <w16cex:commentExtensible w16cex:durableId="1AC860E5" w16cex:dateUtc="2025-03-19T19:33:28.621Z"/>
  <w16cex:commentExtensible w16cex:durableId="1985F730" w16cex:dateUtc="2025-03-19T19:34:01.895Z"/>
  <w16cex:commentExtensible w16cex:durableId="6BD056C7" w16cex:dateUtc="2025-03-19T19:34:52.607Z"/>
  <w16cex:commentExtensible w16cex:durableId="12125DA2" w16cex:dateUtc="2025-03-19T19:35:17.683Z"/>
  <w16cex:commentExtensible w16cex:durableId="048B7923" w16cex:dateUtc="2025-03-19T19:35:40.812Z"/>
  <w16cex:commentExtensible w16cex:durableId="558C6CF1" w16cex:dateUtc="2025-03-19T19:35:59.169Z"/>
  <w16cex:commentExtensible w16cex:durableId="70B294A2" w16cex:dateUtc="2025-03-19T19:36:21.981Z"/>
  <w16cex:commentExtensible w16cex:durableId="07CE5B1D" w16cex:dateUtc="2025-03-19T19:36:37.073Z"/>
  <w16cex:commentExtensible w16cex:durableId="0228323C" w16cex:dateUtc="2025-03-19T19:36:56.623Z"/>
  <w16cex:commentExtensible w16cex:durableId="53825A9F" w16cex:dateUtc="2025-03-19T19:37:33.08Z"/>
  <w16cex:commentExtensible w16cex:durableId="7EA141AB" w16cex:dateUtc="2025-03-19T19:37:48.345Z"/>
  <w16cex:commentExtensible w16cex:durableId="22B36FB1" w16cex:dateUtc="2025-03-19T19:37:59.049Z"/>
  <w16cex:commentExtensible w16cex:durableId="63E6FE11" w16cex:dateUtc="2025-03-19T19:38:41.443Z"/>
  <w16cex:commentExtensible w16cex:durableId="4FAE5CF0" w16cex:dateUtc="2025-03-19T19:39:00.158Z"/>
  <w16cex:commentExtensible w16cex:durableId="69E4AF38" w16cex:dateUtc="2025-03-19T19:39:15.547Z"/>
  <w16cex:commentExtensible w16cex:durableId="4C5C67E6" w16cex:dateUtc="2025-04-17T13:51:54.958Z"/>
  <w16cex:commentExtensible w16cex:durableId="0CB26B30" w16cex:dateUtc="2025-03-19T19:39:56.319Z"/>
  <w16cex:commentExtensible w16cex:durableId="0B100B17" w16cex:dateUtc="2025-03-19T19:40:10.809Z"/>
  <w16cex:commentExtensible w16cex:durableId="667B0DA6" w16cex:dateUtc="2025-04-17T13:15:28.736Z"/>
  <w16cex:commentExtensible w16cex:durableId="16959CF4" w16cex:dateUtc="2025-04-17T16:04:43.15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94E479D" w16cid:durableId="4BFF9B5B"/>
  <w16cid:commentId w16cid:paraId="12E117EF" w16cid:durableId="3357EF4D"/>
  <w16cid:commentId w16cid:paraId="17E651FC" w16cid:durableId="1B8773A1"/>
  <w16cid:commentId w16cid:paraId="20C1C62B" w16cid:durableId="1F121DDF"/>
  <w16cid:commentId w16cid:paraId="11DA3A7D" w16cid:durableId="6A232573"/>
  <w16cid:commentId w16cid:paraId="2F85B1B2" w16cid:durableId="30C17F99"/>
  <w16cid:commentId w16cid:paraId="2E669E52" w16cid:durableId="3507D11B"/>
  <w16cid:commentId w16cid:paraId="3985603C" w16cid:durableId="7F9492A8"/>
  <w16cid:commentId w16cid:paraId="037D809E" w16cid:durableId="02BEEE22"/>
  <w16cid:commentId w16cid:paraId="5C48AECF" w16cid:durableId="2CA20517"/>
  <w16cid:commentId w16cid:paraId="3AA6394F" w16cid:durableId="53C56EB5"/>
  <w16cid:commentId w16cid:paraId="0EDCE7C3" w16cid:durableId="49BB577E"/>
  <w16cid:commentId w16cid:paraId="73C7105A" w16cid:durableId="78B48B34"/>
  <w16cid:commentId w16cid:paraId="17ABB6E2" w16cid:durableId="5D0C243A"/>
  <w16cid:commentId w16cid:paraId="691A7B18" w16cid:durableId="258E7AAA"/>
  <w16cid:commentId w16cid:paraId="2F36BB41" w16cid:durableId="1AC860E5"/>
  <w16cid:commentId w16cid:paraId="6A9E00D2" w16cid:durableId="1985F730"/>
  <w16cid:commentId w16cid:paraId="7E39FAC0" w16cid:durableId="6BD056C7"/>
  <w16cid:commentId w16cid:paraId="595347EE" w16cid:durableId="12125DA2"/>
  <w16cid:commentId w16cid:paraId="6657AAA4" w16cid:durableId="048B7923"/>
  <w16cid:commentId w16cid:paraId="64B0C6EA" w16cid:durableId="558C6CF1"/>
  <w16cid:commentId w16cid:paraId="6BAFFAD2" w16cid:durableId="70B294A2"/>
  <w16cid:commentId w16cid:paraId="67B957D3" w16cid:durableId="07CE5B1D"/>
  <w16cid:commentId w16cid:paraId="1FC569B9" w16cid:durableId="0228323C"/>
  <w16cid:commentId w16cid:paraId="4B726EF7" w16cid:durableId="53825A9F"/>
  <w16cid:commentId w16cid:paraId="033524DD" w16cid:durableId="7EA141AB"/>
  <w16cid:commentId w16cid:paraId="0B343708" w16cid:durableId="22B36FB1"/>
  <w16cid:commentId w16cid:paraId="465AF749" w16cid:durableId="63E6FE11"/>
  <w16cid:commentId w16cid:paraId="681F905B" w16cid:durableId="4FAE5CF0"/>
  <w16cid:commentId w16cid:paraId="1DAA9F2B" w16cid:durableId="69E4AF38"/>
  <w16cid:commentId w16cid:paraId="442CED97" w16cid:durableId="0CB26B30"/>
  <w16cid:commentId w16cid:paraId="4815EAC7" w16cid:durableId="0B100B17"/>
  <w16cid:commentId w16cid:paraId="2B503B5E" w16cid:durableId="667B0DA6"/>
  <w16cid:commentId w16cid:paraId="5AFE5EBF" w16cid:durableId="4C5C67E6"/>
  <w16cid:commentId w16cid:paraId="0D6C06D8" w16cid:durableId="16959C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1C819990" w:rsidTr="6F00270F" w14:paraId="37F62446">
      <w:trPr>
        <w:trHeight w:val="300"/>
      </w:trPr>
      <w:tc>
        <w:tcPr>
          <w:tcW w:w="3355" w:type="dxa"/>
          <w:tcMar/>
        </w:tcPr>
        <w:p w:rsidR="1C819990" w:rsidP="1C819990" w:rsidRDefault="1C819990" w14:paraId="12C85D1C" w14:textId="1999EC7A">
          <w:pPr>
            <w:pStyle w:val="Header"/>
            <w:bidi w:val="0"/>
            <w:ind w:left="-115"/>
            <w:jc w:val="left"/>
          </w:pPr>
        </w:p>
      </w:tc>
      <w:tc>
        <w:tcPr>
          <w:tcW w:w="3355" w:type="dxa"/>
          <w:tcMar/>
        </w:tcPr>
        <w:p w:rsidR="1C819990" w:rsidP="1C819990" w:rsidRDefault="1C819990" w14:paraId="3958AF36" w14:textId="0671270B">
          <w:pPr>
            <w:pStyle w:val="Header"/>
            <w:bidi w:val="0"/>
            <w:jc w:val="center"/>
          </w:pPr>
        </w:p>
      </w:tc>
      <w:tc>
        <w:tcPr>
          <w:tcW w:w="3355" w:type="dxa"/>
          <w:tcMar/>
        </w:tcPr>
        <w:p w:rsidR="1C819990" w:rsidP="1C819990" w:rsidRDefault="1C819990" w14:paraId="64CEAD42" w14:textId="648E1387">
          <w:pPr>
            <w:pStyle w:val="Header"/>
            <w:bidi w:val="0"/>
            <w:ind w:right="-115"/>
            <w:jc w:val="right"/>
          </w:pPr>
        </w:p>
      </w:tc>
    </w:tr>
  </w:tbl>
  <w:p w:rsidR="1C819990" w:rsidP="1C819990" w:rsidRDefault="1C819990" w14:paraId="122D219B" w14:textId="4F2DF5C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1C819990" w:rsidTr="6F00270F" w14:paraId="3BFC94E3">
      <w:trPr>
        <w:trHeight w:val="300"/>
      </w:trPr>
      <w:tc>
        <w:tcPr>
          <w:tcW w:w="3355" w:type="dxa"/>
          <w:tcMar/>
        </w:tcPr>
        <w:p w:rsidR="1C819990" w:rsidP="1C819990" w:rsidRDefault="1C819990" w14:paraId="0BAC26C7" w14:textId="6CB89FB9">
          <w:pPr>
            <w:pStyle w:val="Header"/>
            <w:bidi w:val="0"/>
            <w:ind w:left="-115"/>
            <w:jc w:val="left"/>
          </w:pPr>
        </w:p>
      </w:tc>
      <w:tc>
        <w:tcPr>
          <w:tcW w:w="3355" w:type="dxa"/>
          <w:tcMar/>
        </w:tcPr>
        <w:p w:rsidR="1C819990" w:rsidP="1C819990" w:rsidRDefault="1C819990" w14:paraId="0BA1FE82" w14:textId="67F02398">
          <w:pPr>
            <w:pStyle w:val="Header"/>
            <w:bidi w:val="0"/>
            <w:jc w:val="center"/>
          </w:pPr>
        </w:p>
      </w:tc>
      <w:tc>
        <w:tcPr>
          <w:tcW w:w="3355" w:type="dxa"/>
          <w:tcMar/>
        </w:tcPr>
        <w:p w:rsidR="1C819990" w:rsidP="1C819990" w:rsidRDefault="1C819990" w14:paraId="3A1EFF7A" w14:textId="77A96C59">
          <w:pPr>
            <w:pStyle w:val="Header"/>
            <w:bidi w:val="0"/>
            <w:ind w:right="-115"/>
            <w:jc w:val="right"/>
          </w:pPr>
        </w:p>
      </w:tc>
    </w:tr>
  </w:tbl>
  <w:p w:rsidR="1C819990" w:rsidP="1C819990" w:rsidRDefault="1C819990" w14:paraId="3C0D4EEE" w14:textId="3FF8857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a722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iger Faster">
    <w15:presenceInfo w15:providerId="Windows Live" w15:userId="ac77fd8478382e05"/>
  </w15:person>
  <w15:person w15:author="Tiger Faster">
    <w15:presenceInfo w15:providerId="Windows Live" w15:userId="ac77fd8478382e05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normal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2BA"/>
    <w:rsid w:val="001209A6"/>
    <w:rsid w:val="003626A4"/>
    <w:rsid w:val="0038403B"/>
    <w:rsid w:val="007426B5"/>
    <w:rsid w:val="00CC4D71"/>
    <w:rsid w:val="00D91145"/>
    <w:rsid w:val="00F922BA"/>
    <w:rsid w:val="012B83A1"/>
    <w:rsid w:val="012C0744"/>
    <w:rsid w:val="018BC29A"/>
    <w:rsid w:val="0199A89B"/>
    <w:rsid w:val="01BA4347"/>
    <w:rsid w:val="01FC9292"/>
    <w:rsid w:val="021CDD55"/>
    <w:rsid w:val="030FF175"/>
    <w:rsid w:val="0349BA98"/>
    <w:rsid w:val="0363A31B"/>
    <w:rsid w:val="036BEAB8"/>
    <w:rsid w:val="03A245AC"/>
    <w:rsid w:val="03A96174"/>
    <w:rsid w:val="03EAB9E7"/>
    <w:rsid w:val="03F71A0C"/>
    <w:rsid w:val="0426B906"/>
    <w:rsid w:val="0438186E"/>
    <w:rsid w:val="049901CE"/>
    <w:rsid w:val="04E87B86"/>
    <w:rsid w:val="0534E3C1"/>
    <w:rsid w:val="05589824"/>
    <w:rsid w:val="059D1EB7"/>
    <w:rsid w:val="0610A1B8"/>
    <w:rsid w:val="064D8A40"/>
    <w:rsid w:val="06ECDD32"/>
    <w:rsid w:val="0762BC54"/>
    <w:rsid w:val="07ACE109"/>
    <w:rsid w:val="07DF73A3"/>
    <w:rsid w:val="0802BF6D"/>
    <w:rsid w:val="082A0410"/>
    <w:rsid w:val="082E8C7C"/>
    <w:rsid w:val="085238AE"/>
    <w:rsid w:val="08AEE21F"/>
    <w:rsid w:val="08BFC9CE"/>
    <w:rsid w:val="09282B2C"/>
    <w:rsid w:val="0986F973"/>
    <w:rsid w:val="0A2BABDF"/>
    <w:rsid w:val="0A3BC490"/>
    <w:rsid w:val="0A47F5A6"/>
    <w:rsid w:val="0A67CFA5"/>
    <w:rsid w:val="0AA07CE1"/>
    <w:rsid w:val="0AAE9308"/>
    <w:rsid w:val="0AC4031D"/>
    <w:rsid w:val="0AC9439F"/>
    <w:rsid w:val="0AD3A34F"/>
    <w:rsid w:val="0AE608B5"/>
    <w:rsid w:val="0AF4711E"/>
    <w:rsid w:val="0B108668"/>
    <w:rsid w:val="0B81EC2E"/>
    <w:rsid w:val="0B9B106F"/>
    <w:rsid w:val="0B9B11C9"/>
    <w:rsid w:val="0BAA7535"/>
    <w:rsid w:val="0BBAD6A7"/>
    <w:rsid w:val="0BEEB003"/>
    <w:rsid w:val="0CBC3CA6"/>
    <w:rsid w:val="0D81D7E4"/>
    <w:rsid w:val="0D85CACB"/>
    <w:rsid w:val="0F4D1527"/>
    <w:rsid w:val="0F55513A"/>
    <w:rsid w:val="0F74F20E"/>
    <w:rsid w:val="0F9FD5F2"/>
    <w:rsid w:val="0FA8A2C1"/>
    <w:rsid w:val="0FB19366"/>
    <w:rsid w:val="0FEE26B3"/>
    <w:rsid w:val="10081CE7"/>
    <w:rsid w:val="104E2E71"/>
    <w:rsid w:val="1050DFC7"/>
    <w:rsid w:val="1051E2C6"/>
    <w:rsid w:val="1082C655"/>
    <w:rsid w:val="10A4E042"/>
    <w:rsid w:val="10CB86CC"/>
    <w:rsid w:val="1180A447"/>
    <w:rsid w:val="123557FE"/>
    <w:rsid w:val="124501D0"/>
    <w:rsid w:val="1296A8AF"/>
    <w:rsid w:val="13ACFF2E"/>
    <w:rsid w:val="13DC6730"/>
    <w:rsid w:val="140F6913"/>
    <w:rsid w:val="143FC61B"/>
    <w:rsid w:val="14621907"/>
    <w:rsid w:val="146A1231"/>
    <w:rsid w:val="149ACCB2"/>
    <w:rsid w:val="149FA8F1"/>
    <w:rsid w:val="14F94507"/>
    <w:rsid w:val="157A346F"/>
    <w:rsid w:val="160AA50F"/>
    <w:rsid w:val="16104E38"/>
    <w:rsid w:val="16BE6251"/>
    <w:rsid w:val="17118771"/>
    <w:rsid w:val="1757E290"/>
    <w:rsid w:val="18BB2D5A"/>
    <w:rsid w:val="19212332"/>
    <w:rsid w:val="1964BBA4"/>
    <w:rsid w:val="19756B4C"/>
    <w:rsid w:val="198DA6D0"/>
    <w:rsid w:val="19A4EBFB"/>
    <w:rsid w:val="19EFA3B9"/>
    <w:rsid w:val="1A10CC4B"/>
    <w:rsid w:val="1A3AC27D"/>
    <w:rsid w:val="1AA38368"/>
    <w:rsid w:val="1AAB0218"/>
    <w:rsid w:val="1ACC84D8"/>
    <w:rsid w:val="1B1774D3"/>
    <w:rsid w:val="1B3214D5"/>
    <w:rsid w:val="1B6173A8"/>
    <w:rsid w:val="1BEBC47B"/>
    <w:rsid w:val="1C06CCA0"/>
    <w:rsid w:val="1C643EC2"/>
    <w:rsid w:val="1C7B3C76"/>
    <w:rsid w:val="1C819990"/>
    <w:rsid w:val="1CA38991"/>
    <w:rsid w:val="1D4F5060"/>
    <w:rsid w:val="1D570FFE"/>
    <w:rsid w:val="1D925A69"/>
    <w:rsid w:val="1DB0056D"/>
    <w:rsid w:val="1DD000B4"/>
    <w:rsid w:val="1E0D380A"/>
    <w:rsid w:val="1E34EEBD"/>
    <w:rsid w:val="1F85249D"/>
    <w:rsid w:val="1FBF8B30"/>
    <w:rsid w:val="200855A1"/>
    <w:rsid w:val="2021EC9B"/>
    <w:rsid w:val="2024379E"/>
    <w:rsid w:val="204052AB"/>
    <w:rsid w:val="204CE4DE"/>
    <w:rsid w:val="20A4436B"/>
    <w:rsid w:val="20F2816D"/>
    <w:rsid w:val="212D05E1"/>
    <w:rsid w:val="21650EE4"/>
    <w:rsid w:val="22A21E88"/>
    <w:rsid w:val="22C21AD8"/>
    <w:rsid w:val="22C3A0BA"/>
    <w:rsid w:val="234D6498"/>
    <w:rsid w:val="235E737E"/>
    <w:rsid w:val="24E4EF80"/>
    <w:rsid w:val="250CCEFA"/>
    <w:rsid w:val="2517E67E"/>
    <w:rsid w:val="25708C11"/>
    <w:rsid w:val="25A3CBEB"/>
    <w:rsid w:val="25B4E140"/>
    <w:rsid w:val="25C0CC5C"/>
    <w:rsid w:val="26266543"/>
    <w:rsid w:val="26762750"/>
    <w:rsid w:val="26816D19"/>
    <w:rsid w:val="2687C806"/>
    <w:rsid w:val="26F88E40"/>
    <w:rsid w:val="2716A1D5"/>
    <w:rsid w:val="271D75EB"/>
    <w:rsid w:val="27BADDB6"/>
    <w:rsid w:val="27E41AF9"/>
    <w:rsid w:val="2812328D"/>
    <w:rsid w:val="285115EC"/>
    <w:rsid w:val="2858B8D1"/>
    <w:rsid w:val="2861F632"/>
    <w:rsid w:val="28CC8A2A"/>
    <w:rsid w:val="2955690E"/>
    <w:rsid w:val="29611B0D"/>
    <w:rsid w:val="29DA7CB1"/>
    <w:rsid w:val="29DBFF58"/>
    <w:rsid w:val="29F9FD79"/>
    <w:rsid w:val="29FE8E72"/>
    <w:rsid w:val="2A2CCA47"/>
    <w:rsid w:val="2AB178DA"/>
    <w:rsid w:val="2AB7F177"/>
    <w:rsid w:val="2ACCCC56"/>
    <w:rsid w:val="2AD5B0D5"/>
    <w:rsid w:val="2B05360C"/>
    <w:rsid w:val="2B16F019"/>
    <w:rsid w:val="2B36E06C"/>
    <w:rsid w:val="2B3B7C67"/>
    <w:rsid w:val="2B3FBB08"/>
    <w:rsid w:val="2B40A977"/>
    <w:rsid w:val="2BE76F68"/>
    <w:rsid w:val="2C302730"/>
    <w:rsid w:val="2C62628F"/>
    <w:rsid w:val="2CBF0F7B"/>
    <w:rsid w:val="2CC2A698"/>
    <w:rsid w:val="2CC7CEBA"/>
    <w:rsid w:val="2D0C5611"/>
    <w:rsid w:val="2D115391"/>
    <w:rsid w:val="2D4BA0D3"/>
    <w:rsid w:val="2D5A728F"/>
    <w:rsid w:val="2DC8C687"/>
    <w:rsid w:val="2DCA02E0"/>
    <w:rsid w:val="2DCC4F09"/>
    <w:rsid w:val="2E261D21"/>
    <w:rsid w:val="2E89A9D9"/>
    <w:rsid w:val="2EA8C721"/>
    <w:rsid w:val="2ED02C41"/>
    <w:rsid w:val="2EE5960F"/>
    <w:rsid w:val="2F28585B"/>
    <w:rsid w:val="2F79C605"/>
    <w:rsid w:val="2F937118"/>
    <w:rsid w:val="2FEA359D"/>
    <w:rsid w:val="2FF77D95"/>
    <w:rsid w:val="301C5C6C"/>
    <w:rsid w:val="3043C3B0"/>
    <w:rsid w:val="3091867B"/>
    <w:rsid w:val="309DD2A5"/>
    <w:rsid w:val="30AECD00"/>
    <w:rsid w:val="30BD8C52"/>
    <w:rsid w:val="30F6EC87"/>
    <w:rsid w:val="3134F38D"/>
    <w:rsid w:val="317BBB3A"/>
    <w:rsid w:val="31CBC457"/>
    <w:rsid w:val="31D34660"/>
    <w:rsid w:val="31D8DC14"/>
    <w:rsid w:val="31E673E1"/>
    <w:rsid w:val="31F0EA2F"/>
    <w:rsid w:val="32188F06"/>
    <w:rsid w:val="322DB817"/>
    <w:rsid w:val="3290E803"/>
    <w:rsid w:val="32A2B372"/>
    <w:rsid w:val="3326A544"/>
    <w:rsid w:val="3334BFCF"/>
    <w:rsid w:val="33F9BAFF"/>
    <w:rsid w:val="34036D03"/>
    <w:rsid w:val="342EED3E"/>
    <w:rsid w:val="349BF4E8"/>
    <w:rsid w:val="34F40B32"/>
    <w:rsid w:val="35493FAF"/>
    <w:rsid w:val="35B3EDAA"/>
    <w:rsid w:val="362016FD"/>
    <w:rsid w:val="367866A7"/>
    <w:rsid w:val="36851AD0"/>
    <w:rsid w:val="36A38EA3"/>
    <w:rsid w:val="3704C309"/>
    <w:rsid w:val="37439600"/>
    <w:rsid w:val="379B563D"/>
    <w:rsid w:val="388C7129"/>
    <w:rsid w:val="393F1883"/>
    <w:rsid w:val="394BD7EC"/>
    <w:rsid w:val="39529833"/>
    <w:rsid w:val="397028A2"/>
    <w:rsid w:val="39783997"/>
    <w:rsid w:val="39D0B649"/>
    <w:rsid w:val="39D8977D"/>
    <w:rsid w:val="39F05F54"/>
    <w:rsid w:val="3A1B925C"/>
    <w:rsid w:val="3A8C9264"/>
    <w:rsid w:val="3ABBD067"/>
    <w:rsid w:val="3AC0397A"/>
    <w:rsid w:val="3ADFF8FB"/>
    <w:rsid w:val="3B2D1EC4"/>
    <w:rsid w:val="3B5F22C7"/>
    <w:rsid w:val="3B611D25"/>
    <w:rsid w:val="3B647F84"/>
    <w:rsid w:val="3BCAA832"/>
    <w:rsid w:val="3C13CF64"/>
    <w:rsid w:val="3CA7006D"/>
    <w:rsid w:val="3CE155B3"/>
    <w:rsid w:val="3E7E70C9"/>
    <w:rsid w:val="3EB289C1"/>
    <w:rsid w:val="3F1CA9CB"/>
    <w:rsid w:val="3F45D07C"/>
    <w:rsid w:val="3F983979"/>
    <w:rsid w:val="3FB8C6F1"/>
    <w:rsid w:val="3FC83DAB"/>
    <w:rsid w:val="3FEE4FCB"/>
    <w:rsid w:val="40209AAC"/>
    <w:rsid w:val="408372BA"/>
    <w:rsid w:val="408E2223"/>
    <w:rsid w:val="40973A29"/>
    <w:rsid w:val="40B72474"/>
    <w:rsid w:val="40ECD409"/>
    <w:rsid w:val="410E12B3"/>
    <w:rsid w:val="41DECFDD"/>
    <w:rsid w:val="4276B721"/>
    <w:rsid w:val="42C8A3D0"/>
    <w:rsid w:val="42E91956"/>
    <w:rsid w:val="42F07152"/>
    <w:rsid w:val="430C9E0A"/>
    <w:rsid w:val="434F75C2"/>
    <w:rsid w:val="43653AAB"/>
    <w:rsid w:val="438C6DD1"/>
    <w:rsid w:val="43A16A32"/>
    <w:rsid w:val="43EF62D2"/>
    <w:rsid w:val="44570C52"/>
    <w:rsid w:val="453D8A5C"/>
    <w:rsid w:val="454E2530"/>
    <w:rsid w:val="45969226"/>
    <w:rsid w:val="459A4698"/>
    <w:rsid w:val="45CEDE13"/>
    <w:rsid w:val="4615C0BA"/>
    <w:rsid w:val="4681FAAD"/>
    <w:rsid w:val="46EC503E"/>
    <w:rsid w:val="46F9818D"/>
    <w:rsid w:val="4729E9CA"/>
    <w:rsid w:val="47560BEF"/>
    <w:rsid w:val="47643886"/>
    <w:rsid w:val="47A65967"/>
    <w:rsid w:val="48131A2E"/>
    <w:rsid w:val="48599471"/>
    <w:rsid w:val="48739666"/>
    <w:rsid w:val="48DD8B6B"/>
    <w:rsid w:val="493BC12A"/>
    <w:rsid w:val="494336A1"/>
    <w:rsid w:val="49B4B534"/>
    <w:rsid w:val="49E648C1"/>
    <w:rsid w:val="4A248D7A"/>
    <w:rsid w:val="4A388BC8"/>
    <w:rsid w:val="4A39452B"/>
    <w:rsid w:val="4A767638"/>
    <w:rsid w:val="4A9F2035"/>
    <w:rsid w:val="4AF39B7E"/>
    <w:rsid w:val="4AFCFD95"/>
    <w:rsid w:val="4B2C4E79"/>
    <w:rsid w:val="4B71A2DE"/>
    <w:rsid w:val="4B72ECDB"/>
    <w:rsid w:val="4BF71612"/>
    <w:rsid w:val="4C091D3F"/>
    <w:rsid w:val="4C542F0A"/>
    <w:rsid w:val="4D01041A"/>
    <w:rsid w:val="4D0D7C62"/>
    <w:rsid w:val="4D338297"/>
    <w:rsid w:val="4D488ED8"/>
    <w:rsid w:val="4D7C7B79"/>
    <w:rsid w:val="4DC00639"/>
    <w:rsid w:val="4E007155"/>
    <w:rsid w:val="4E2D3375"/>
    <w:rsid w:val="4E4A334F"/>
    <w:rsid w:val="4E58BC53"/>
    <w:rsid w:val="4E9FE2F7"/>
    <w:rsid w:val="4F58E9B0"/>
    <w:rsid w:val="4F8813FE"/>
    <w:rsid w:val="4F956EF6"/>
    <w:rsid w:val="4FD4B390"/>
    <w:rsid w:val="4FEB4F4C"/>
    <w:rsid w:val="510CB608"/>
    <w:rsid w:val="51B94A1F"/>
    <w:rsid w:val="51C1D1C8"/>
    <w:rsid w:val="51D7B619"/>
    <w:rsid w:val="5226C965"/>
    <w:rsid w:val="52272D8E"/>
    <w:rsid w:val="52786A4D"/>
    <w:rsid w:val="53501C72"/>
    <w:rsid w:val="53C48DD0"/>
    <w:rsid w:val="53CD150A"/>
    <w:rsid w:val="541A54E3"/>
    <w:rsid w:val="541D299E"/>
    <w:rsid w:val="54ACF279"/>
    <w:rsid w:val="554EA37A"/>
    <w:rsid w:val="556514F7"/>
    <w:rsid w:val="5581F99F"/>
    <w:rsid w:val="55C7A3C2"/>
    <w:rsid w:val="56210CA9"/>
    <w:rsid w:val="57206835"/>
    <w:rsid w:val="57240597"/>
    <w:rsid w:val="57535EF0"/>
    <w:rsid w:val="576DF7BE"/>
    <w:rsid w:val="5841676A"/>
    <w:rsid w:val="589334D4"/>
    <w:rsid w:val="58B8FDBF"/>
    <w:rsid w:val="596E09DE"/>
    <w:rsid w:val="59982A2A"/>
    <w:rsid w:val="59C6F03C"/>
    <w:rsid w:val="5A16B2BB"/>
    <w:rsid w:val="5A37CCB8"/>
    <w:rsid w:val="5A4D9E7F"/>
    <w:rsid w:val="5A9F5C49"/>
    <w:rsid w:val="5AB52381"/>
    <w:rsid w:val="5B8FCA5E"/>
    <w:rsid w:val="5BB74184"/>
    <w:rsid w:val="5C3B34ED"/>
    <w:rsid w:val="5C43C105"/>
    <w:rsid w:val="5C883F97"/>
    <w:rsid w:val="5CCFEC92"/>
    <w:rsid w:val="5D2DFA43"/>
    <w:rsid w:val="5D510FF8"/>
    <w:rsid w:val="5DB2031D"/>
    <w:rsid w:val="5DC98812"/>
    <w:rsid w:val="5E319AE9"/>
    <w:rsid w:val="5E4258BE"/>
    <w:rsid w:val="5E4B566C"/>
    <w:rsid w:val="5E5CA6C0"/>
    <w:rsid w:val="5EA9BDEB"/>
    <w:rsid w:val="5F040C2D"/>
    <w:rsid w:val="5F324714"/>
    <w:rsid w:val="5F848E76"/>
    <w:rsid w:val="5FC645FE"/>
    <w:rsid w:val="5FDBCB5E"/>
    <w:rsid w:val="5FFF2414"/>
    <w:rsid w:val="607E2AAF"/>
    <w:rsid w:val="608E8A26"/>
    <w:rsid w:val="60A13844"/>
    <w:rsid w:val="60C02919"/>
    <w:rsid w:val="60D09C78"/>
    <w:rsid w:val="60E3C7D8"/>
    <w:rsid w:val="61082516"/>
    <w:rsid w:val="61B51AA5"/>
    <w:rsid w:val="61E6E61E"/>
    <w:rsid w:val="61FFEE2E"/>
    <w:rsid w:val="620A68F5"/>
    <w:rsid w:val="620E3B5F"/>
    <w:rsid w:val="621BB2B5"/>
    <w:rsid w:val="625792A2"/>
    <w:rsid w:val="6298960E"/>
    <w:rsid w:val="62B1336B"/>
    <w:rsid w:val="62B1F3D0"/>
    <w:rsid w:val="62DBC75B"/>
    <w:rsid w:val="634C91DE"/>
    <w:rsid w:val="637E69DC"/>
    <w:rsid w:val="63E7B7EF"/>
    <w:rsid w:val="646DAFA1"/>
    <w:rsid w:val="64819A09"/>
    <w:rsid w:val="648960AE"/>
    <w:rsid w:val="64A8DEB8"/>
    <w:rsid w:val="64B6EC50"/>
    <w:rsid w:val="64E3899C"/>
    <w:rsid w:val="653C6598"/>
    <w:rsid w:val="65734817"/>
    <w:rsid w:val="659C042F"/>
    <w:rsid w:val="65B15E45"/>
    <w:rsid w:val="65F496B8"/>
    <w:rsid w:val="660FCDF5"/>
    <w:rsid w:val="66175D20"/>
    <w:rsid w:val="662412BA"/>
    <w:rsid w:val="66AE7E0C"/>
    <w:rsid w:val="66C90F28"/>
    <w:rsid w:val="67002EC1"/>
    <w:rsid w:val="6728C6E0"/>
    <w:rsid w:val="67810A5F"/>
    <w:rsid w:val="68771739"/>
    <w:rsid w:val="68B6CDCB"/>
    <w:rsid w:val="68BF309A"/>
    <w:rsid w:val="68E347B4"/>
    <w:rsid w:val="68F90D75"/>
    <w:rsid w:val="68F981AF"/>
    <w:rsid w:val="6922D38B"/>
    <w:rsid w:val="693857DB"/>
    <w:rsid w:val="694FF663"/>
    <w:rsid w:val="69A08019"/>
    <w:rsid w:val="69B03821"/>
    <w:rsid w:val="69DE0910"/>
    <w:rsid w:val="69F69CA4"/>
    <w:rsid w:val="6AB027EC"/>
    <w:rsid w:val="6AB7659D"/>
    <w:rsid w:val="6ABF4717"/>
    <w:rsid w:val="6AFAA1F7"/>
    <w:rsid w:val="6B478A70"/>
    <w:rsid w:val="6B940C4C"/>
    <w:rsid w:val="6BA35BD2"/>
    <w:rsid w:val="6C6DB9E3"/>
    <w:rsid w:val="6CB08042"/>
    <w:rsid w:val="6CFD7948"/>
    <w:rsid w:val="6D0263B7"/>
    <w:rsid w:val="6DB76615"/>
    <w:rsid w:val="6DBAB2A1"/>
    <w:rsid w:val="6E553479"/>
    <w:rsid w:val="6E5534BB"/>
    <w:rsid w:val="6E738E07"/>
    <w:rsid w:val="6EB7B9D7"/>
    <w:rsid w:val="6F00270F"/>
    <w:rsid w:val="6F1463FE"/>
    <w:rsid w:val="6F14FDFD"/>
    <w:rsid w:val="6F1BA014"/>
    <w:rsid w:val="6FACCE73"/>
    <w:rsid w:val="6FBE38DA"/>
    <w:rsid w:val="6FC8BB1A"/>
    <w:rsid w:val="6FED918F"/>
    <w:rsid w:val="7042628A"/>
    <w:rsid w:val="70FD3875"/>
    <w:rsid w:val="715696B8"/>
    <w:rsid w:val="71BE471D"/>
    <w:rsid w:val="71F2F8EF"/>
    <w:rsid w:val="721B1A03"/>
    <w:rsid w:val="729DA616"/>
    <w:rsid w:val="72DD40F7"/>
    <w:rsid w:val="72DDB999"/>
    <w:rsid w:val="72F295D6"/>
    <w:rsid w:val="73110847"/>
    <w:rsid w:val="73DC5399"/>
    <w:rsid w:val="74359D21"/>
    <w:rsid w:val="745705F7"/>
    <w:rsid w:val="749FA4E6"/>
    <w:rsid w:val="75AB2AC4"/>
    <w:rsid w:val="75AB7D53"/>
    <w:rsid w:val="75DE5D76"/>
    <w:rsid w:val="7607F612"/>
    <w:rsid w:val="767FF288"/>
    <w:rsid w:val="770F0D9D"/>
    <w:rsid w:val="772F5061"/>
    <w:rsid w:val="77804C4A"/>
    <w:rsid w:val="778115F0"/>
    <w:rsid w:val="77A30801"/>
    <w:rsid w:val="77C4E05D"/>
    <w:rsid w:val="77D4FF2A"/>
    <w:rsid w:val="7840B5F8"/>
    <w:rsid w:val="784DEA9D"/>
    <w:rsid w:val="784F6CF2"/>
    <w:rsid w:val="787190F9"/>
    <w:rsid w:val="7885D9F4"/>
    <w:rsid w:val="78B17C5F"/>
    <w:rsid w:val="78B26E4E"/>
    <w:rsid w:val="78FE7780"/>
    <w:rsid w:val="7A009AE5"/>
    <w:rsid w:val="7A72C260"/>
    <w:rsid w:val="7A749C7B"/>
    <w:rsid w:val="7A9C3283"/>
    <w:rsid w:val="7B49C0AE"/>
    <w:rsid w:val="7B857BA1"/>
    <w:rsid w:val="7BA8684C"/>
    <w:rsid w:val="7C6E6670"/>
    <w:rsid w:val="7C76E4DA"/>
    <w:rsid w:val="7CAB1527"/>
    <w:rsid w:val="7D03DCBB"/>
    <w:rsid w:val="7D057337"/>
    <w:rsid w:val="7D0D0F4E"/>
    <w:rsid w:val="7D532C6F"/>
    <w:rsid w:val="7D911AC5"/>
    <w:rsid w:val="7D9DAABE"/>
    <w:rsid w:val="7DAEE574"/>
    <w:rsid w:val="7DC39F53"/>
    <w:rsid w:val="7DE7DAF4"/>
    <w:rsid w:val="7DF38B99"/>
    <w:rsid w:val="7E17EC17"/>
    <w:rsid w:val="7EA773A9"/>
    <w:rsid w:val="7EBE0105"/>
    <w:rsid w:val="7F3824D1"/>
    <w:rsid w:val="7FA443FD"/>
    <w:rsid w:val="7FD6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D33CF"/>
  <w15:docId w15:val="{E6E6A09B-7E2C-4ACB-B6B9-56EC7C6730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F00270F"/>
    <w:rPr>
      <w:noProof w:val="0"/>
      <w:lang w:val="ru-RU"/>
    </w:rPr>
  </w:style>
  <w:style w:type="paragraph" w:styleId="Heading1">
    <w:uiPriority w:val="9"/>
    <w:name w:val="heading 1"/>
    <w:basedOn w:val="Normal"/>
    <w:next w:val="Normal"/>
    <w:qFormat/>
    <w:rsid w:val="6F00270F"/>
    <w:rPr>
      <w:sz w:val="40"/>
      <w:szCs w:val="40"/>
    </w:rPr>
    <w:pPr>
      <w:keepNext w:val="1"/>
      <w:keepLines w:val="1"/>
      <w:spacing w:before="400" w:after="120"/>
      <w:outlineLvl w:val="0"/>
    </w:pPr>
  </w:style>
  <w:style w:type="paragraph" w:styleId="Heading2">
    <w:uiPriority w:val="9"/>
    <w:name w:val="heading 2"/>
    <w:basedOn w:val="Normal"/>
    <w:next w:val="Normal"/>
    <w:semiHidden/>
    <w:unhideWhenUsed/>
    <w:qFormat/>
    <w:rsid w:val="6F00270F"/>
    <w:rPr>
      <w:sz w:val="32"/>
      <w:szCs w:val="32"/>
    </w:rPr>
    <w:pPr>
      <w:keepNext w:val="1"/>
      <w:keepLines w:val="1"/>
      <w:spacing w:before="360" w:after="120"/>
      <w:outlineLvl w:val="1"/>
    </w:pPr>
  </w:style>
  <w:style w:type="paragraph" w:styleId="Heading3">
    <w:uiPriority w:val="9"/>
    <w:name w:val="heading 3"/>
    <w:basedOn w:val="Normal"/>
    <w:next w:val="Normal"/>
    <w:semiHidden/>
    <w:unhideWhenUsed/>
    <w:qFormat/>
    <w:rsid w:val="6F00270F"/>
    <w:rPr>
      <w:color w:val="434343"/>
      <w:sz w:val="28"/>
      <w:szCs w:val="28"/>
    </w:rPr>
    <w:pPr>
      <w:keepNext w:val="1"/>
      <w:keepLines w:val="1"/>
      <w:spacing w:before="320" w:after="8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qFormat/>
    <w:rsid w:val="6F00270F"/>
    <w:rPr>
      <w:color w:val="666666"/>
      <w:sz w:val="24"/>
      <w:szCs w:val="24"/>
    </w:rPr>
    <w:pPr>
      <w:keepNext w:val="1"/>
      <w:keepLines w:val="1"/>
      <w:spacing w:before="280" w:after="8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qFormat/>
    <w:rsid w:val="6F00270F"/>
    <w:rPr>
      <w:color w:val="666666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qFormat/>
    <w:rsid w:val="6F00270F"/>
    <w:rPr>
      <w:i w:val="1"/>
      <w:iCs w:val="1"/>
      <w:color w:val="666666"/>
    </w:rPr>
    <w:pPr>
      <w:keepNext w:val="1"/>
      <w:keepLines w:val="1"/>
      <w:spacing w:before="240" w:after="80"/>
      <w:outlineLvl w:val="5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uiPriority w:val="10"/>
    <w:name w:val="Title"/>
    <w:basedOn w:val="Normal"/>
    <w:next w:val="Normal"/>
    <w:qFormat/>
    <w:rsid w:val="6F00270F"/>
    <w:rPr>
      <w:sz w:val="52"/>
      <w:szCs w:val="52"/>
    </w:rPr>
    <w:pPr>
      <w:keepNext w:val="1"/>
      <w:keepLines w:val="1"/>
      <w:spacing w:after="60"/>
    </w:pPr>
  </w:style>
  <w:style w:type="paragraph" w:styleId="Subtitle">
    <w:uiPriority w:val="11"/>
    <w:name w:val="Subtitle"/>
    <w:basedOn w:val="Normal"/>
    <w:next w:val="Normal"/>
    <w:qFormat/>
    <w:rsid w:val="6F00270F"/>
    <w:rPr>
      <w:color w:val="666666"/>
      <w:sz w:val="30"/>
      <w:szCs w:val="30"/>
    </w:rPr>
    <w:pPr>
      <w:keepNext w:val="1"/>
      <w:keepLines w:val="1"/>
      <w:spacing w:after="320"/>
    </w:pPr>
  </w:style>
  <w:style w:type="paragraph" w:styleId="Header">
    <w:uiPriority w:val="99"/>
    <w:name w:val="header"/>
    <w:basedOn w:val="Normal"/>
    <w:unhideWhenUsed/>
    <w:rsid w:val="6F00270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F00270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61E6E61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header" Target="header.xml" Id="Rc777a4676b0348ad" /><Relationship Type="http://schemas.openxmlformats.org/officeDocument/2006/relationships/footer" Target="footer.xml" Id="R45fa6eb2de784bb5" /><Relationship Type="http://schemas.microsoft.com/office/2011/relationships/people" Target="people.xml" Id="R122e215eef9b4b89" /><Relationship Type="http://schemas.microsoft.com/office/2011/relationships/commentsExtended" Target="commentsExtended.xml" Id="R3c7729bc6a1e4870" /><Relationship Type="http://schemas.microsoft.com/office/2016/09/relationships/commentsIds" Target="commentsIds.xml" Id="R060ecb9acddc41ae" /><Relationship Type="http://schemas.openxmlformats.org/officeDocument/2006/relationships/image" Target="/media/imagec.png" Id="R38b220befb11410a" /><Relationship Type="http://schemas.openxmlformats.org/officeDocument/2006/relationships/image" Target="/media/imaged.png" Id="Rbcfa01706a134370" /><Relationship Type="http://schemas.openxmlformats.org/officeDocument/2006/relationships/image" Target="/media/imagee.png" Id="R80a45d1d3104453b" /><Relationship Type="http://schemas.openxmlformats.org/officeDocument/2006/relationships/image" Target="/media/imagef.png" Id="R7f8e10f20a56482f" /><Relationship Type="http://schemas.openxmlformats.org/officeDocument/2006/relationships/comments" Target="comments.xml" Id="R928e420133544154" /><Relationship Type="http://schemas.microsoft.com/office/2018/08/relationships/commentsExtensible" Target="commentsExtensible.xml" Id="R2490f2a39c2b4a9d" /><Relationship Type="http://schemas.openxmlformats.org/officeDocument/2006/relationships/image" Target="/media/image8.png" Id="R735228493a4c4add" /><Relationship Type="http://schemas.openxmlformats.org/officeDocument/2006/relationships/image" Target="/media/image10.png" Id="R97de30d536f54698" /><Relationship Type="http://schemas.openxmlformats.org/officeDocument/2006/relationships/image" Target="/media/image11.png" Id="Rc146fa2904954177" /><Relationship Type="http://schemas.openxmlformats.org/officeDocument/2006/relationships/numbering" Target="numbering.xml" Id="R05f70b9fdba048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Tiger Faster</dc:creator>
  <keywords/>
  <lastModifiedBy>Tiger Faster</lastModifiedBy>
  <revision>11</revision>
  <dcterms:created xsi:type="dcterms:W3CDTF">2025-01-16T20:49:00.0000000Z</dcterms:created>
  <dcterms:modified xsi:type="dcterms:W3CDTF">2025-04-19T09:58:06.5838195Z</dcterms:modified>
</coreProperties>
</file>