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09446" w14:textId="77777777" w:rsidR="00F922BA" w:rsidRDefault="1AA38368" w:rsidP="2AD5B0D5">
      <w:pPr>
        <w:spacing w:before="240" w:after="240"/>
        <w:jc w:val="center"/>
        <w:rPr>
          <w:b/>
          <w:bCs/>
          <w:sz w:val="28"/>
          <w:szCs w:val="28"/>
        </w:rPr>
      </w:pPr>
      <w:r w:rsidRPr="2AD5B0D5">
        <w:rPr>
          <w:b/>
          <w:bCs/>
          <w:sz w:val="28"/>
          <w:szCs w:val="28"/>
        </w:rPr>
        <w:t xml:space="preserve">ФУНКЦИОНАЛЬНЫЕ ТРЕБОВАНИЯ </w:t>
      </w:r>
    </w:p>
    <w:p w14:paraId="29D6B04F" w14:textId="77777777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6F00270F">
        <w:rPr>
          <w:sz w:val="28"/>
          <w:szCs w:val="28"/>
        </w:rPr>
        <w:t xml:space="preserve"> </w:t>
      </w:r>
    </w:p>
    <w:p w14:paraId="266EDBBE" w14:textId="77777777" w:rsidR="00F922BA" w:rsidRDefault="1AA38368" w:rsidP="1C819990">
      <w:pPr>
        <w:spacing w:before="240" w:after="240"/>
        <w:ind w:left="360"/>
        <w:jc w:val="both"/>
        <w:rPr>
          <w:sz w:val="28"/>
          <w:szCs w:val="28"/>
        </w:rPr>
      </w:pPr>
      <w:r w:rsidRPr="6F00270F">
        <w:rPr>
          <w:sz w:val="28"/>
          <w:szCs w:val="28"/>
        </w:rPr>
        <w:t>1.  Общая часть………………………………………………………….......1</w:t>
      </w:r>
    </w:p>
    <w:p w14:paraId="14FDF693" w14:textId="77777777" w:rsidR="00F922BA" w:rsidRDefault="1AA38368" w:rsidP="1C819990">
      <w:pPr>
        <w:spacing w:before="240" w:after="240"/>
        <w:ind w:left="360"/>
        <w:jc w:val="both"/>
        <w:rPr>
          <w:sz w:val="28"/>
          <w:szCs w:val="28"/>
        </w:rPr>
      </w:pPr>
      <w:r w:rsidRPr="6F00270F">
        <w:rPr>
          <w:sz w:val="28"/>
          <w:szCs w:val="28"/>
        </w:rPr>
        <w:t>2.  Бизнес-правила……………………...……………………………</w:t>
      </w:r>
      <w:proofErr w:type="gramStart"/>
      <w:r w:rsidRPr="6F00270F">
        <w:rPr>
          <w:sz w:val="28"/>
          <w:szCs w:val="28"/>
        </w:rPr>
        <w:t>…….</w:t>
      </w:r>
      <w:proofErr w:type="gramEnd"/>
      <w:r w:rsidRPr="6F00270F">
        <w:rPr>
          <w:sz w:val="28"/>
          <w:szCs w:val="28"/>
        </w:rPr>
        <w:t>.5</w:t>
      </w:r>
    </w:p>
    <w:p w14:paraId="58031785" w14:textId="77777777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6F00270F">
        <w:rPr>
          <w:b/>
          <w:bCs/>
          <w:sz w:val="28"/>
          <w:szCs w:val="28"/>
        </w:rPr>
        <w:t xml:space="preserve">1. Общая </w:t>
      </w:r>
      <w:r w:rsidRPr="6F00270F">
        <w:rPr>
          <w:sz w:val="28"/>
          <w:szCs w:val="28"/>
        </w:rPr>
        <w:t>часть.</w:t>
      </w:r>
    </w:p>
    <w:p w14:paraId="0E0C2634" w14:textId="77777777" w:rsidR="00F922BA" w:rsidRDefault="1AA38368" w:rsidP="1C819990">
      <w:pPr>
        <w:spacing w:before="240" w:after="240"/>
        <w:ind w:firstLine="720"/>
        <w:jc w:val="both"/>
        <w:rPr>
          <w:sz w:val="28"/>
          <w:szCs w:val="28"/>
          <w:highlight w:val="white"/>
        </w:rPr>
      </w:pPr>
      <w:r w:rsidRPr="2AD5B0D5">
        <w:rPr>
          <w:sz w:val="28"/>
          <w:szCs w:val="28"/>
        </w:rPr>
        <w:t>Область применения: п</w:t>
      </w:r>
      <w:r w:rsidRPr="2AD5B0D5">
        <w:rPr>
          <w:sz w:val="28"/>
          <w:szCs w:val="28"/>
          <w:highlight w:val="white"/>
        </w:rPr>
        <w:t>рограмма, которая позволяет определить площадь, периметр, углы треугольника, а также рассчитать параметры вписанной и описанной окружности.</w:t>
      </w:r>
    </w:p>
    <w:p w14:paraId="4558F68B" w14:textId="06F9BBB3" w:rsidR="41DECFDD" w:rsidRDefault="3334BFCF" w:rsidP="1A3AC27D">
      <w:pPr>
        <w:shd w:val="clear" w:color="auto" w:fill="FFFFFF" w:themeFill="background1"/>
        <w:spacing w:before="240"/>
        <w:jc w:val="both"/>
        <w:rPr>
          <w:color w:val="000000" w:themeColor="text1"/>
          <w:sz w:val="28"/>
          <w:szCs w:val="28"/>
        </w:rPr>
      </w:pPr>
      <w:commentRangeStart w:id="0"/>
      <w:r w:rsidRPr="637E69DC">
        <w:rPr>
          <w:b/>
          <w:bCs/>
          <w:color w:val="000000" w:themeColor="text1"/>
          <w:sz w:val="28"/>
          <w:szCs w:val="28"/>
        </w:rPr>
        <w:t>R1.</w:t>
      </w:r>
      <w:r w:rsidRPr="637E69DC">
        <w:rPr>
          <w:color w:val="000000" w:themeColor="text1"/>
          <w:sz w:val="28"/>
          <w:szCs w:val="28"/>
        </w:rPr>
        <w:t xml:space="preserve"> При запуске приложения главное меню </w:t>
      </w:r>
      <w:r w:rsidRPr="637E69DC">
        <w:rPr>
          <w:color w:val="000000" w:themeColor="text1"/>
          <w:sz w:val="28"/>
          <w:szCs w:val="28"/>
          <w:highlight w:val="yellow"/>
        </w:rPr>
        <w:t>должно содержать кнопки 4</w:t>
      </w:r>
      <w:r w:rsidRPr="637E69DC">
        <w:rPr>
          <w:color w:val="000000" w:themeColor="text1"/>
          <w:sz w:val="28"/>
          <w:szCs w:val="28"/>
        </w:rPr>
        <w:t>:</w:t>
      </w:r>
      <w:r w:rsidR="059D1EB7" w:rsidRPr="637E69DC">
        <w:rPr>
          <w:color w:val="000000" w:themeColor="text1"/>
          <w:sz w:val="28"/>
          <w:szCs w:val="28"/>
        </w:rPr>
        <w:t xml:space="preserve"> </w:t>
      </w:r>
      <w:r w:rsidRPr="637E69DC">
        <w:rPr>
          <w:color w:val="000000" w:themeColor="text1"/>
          <w:sz w:val="28"/>
          <w:szCs w:val="28"/>
        </w:rPr>
        <w:t xml:space="preserve">Программа, Помощь, </w:t>
      </w:r>
      <w:r w:rsidRPr="637E69DC">
        <w:rPr>
          <w:color w:val="000000" w:themeColor="text1"/>
          <w:sz w:val="28"/>
          <w:szCs w:val="28"/>
          <w:highlight w:val="yellow"/>
        </w:rPr>
        <w:t>название третьей кнопки будет определено позже</w:t>
      </w:r>
      <w:r w:rsidRPr="637E69DC">
        <w:rPr>
          <w:color w:val="000000" w:themeColor="text1"/>
          <w:sz w:val="28"/>
          <w:szCs w:val="28"/>
        </w:rPr>
        <w:t xml:space="preserve">. </w:t>
      </w:r>
      <w:commentRangeEnd w:id="0"/>
      <w:r w:rsidR="41DECFDD">
        <w:commentReference w:id="0"/>
      </w:r>
    </w:p>
    <w:p w14:paraId="56F97EC4" w14:textId="529F3D00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4F76966A" w14:textId="2500C09D" w:rsidR="41DECFDD" w:rsidRDefault="4D0D7C62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"/>
      <w:r w:rsidRPr="61E6E61E">
        <w:rPr>
          <w:b/>
          <w:bCs/>
          <w:color w:val="000000" w:themeColor="text1"/>
          <w:sz w:val="28"/>
          <w:szCs w:val="28"/>
        </w:rPr>
        <w:t>R2.</w:t>
      </w:r>
      <w:r w:rsidRPr="61E6E61E">
        <w:rPr>
          <w:color w:val="000000" w:themeColor="text1"/>
          <w:sz w:val="28"/>
          <w:szCs w:val="28"/>
        </w:rPr>
        <w:t xml:space="preserve"> Чтобы произвести расчет характеристик треугольника пользователь должен задать определенные параметры треугольника, перейдя на одну из вкладок в верхней части </w:t>
      </w:r>
      <w:r w:rsidRPr="61E6E61E">
        <w:rPr>
          <w:color w:val="000000" w:themeColor="text1"/>
          <w:sz w:val="28"/>
          <w:szCs w:val="28"/>
          <w:highlight w:val="yellow"/>
        </w:rPr>
        <w:t>страницы</w:t>
      </w:r>
      <w:r w:rsidRPr="61E6E61E">
        <w:rPr>
          <w:color w:val="000000" w:themeColor="text1"/>
          <w:sz w:val="28"/>
          <w:szCs w:val="28"/>
        </w:rPr>
        <w:t xml:space="preserve">: По координатам, </w:t>
      </w:r>
      <w:bookmarkStart w:id="2" w:name="_GoBack"/>
      <w:proofErr w:type="gramStart"/>
      <w:r w:rsidRPr="61E6E61E">
        <w:rPr>
          <w:color w:val="000000" w:themeColor="text1"/>
          <w:sz w:val="28"/>
          <w:szCs w:val="28"/>
        </w:rPr>
        <w:t>По</w:t>
      </w:r>
      <w:proofErr w:type="gramEnd"/>
      <w:r w:rsidRPr="61E6E61E">
        <w:rPr>
          <w:color w:val="000000" w:themeColor="text1"/>
          <w:sz w:val="28"/>
          <w:szCs w:val="28"/>
        </w:rPr>
        <w:t xml:space="preserve"> </w:t>
      </w:r>
      <w:bookmarkEnd w:id="2"/>
      <w:r w:rsidRPr="61E6E61E">
        <w:rPr>
          <w:color w:val="000000" w:themeColor="text1"/>
          <w:sz w:val="28"/>
          <w:szCs w:val="28"/>
        </w:rPr>
        <w:t xml:space="preserve">сторонам, По углу и сторонам, и после введения данных инициировать расчет (нажатием на кнопку «Расчет»). </w:t>
      </w:r>
      <w:commentRangeEnd w:id="1"/>
      <w:r w:rsidR="41DECFDD">
        <w:commentReference w:id="1"/>
      </w:r>
    </w:p>
    <w:p w14:paraId="6A120D02" w14:textId="409D7888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78F5FE47" w14:textId="47CD8E58" w:rsidR="41DECFDD" w:rsidRDefault="4D0D7C62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highlight w:val="yellow"/>
        </w:rPr>
      </w:pPr>
      <w:commentRangeStart w:id="3"/>
      <w:r w:rsidRPr="61E6E61E">
        <w:rPr>
          <w:color w:val="000000" w:themeColor="text1"/>
          <w:sz w:val="28"/>
          <w:szCs w:val="28"/>
          <w:highlight w:val="yellow"/>
        </w:rPr>
        <w:t>R2.1 Для построения треугольника и выполнения расчета, во вкладке По координатам необходимо ввести как минимум три значения.</w:t>
      </w:r>
      <w:commentRangeEnd w:id="3"/>
      <w:r w:rsidR="41DECFDD">
        <w:commentReference w:id="3"/>
      </w:r>
    </w:p>
    <w:p w14:paraId="37B3C4D0" w14:textId="342861CB" w:rsidR="57240597" w:rsidRDefault="57240597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170FF838" w14:textId="4C94463D" w:rsidR="41DECFDD" w:rsidRDefault="1757E290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4"/>
      <w:r w:rsidRPr="61E6E61E">
        <w:rPr>
          <w:color w:val="000000" w:themeColor="text1"/>
          <w:sz w:val="28"/>
          <w:szCs w:val="28"/>
        </w:rPr>
        <w:t xml:space="preserve">  </w:t>
      </w:r>
      <w:r w:rsidR="41DECFDD">
        <w:tab/>
      </w:r>
      <w:r w:rsidRPr="61E6E61E">
        <w:rPr>
          <w:color w:val="000000" w:themeColor="text1"/>
          <w:sz w:val="28"/>
          <w:szCs w:val="28"/>
        </w:rPr>
        <w:t xml:space="preserve">R2.1.1 </w:t>
      </w:r>
      <w:proofErr w:type="gramStart"/>
      <w:r w:rsidRPr="61E6E61E">
        <w:rPr>
          <w:color w:val="000000" w:themeColor="text1"/>
          <w:sz w:val="28"/>
          <w:szCs w:val="28"/>
        </w:rPr>
        <w:t>В</w:t>
      </w:r>
      <w:proofErr w:type="gramEnd"/>
      <w:r w:rsidRPr="61E6E61E">
        <w:rPr>
          <w:color w:val="000000" w:themeColor="text1"/>
          <w:sz w:val="28"/>
          <w:szCs w:val="28"/>
        </w:rPr>
        <w:t xml:space="preserve"> случае несоответствия значений требованиям </w:t>
      </w:r>
      <w:r w:rsidRPr="61E6E61E">
        <w:rPr>
          <w:color w:val="000000" w:themeColor="text1"/>
          <w:sz w:val="28"/>
          <w:szCs w:val="28"/>
          <w:highlight w:val="yellow"/>
        </w:rPr>
        <w:t>BR2</w:t>
      </w:r>
      <w:r w:rsidRPr="61E6E61E">
        <w:rPr>
          <w:color w:val="000000" w:themeColor="text1"/>
          <w:sz w:val="28"/>
          <w:szCs w:val="28"/>
        </w:rPr>
        <w:t xml:space="preserve"> и инициации расчета, открывается модальное окно с сообщением об ошибке (</w:t>
      </w:r>
      <w:r w:rsidRPr="61E6E61E">
        <w:rPr>
          <w:color w:val="000000" w:themeColor="text1"/>
          <w:sz w:val="28"/>
          <w:szCs w:val="28"/>
          <w:highlight w:val="yellow"/>
        </w:rPr>
        <w:t>Рисунок 1</w:t>
      </w:r>
      <w:r w:rsidRPr="61E6E61E">
        <w:rPr>
          <w:color w:val="000000" w:themeColor="text1"/>
          <w:sz w:val="28"/>
          <w:szCs w:val="28"/>
        </w:rPr>
        <w:t xml:space="preserve">). </w:t>
      </w:r>
      <w:commentRangeEnd w:id="4"/>
      <w:r w:rsidR="41DECFDD">
        <w:commentReference w:id="4"/>
      </w:r>
    </w:p>
    <w:p w14:paraId="06828652" w14:textId="75A21CE2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 </w:t>
      </w:r>
    </w:p>
    <w:p w14:paraId="75B105D4" w14:textId="1F6FCC8B" w:rsidR="41DECFDD" w:rsidRDefault="3334BFCF" w:rsidP="2AD5B0D5">
      <w:pPr>
        <w:shd w:val="clear" w:color="auto" w:fill="FFFFFF" w:themeFill="background1"/>
        <w:jc w:val="center"/>
      </w:pPr>
      <w:r>
        <w:rPr>
          <w:noProof/>
          <w:lang w:eastAsia="ru-RU"/>
        </w:rPr>
        <w:drawing>
          <wp:inline distT="0" distB="0" distL="0" distR="0" wp14:anchorId="20881904" wp14:editId="6E49BEAC">
            <wp:extent cx="4410075" cy="1781175"/>
            <wp:effectExtent l="0" t="0" r="0" b="0"/>
            <wp:docPr id="149521436" name="Рисунок 14952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AC27D">
        <w:rPr>
          <w:color w:val="000000" w:themeColor="text1"/>
          <w:sz w:val="28"/>
          <w:szCs w:val="28"/>
        </w:rPr>
        <w:t xml:space="preserve"> </w:t>
      </w:r>
    </w:p>
    <w:p w14:paraId="3145077D" w14:textId="52D79B8D" w:rsidR="2AB7F177" w:rsidRDefault="2AB7F177" w:rsidP="1A3AC27D">
      <w:pPr>
        <w:shd w:val="clear" w:color="auto" w:fill="FFFFFF" w:themeFill="background1"/>
        <w:jc w:val="center"/>
        <w:rPr>
          <w:i/>
          <w:iCs/>
          <w:color w:val="000000" w:themeColor="text1"/>
          <w:sz w:val="28"/>
          <w:szCs w:val="28"/>
        </w:rPr>
      </w:pPr>
      <w:r w:rsidRPr="1A3AC27D">
        <w:rPr>
          <w:i/>
          <w:iCs/>
          <w:color w:val="000000" w:themeColor="text1"/>
          <w:sz w:val="28"/>
          <w:szCs w:val="28"/>
        </w:rPr>
        <w:t>Рисунок 2</w:t>
      </w:r>
    </w:p>
    <w:p w14:paraId="33BD6C7D" w14:textId="61A6D502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 </w:t>
      </w:r>
    </w:p>
    <w:p w14:paraId="23A13FBB" w14:textId="04148393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5"/>
      <w:r w:rsidRPr="1A3AC27D">
        <w:rPr>
          <w:color w:val="000000" w:themeColor="text1"/>
          <w:sz w:val="28"/>
          <w:szCs w:val="28"/>
        </w:rPr>
        <w:lastRenderedPageBreak/>
        <w:t xml:space="preserve">R2.2 Для построения </w:t>
      </w:r>
      <w:r w:rsidRPr="1A3AC27D">
        <w:rPr>
          <w:color w:val="000000" w:themeColor="text1"/>
          <w:sz w:val="28"/>
          <w:szCs w:val="28"/>
          <w:highlight w:val="yellow"/>
        </w:rPr>
        <w:t>трапеции</w:t>
      </w:r>
      <w:r w:rsidRPr="1A3AC27D">
        <w:rPr>
          <w:color w:val="000000" w:themeColor="text1"/>
          <w:sz w:val="28"/>
          <w:szCs w:val="28"/>
        </w:rPr>
        <w:t xml:space="preserve"> и выполнения расчета, во вкладке По сторонам </w:t>
      </w:r>
      <w:r w:rsidRPr="1A3AC27D">
        <w:rPr>
          <w:color w:val="000000" w:themeColor="text1"/>
          <w:sz w:val="28"/>
          <w:szCs w:val="28"/>
          <w:highlight w:val="yellow"/>
        </w:rPr>
        <w:t>желательно</w:t>
      </w:r>
      <w:r w:rsidRPr="1A3AC27D">
        <w:rPr>
          <w:color w:val="000000" w:themeColor="text1"/>
          <w:sz w:val="28"/>
          <w:szCs w:val="28"/>
        </w:rPr>
        <w:t xml:space="preserve"> заполнить все поля. </w:t>
      </w:r>
      <w:commentRangeEnd w:id="5"/>
      <w:r w:rsidR="41DECFDD">
        <w:commentReference w:id="5"/>
      </w:r>
    </w:p>
    <w:p w14:paraId="7798DC7D" w14:textId="6E6F8A2C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4CBB2BF3" w14:textId="213110D0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6"/>
      <w:r w:rsidRPr="1A3AC27D">
        <w:rPr>
          <w:color w:val="000000" w:themeColor="text1"/>
          <w:sz w:val="28"/>
          <w:szCs w:val="28"/>
        </w:rPr>
        <w:t xml:space="preserve">  </w:t>
      </w:r>
      <w:r w:rsidR="41DECFDD">
        <w:tab/>
      </w:r>
      <w:r w:rsidRPr="1A3AC27D">
        <w:rPr>
          <w:color w:val="000000" w:themeColor="text1"/>
          <w:sz w:val="28"/>
          <w:szCs w:val="28"/>
        </w:rPr>
        <w:t xml:space="preserve">R 2.2.1 </w:t>
      </w:r>
      <w:proofErr w:type="gramStart"/>
      <w:r w:rsidRPr="1A3AC27D">
        <w:rPr>
          <w:color w:val="000000" w:themeColor="text1"/>
          <w:sz w:val="28"/>
          <w:szCs w:val="28"/>
        </w:rPr>
        <w:t>В</w:t>
      </w:r>
      <w:proofErr w:type="gramEnd"/>
      <w:r w:rsidRPr="1A3AC27D">
        <w:rPr>
          <w:color w:val="000000" w:themeColor="text1"/>
          <w:sz w:val="28"/>
          <w:szCs w:val="28"/>
        </w:rPr>
        <w:t xml:space="preserve"> случае </w:t>
      </w:r>
      <w:r w:rsidRPr="1A3AC27D">
        <w:rPr>
          <w:color w:val="000000" w:themeColor="text1"/>
          <w:sz w:val="28"/>
          <w:szCs w:val="28"/>
          <w:highlight w:val="yellow"/>
        </w:rPr>
        <w:t>успешного</w:t>
      </w:r>
      <w:r w:rsidRPr="1A3AC27D">
        <w:rPr>
          <w:color w:val="000000" w:themeColor="text1"/>
          <w:sz w:val="28"/>
          <w:szCs w:val="28"/>
        </w:rPr>
        <w:t xml:space="preserve"> введения значений в недоступном </w:t>
      </w:r>
      <w:r w:rsidRPr="1A3AC27D">
        <w:rPr>
          <w:color w:val="000000" w:themeColor="text1"/>
          <w:sz w:val="28"/>
          <w:szCs w:val="28"/>
          <w:highlight w:val="yellow"/>
        </w:rPr>
        <w:t>формате</w:t>
      </w:r>
      <w:r w:rsidRPr="1A3AC27D">
        <w:rPr>
          <w:color w:val="000000" w:themeColor="text1"/>
          <w:sz w:val="28"/>
          <w:szCs w:val="28"/>
        </w:rPr>
        <w:t xml:space="preserve"> и инициации расчета, расчет не будет произведен. </w:t>
      </w:r>
      <w:commentRangeEnd w:id="6"/>
      <w:r w:rsidR="41DECFDD">
        <w:commentReference w:id="6"/>
      </w:r>
    </w:p>
    <w:p w14:paraId="70B63908" w14:textId="0DD47885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159C3802" w14:textId="01E4077E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7"/>
      <w:r w:rsidRPr="1A3AC27D">
        <w:rPr>
          <w:color w:val="000000" w:themeColor="text1"/>
          <w:sz w:val="28"/>
          <w:szCs w:val="28"/>
        </w:rPr>
        <w:t xml:space="preserve">   </w:t>
      </w:r>
      <w:r w:rsidR="41DECFDD">
        <w:tab/>
      </w:r>
      <w:r w:rsidRPr="1A3AC27D">
        <w:rPr>
          <w:color w:val="000000" w:themeColor="text1"/>
          <w:sz w:val="28"/>
          <w:szCs w:val="28"/>
        </w:rPr>
        <w:t xml:space="preserve">R2.2.2 </w:t>
      </w:r>
      <w:proofErr w:type="gramStart"/>
      <w:r w:rsidRPr="1A3AC27D">
        <w:rPr>
          <w:color w:val="000000" w:themeColor="text1"/>
          <w:sz w:val="28"/>
          <w:szCs w:val="28"/>
        </w:rPr>
        <w:t>В</w:t>
      </w:r>
      <w:proofErr w:type="gramEnd"/>
      <w:r w:rsidRPr="1A3AC27D">
        <w:rPr>
          <w:color w:val="000000" w:themeColor="text1"/>
          <w:sz w:val="28"/>
          <w:szCs w:val="28"/>
        </w:rPr>
        <w:t xml:space="preserve"> случае несоответствия значений в полях требованиям, описанным </w:t>
      </w:r>
      <w:r w:rsidRPr="1A3AC27D">
        <w:rPr>
          <w:color w:val="000000" w:themeColor="text1"/>
          <w:sz w:val="28"/>
          <w:szCs w:val="28"/>
          <w:highlight w:val="yellow"/>
        </w:rPr>
        <w:t>ниже</w:t>
      </w:r>
      <w:r w:rsidRPr="1A3AC27D">
        <w:rPr>
          <w:color w:val="000000" w:themeColor="text1"/>
          <w:sz w:val="28"/>
          <w:szCs w:val="28"/>
        </w:rPr>
        <w:t xml:space="preserve">, и инициации расчета, отображается модальное окно с сообщением об ошибке (Рисунок 3). </w:t>
      </w:r>
      <w:commentRangeEnd w:id="7"/>
      <w:r w:rsidR="41DECFDD">
        <w:commentReference w:id="7"/>
      </w:r>
    </w:p>
    <w:p w14:paraId="35ADED9F" w14:textId="26D7F493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 </w:t>
      </w:r>
    </w:p>
    <w:p w14:paraId="573742FD" w14:textId="6D7E7105" w:rsidR="41DECFDD" w:rsidRDefault="3334BFCF" w:rsidP="2AD5B0D5">
      <w:pPr>
        <w:shd w:val="clear" w:color="auto" w:fill="FFFFFF" w:themeFill="background1"/>
        <w:jc w:val="center"/>
      </w:pPr>
      <w:r>
        <w:rPr>
          <w:noProof/>
          <w:lang w:eastAsia="ru-RU"/>
        </w:rPr>
        <w:drawing>
          <wp:inline distT="0" distB="0" distL="0" distR="0" wp14:anchorId="4561EB26" wp14:editId="045454D7">
            <wp:extent cx="4295775" cy="1704975"/>
            <wp:effectExtent l="0" t="0" r="0" b="0"/>
            <wp:docPr id="1573674340" name="Рисунок 157367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AC27D">
        <w:rPr>
          <w:color w:val="000000" w:themeColor="text1"/>
          <w:sz w:val="28"/>
          <w:szCs w:val="28"/>
        </w:rPr>
        <w:t xml:space="preserve"> </w:t>
      </w:r>
    </w:p>
    <w:p w14:paraId="286C8C5F" w14:textId="2FBEE2A1" w:rsidR="2B36E06C" w:rsidRDefault="2B36E06C" w:rsidP="1A3AC27D">
      <w:pPr>
        <w:shd w:val="clear" w:color="auto" w:fill="FFFFFF" w:themeFill="background1"/>
        <w:jc w:val="center"/>
        <w:rPr>
          <w:i/>
          <w:iCs/>
          <w:color w:val="000000" w:themeColor="text1"/>
          <w:sz w:val="28"/>
          <w:szCs w:val="28"/>
        </w:rPr>
      </w:pPr>
      <w:r w:rsidRPr="1A3AC27D">
        <w:rPr>
          <w:i/>
          <w:iCs/>
          <w:color w:val="000000" w:themeColor="text1"/>
          <w:sz w:val="28"/>
          <w:szCs w:val="28"/>
        </w:rPr>
        <w:t>Рисунок 3</w:t>
      </w:r>
    </w:p>
    <w:p w14:paraId="5FD5D170" w14:textId="79852F1A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778CA3EE" w14:textId="5EFAF52E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8"/>
      <w:r w:rsidRPr="1A3AC27D">
        <w:rPr>
          <w:color w:val="000000" w:themeColor="text1"/>
          <w:sz w:val="28"/>
          <w:szCs w:val="28"/>
        </w:rPr>
        <w:t xml:space="preserve">R2.3 Приложение не позволяет построить треугольник и выполнить расчет, во вкладке </w:t>
      </w:r>
      <w:r w:rsidRPr="1A3AC27D">
        <w:rPr>
          <w:color w:val="000000" w:themeColor="text1"/>
          <w:sz w:val="28"/>
          <w:szCs w:val="28"/>
          <w:highlight w:val="yellow"/>
        </w:rPr>
        <w:t>По углу и координатам,</w:t>
      </w:r>
      <w:r w:rsidRPr="1A3AC27D">
        <w:rPr>
          <w:color w:val="000000" w:themeColor="text1"/>
          <w:sz w:val="28"/>
          <w:szCs w:val="28"/>
        </w:rPr>
        <w:t xml:space="preserve"> если не заполнены данные хотя бы в одном поле. </w:t>
      </w:r>
      <w:commentRangeEnd w:id="8"/>
      <w:r w:rsidR="41DECFDD">
        <w:commentReference w:id="8"/>
      </w:r>
    </w:p>
    <w:p w14:paraId="5738458B" w14:textId="7D058186" w:rsidR="2AD5B0D5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</w:t>
      </w:r>
    </w:p>
    <w:p w14:paraId="33DE87EB" w14:textId="6ACCDA24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9"/>
      <w:r w:rsidRPr="1A3AC27D">
        <w:rPr>
          <w:color w:val="000000" w:themeColor="text1"/>
          <w:sz w:val="28"/>
          <w:szCs w:val="28"/>
        </w:rPr>
        <w:t xml:space="preserve">  </w:t>
      </w:r>
      <w:r w:rsidR="41DECFDD">
        <w:tab/>
      </w:r>
      <w:r w:rsidRPr="1A3AC27D">
        <w:rPr>
          <w:color w:val="000000" w:themeColor="text1"/>
          <w:sz w:val="28"/>
          <w:szCs w:val="28"/>
        </w:rPr>
        <w:t xml:space="preserve">R2.3.1 Вкладка включает в себя три поля: </w:t>
      </w:r>
      <w:r w:rsidR="149ACCB2" w:rsidRPr="1A3AC27D">
        <w:rPr>
          <w:color w:val="000000" w:themeColor="text1"/>
          <w:sz w:val="28"/>
          <w:szCs w:val="28"/>
        </w:rPr>
        <w:t>У</w:t>
      </w:r>
      <w:r w:rsidRPr="1A3AC27D">
        <w:rPr>
          <w:color w:val="000000" w:themeColor="text1"/>
          <w:sz w:val="28"/>
          <w:szCs w:val="28"/>
        </w:rPr>
        <w:t>г</w:t>
      </w:r>
      <w:r w:rsidR="3043C3B0" w:rsidRPr="1A3AC27D">
        <w:rPr>
          <w:color w:val="000000" w:themeColor="text1"/>
          <w:sz w:val="28"/>
          <w:szCs w:val="28"/>
        </w:rPr>
        <w:t>ол</w:t>
      </w:r>
      <w:r w:rsidRPr="1A3AC27D">
        <w:rPr>
          <w:color w:val="000000" w:themeColor="text1"/>
          <w:sz w:val="28"/>
          <w:szCs w:val="28"/>
        </w:rPr>
        <w:t xml:space="preserve"> А (ВАС), Сторона АС, </w:t>
      </w:r>
      <w:r w:rsidRPr="1A3AC27D">
        <w:rPr>
          <w:color w:val="000000" w:themeColor="text1"/>
          <w:sz w:val="28"/>
          <w:szCs w:val="28"/>
          <w:highlight w:val="yellow"/>
        </w:rPr>
        <w:t>Сторона DR</w:t>
      </w:r>
      <w:r w:rsidRPr="1A3AC27D">
        <w:rPr>
          <w:color w:val="000000" w:themeColor="text1"/>
          <w:sz w:val="28"/>
          <w:szCs w:val="28"/>
        </w:rPr>
        <w:t xml:space="preserve"> и </w:t>
      </w:r>
      <w:r w:rsidRPr="1A3AC27D">
        <w:rPr>
          <w:color w:val="000000" w:themeColor="text1"/>
          <w:sz w:val="28"/>
          <w:szCs w:val="28"/>
          <w:highlight w:val="yellow"/>
        </w:rPr>
        <w:t>прочие</w:t>
      </w:r>
      <w:r w:rsidRPr="1A3AC27D">
        <w:rPr>
          <w:color w:val="000000" w:themeColor="text1"/>
          <w:sz w:val="28"/>
          <w:szCs w:val="28"/>
        </w:rPr>
        <w:t xml:space="preserve">. </w:t>
      </w:r>
      <w:commentRangeEnd w:id="9"/>
      <w:r w:rsidR="41DECFDD">
        <w:commentReference w:id="9"/>
      </w:r>
    </w:p>
    <w:p w14:paraId="3FFB331C" w14:textId="47B4F53E" w:rsidR="41DECFDD" w:rsidRDefault="41DECFDD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0007A7BF" w14:textId="1B7CD1DF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0"/>
      <w:r w:rsidRPr="1A3AC27D">
        <w:rPr>
          <w:color w:val="000000" w:themeColor="text1"/>
          <w:sz w:val="28"/>
          <w:szCs w:val="28"/>
        </w:rPr>
        <w:t xml:space="preserve">  </w:t>
      </w:r>
      <w:r w:rsidR="41DECFDD">
        <w:tab/>
      </w:r>
      <w:r w:rsidRPr="1A3AC27D">
        <w:rPr>
          <w:color w:val="000000" w:themeColor="text1"/>
          <w:sz w:val="28"/>
          <w:szCs w:val="28"/>
        </w:rPr>
        <w:t xml:space="preserve">R2.3.2 При заполнении поля </w:t>
      </w:r>
      <w:r w:rsidR="13DC6730" w:rsidRPr="1A3AC27D">
        <w:rPr>
          <w:color w:val="000000" w:themeColor="text1"/>
          <w:sz w:val="28"/>
          <w:szCs w:val="28"/>
        </w:rPr>
        <w:t>У</w:t>
      </w:r>
      <w:r w:rsidRPr="1A3AC27D">
        <w:rPr>
          <w:color w:val="000000" w:themeColor="text1"/>
          <w:sz w:val="28"/>
          <w:szCs w:val="28"/>
        </w:rPr>
        <w:t>г</w:t>
      </w:r>
      <w:r w:rsidR="541A54E3" w:rsidRPr="1A3AC27D">
        <w:rPr>
          <w:color w:val="000000" w:themeColor="text1"/>
          <w:sz w:val="28"/>
          <w:szCs w:val="28"/>
        </w:rPr>
        <w:t>ол</w:t>
      </w:r>
      <w:r w:rsidRPr="1A3AC27D">
        <w:rPr>
          <w:color w:val="000000" w:themeColor="text1"/>
          <w:sz w:val="28"/>
          <w:szCs w:val="28"/>
        </w:rPr>
        <w:t xml:space="preserve"> А</w:t>
      </w:r>
      <w:r w:rsidR="32188F06" w:rsidRPr="1A3AC27D">
        <w:rPr>
          <w:color w:val="000000" w:themeColor="text1"/>
          <w:sz w:val="28"/>
          <w:szCs w:val="28"/>
        </w:rPr>
        <w:t xml:space="preserve"> (BAC)</w:t>
      </w:r>
      <w:r w:rsidRPr="1A3AC27D">
        <w:rPr>
          <w:color w:val="000000" w:themeColor="text1"/>
          <w:sz w:val="28"/>
          <w:szCs w:val="28"/>
        </w:rPr>
        <w:t xml:space="preserve">, доступна возможность выбрать: </w:t>
      </w:r>
      <w:proofErr w:type="spellStart"/>
      <w:r w:rsidRPr="1A3AC27D">
        <w:rPr>
          <w:color w:val="000000" w:themeColor="text1"/>
          <w:sz w:val="28"/>
          <w:szCs w:val="28"/>
        </w:rPr>
        <w:t>Грд</w:t>
      </w:r>
      <w:proofErr w:type="spellEnd"/>
      <w:r w:rsidRPr="1A3AC27D">
        <w:rPr>
          <w:color w:val="000000" w:themeColor="text1"/>
          <w:sz w:val="28"/>
          <w:szCs w:val="28"/>
        </w:rPr>
        <w:t xml:space="preserve"> или </w:t>
      </w:r>
      <w:r w:rsidRPr="1A3AC27D">
        <w:rPr>
          <w:color w:val="000000" w:themeColor="text1"/>
          <w:sz w:val="28"/>
          <w:szCs w:val="28"/>
          <w:highlight w:val="yellow"/>
        </w:rPr>
        <w:t>Рад</w:t>
      </w:r>
      <w:r w:rsidRPr="1A3AC27D">
        <w:rPr>
          <w:color w:val="000000" w:themeColor="text1"/>
          <w:sz w:val="28"/>
          <w:szCs w:val="28"/>
        </w:rPr>
        <w:t>.</w:t>
      </w:r>
      <w:commentRangeEnd w:id="10"/>
      <w:r w:rsidR="41DECFDD">
        <w:commentReference w:id="10"/>
      </w:r>
    </w:p>
    <w:p w14:paraId="5EA4BF01" w14:textId="6C9B6DB8" w:rsidR="57240597" w:rsidRDefault="57240597" w:rsidP="57240597">
      <w:pPr>
        <w:shd w:val="clear" w:color="auto" w:fill="FFFFFF" w:themeFill="background1"/>
        <w:jc w:val="both"/>
        <w:rPr>
          <w:i/>
          <w:iCs/>
          <w:color w:val="000000" w:themeColor="text1"/>
          <w:sz w:val="28"/>
          <w:szCs w:val="28"/>
        </w:rPr>
      </w:pPr>
    </w:p>
    <w:p w14:paraId="24A34BD8" w14:textId="7D8182E4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1"/>
      <w:r w:rsidRPr="1A3AC27D">
        <w:rPr>
          <w:b/>
          <w:bCs/>
          <w:color w:val="000000" w:themeColor="text1"/>
          <w:sz w:val="28"/>
          <w:szCs w:val="28"/>
        </w:rPr>
        <w:t xml:space="preserve">R3. </w:t>
      </w:r>
      <w:r w:rsidRPr="1A3AC27D">
        <w:rPr>
          <w:color w:val="000000" w:themeColor="text1"/>
          <w:sz w:val="28"/>
          <w:szCs w:val="28"/>
          <w:highlight w:val="yellow"/>
        </w:rPr>
        <w:t>Везде</w:t>
      </w:r>
      <w:r w:rsidRPr="1A3AC27D">
        <w:rPr>
          <w:color w:val="000000" w:themeColor="text1"/>
          <w:sz w:val="28"/>
          <w:szCs w:val="28"/>
        </w:rPr>
        <w:t xml:space="preserve"> имеется возможность сбросить </w:t>
      </w:r>
      <w:r w:rsidRPr="1A3AC27D">
        <w:rPr>
          <w:color w:val="000000" w:themeColor="text1"/>
          <w:sz w:val="28"/>
          <w:szCs w:val="28"/>
          <w:highlight w:val="yellow"/>
        </w:rPr>
        <w:t>все введенные данные,</w:t>
      </w:r>
      <w:r w:rsidRPr="1A3AC27D">
        <w:rPr>
          <w:color w:val="000000" w:themeColor="text1"/>
          <w:sz w:val="28"/>
          <w:szCs w:val="28"/>
        </w:rPr>
        <w:t xml:space="preserve"> нажав кнопку «Сброс». </w:t>
      </w:r>
      <w:commentRangeEnd w:id="11"/>
      <w:r w:rsidR="41DECFDD">
        <w:commentReference w:id="11"/>
      </w:r>
    </w:p>
    <w:p w14:paraId="0F0F13B0" w14:textId="30FD60AC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1F124E18" w14:textId="7A87B5D9" w:rsidR="41DECFDD" w:rsidRDefault="4D0D7C62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highlight w:val="yellow"/>
        </w:rPr>
      </w:pPr>
      <w:commentRangeStart w:id="12"/>
      <w:r w:rsidRPr="61E6E61E">
        <w:rPr>
          <w:color w:val="000000" w:themeColor="text1"/>
          <w:sz w:val="28"/>
          <w:szCs w:val="28"/>
        </w:rPr>
        <w:t xml:space="preserve">R3.1 При нажатии на кнопку </w:t>
      </w:r>
      <w:r w:rsidRPr="61E6E61E">
        <w:rPr>
          <w:color w:val="000000" w:themeColor="text1"/>
          <w:sz w:val="28"/>
          <w:szCs w:val="28"/>
          <w:highlight w:val="yellow"/>
        </w:rPr>
        <w:t>«Сбросить»</w:t>
      </w:r>
      <w:r w:rsidRPr="61E6E61E">
        <w:rPr>
          <w:color w:val="000000" w:themeColor="text1"/>
          <w:sz w:val="28"/>
          <w:szCs w:val="28"/>
        </w:rPr>
        <w:t xml:space="preserve"> на вкладке </w:t>
      </w:r>
      <w:proofErr w:type="gramStart"/>
      <w:r w:rsidRPr="61E6E61E">
        <w:rPr>
          <w:color w:val="000000" w:themeColor="text1"/>
          <w:sz w:val="28"/>
          <w:szCs w:val="28"/>
        </w:rPr>
        <w:t>По</w:t>
      </w:r>
      <w:proofErr w:type="gramEnd"/>
      <w:r w:rsidRPr="61E6E61E">
        <w:rPr>
          <w:color w:val="000000" w:themeColor="text1"/>
          <w:sz w:val="28"/>
          <w:szCs w:val="28"/>
        </w:rPr>
        <w:t xml:space="preserve"> координатам, все поля приобретают значение «0». </w:t>
      </w:r>
      <w:r w:rsidRPr="61E6E61E">
        <w:rPr>
          <w:color w:val="000000" w:themeColor="text1"/>
          <w:sz w:val="28"/>
          <w:szCs w:val="28"/>
          <w:highlight w:val="yellow"/>
        </w:rPr>
        <w:t>Если пользователь инициирует расчет, приложение отобразит модальное окно с сообщением об ошибке (Рисунок 4).</w:t>
      </w:r>
      <w:r w:rsidRPr="61E6E61E">
        <w:rPr>
          <w:color w:val="000000" w:themeColor="text1"/>
          <w:sz w:val="28"/>
          <w:szCs w:val="28"/>
        </w:rPr>
        <w:t xml:space="preserve"> </w:t>
      </w:r>
      <w:commentRangeEnd w:id="12"/>
      <w:r w:rsidR="41DECFDD">
        <w:commentReference w:id="12"/>
      </w:r>
    </w:p>
    <w:p w14:paraId="77051675" w14:textId="612FEC3B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3E4BAEB7" w14:textId="674FC754" w:rsidR="41DECFDD" w:rsidRDefault="3334BFCF" w:rsidP="2AD5B0D5">
      <w:pPr>
        <w:shd w:val="clear" w:color="auto" w:fill="FFFFFF" w:themeFill="background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592428" wp14:editId="41BE8121">
            <wp:extent cx="3771900" cy="2105025"/>
            <wp:effectExtent l="0" t="0" r="0" b="0"/>
            <wp:docPr id="1037003862" name="Рисунок 103700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AC27D">
        <w:rPr>
          <w:color w:val="000000" w:themeColor="text1"/>
          <w:sz w:val="28"/>
          <w:szCs w:val="28"/>
        </w:rPr>
        <w:t xml:space="preserve"> </w:t>
      </w:r>
    </w:p>
    <w:p w14:paraId="1AABD2B7" w14:textId="51B8DDE1" w:rsidR="234D6498" w:rsidRDefault="234D6498" w:rsidP="1A3AC27D">
      <w:pPr>
        <w:shd w:val="clear" w:color="auto" w:fill="FFFFFF" w:themeFill="background1"/>
        <w:jc w:val="center"/>
        <w:rPr>
          <w:i/>
          <w:iCs/>
          <w:color w:val="000000" w:themeColor="text1"/>
          <w:sz w:val="28"/>
          <w:szCs w:val="28"/>
        </w:rPr>
      </w:pPr>
      <w:r w:rsidRPr="1A3AC27D">
        <w:rPr>
          <w:i/>
          <w:iCs/>
          <w:color w:val="000000" w:themeColor="text1"/>
          <w:sz w:val="28"/>
          <w:szCs w:val="28"/>
        </w:rPr>
        <w:t>Рисунок 5</w:t>
      </w:r>
    </w:p>
    <w:p w14:paraId="3EF66C01" w14:textId="79A022AC" w:rsidR="1A3AC27D" w:rsidRDefault="1A3AC27D" w:rsidP="1A3AC27D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14:paraId="168C9B61" w14:textId="45B00101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3"/>
      <w:r w:rsidRPr="1A3AC27D">
        <w:rPr>
          <w:color w:val="000000" w:themeColor="text1"/>
          <w:sz w:val="28"/>
          <w:szCs w:val="28"/>
        </w:rPr>
        <w:t xml:space="preserve">R3.2 При нажатии на </w:t>
      </w:r>
      <w:r w:rsidRPr="1A3AC27D">
        <w:rPr>
          <w:color w:val="000000" w:themeColor="text1"/>
          <w:sz w:val="28"/>
          <w:szCs w:val="28"/>
          <w:highlight w:val="yellow"/>
        </w:rPr>
        <w:t>вкладку</w:t>
      </w:r>
      <w:r w:rsidRPr="1A3AC27D">
        <w:rPr>
          <w:color w:val="000000" w:themeColor="text1"/>
          <w:sz w:val="28"/>
          <w:szCs w:val="28"/>
        </w:rPr>
        <w:t xml:space="preserve"> «Сброс» на вкладке </w:t>
      </w:r>
      <w:proofErr w:type="gramStart"/>
      <w:r w:rsidRPr="1A3AC27D">
        <w:rPr>
          <w:color w:val="000000" w:themeColor="text1"/>
          <w:sz w:val="28"/>
          <w:szCs w:val="28"/>
        </w:rPr>
        <w:t>По</w:t>
      </w:r>
      <w:proofErr w:type="gramEnd"/>
      <w:r w:rsidRPr="1A3AC27D">
        <w:rPr>
          <w:color w:val="000000" w:themeColor="text1"/>
          <w:sz w:val="28"/>
          <w:szCs w:val="28"/>
        </w:rPr>
        <w:t xml:space="preserve"> сторонам, все поля приобретают значение «1». </w:t>
      </w:r>
      <w:commentRangeEnd w:id="13"/>
      <w:r w:rsidR="41DECFDD">
        <w:commentReference w:id="13"/>
      </w:r>
    </w:p>
    <w:p w14:paraId="6A204927" w14:textId="3A10F7DE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6921B6AA" w14:textId="11CA86F8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4"/>
      <w:r w:rsidRPr="1A3AC27D">
        <w:rPr>
          <w:color w:val="000000" w:themeColor="text1"/>
          <w:sz w:val="28"/>
          <w:szCs w:val="28"/>
        </w:rPr>
        <w:t xml:space="preserve">R3.3 При нажатии на кнопку «Сброс» на вкладке </w:t>
      </w:r>
      <w:proofErr w:type="gramStart"/>
      <w:r w:rsidRPr="1A3AC27D">
        <w:rPr>
          <w:color w:val="000000" w:themeColor="text1"/>
          <w:sz w:val="28"/>
          <w:szCs w:val="28"/>
        </w:rPr>
        <w:t>По</w:t>
      </w:r>
      <w:proofErr w:type="gramEnd"/>
      <w:r w:rsidRPr="1A3AC27D">
        <w:rPr>
          <w:color w:val="000000" w:themeColor="text1"/>
          <w:sz w:val="28"/>
          <w:szCs w:val="28"/>
        </w:rPr>
        <w:t xml:space="preserve"> углу и сторонам, поле угол А (ВАС) приобретает значение 90 градусов, поля Сторона АС, Сторона АВ приобретают значения «1». </w:t>
      </w:r>
      <w:commentRangeEnd w:id="14"/>
      <w:r w:rsidR="41DECFDD">
        <w:commentReference w:id="14"/>
      </w:r>
    </w:p>
    <w:p w14:paraId="17A3619C" w14:textId="4ECA8CE8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729E6A06" w14:textId="3335D67F" w:rsidR="41DECFDD" w:rsidRDefault="4D0D7C62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5"/>
      <w:r w:rsidRPr="61E6E61E">
        <w:rPr>
          <w:b/>
          <w:bCs/>
          <w:color w:val="000000" w:themeColor="text1"/>
          <w:sz w:val="28"/>
          <w:szCs w:val="28"/>
        </w:rPr>
        <w:t>R4.</w:t>
      </w:r>
      <w:r w:rsidRPr="61E6E61E">
        <w:rPr>
          <w:color w:val="000000" w:themeColor="text1"/>
          <w:sz w:val="28"/>
          <w:szCs w:val="28"/>
        </w:rPr>
        <w:t xml:space="preserve">  На вкладке </w:t>
      </w:r>
      <w:proofErr w:type="gramStart"/>
      <w:r w:rsidRPr="61E6E61E">
        <w:rPr>
          <w:color w:val="000000" w:themeColor="text1"/>
          <w:sz w:val="28"/>
          <w:szCs w:val="28"/>
          <w:highlight w:val="yellow"/>
        </w:rPr>
        <w:t>По</w:t>
      </w:r>
      <w:proofErr w:type="gramEnd"/>
      <w:r w:rsidRPr="61E6E61E">
        <w:rPr>
          <w:color w:val="000000" w:themeColor="text1"/>
          <w:sz w:val="28"/>
          <w:szCs w:val="28"/>
          <w:highlight w:val="yellow"/>
        </w:rPr>
        <w:t xml:space="preserve"> координаты</w:t>
      </w:r>
      <w:r w:rsidRPr="61E6E61E">
        <w:rPr>
          <w:color w:val="000000" w:themeColor="text1"/>
          <w:sz w:val="28"/>
          <w:szCs w:val="28"/>
        </w:rPr>
        <w:t xml:space="preserve"> существует возможность построения и расчета определенного треугольника нажав на кнопку «</w:t>
      </w:r>
      <w:proofErr w:type="spellStart"/>
      <w:r w:rsidRPr="61E6E61E">
        <w:rPr>
          <w:color w:val="000000" w:themeColor="text1"/>
          <w:sz w:val="28"/>
          <w:szCs w:val="28"/>
        </w:rPr>
        <w:t>Демо</w:t>
      </w:r>
      <w:proofErr w:type="spellEnd"/>
      <w:r w:rsidRPr="61E6E61E">
        <w:rPr>
          <w:color w:val="000000" w:themeColor="text1"/>
          <w:sz w:val="28"/>
          <w:szCs w:val="28"/>
        </w:rPr>
        <w:t xml:space="preserve">». Приложение генерирует оптимальные координаты треугольника. </w:t>
      </w:r>
      <w:commentRangeEnd w:id="15"/>
      <w:r w:rsidR="41DECFDD">
        <w:commentReference w:id="15"/>
      </w:r>
    </w:p>
    <w:p w14:paraId="76485E80" w14:textId="127348E0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7FCA4454" w14:textId="7550B80A" w:rsidR="41DECFDD" w:rsidRDefault="41DECFDD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6"/>
      <w:r w:rsidRPr="57240597">
        <w:rPr>
          <w:color w:val="000000" w:themeColor="text1"/>
          <w:sz w:val="28"/>
          <w:szCs w:val="28"/>
        </w:rPr>
        <w:t>R4.1 При повторном нажатии «</w:t>
      </w:r>
      <w:proofErr w:type="spellStart"/>
      <w:r w:rsidRPr="57240597">
        <w:rPr>
          <w:color w:val="000000" w:themeColor="text1"/>
          <w:sz w:val="28"/>
          <w:szCs w:val="28"/>
        </w:rPr>
        <w:t>Демо</w:t>
      </w:r>
      <w:proofErr w:type="spellEnd"/>
      <w:r w:rsidRPr="57240597">
        <w:rPr>
          <w:color w:val="000000" w:themeColor="text1"/>
          <w:sz w:val="28"/>
          <w:szCs w:val="28"/>
        </w:rPr>
        <w:t xml:space="preserve">» приложение </w:t>
      </w:r>
      <w:r w:rsidRPr="57240597">
        <w:rPr>
          <w:color w:val="000000" w:themeColor="text1"/>
          <w:sz w:val="28"/>
          <w:szCs w:val="28"/>
          <w:highlight w:val="yellow"/>
        </w:rPr>
        <w:t>генерирует следующие заданные пользователем координаты треугольника</w:t>
      </w:r>
      <w:r w:rsidRPr="57240597">
        <w:rPr>
          <w:color w:val="000000" w:themeColor="text1"/>
          <w:sz w:val="28"/>
          <w:szCs w:val="28"/>
        </w:rPr>
        <w:t xml:space="preserve">. </w:t>
      </w:r>
      <w:commentRangeEnd w:id="16"/>
      <w:r>
        <w:commentReference w:id="16"/>
      </w:r>
    </w:p>
    <w:p w14:paraId="6163CDC2" w14:textId="2DB71D42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17E13950" w14:textId="14ED043B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7"/>
      <w:r w:rsidRPr="1A3AC27D">
        <w:rPr>
          <w:color w:val="000000" w:themeColor="text1"/>
          <w:sz w:val="28"/>
          <w:szCs w:val="28"/>
        </w:rPr>
        <w:t>R4.2 Функциональность «</w:t>
      </w:r>
      <w:proofErr w:type="spellStart"/>
      <w:r w:rsidRPr="1A3AC27D">
        <w:rPr>
          <w:color w:val="000000" w:themeColor="text1"/>
          <w:sz w:val="28"/>
          <w:szCs w:val="28"/>
        </w:rPr>
        <w:t>Демо</w:t>
      </w:r>
      <w:proofErr w:type="spellEnd"/>
      <w:r w:rsidRPr="1A3AC27D">
        <w:rPr>
          <w:color w:val="000000" w:themeColor="text1"/>
          <w:sz w:val="28"/>
          <w:szCs w:val="28"/>
        </w:rPr>
        <w:t xml:space="preserve">» является </w:t>
      </w:r>
      <w:r w:rsidRPr="1A3AC27D">
        <w:rPr>
          <w:color w:val="000000" w:themeColor="text1"/>
          <w:sz w:val="28"/>
          <w:szCs w:val="28"/>
          <w:highlight w:val="yellow"/>
        </w:rPr>
        <w:t>опциональной</w:t>
      </w:r>
      <w:r w:rsidRPr="1A3AC27D">
        <w:rPr>
          <w:color w:val="000000" w:themeColor="text1"/>
          <w:sz w:val="28"/>
          <w:szCs w:val="28"/>
        </w:rPr>
        <w:t xml:space="preserve">. </w:t>
      </w:r>
      <w:commentRangeEnd w:id="17"/>
      <w:r w:rsidR="41DECFDD">
        <w:commentReference w:id="17"/>
      </w:r>
    </w:p>
    <w:p w14:paraId="21527135" w14:textId="498F5DEB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67DEDE6F" w14:textId="4BC0F221" w:rsidR="41DECFDD" w:rsidRDefault="4D0D7C62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8"/>
      <w:r w:rsidRPr="61E6E61E">
        <w:rPr>
          <w:b/>
          <w:bCs/>
          <w:color w:val="000000" w:themeColor="text1"/>
          <w:sz w:val="28"/>
          <w:szCs w:val="28"/>
        </w:rPr>
        <w:t>R5.</w:t>
      </w:r>
      <w:r w:rsidRPr="61E6E61E">
        <w:rPr>
          <w:color w:val="000000" w:themeColor="text1"/>
          <w:sz w:val="28"/>
          <w:szCs w:val="28"/>
        </w:rPr>
        <w:t xml:space="preserve"> После введения параметров </w:t>
      </w:r>
      <w:r w:rsidRPr="61E6E61E">
        <w:rPr>
          <w:color w:val="000000" w:themeColor="text1"/>
          <w:sz w:val="28"/>
          <w:szCs w:val="28"/>
          <w:highlight w:val="yellow"/>
        </w:rPr>
        <w:t>(координат)</w:t>
      </w:r>
      <w:r w:rsidRPr="61E6E61E">
        <w:rPr>
          <w:color w:val="000000" w:themeColor="text1"/>
          <w:sz w:val="28"/>
          <w:szCs w:val="28"/>
        </w:rPr>
        <w:t xml:space="preserve"> треугольника пользователь должен выбрать по каким характеристикам необходимо произвести расчет: данные характеристики отображены отдельным списком в </w:t>
      </w:r>
      <w:r w:rsidRPr="61E6E61E">
        <w:rPr>
          <w:color w:val="000000" w:themeColor="text1"/>
          <w:sz w:val="28"/>
          <w:szCs w:val="28"/>
          <w:highlight w:val="yellow"/>
        </w:rPr>
        <w:t>правой</w:t>
      </w:r>
      <w:r w:rsidRPr="61E6E61E">
        <w:rPr>
          <w:color w:val="000000" w:themeColor="text1"/>
          <w:sz w:val="28"/>
          <w:szCs w:val="28"/>
        </w:rPr>
        <w:t xml:space="preserve"> части приложения: Треугольник, Окружности, Медианы, Высоты и </w:t>
      </w:r>
      <w:r w:rsidRPr="61E6E61E">
        <w:rPr>
          <w:color w:val="000000" w:themeColor="text1"/>
          <w:sz w:val="28"/>
          <w:szCs w:val="28"/>
          <w:highlight w:val="yellow"/>
        </w:rPr>
        <w:t>другие</w:t>
      </w:r>
      <w:r w:rsidRPr="61E6E61E">
        <w:rPr>
          <w:color w:val="000000" w:themeColor="text1"/>
          <w:sz w:val="28"/>
          <w:szCs w:val="28"/>
        </w:rPr>
        <w:t xml:space="preserve"> (Рисунок 5).</w:t>
      </w:r>
      <w:commentRangeEnd w:id="18"/>
      <w:r w:rsidR="41DECFDD">
        <w:commentReference w:id="18"/>
      </w:r>
    </w:p>
    <w:p w14:paraId="0310D30E" w14:textId="603CEEDE" w:rsidR="57240597" w:rsidRDefault="57240597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73B6CA56" w14:textId="4DFD10AD" w:rsidR="41DECFDD" w:rsidRDefault="41DECFDD" w:rsidP="2AD5B0D5">
      <w:pPr>
        <w:shd w:val="clear" w:color="auto" w:fill="FFFFFF" w:themeFill="background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F0FCAA" wp14:editId="3052A4DC">
            <wp:extent cx="5476876" cy="3914775"/>
            <wp:effectExtent l="0" t="0" r="0" b="0"/>
            <wp:docPr id="603641016" name="Рисунок 60364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D5B0D5">
        <w:rPr>
          <w:color w:val="000000" w:themeColor="text1"/>
          <w:sz w:val="28"/>
          <w:szCs w:val="28"/>
        </w:rPr>
        <w:t xml:space="preserve"> </w:t>
      </w:r>
    </w:p>
    <w:p w14:paraId="0138625D" w14:textId="51B8DDE1" w:rsidR="41DECFDD" w:rsidRDefault="3334BFCF" w:rsidP="1A3AC27D">
      <w:pPr>
        <w:shd w:val="clear" w:color="auto" w:fill="FFFFFF" w:themeFill="background1"/>
        <w:jc w:val="center"/>
        <w:rPr>
          <w:i/>
          <w:iCs/>
          <w:color w:val="000000" w:themeColor="text1"/>
          <w:sz w:val="28"/>
          <w:szCs w:val="28"/>
        </w:rPr>
      </w:pPr>
      <w:r w:rsidRPr="1A3AC27D">
        <w:rPr>
          <w:i/>
          <w:iCs/>
          <w:color w:val="000000" w:themeColor="text1"/>
          <w:sz w:val="28"/>
          <w:szCs w:val="28"/>
        </w:rPr>
        <w:t>Рисунок 5</w:t>
      </w:r>
    </w:p>
    <w:p w14:paraId="2B2F5E64" w14:textId="35E9FE7A" w:rsidR="41DECFDD" w:rsidRDefault="41DECFDD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0A1311EF" w14:textId="7F8DB8A6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19"/>
      <w:r w:rsidRPr="1A3AC27D">
        <w:rPr>
          <w:color w:val="000000" w:themeColor="text1"/>
          <w:sz w:val="28"/>
          <w:szCs w:val="28"/>
        </w:rPr>
        <w:t xml:space="preserve">R5.1 При открытии приложения, по умолчанию выбраны </w:t>
      </w:r>
      <w:r w:rsidRPr="1A3AC27D">
        <w:rPr>
          <w:color w:val="000000" w:themeColor="text1"/>
          <w:sz w:val="28"/>
          <w:szCs w:val="28"/>
          <w:highlight w:val="yellow"/>
        </w:rPr>
        <w:t>чаще всего используемые характеристики</w:t>
      </w:r>
      <w:r w:rsidRPr="1A3AC27D">
        <w:rPr>
          <w:color w:val="000000" w:themeColor="text1"/>
          <w:sz w:val="28"/>
          <w:szCs w:val="28"/>
        </w:rPr>
        <w:t xml:space="preserve">. </w:t>
      </w:r>
      <w:commentRangeEnd w:id="19"/>
      <w:r w:rsidR="41DECFDD">
        <w:commentReference w:id="19"/>
      </w:r>
    </w:p>
    <w:p w14:paraId="39D1717B" w14:textId="4CD1AE0C" w:rsidR="41DECFDD" w:rsidRDefault="41DECFDD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10534AC4" w14:textId="4B55078F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0"/>
      <w:r w:rsidRPr="1A3AC27D">
        <w:rPr>
          <w:color w:val="000000" w:themeColor="text1"/>
          <w:sz w:val="28"/>
          <w:szCs w:val="28"/>
        </w:rPr>
        <w:t xml:space="preserve">R5.2 При открытии </w:t>
      </w:r>
      <w:r w:rsidRPr="1A3AC27D">
        <w:rPr>
          <w:color w:val="000000" w:themeColor="text1"/>
          <w:sz w:val="28"/>
          <w:szCs w:val="28"/>
          <w:highlight w:val="yellow"/>
        </w:rPr>
        <w:t>страницы</w:t>
      </w:r>
      <w:r w:rsidRPr="1A3AC27D">
        <w:rPr>
          <w:color w:val="000000" w:themeColor="text1"/>
          <w:sz w:val="28"/>
          <w:szCs w:val="28"/>
        </w:rPr>
        <w:t xml:space="preserve"> «Треугольник» пользователь может выбрать следующие параметры </w:t>
      </w:r>
      <w:r w:rsidR="69A08019" w:rsidRPr="1A3AC27D">
        <w:rPr>
          <w:color w:val="000000" w:themeColor="text1"/>
          <w:sz w:val="28"/>
          <w:szCs w:val="28"/>
        </w:rPr>
        <w:t>(Рисунок 5)</w:t>
      </w:r>
      <w:r w:rsidRPr="1A3AC27D">
        <w:rPr>
          <w:color w:val="000000" w:themeColor="text1"/>
          <w:sz w:val="28"/>
          <w:szCs w:val="28"/>
        </w:rPr>
        <w:t xml:space="preserve">: </w:t>
      </w:r>
      <w:commentRangeEnd w:id="20"/>
      <w:r w:rsidR="41DECFDD">
        <w:commentReference w:id="20"/>
      </w:r>
    </w:p>
    <w:p w14:paraId="2DD264BC" w14:textId="65A98AC4" w:rsidR="41DECFDD" w:rsidRDefault="41DECFDD" w:rsidP="2AD5B0D5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2AD5B0D5">
        <w:rPr>
          <w:color w:val="000000" w:themeColor="text1"/>
          <w:sz w:val="28"/>
          <w:szCs w:val="28"/>
        </w:rPr>
        <w:t xml:space="preserve">       </w:t>
      </w:r>
      <w:r>
        <w:tab/>
      </w:r>
      <w:r>
        <w:tab/>
      </w:r>
    </w:p>
    <w:p w14:paraId="4A3EF6E1" w14:textId="1C02A05C" w:rsidR="41DECFDD" w:rsidRDefault="3334BFCF" w:rsidP="2AD5B0D5">
      <w:pPr>
        <w:shd w:val="clear" w:color="auto" w:fill="FFFFFF" w:themeFill="background1"/>
        <w:jc w:val="both"/>
      </w:pPr>
      <w:r w:rsidRPr="1A3AC27D">
        <w:rPr>
          <w:color w:val="000000" w:themeColor="text1"/>
          <w:sz w:val="28"/>
          <w:szCs w:val="28"/>
          <w:highlight w:val="yellow"/>
        </w:rPr>
        <w:t>Длинны</w:t>
      </w:r>
      <w:r w:rsidRPr="1A3AC27D">
        <w:rPr>
          <w:color w:val="000000" w:themeColor="text1"/>
          <w:sz w:val="28"/>
          <w:szCs w:val="28"/>
        </w:rPr>
        <w:t xml:space="preserve"> сторон </w:t>
      </w:r>
    </w:p>
    <w:p w14:paraId="138E5914" w14:textId="63607286" w:rsidR="41DECFDD" w:rsidRDefault="41DECFDD" w:rsidP="2AD5B0D5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2AD5B0D5">
        <w:rPr>
          <w:color w:val="000000" w:themeColor="text1"/>
          <w:sz w:val="28"/>
          <w:szCs w:val="28"/>
        </w:rPr>
        <w:t xml:space="preserve">       </w:t>
      </w:r>
      <w:r>
        <w:tab/>
      </w:r>
      <w:r>
        <w:tab/>
      </w:r>
    </w:p>
    <w:p w14:paraId="38C94956" w14:textId="69E469D3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Периметр </w:t>
      </w:r>
    </w:p>
    <w:p w14:paraId="38A2CE0F" w14:textId="63733FCB" w:rsidR="41DECFDD" w:rsidRDefault="41DECFDD" w:rsidP="2AD5B0D5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2AD5B0D5">
        <w:rPr>
          <w:color w:val="000000" w:themeColor="text1"/>
          <w:sz w:val="28"/>
          <w:szCs w:val="28"/>
        </w:rPr>
        <w:t xml:space="preserve">       </w:t>
      </w:r>
      <w:r>
        <w:tab/>
      </w:r>
      <w:r>
        <w:tab/>
      </w:r>
    </w:p>
    <w:p w14:paraId="17A2BD27" w14:textId="62EB302D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Площадь </w:t>
      </w:r>
    </w:p>
    <w:p w14:paraId="5C1C65E4" w14:textId="353FBF37" w:rsidR="41DECFDD" w:rsidRDefault="41DECFDD" w:rsidP="2AD5B0D5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2AD5B0D5">
        <w:rPr>
          <w:color w:val="000000" w:themeColor="text1"/>
          <w:sz w:val="28"/>
          <w:szCs w:val="28"/>
        </w:rPr>
        <w:t xml:space="preserve">       </w:t>
      </w:r>
      <w:r>
        <w:tab/>
      </w:r>
      <w:r>
        <w:tab/>
      </w:r>
    </w:p>
    <w:p w14:paraId="02031050" w14:textId="4696F8A5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Углы </w:t>
      </w:r>
    </w:p>
    <w:p w14:paraId="14961C8D" w14:textId="4FDAC2B1" w:rsidR="41DECFDD" w:rsidRDefault="41DECFDD" w:rsidP="2AD5B0D5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2AD5B0D5">
        <w:rPr>
          <w:color w:val="000000" w:themeColor="text1"/>
          <w:sz w:val="28"/>
          <w:szCs w:val="28"/>
        </w:rPr>
        <w:t xml:space="preserve">       </w:t>
      </w:r>
      <w:r>
        <w:tab/>
      </w:r>
      <w:r>
        <w:tab/>
      </w:r>
    </w:p>
    <w:p w14:paraId="6E23CDDD" w14:textId="2782C3C5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Центр тяжести </w:t>
      </w:r>
    </w:p>
    <w:p w14:paraId="1BD5D1A4" w14:textId="00B304D2" w:rsidR="41DECFDD" w:rsidRDefault="41DECFDD" w:rsidP="2AD5B0D5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2AD5B0D5">
        <w:rPr>
          <w:color w:val="000000" w:themeColor="text1"/>
          <w:sz w:val="28"/>
          <w:szCs w:val="28"/>
        </w:rPr>
        <w:t xml:space="preserve">       </w:t>
      </w:r>
      <w:r>
        <w:tab/>
      </w:r>
      <w:r>
        <w:tab/>
      </w:r>
    </w:p>
    <w:p w14:paraId="729B16B9" w14:textId="392E73E7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  <w:highlight w:val="yellow"/>
        </w:rPr>
        <w:t>Высоты</w:t>
      </w:r>
      <w:r w:rsidRPr="2AD5B0D5">
        <w:rPr>
          <w:color w:val="000000" w:themeColor="text1"/>
          <w:sz w:val="28"/>
          <w:szCs w:val="28"/>
        </w:rPr>
        <w:t xml:space="preserve"> </w:t>
      </w:r>
    </w:p>
    <w:p w14:paraId="14887014" w14:textId="70250285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4CC32386" w14:textId="413C892C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1"/>
      <w:r w:rsidRPr="1A3AC27D">
        <w:rPr>
          <w:color w:val="000000" w:themeColor="text1"/>
          <w:sz w:val="28"/>
          <w:szCs w:val="28"/>
        </w:rPr>
        <w:lastRenderedPageBreak/>
        <w:t xml:space="preserve">     </w:t>
      </w:r>
      <w:r w:rsidR="41DECFDD">
        <w:tab/>
      </w:r>
      <w:r w:rsidRPr="1A3AC27D">
        <w:rPr>
          <w:color w:val="000000" w:themeColor="text1"/>
          <w:sz w:val="28"/>
          <w:szCs w:val="28"/>
        </w:rPr>
        <w:t xml:space="preserve">R5.2.1 При выборе характеристики Центр тяжести и успешном расчете, информация о координатах центра тяжести отображается в области для расчета, </w:t>
      </w:r>
      <w:r w:rsidRPr="1A3AC27D">
        <w:rPr>
          <w:color w:val="000000" w:themeColor="text1"/>
          <w:sz w:val="28"/>
          <w:szCs w:val="28"/>
          <w:highlight w:val="yellow"/>
        </w:rPr>
        <w:t>если это возможно</w:t>
      </w:r>
      <w:r w:rsidRPr="1A3AC27D">
        <w:rPr>
          <w:color w:val="000000" w:themeColor="text1"/>
          <w:sz w:val="28"/>
          <w:szCs w:val="28"/>
        </w:rPr>
        <w:t xml:space="preserve">, а также на самом построенном треугольнике (Рисунок 6). </w:t>
      </w:r>
      <w:commentRangeEnd w:id="21"/>
      <w:r w:rsidR="41DECFDD">
        <w:commentReference w:id="21"/>
      </w:r>
    </w:p>
    <w:p w14:paraId="0DDE6379" w14:textId="751DF44C" w:rsidR="2AD5B0D5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</w:t>
      </w:r>
    </w:p>
    <w:p w14:paraId="2E1E1310" w14:textId="42F1C575" w:rsidR="41DECFDD" w:rsidRDefault="41DECFDD" w:rsidP="2AD5B0D5">
      <w:pPr>
        <w:shd w:val="clear" w:color="auto" w:fill="FFFFFF" w:themeFill="background1"/>
        <w:jc w:val="center"/>
      </w:pPr>
      <w:r>
        <w:rPr>
          <w:noProof/>
          <w:lang w:eastAsia="ru-RU"/>
        </w:rPr>
        <w:drawing>
          <wp:inline distT="0" distB="0" distL="0" distR="0" wp14:anchorId="5A8542C6" wp14:editId="34F55D06">
            <wp:extent cx="4848226" cy="3514725"/>
            <wp:effectExtent l="0" t="0" r="0" b="0"/>
            <wp:docPr id="780905458" name="Рисунок 78090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D5B0D5">
        <w:rPr>
          <w:color w:val="000000" w:themeColor="text1"/>
          <w:sz w:val="28"/>
          <w:szCs w:val="28"/>
        </w:rPr>
        <w:t xml:space="preserve"> </w:t>
      </w:r>
    </w:p>
    <w:p w14:paraId="07E13CD0" w14:textId="6D3C19A7" w:rsidR="41DECFDD" w:rsidRDefault="41DECFDD" w:rsidP="2AD5B0D5">
      <w:pPr>
        <w:shd w:val="clear" w:color="auto" w:fill="FFFFFF" w:themeFill="background1"/>
        <w:jc w:val="center"/>
      </w:pPr>
      <w:r w:rsidRPr="2AD5B0D5">
        <w:rPr>
          <w:i/>
          <w:iCs/>
          <w:color w:val="000000" w:themeColor="text1"/>
          <w:sz w:val="28"/>
          <w:szCs w:val="28"/>
        </w:rPr>
        <w:t>Рисунок 6</w:t>
      </w:r>
      <w:r w:rsidRPr="2AD5B0D5">
        <w:rPr>
          <w:color w:val="000000" w:themeColor="text1"/>
          <w:sz w:val="28"/>
          <w:szCs w:val="28"/>
        </w:rPr>
        <w:t xml:space="preserve"> </w:t>
      </w:r>
    </w:p>
    <w:p w14:paraId="0C3A119D" w14:textId="19B6EE18" w:rsidR="41DECFDD" w:rsidRDefault="41DECFDD" w:rsidP="2AD5B0D5">
      <w:pPr>
        <w:shd w:val="clear" w:color="auto" w:fill="FFFFFF" w:themeFill="background1"/>
        <w:jc w:val="both"/>
      </w:pPr>
      <w:r w:rsidRPr="2AD5B0D5">
        <w:rPr>
          <w:color w:val="000000" w:themeColor="text1"/>
          <w:sz w:val="28"/>
          <w:szCs w:val="28"/>
        </w:rPr>
        <w:t xml:space="preserve"> </w:t>
      </w:r>
    </w:p>
    <w:p w14:paraId="12E36E80" w14:textId="40E3B7D8" w:rsidR="41DECFDD" w:rsidRDefault="3334BFCF" w:rsidP="57240597">
      <w:pPr>
        <w:shd w:val="clear" w:color="auto" w:fill="FFFFFF" w:themeFill="background1"/>
        <w:ind w:firstLine="720"/>
        <w:jc w:val="both"/>
        <w:rPr>
          <w:color w:val="000000" w:themeColor="text1"/>
          <w:sz w:val="28"/>
          <w:szCs w:val="28"/>
        </w:rPr>
      </w:pPr>
      <w:commentRangeStart w:id="22"/>
      <w:r w:rsidRPr="1A3AC27D">
        <w:rPr>
          <w:color w:val="000000" w:themeColor="text1"/>
          <w:sz w:val="28"/>
          <w:szCs w:val="28"/>
        </w:rPr>
        <w:t xml:space="preserve">R5.2.2 При выборе для расчета характеристики Углы, приложение производит расчет каждого угла в градусах и радианах, </w:t>
      </w:r>
      <w:r w:rsidRPr="1A3AC27D">
        <w:rPr>
          <w:color w:val="000000" w:themeColor="text1"/>
          <w:sz w:val="28"/>
          <w:szCs w:val="28"/>
          <w:highlight w:val="yellow"/>
        </w:rPr>
        <w:t>а также отображает формулу расчета (Рисунок 6).</w:t>
      </w:r>
      <w:r w:rsidRPr="1A3AC27D">
        <w:rPr>
          <w:color w:val="000000" w:themeColor="text1"/>
          <w:sz w:val="28"/>
          <w:szCs w:val="28"/>
        </w:rPr>
        <w:t xml:space="preserve"> </w:t>
      </w:r>
      <w:commentRangeEnd w:id="22"/>
      <w:r w:rsidR="41DECFDD">
        <w:commentReference w:id="22"/>
      </w:r>
    </w:p>
    <w:p w14:paraId="08CD5CBC" w14:textId="4FE690C1" w:rsidR="41DECFDD" w:rsidRDefault="41DECFDD" w:rsidP="57240597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</w:t>
      </w:r>
    </w:p>
    <w:p w14:paraId="1EDE1890" w14:textId="3A71670A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3"/>
      <w:r w:rsidRPr="1A3AC27D">
        <w:rPr>
          <w:color w:val="000000" w:themeColor="text1"/>
          <w:sz w:val="28"/>
          <w:szCs w:val="28"/>
        </w:rPr>
        <w:t xml:space="preserve">R5.3 При открытии списка «Окружности» пользователь должен </w:t>
      </w:r>
      <w:r w:rsidRPr="1A3AC27D">
        <w:rPr>
          <w:color w:val="000000" w:themeColor="text1"/>
          <w:sz w:val="28"/>
          <w:szCs w:val="28"/>
          <w:highlight w:val="yellow"/>
        </w:rPr>
        <w:t>быть в состоянии</w:t>
      </w:r>
      <w:r w:rsidRPr="1A3AC27D">
        <w:rPr>
          <w:color w:val="000000" w:themeColor="text1"/>
          <w:sz w:val="28"/>
          <w:szCs w:val="28"/>
        </w:rPr>
        <w:t xml:space="preserve"> выбрать следующие характеристики: Вписанная окружность или Описанная окружность. </w:t>
      </w:r>
      <w:commentRangeEnd w:id="23"/>
      <w:r w:rsidR="41DECFDD">
        <w:commentReference w:id="23"/>
      </w:r>
    </w:p>
    <w:p w14:paraId="08DFF36D" w14:textId="15259BCE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06924D66" w14:textId="53359B31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4"/>
      <w:r w:rsidRPr="1A3AC27D">
        <w:rPr>
          <w:color w:val="000000" w:themeColor="text1"/>
          <w:sz w:val="28"/>
          <w:szCs w:val="28"/>
        </w:rPr>
        <w:t>R5.4 При открытии списка «</w:t>
      </w:r>
      <w:r w:rsidRPr="1A3AC27D">
        <w:rPr>
          <w:color w:val="000000" w:themeColor="text1"/>
          <w:sz w:val="28"/>
          <w:szCs w:val="28"/>
          <w:highlight w:val="yellow"/>
        </w:rPr>
        <w:t>Высоты</w:t>
      </w:r>
      <w:r w:rsidRPr="1A3AC27D">
        <w:rPr>
          <w:color w:val="000000" w:themeColor="text1"/>
          <w:sz w:val="28"/>
          <w:szCs w:val="28"/>
        </w:rPr>
        <w:t xml:space="preserve">», пользователь может выбрать: </w:t>
      </w:r>
      <w:r w:rsidRPr="1A3AC27D">
        <w:rPr>
          <w:color w:val="000000" w:themeColor="text1"/>
          <w:sz w:val="28"/>
          <w:szCs w:val="28"/>
          <w:highlight w:val="yellow"/>
        </w:rPr>
        <w:t>Медиана из А, Медиана из В</w:t>
      </w:r>
      <w:r w:rsidRPr="1A3AC27D">
        <w:rPr>
          <w:color w:val="000000" w:themeColor="text1"/>
          <w:sz w:val="28"/>
          <w:szCs w:val="28"/>
        </w:rPr>
        <w:t xml:space="preserve">. </w:t>
      </w:r>
      <w:commentRangeEnd w:id="24"/>
      <w:r w:rsidR="41DECFDD">
        <w:commentReference w:id="24"/>
      </w:r>
    </w:p>
    <w:p w14:paraId="78899139" w14:textId="33842EF1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40C846C8" w14:textId="59AF57B1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5"/>
      <w:r w:rsidRPr="1A3AC27D">
        <w:rPr>
          <w:i/>
          <w:iCs/>
          <w:color w:val="000000" w:themeColor="text1"/>
          <w:sz w:val="28"/>
          <w:szCs w:val="28"/>
        </w:rPr>
        <w:t xml:space="preserve">     </w:t>
      </w:r>
      <w:r w:rsidR="41DECFDD">
        <w:tab/>
      </w:r>
      <w:r w:rsidRPr="1A3AC27D">
        <w:rPr>
          <w:color w:val="000000" w:themeColor="text1"/>
          <w:sz w:val="28"/>
          <w:szCs w:val="28"/>
          <w:highlight w:val="yellow"/>
        </w:rPr>
        <w:t>R5.4.1 При выборе медианы, в области для расчета приложение отображает координаты медианы выбранного угла, но не отображает длину медианы.</w:t>
      </w:r>
      <w:r w:rsidRPr="1A3AC27D">
        <w:rPr>
          <w:color w:val="000000" w:themeColor="text1"/>
          <w:sz w:val="28"/>
          <w:szCs w:val="28"/>
        </w:rPr>
        <w:t xml:space="preserve"> </w:t>
      </w:r>
      <w:commentRangeEnd w:id="25"/>
      <w:r w:rsidR="41DECFDD">
        <w:commentReference w:id="25"/>
      </w:r>
    </w:p>
    <w:p w14:paraId="5E324200" w14:textId="0E808ADD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7FFE0F66" w14:textId="6ADFBA04" w:rsidR="41DECFDD" w:rsidRDefault="41DECFDD" w:rsidP="2AD5B0D5">
      <w:pPr>
        <w:shd w:val="clear" w:color="auto" w:fill="FFFFFF" w:themeFill="background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15C1A6" wp14:editId="1A7731C8">
            <wp:extent cx="2543175" cy="1676400"/>
            <wp:effectExtent l="0" t="0" r="0" b="0"/>
            <wp:docPr id="1412400640" name="Рисунок 141240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D7F5" w14:textId="472FE4C1" w:rsidR="41DECFDD" w:rsidRDefault="3334BFCF" w:rsidP="1A3AC27D">
      <w:pPr>
        <w:shd w:val="clear" w:color="auto" w:fill="FFFFFF" w:themeFill="background1"/>
        <w:jc w:val="center"/>
        <w:rPr>
          <w:i/>
          <w:iCs/>
          <w:color w:val="000000" w:themeColor="text1"/>
          <w:sz w:val="28"/>
          <w:szCs w:val="28"/>
        </w:rPr>
      </w:pPr>
      <w:r w:rsidRPr="1A3AC27D">
        <w:rPr>
          <w:i/>
          <w:iCs/>
          <w:color w:val="000000" w:themeColor="text1"/>
          <w:sz w:val="28"/>
          <w:szCs w:val="28"/>
        </w:rPr>
        <w:t>Рисунок 7</w:t>
      </w:r>
    </w:p>
    <w:p w14:paraId="35E9A187" w14:textId="1DD834ED" w:rsidR="41DECFDD" w:rsidRDefault="41DECFDD" w:rsidP="2AD5B0D5">
      <w:pPr>
        <w:shd w:val="clear" w:color="auto" w:fill="FFFFFF" w:themeFill="background1"/>
        <w:jc w:val="center"/>
      </w:pPr>
      <w:r w:rsidRPr="2AD5B0D5">
        <w:rPr>
          <w:color w:val="000000" w:themeColor="text1"/>
          <w:sz w:val="28"/>
          <w:szCs w:val="28"/>
        </w:rPr>
        <w:t xml:space="preserve"> </w:t>
      </w:r>
    </w:p>
    <w:p w14:paraId="16A875B0" w14:textId="1029B6D2" w:rsidR="41DECFDD" w:rsidRDefault="3334BFCF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6"/>
      <w:r w:rsidRPr="1A3AC27D">
        <w:rPr>
          <w:color w:val="000000" w:themeColor="text1"/>
          <w:sz w:val="28"/>
          <w:szCs w:val="28"/>
        </w:rPr>
        <w:t xml:space="preserve">     </w:t>
      </w:r>
      <w:r w:rsidR="41DECFDD">
        <w:tab/>
      </w:r>
      <w:r w:rsidRPr="1A3AC27D">
        <w:rPr>
          <w:color w:val="000000" w:themeColor="text1"/>
          <w:sz w:val="28"/>
          <w:szCs w:val="28"/>
          <w:highlight w:val="yellow"/>
        </w:rPr>
        <w:t>R5.4.2 При выборе Вписанной окружности или Описанной окружности приложение отображает координаты центра и радиус окружности в области для расчета, а также на самом построенном треугольнике.</w:t>
      </w:r>
      <w:r w:rsidRPr="1A3AC27D">
        <w:rPr>
          <w:color w:val="000000" w:themeColor="text1"/>
          <w:sz w:val="28"/>
          <w:szCs w:val="28"/>
        </w:rPr>
        <w:t xml:space="preserve"> </w:t>
      </w:r>
      <w:commentRangeEnd w:id="26"/>
      <w:r w:rsidR="41DECFDD">
        <w:commentReference w:id="26"/>
      </w:r>
    </w:p>
    <w:p w14:paraId="34B29A91" w14:textId="5B531240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1BF752AC" w14:textId="079AABCC" w:rsidR="41DECFDD" w:rsidRDefault="3334BFCF" w:rsidP="1A3AC27D">
      <w:pPr>
        <w:shd w:val="clear" w:color="auto" w:fill="FFFFFF" w:themeFill="background1"/>
        <w:ind w:firstLine="720"/>
        <w:jc w:val="both"/>
        <w:rPr>
          <w:color w:val="000000" w:themeColor="text1"/>
          <w:sz w:val="28"/>
          <w:szCs w:val="28"/>
        </w:rPr>
      </w:pPr>
      <w:commentRangeStart w:id="27"/>
      <w:r w:rsidRPr="1A3AC27D">
        <w:rPr>
          <w:color w:val="000000" w:themeColor="text1"/>
          <w:sz w:val="28"/>
          <w:szCs w:val="28"/>
        </w:rPr>
        <w:t xml:space="preserve">R5.5.1 При выборе </w:t>
      </w:r>
      <w:r w:rsidRPr="1A3AC27D">
        <w:rPr>
          <w:color w:val="000000" w:themeColor="text1"/>
          <w:sz w:val="28"/>
          <w:szCs w:val="28"/>
          <w:highlight w:val="yellow"/>
        </w:rPr>
        <w:t>характеристики Высота</w:t>
      </w:r>
      <w:r w:rsidRPr="1A3AC27D">
        <w:rPr>
          <w:color w:val="000000" w:themeColor="text1"/>
          <w:sz w:val="28"/>
          <w:szCs w:val="28"/>
        </w:rPr>
        <w:t xml:space="preserve">, в области для расчета приложение отображает координаты и длину для выбранного угла. </w:t>
      </w:r>
      <w:commentRangeEnd w:id="27"/>
      <w:r w:rsidR="41DECFDD">
        <w:commentReference w:id="27"/>
      </w:r>
    </w:p>
    <w:p w14:paraId="7C685103" w14:textId="72FECAC8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40178D57" w14:textId="3BED6388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8"/>
      <w:r w:rsidRPr="1A3AC27D">
        <w:rPr>
          <w:b/>
          <w:bCs/>
          <w:color w:val="000000" w:themeColor="text1"/>
          <w:sz w:val="28"/>
          <w:szCs w:val="28"/>
        </w:rPr>
        <w:t>R6.</w:t>
      </w:r>
      <w:r w:rsidRPr="1A3AC27D">
        <w:rPr>
          <w:color w:val="000000" w:themeColor="text1"/>
          <w:sz w:val="28"/>
          <w:szCs w:val="28"/>
        </w:rPr>
        <w:t xml:space="preserve"> После введения координат треугольника и характеристик расчета пользователь нажимает кнопку «Расчет», после чего информация о данном расчете отображается в области для расчета</w:t>
      </w:r>
      <w:r w:rsidR="3F1CA9CB" w:rsidRPr="1A3AC27D">
        <w:rPr>
          <w:color w:val="000000" w:themeColor="text1"/>
          <w:sz w:val="28"/>
          <w:szCs w:val="28"/>
        </w:rPr>
        <w:t xml:space="preserve"> в</w:t>
      </w:r>
      <w:r w:rsidRPr="1A3AC27D">
        <w:rPr>
          <w:color w:val="000000" w:themeColor="text1"/>
          <w:sz w:val="28"/>
          <w:szCs w:val="28"/>
        </w:rPr>
        <w:t xml:space="preserve"> </w:t>
      </w:r>
      <w:r w:rsidRPr="1A3AC27D">
        <w:rPr>
          <w:color w:val="000000" w:themeColor="text1"/>
          <w:sz w:val="28"/>
          <w:szCs w:val="28"/>
          <w:highlight w:val="yellow"/>
        </w:rPr>
        <w:t>правом нижнем углу</w:t>
      </w:r>
      <w:r w:rsidRPr="1A3AC27D">
        <w:rPr>
          <w:color w:val="000000" w:themeColor="text1"/>
          <w:sz w:val="28"/>
          <w:szCs w:val="28"/>
        </w:rPr>
        <w:t xml:space="preserve"> приложения (</w:t>
      </w:r>
      <w:r w:rsidR="68F90D75" w:rsidRPr="1A3AC27D">
        <w:rPr>
          <w:color w:val="000000" w:themeColor="text1"/>
          <w:sz w:val="28"/>
          <w:szCs w:val="28"/>
        </w:rPr>
        <w:t>Рисунок</w:t>
      </w:r>
      <w:r w:rsidRPr="1A3AC27D">
        <w:rPr>
          <w:color w:val="000000" w:themeColor="text1"/>
          <w:sz w:val="28"/>
          <w:szCs w:val="28"/>
        </w:rPr>
        <w:t xml:space="preserve"> 8), построенный треугольник отображается в правой части приложения. </w:t>
      </w:r>
      <w:commentRangeEnd w:id="28"/>
      <w:r w:rsidR="41DECFDD">
        <w:commentReference w:id="28"/>
      </w:r>
    </w:p>
    <w:p w14:paraId="75745E91" w14:textId="764CB401" w:rsidR="57240597" w:rsidRDefault="57240597" w:rsidP="57240597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5E0FB561" w14:textId="342E1B8D" w:rsidR="41DECFDD" w:rsidRDefault="41DECFDD" w:rsidP="2AD5B0D5">
      <w:pPr>
        <w:shd w:val="clear" w:color="auto" w:fill="FFFFFF" w:themeFill="background1"/>
        <w:jc w:val="center"/>
      </w:pPr>
      <w:r>
        <w:rPr>
          <w:noProof/>
          <w:lang w:eastAsia="ru-RU"/>
        </w:rPr>
        <w:drawing>
          <wp:inline distT="0" distB="0" distL="0" distR="0" wp14:anchorId="37E157C4" wp14:editId="0866CB74">
            <wp:extent cx="3933825" cy="2857500"/>
            <wp:effectExtent l="0" t="0" r="0" b="0"/>
            <wp:docPr id="1649480375" name="Рисунок 164948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D5B0D5">
        <w:rPr>
          <w:color w:val="000000" w:themeColor="text1"/>
        </w:rPr>
        <w:t xml:space="preserve"> </w:t>
      </w:r>
    </w:p>
    <w:p w14:paraId="22B7D0A7" w14:textId="4F8445AD" w:rsidR="41DECFDD" w:rsidRDefault="41DECFDD" w:rsidP="2AD5B0D5">
      <w:pPr>
        <w:shd w:val="clear" w:color="auto" w:fill="FFFFFF" w:themeFill="background1"/>
        <w:jc w:val="center"/>
      </w:pPr>
      <w:r w:rsidRPr="2AD5B0D5">
        <w:rPr>
          <w:i/>
          <w:iCs/>
          <w:color w:val="000000" w:themeColor="text1"/>
          <w:sz w:val="28"/>
          <w:szCs w:val="28"/>
        </w:rPr>
        <w:t>Рисунок 8.</w:t>
      </w:r>
      <w:r w:rsidRPr="2AD5B0D5">
        <w:rPr>
          <w:color w:val="000000" w:themeColor="text1"/>
          <w:sz w:val="28"/>
          <w:szCs w:val="28"/>
        </w:rPr>
        <w:t xml:space="preserve"> </w:t>
      </w:r>
    </w:p>
    <w:p w14:paraId="77839752" w14:textId="1F88A126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2F18618D" w14:textId="3518D168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29"/>
      <w:r w:rsidRPr="1A3AC27D">
        <w:rPr>
          <w:color w:val="000000" w:themeColor="text1"/>
          <w:sz w:val="28"/>
          <w:szCs w:val="28"/>
          <w:highlight w:val="yellow"/>
        </w:rPr>
        <w:t>R6.1 На вкладке Формулы доступна возможность просмотра всех, необходимых для расчета формул (</w:t>
      </w:r>
      <w:r w:rsidR="43653AAB" w:rsidRPr="1A3AC27D">
        <w:rPr>
          <w:color w:val="000000" w:themeColor="text1"/>
          <w:sz w:val="28"/>
          <w:szCs w:val="28"/>
          <w:highlight w:val="yellow"/>
        </w:rPr>
        <w:t xml:space="preserve">Рисунок </w:t>
      </w:r>
      <w:r w:rsidRPr="1A3AC27D">
        <w:rPr>
          <w:color w:val="000000" w:themeColor="text1"/>
          <w:sz w:val="28"/>
          <w:szCs w:val="28"/>
          <w:highlight w:val="yellow"/>
        </w:rPr>
        <w:t>8).</w:t>
      </w:r>
      <w:r w:rsidRPr="1A3AC27D">
        <w:rPr>
          <w:color w:val="000000" w:themeColor="text1"/>
          <w:sz w:val="28"/>
          <w:szCs w:val="28"/>
        </w:rPr>
        <w:t xml:space="preserve"> </w:t>
      </w:r>
      <w:commentRangeEnd w:id="29"/>
      <w:r w:rsidR="41DECFDD">
        <w:commentReference w:id="29"/>
      </w:r>
    </w:p>
    <w:p w14:paraId="322D0E5B" w14:textId="37412788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lastRenderedPageBreak/>
        <w:t xml:space="preserve">  </w:t>
      </w:r>
    </w:p>
    <w:p w14:paraId="7E97EA09" w14:textId="415D07BF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30"/>
      <w:r w:rsidRPr="1A3AC27D">
        <w:rPr>
          <w:b/>
          <w:bCs/>
          <w:color w:val="000000" w:themeColor="text1"/>
          <w:sz w:val="28"/>
          <w:szCs w:val="28"/>
        </w:rPr>
        <w:t xml:space="preserve">R7. </w:t>
      </w:r>
      <w:r w:rsidR="493BC12A" w:rsidRPr="1A3AC27D">
        <w:rPr>
          <w:color w:val="000000" w:themeColor="text1"/>
          <w:sz w:val="28"/>
          <w:szCs w:val="28"/>
          <w:highlight w:val="yellow"/>
        </w:rPr>
        <w:t>Во</w:t>
      </w:r>
      <w:r w:rsidRPr="1A3AC27D">
        <w:rPr>
          <w:color w:val="000000" w:themeColor="text1"/>
          <w:sz w:val="28"/>
          <w:szCs w:val="28"/>
          <w:highlight w:val="yellow"/>
        </w:rPr>
        <w:t xml:space="preserve"> всех случаях построения треугольника</w:t>
      </w:r>
      <w:r w:rsidRPr="1A3AC27D">
        <w:rPr>
          <w:color w:val="000000" w:themeColor="text1"/>
          <w:sz w:val="28"/>
          <w:szCs w:val="28"/>
        </w:rPr>
        <w:t>, в области для расчета отображаются заданные координаты вершин данного треугольника (A,</w:t>
      </w:r>
      <w:r w:rsidR="2EA8C721" w:rsidRPr="1A3AC27D">
        <w:rPr>
          <w:color w:val="000000" w:themeColor="text1"/>
          <w:sz w:val="28"/>
          <w:szCs w:val="28"/>
        </w:rPr>
        <w:t xml:space="preserve"> </w:t>
      </w:r>
      <w:r w:rsidRPr="1A3AC27D">
        <w:rPr>
          <w:color w:val="000000" w:themeColor="text1"/>
          <w:sz w:val="28"/>
          <w:szCs w:val="28"/>
        </w:rPr>
        <w:t>B,</w:t>
      </w:r>
      <w:r w:rsidR="7D057337" w:rsidRPr="1A3AC27D">
        <w:rPr>
          <w:color w:val="000000" w:themeColor="text1"/>
          <w:sz w:val="28"/>
          <w:szCs w:val="28"/>
        </w:rPr>
        <w:t xml:space="preserve"> </w:t>
      </w:r>
      <w:r w:rsidRPr="1A3AC27D">
        <w:rPr>
          <w:color w:val="000000" w:themeColor="text1"/>
          <w:sz w:val="28"/>
          <w:szCs w:val="28"/>
        </w:rPr>
        <w:t xml:space="preserve">C), </w:t>
      </w:r>
      <w:r w:rsidRPr="1A3AC27D">
        <w:rPr>
          <w:color w:val="000000" w:themeColor="text1"/>
          <w:sz w:val="28"/>
          <w:szCs w:val="28"/>
          <w:highlight w:val="yellow"/>
        </w:rPr>
        <w:t>характеристики Вписанной окружности и Описанной окружности</w:t>
      </w:r>
      <w:r w:rsidRPr="1A3AC27D">
        <w:rPr>
          <w:color w:val="000000" w:themeColor="text1"/>
          <w:sz w:val="28"/>
          <w:szCs w:val="28"/>
        </w:rPr>
        <w:t xml:space="preserve"> (</w:t>
      </w:r>
      <w:r w:rsidR="2B05360C" w:rsidRPr="1A3AC27D">
        <w:rPr>
          <w:color w:val="000000" w:themeColor="text1"/>
          <w:sz w:val="28"/>
          <w:szCs w:val="28"/>
        </w:rPr>
        <w:t>Р</w:t>
      </w:r>
      <w:r w:rsidRPr="1A3AC27D">
        <w:rPr>
          <w:color w:val="000000" w:themeColor="text1"/>
          <w:sz w:val="28"/>
          <w:szCs w:val="28"/>
        </w:rPr>
        <w:t>ис</w:t>
      </w:r>
      <w:r w:rsidR="749FA4E6" w:rsidRPr="1A3AC27D">
        <w:rPr>
          <w:color w:val="000000" w:themeColor="text1"/>
          <w:sz w:val="28"/>
          <w:szCs w:val="28"/>
        </w:rPr>
        <w:t xml:space="preserve">унок </w:t>
      </w:r>
      <w:r w:rsidRPr="1A3AC27D">
        <w:rPr>
          <w:color w:val="000000" w:themeColor="text1"/>
          <w:sz w:val="28"/>
          <w:szCs w:val="28"/>
        </w:rPr>
        <w:t>8).</w:t>
      </w:r>
      <w:commentRangeEnd w:id="30"/>
      <w:r w:rsidR="41DECFDD">
        <w:commentReference w:id="30"/>
      </w:r>
    </w:p>
    <w:p w14:paraId="6054531C" w14:textId="701C784F" w:rsidR="1A3AC27D" w:rsidRDefault="1A3AC27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5B312899" w14:textId="596B82B9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commentRangeStart w:id="31"/>
      <w:r w:rsidRPr="1A3AC27D">
        <w:rPr>
          <w:b/>
          <w:bCs/>
          <w:color w:val="000000" w:themeColor="text1"/>
          <w:sz w:val="28"/>
          <w:szCs w:val="28"/>
          <w:highlight w:val="yellow"/>
        </w:rPr>
        <w:t>R8.</w:t>
      </w:r>
      <w:r w:rsidRPr="1A3AC27D">
        <w:rPr>
          <w:color w:val="000000" w:themeColor="text1"/>
          <w:sz w:val="28"/>
          <w:szCs w:val="28"/>
          <w:highlight w:val="yellow"/>
        </w:rPr>
        <w:t xml:space="preserve"> При задании новых координат (параметров) треугольника пользователь должен быть в состоянии сохранить предыдущий расчет в БД.</w:t>
      </w:r>
      <w:r w:rsidRPr="1A3AC27D">
        <w:rPr>
          <w:color w:val="000000" w:themeColor="text1"/>
          <w:sz w:val="28"/>
          <w:szCs w:val="28"/>
        </w:rPr>
        <w:t xml:space="preserve"> </w:t>
      </w:r>
      <w:commentRangeEnd w:id="31"/>
      <w:r w:rsidR="41DECFDD">
        <w:commentReference w:id="31"/>
      </w:r>
    </w:p>
    <w:p w14:paraId="7136A977" w14:textId="7AB07B84" w:rsidR="41DECFDD" w:rsidRDefault="41DECFDD" w:rsidP="2AD5B0D5">
      <w:pPr>
        <w:shd w:val="clear" w:color="auto" w:fill="FFFFFF" w:themeFill="background1"/>
        <w:jc w:val="both"/>
      </w:pPr>
      <w:r w:rsidRPr="57240597">
        <w:rPr>
          <w:color w:val="000000" w:themeColor="text1"/>
          <w:sz w:val="28"/>
          <w:szCs w:val="28"/>
        </w:rPr>
        <w:t xml:space="preserve">  </w:t>
      </w:r>
    </w:p>
    <w:p w14:paraId="03F22E0F" w14:textId="5AA0FFCC" w:rsidR="41DECFDD" w:rsidRDefault="3334BFCF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1A3AC27D">
        <w:rPr>
          <w:b/>
          <w:bCs/>
          <w:color w:val="000000" w:themeColor="text1"/>
          <w:sz w:val="28"/>
          <w:szCs w:val="28"/>
        </w:rPr>
        <w:t xml:space="preserve">2. Бизнес-правила. </w:t>
      </w:r>
      <w:r w:rsidRPr="1A3AC27D">
        <w:rPr>
          <w:color w:val="000000" w:themeColor="text1"/>
          <w:sz w:val="28"/>
          <w:szCs w:val="28"/>
        </w:rPr>
        <w:t xml:space="preserve"> </w:t>
      </w:r>
    </w:p>
    <w:p w14:paraId="445282A4" w14:textId="28D1C2DB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542DB658" w14:textId="7BD1286E" w:rsidR="41DECFDD" w:rsidRDefault="4D0D7C62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highlight w:val="yellow"/>
        </w:rPr>
      </w:pPr>
      <w:commentRangeStart w:id="32"/>
      <w:r w:rsidRPr="61E6E61E">
        <w:rPr>
          <w:color w:val="000000" w:themeColor="text1"/>
          <w:sz w:val="28"/>
          <w:szCs w:val="28"/>
          <w:highlight w:val="yellow"/>
        </w:rPr>
        <w:t xml:space="preserve">BR1. На вкладке </w:t>
      </w:r>
      <w:proofErr w:type="gramStart"/>
      <w:r w:rsidRPr="61E6E61E">
        <w:rPr>
          <w:color w:val="000000" w:themeColor="text1"/>
          <w:sz w:val="28"/>
          <w:szCs w:val="28"/>
          <w:highlight w:val="yellow"/>
        </w:rPr>
        <w:t>По</w:t>
      </w:r>
      <w:proofErr w:type="gramEnd"/>
      <w:r w:rsidRPr="61E6E61E">
        <w:rPr>
          <w:color w:val="000000" w:themeColor="text1"/>
          <w:sz w:val="28"/>
          <w:szCs w:val="28"/>
          <w:highlight w:val="yellow"/>
        </w:rPr>
        <w:t xml:space="preserve"> координатам значения чисел в полях A,</w:t>
      </w:r>
      <w:r w:rsidR="53C48DD0" w:rsidRPr="61E6E61E">
        <w:rPr>
          <w:color w:val="000000" w:themeColor="text1"/>
          <w:sz w:val="28"/>
          <w:szCs w:val="28"/>
          <w:highlight w:val="yellow"/>
        </w:rPr>
        <w:t xml:space="preserve"> </w:t>
      </w:r>
      <w:r w:rsidRPr="61E6E61E">
        <w:rPr>
          <w:color w:val="000000" w:themeColor="text1"/>
          <w:sz w:val="28"/>
          <w:szCs w:val="28"/>
          <w:highlight w:val="yellow"/>
        </w:rPr>
        <w:t>B,</w:t>
      </w:r>
      <w:r w:rsidR="2F79C605" w:rsidRPr="61E6E61E">
        <w:rPr>
          <w:color w:val="000000" w:themeColor="text1"/>
          <w:sz w:val="28"/>
          <w:szCs w:val="28"/>
          <w:highlight w:val="yellow"/>
        </w:rPr>
        <w:t xml:space="preserve"> </w:t>
      </w:r>
      <w:r w:rsidRPr="61E6E61E">
        <w:rPr>
          <w:color w:val="000000" w:themeColor="text1"/>
          <w:sz w:val="28"/>
          <w:szCs w:val="28"/>
          <w:highlight w:val="yellow"/>
        </w:rPr>
        <w:t>C могут быть только положительным или ноль. Значения чисел могут быть большими. Все поля должны быть заполнены. Значения могут быть набраны вручную либо стрелками.</w:t>
      </w:r>
      <w:r w:rsidRPr="61E6E61E">
        <w:rPr>
          <w:color w:val="000000" w:themeColor="text1"/>
          <w:sz w:val="28"/>
          <w:szCs w:val="28"/>
        </w:rPr>
        <w:t xml:space="preserve"> </w:t>
      </w:r>
      <w:commentRangeEnd w:id="32"/>
      <w:r w:rsidR="41DECFDD">
        <w:commentReference w:id="32"/>
      </w:r>
    </w:p>
    <w:p w14:paraId="1CBCD303" w14:textId="7C11C6FA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5C18EC7A" w14:textId="264F15A1" w:rsidR="41DECFDD" w:rsidRDefault="4D0D7C62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highlight w:val="yellow"/>
        </w:rPr>
      </w:pPr>
      <w:commentRangeStart w:id="33"/>
      <w:r w:rsidRPr="61E6E61E">
        <w:rPr>
          <w:color w:val="000000" w:themeColor="text1"/>
          <w:sz w:val="28"/>
          <w:szCs w:val="28"/>
          <w:highlight w:val="yellow"/>
        </w:rPr>
        <w:t xml:space="preserve">BR2. На вкладке </w:t>
      </w:r>
      <w:proofErr w:type="gramStart"/>
      <w:r w:rsidRPr="61E6E61E">
        <w:rPr>
          <w:color w:val="000000" w:themeColor="text1"/>
          <w:sz w:val="28"/>
          <w:szCs w:val="28"/>
          <w:highlight w:val="yellow"/>
        </w:rPr>
        <w:t>По</w:t>
      </w:r>
      <w:proofErr w:type="gramEnd"/>
      <w:r w:rsidRPr="61E6E61E">
        <w:rPr>
          <w:color w:val="000000" w:themeColor="text1"/>
          <w:sz w:val="28"/>
          <w:szCs w:val="28"/>
          <w:highlight w:val="yellow"/>
        </w:rPr>
        <w:t xml:space="preserve"> сторонам числовые значения полей Сторона BC, Сторона AC, Сторона AB должны быть от 0 до 10 и приложение позволяет ввести значения только из данного диапазона. Значения могут быть набраны вручную либо стрелками.</w:t>
      </w:r>
      <w:r w:rsidRPr="61E6E61E">
        <w:rPr>
          <w:color w:val="000000" w:themeColor="text1"/>
          <w:sz w:val="28"/>
          <w:szCs w:val="28"/>
        </w:rPr>
        <w:t xml:space="preserve"> </w:t>
      </w:r>
      <w:commentRangeEnd w:id="33"/>
      <w:r w:rsidR="41DECFDD">
        <w:commentReference w:id="33"/>
      </w:r>
    </w:p>
    <w:p w14:paraId="14F94760" w14:textId="0C8A9F59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2752A514" w14:textId="3A077E1D" w:rsidR="41DECFDD" w:rsidRDefault="4D0D7C62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highlight w:val="yellow"/>
        </w:rPr>
      </w:pPr>
      <w:commentRangeStart w:id="34"/>
      <w:r w:rsidRPr="61E6E61E">
        <w:rPr>
          <w:color w:val="000000" w:themeColor="text1"/>
          <w:sz w:val="28"/>
          <w:szCs w:val="28"/>
          <w:highlight w:val="yellow"/>
        </w:rPr>
        <w:t xml:space="preserve">BR3. На вкладке </w:t>
      </w:r>
      <w:proofErr w:type="gramStart"/>
      <w:r w:rsidRPr="61E6E61E">
        <w:rPr>
          <w:color w:val="000000" w:themeColor="text1"/>
          <w:sz w:val="28"/>
          <w:szCs w:val="28"/>
          <w:highlight w:val="yellow"/>
        </w:rPr>
        <w:t>По</w:t>
      </w:r>
      <w:proofErr w:type="gramEnd"/>
      <w:r w:rsidRPr="61E6E61E">
        <w:rPr>
          <w:color w:val="000000" w:themeColor="text1"/>
          <w:sz w:val="28"/>
          <w:szCs w:val="28"/>
          <w:highlight w:val="yellow"/>
        </w:rPr>
        <w:t xml:space="preserve"> углу и сторонам поля Сторона AC и Сторона АВ должны иметь цифровые значения от 1 до 100.</w:t>
      </w:r>
      <w:r w:rsidRPr="61E6E61E">
        <w:rPr>
          <w:color w:val="000000" w:themeColor="text1"/>
          <w:sz w:val="28"/>
          <w:szCs w:val="28"/>
        </w:rPr>
        <w:t xml:space="preserve"> </w:t>
      </w:r>
      <w:commentRangeEnd w:id="34"/>
      <w:r w:rsidR="41DECFDD">
        <w:commentReference w:id="34"/>
      </w:r>
    </w:p>
    <w:p w14:paraId="115AAA36" w14:textId="68022634" w:rsidR="41DECFDD" w:rsidRDefault="41DECFDD" w:rsidP="1A3AC27D">
      <w:p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</w:p>
    <w:p w14:paraId="44C98DCF" w14:textId="325F72E9" w:rsidR="41DECFDD" w:rsidRDefault="4D0D7C62" w:rsidP="61E6E61E">
      <w:pPr>
        <w:shd w:val="clear" w:color="auto" w:fill="FFFFFF" w:themeFill="background1"/>
        <w:jc w:val="both"/>
        <w:rPr>
          <w:color w:val="000000" w:themeColor="text1"/>
          <w:sz w:val="28"/>
          <w:szCs w:val="28"/>
          <w:highlight w:val="yellow"/>
        </w:rPr>
      </w:pPr>
      <w:commentRangeStart w:id="35"/>
      <w:r w:rsidRPr="61E6E61E">
        <w:rPr>
          <w:color w:val="000000" w:themeColor="text1"/>
          <w:sz w:val="28"/>
          <w:szCs w:val="28"/>
          <w:highlight w:val="yellow"/>
        </w:rPr>
        <w:t xml:space="preserve">BR4. В произведенном расчете значения Координаты, Длина, Площадь, Периметр </w:t>
      </w:r>
      <w:r w:rsidR="2F28585B" w:rsidRPr="61E6E61E">
        <w:rPr>
          <w:color w:val="000000" w:themeColor="text1"/>
          <w:sz w:val="28"/>
          <w:szCs w:val="28"/>
          <w:highlight w:val="yellow"/>
        </w:rPr>
        <w:t>нужно</w:t>
      </w:r>
      <w:r w:rsidRPr="61E6E61E">
        <w:rPr>
          <w:color w:val="000000" w:themeColor="text1"/>
          <w:sz w:val="28"/>
          <w:szCs w:val="28"/>
          <w:highlight w:val="yellow"/>
        </w:rPr>
        <w:t xml:space="preserve"> много знаков после запятой.</w:t>
      </w:r>
      <w:commentRangeEnd w:id="35"/>
      <w:r w:rsidR="41DECFDD">
        <w:commentReference w:id="35"/>
      </w:r>
    </w:p>
    <w:sectPr w:rsidR="41DECFDD">
      <w:headerReference w:type="default" r:id="rId16"/>
      <w:footerReference w:type="default" r:id="rId17"/>
      <w:pgSz w:w="11909" w:h="16834"/>
      <w:pgMar w:top="810" w:right="930" w:bottom="1440" w:left="9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iger Faster" w:date="1900-01-01T00:00:00Z" w:initials="TF">
    <w:p w14:paraId="194E479D" w14:textId="05541C4B" w:rsidR="768D20D1" w:rsidRDefault="00944744">
      <w:r>
        <w:annotationRef/>
      </w:r>
      <w:r w:rsidRPr="318588DF">
        <w:t xml:space="preserve">* </w:t>
      </w:r>
      <w:r w:rsidRPr="13A5FB76">
        <w:rPr>
          <w:b/>
          <w:bCs/>
        </w:rPr>
        <w:t xml:space="preserve">R1. </w:t>
      </w:r>
      <w:r w:rsidRPr="55BF62A0">
        <w:t>В требовании</w:t>
      </w:r>
      <w:r w:rsidRPr="2DB1A19F">
        <w:rPr>
          <w:b/>
          <w:bCs/>
        </w:rPr>
        <w:t xml:space="preserve"> </w:t>
      </w:r>
      <w:r w:rsidRPr="569E1A19">
        <w:t>указано, что главное меню должно содержать 4 кнопки, но третья и четвёртая кнопки не описаны, что создаёт неопределённость в их назначении и роли. Не указано, зачем вообще нужны кнопки меню и как они будут работать.</w:t>
      </w:r>
    </w:p>
  </w:comment>
  <w:comment w:id="1" w:author="Tiger Faster" w:date="1900-01-01T00:00:00Z" w:initials="TF">
    <w:p w14:paraId="12E117EF" w14:textId="3C4DF160" w:rsidR="5B4072EF" w:rsidRDefault="00944744">
      <w:r>
        <w:annotationRef/>
      </w:r>
      <w:r w:rsidRPr="2C6A8BB6">
        <w:t xml:space="preserve">* </w:t>
      </w:r>
      <w:r w:rsidRPr="63560B07">
        <w:rPr>
          <w:b/>
          <w:bCs/>
        </w:rPr>
        <w:t xml:space="preserve">R2. </w:t>
      </w:r>
      <w:r w:rsidRPr="01869859">
        <w:t xml:space="preserve">В требовании некорректно применена фраза “в верхней части страницы”. Это приводит к неопределённости, поскольку веб-страницами называются HTML документы, а не части </w:t>
      </w:r>
      <w:proofErr w:type="spellStart"/>
      <w:r w:rsidRPr="01869859">
        <w:t>Windows</w:t>
      </w:r>
      <w:proofErr w:type="spellEnd"/>
      <w:r w:rsidRPr="01869859">
        <w:t>-приложения. Более правильной формулировкой будет "в верхней части окна приложения".</w:t>
      </w:r>
    </w:p>
  </w:comment>
  <w:comment w:id="3" w:author="Tiger Faster" w:date="1900-01-01T00:00:00Z" w:initials="TF">
    <w:p w14:paraId="2B503B5E" w14:textId="36DB4E9B" w:rsidR="61888446" w:rsidRDefault="00944744">
      <w:r>
        <w:annotationRef/>
      </w:r>
      <w:r w:rsidRPr="185BEBE5">
        <w:t xml:space="preserve">* </w:t>
      </w:r>
      <w:r w:rsidRPr="473C0996">
        <w:rPr>
          <w:b/>
          <w:bCs/>
        </w:rPr>
        <w:t>R2.1</w:t>
      </w:r>
      <w:r w:rsidRPr="6294CF02">
        <w:t xml:space="preserve"> Требование нуждается в уточнении, поскольку не ясно, сколько вообще полей ввода должно быть во вкладке По координатам. Неясно, возможно ли произвести расчет введя 3 значения, а остальные поля оставив пустыми.</w:t>
      </w:r>
    </w:p>
  </w:comment>
  <w:comment w:id="4" w:author="Tiger Faster" w:date="1900-01-01T00:00:00Z" w:initials="TF">
    <w:p w14:paraId="17E651FC" w14:textId="76926734" w:rsidR="02972366" w:rsidRDefault="00944744">
      <w:r>
        <w:annotationRef/>
      </w:r>
      <w:r w:rsidRPr="244B6F62">
        <w:t xml:space="preserve">* </w:t>
      </w:r>
      <w:r w:rsidRPr="6D63D61F">
        <w:rPr>
          <w:b/>
          <w:bCs/>
        </w:rPr>
        <w:t xml:space="preserve">R2.1.1 </w:t>
      </w:r>
      <w:r w:rsidRPr="45CC0183">
        <w:t>Присутствует некорректная ссылка на требования BR2. Требование, определяющее соответствие значений полей вкладки по координатам, задаются в BR1.  Рисунка 1 не существует.</w:t>
      </w:r>
    </w:p>
  </w:comment>
  <w:comment w:id="5" w:author="Tiger Faster" w:date="1900-01-01T00:00:00Z" w:initials="TF">
    <w:p w14:paraId="20C1C62B" w14:textId="68296ABB" w:rsidR="54B7270B" w:rsidRDefault="00944744">
      <w:r>
        <w:annotationRef/>
      </w:r>
      <w:r w:rsidRPr="1D3C6AB5">
        <w:t>*</w:t>
      </w:r>
      <w:r w:rsidRPr="0FDD2F8D">
        <w:rPr>
          <w:b/>
          <w:bCs/>
        </w:rPr>
        <w:t xml:space="preserve">R2.2 </w:t>
      </w:r>
      <w:r w:rsidRPr="39283624">
        <w:t>Формулировка “желательно” требует уточнения. Приложение создано для расчета характеристик треугольника (площадь, периметр, углы треугольника, а также рассчитать параметры вписанной и описанной окружности), а здесь говориться про трапецию.</w:t>
      </w:r>
    </w:p>
  </w:comment>
  <w:comment w:id="6" w:author="Tiger Faster" w:date="1900-01-01T00:00:00Z" w:initials="TF">
    <w:p w14:paraId="11DA3A7D" w14:textId="3D3123F4" w:rsidR="08004D3C" w:rsidRDefault="00944744">
      <w:r>
        <w:annotationRef/>
      </w:r>
      <w:r w:rsidRPr="19A7D0B3">
        <w:t xml:space="preserve">* </w:t>
      </w:r>
      <w:r w:rsidRPr="724E6C55">
        <w:rPr>
          <w:b/>
          <w:bCs/>
        </w:rPr>
        <w:t xml:space="preserve">R2.2.1 </w:t>
      </w:r>
      <w:r w:rsidRPr="3D9A1493">
        <w:t>Требуется уточнить, что подразумевается под форматом ввода значений, ведь в требовании это не разъясняется. Фразу “В случае успешного введения значений в недоступном формате”, следует убрать, потому что, если формат недоступен, то введение значений не может быть успешным. </w:t>
      </w:r>
    </w:p>
  </w:comment>
  <w:comment w:id="7" w:author="Tiger Faster" w:date="1900-01-01T00:00:00Z" w:initials="TF">
    <w:p w14:paraId="2F85B1B2" w14:textId="4FE319AF" w:rsidR="69090DDA" w:rsidRDefault="00944744">
      <w:r>
        <w:annotationRef/>
      </w:r>
      <w:r w:rsidRPr="6DD430C8">
        <w:t xml:space="preserve">* </w:t>
      </w:r>
      <w:r w:rsidRPr="0C704402">
        <w:rPr>
          <w:b/>
          <w:bCs/>
        </w:rPr>
        <w:t xml:space="preserve">R2.2.2 </w:t>
      </w:r>
      <w:r w:rsidRPr="4609E938">
        <w:t>Требование вызывает неопределенность. Не понятно, к какому именно пункту или пунктам “ниже” оно ссылается.</w:t>
      </w:r>
    </w:p>
  </w:comment>
  <w:comment w:id="8" w:author="Tiger Faster" w:date="1900-01-01T00:00:00Z" w:initials="TF">
    <w:p w14:paraId="2E669E52" w14:textId="32DF2990" w:rsidR="2471C459" w:rsidRDefault="00944744">
      <w:r>
        <w:annotationRef/>
      </w:r>
      <w:r w:rsidRPr="7A82B85E">
        <w:t xml:space="preserve">* </w:t>
      </w:r>
      <w:r w:rsidRPr="723B0E46">
        <w:rPr>
          <w:b/>
          <w:bCs/>
        </w:rPr>
        <w:t>R2.3</w:t>
      </w:r>
      <w:r w:rsidRPr="645E6188">
        <w:t xml:space="preserve"> Согласно требованию </w:t>
      </w:r>
      <w:proofErr w:type="gramStart"/>
      <w:r w:rsidRPr="645E6188">
        <w:t>R2</w:t>
      </w:r>
      <w:proofErr w:type="gramEnd"/>
      <w:r w:rsidRPr="645E6188">
        <w:t xml:space="preserve"> а также макетам приложения показанным на рисунке 5, 6, 8, вкладки “По углу и координатам” не существует.</w:t>
      </w:r>
    </w:p>
  </w:comment>
  <w:comment w:id="9" w:author="Tiger Faster" w:date="1900-01-01T00:00:00Z" w:initials="TF">
    <w:p w14:paraId="3985603C" w14:textId="4303627B" w:rsidR="2D62C59C" w:rsidRDefault="00944744">
      <w:r>
        <w:annotationRef/>
      </w:r>
      <w:r w:rsidRPr="6F34C7A6">
        <w:t xml:space="preserve">* </w:t>
      </w:r>
      <w:r w:rsidRPr="617391E8">
        <w:rPr>
          <w:b/>
          <w:bCs/>
        </w:rPr>
        <w:t>R2.3.1</w:t>
      </w:r>
      <w:r w:rsidRPr="470B5786">
        <w:t> Требование вызывает неопределенность. Неясно, откуда в треугольнике ABC появляются точки D и R. Указано, что полей всего три, однако упоминаются 'прочие'. </w:t>
      </w:r>
    </w:p>
  </w:comment>
  <w:comment w:id="10" w:author="Tiger Faster" w:date="2025-04-17T16:51:00Z" w:initials="TF">
    <w:p w14:paraId="5AFE5EBF" w14:textId="7D304EC7" w:rsidR="5C34BA44" w:rsidRDefault="00944744">
      <w:r>
        <w:annotationRef/>
      </w:r>
      <w:r w:rsidRPr="4FEEFFD2">
        <w:t xml:space="preserve">* </w:t>
      </w:r>
      <w:r w:rsidRPr="22032743">
        <w:rPr>
          <w:b/>
          <w:bCs/>
        </w:rPr>
        <w:t xml:space="preserve">R2.3.2 </w:t>
      </w:r>
      <w:r w:rsidRPr="4745E334">
        <w:t>Требование не объясняет, для чего эти кнопки вообще нужны.</w:t>
      </w:r>
    </w:p>
  </w:comment>
  <w:comment w:id="11" w:author="Tiger Faster" w:date="1900-01-01T00:00:00Z" w:initials="TF">
    <w:p w14:paraId="037D809E" w14:textId="2828FA79" w:rsidR="0447FADF" w:rsidRDefault="00944744">
      <w:r>
        <w:annotationRef/>
      </w:r>
      <w:r w:rsidRPr="092FE563">
        <w:t xml:space="preserve">* </w:t>
      </w:r>
      <w:r w:rsidRPr="17F595C0">
        <w:rPr>
          <w:b/>
          <w:bCs/>
        </w:rPr>
        <w:t xml:space="preserve">R3. </w:t>
      </w:r>
      <w:r w:rsidRPr="2BE1FEC0">
        <w:t>Следует уточнить формулировку, так как, несмотря на дальнейшие разъяснения в R3.1, R3.2, R3.3 где именно происходит сброс значений, текущая формулировка может создать впечатление, что одна кнопка позволяет сбросить все данные во всех вкладках одновременно, независимо от их расположения. </w:t>
      </w:r>
    </w:p>
  </w:comment>
  <w:comment w:id="12" w:author="Tiger Faster" w:date="1900-01-01T00:00:00Z" w:initials="TF">
    <w:p w14:paraId="5C48AECF" w14:textId="56FA74A7" w:rsidR="235B91B5" w:rsidRDefault="00944744">
      <w:r>
        <w:annotationRef/>
      </w:r>
      <w:r w:rsidRPr="3DAEA257">
        <w:t xml:space="preserve">* </w:t>
      </w:r>
      <w:r w:rsidRPr="2AAEECC5">
        <w:rPr>
          <w:b/>
          <w:bCs/>
        </w:rPr>
        <w:t>R3.1</w:t>
      </w:r>
      <w:r w:rsidRPr="15A345DF">
        <w:t xml:space="preserve"> Кнопка «Сбросить», согласно требованию R3, а также рисункам 5 и 8 называется «Сброс». Фраза "Если пользователь инициирует расчет, приложение отобразит модальное окно с сообщением об ошибке (Рисунок 4)" в данном требовании не уместна, потому что уже есть требование R2.1, которое устанавливает </w:t>
      </w:r>
      <w:proofErr w:type="spellStart"/>
      <w:r w:rsidRPr="15A345DF">
        <w:t>валидацию</w:t>
      </w:r>
      <w:proofErr w:type="spellEnd"/>
      <w:r w:rsidRPr="15A345DF">
        <w:t xml:space="preserve"> полей ввода.</w:t>
      </w:r>
    </w:p>
  </w:comment>
  <w:comment w:id="13" w:author="Tiger Faster" w:date="1900-01-01T00:00:00Z" w:initials="TF">
    <w:p w14:paraId="3AA6394F" w14:textId="695E7F72" w:rsidR="5676CF1C" w:rsidRDefault="00944744">
      <w:r>
        <w:annotationRef/>
      </w:r>
      <w:r w:rsidRPr="32B7C75E">
        <w:t xml:space="preserve">* </w:t>
      </w:r>
      <w:r w:rsidRPr="724F36DE">
        <w:rPr>
          <w:b/>
          <w:bCs/>
        </w:rPr>
        <w:t xml:space="preserve">R3.2 </w:t>
      </w:r>
      <w:r w:rsidRPr="3B99027C">
        <w:t>Непонятно, почему здесь ничего не сказано про инициирование расчёта пользователем. Вкладки «Сброс» нет, имеется только кнопка «Сброс».  </w:t>
      </w:r>
    </w:p>
  </w:comment>
  <w:comment w:id="14" w:author="Tiger Faster" w:date="1900-01-01T00:00:00Z" w:initials="TF">
    <w:p w14:paraId="0EDCE7C3" w14:textId="76F43205" w:rsidR="2A542017" w:rsidRDefault="00944744">
      <w:r>
        <w:annotationRef/>
      </w:r>
      <w:r w:rsidRPr="4DE2057E">
        <w:t xml:space="preserve">* </w:t>
      </w:r>
      <w:r w:rsidRPr="6C9F11DF">
        <w:rPr>
          <w:b/>
          <w:bCs/>
        </w:rPr>
        <w:t>R3.3</w:t>
      </w:r>
      <w:r w:rsidRPr="5E41EBCA">
        <w:t xml:space="preserve"> Следует уточнить, что указанное значение угла (90 градусов) применяется только в случае, если выбран формат «</w:t>
      </w:r>
      <w:proofErr w:type="spellStart"/>
      <w:r w:rsidRPr="5E41EBCA">
        <w:t>Грд</w:t>
      </w:r>
      <w:proofErr w:type="spellEnd"/>
      <w:r w:rsidRPr="5E41EBCA">
        <w:t>». Для формата «Рад» не указано, к какому значению будет сброшен угол, что требует дополнительного уточнения в требовании. Вновь ничего не сказано про инициирование расчета пользователем.</w:t>
      </w:r>
    </w:p>
  </w:comment>
  <w:comment w:id="15" w:author="Tiger Faster" w:date="1900-01-01T00:00:00Z" w:initials="TF">
    <w:p w14:paraId="73C7105A" w14:textId="4277AFBC" w:rsidR="27924A83" w:rsidRDefault="00944744">
      <w:r>
        <w:annotationRef/>
      </w:r>
      <w:r w:rsidRPr="37ADED82">
        <w:t xml:space="preserve">* </w:t>
      </w:r>
      <w:r w:rsidRPr="11AB7E20">
        <w:rPr>
          <w:b/>
          <w:bCs/>
        </w:rPr>
        <w:t>R4.</w:t>
      </w:r>
      <w:r w:rsidRPr="0EB0777E">
        <w:t xml:space="preserve"> В требовании, название </w:t>
      </w:r>
      <w:proofErr w:type="gramStart"/>
      <w:r w:rsidRPr="0EB0777E">
        <w:t>По</w:t>
      </w:r>
      <w:proofErr w:type="gramEnd"/>
      <w:r w:rsidRPr="0EB0777E">
        <w:t xml:space="preserve"> координаты противоречит требованию R2, а также рисункам 5, 6, 8. Также, согласно рисункам 5, 6, 8, кнопка </w:t>
      </w:r>
      <w:proofErr w:type="spellStart"/>
      <w:r w:rsidRPr="0EB0777E">
        <w:t>Демо</w:t>
      </w:r>
      <w:proofErr w:type="spellEnd"/>
      <w:r w:rsidRPr="0EB0777E">
        <w:t xml:space="preserve"> есть на вкладках По сторонам и По углу и сторонам, требуется проверить правильность требования и рисунков.</w:t>
      </w:r>
    </w:p>
  </w:comment>
  <w:comment w:id="16" w:author="Tiger Faster" w:date="2025-03-19T22:32:00Z" w:initials="TF">
    <w:p w14:paraId="17ABB6E2" w14:textId="51B5A5E9" w:rsidR="5B2043DF" w:rsidRDefault="00944744">
      <w:r>
        <w:annotationRef/>
      </w:r>
      <w:r w:rsidRPr="12A601B0">
        <w:t xml:space="preserve">* </w:t>
      </w:r>
      <w:r w:rsidRPr="6BB61542">
        <w:rPr>
          <w:b/>
          <w:bCs/>
        </w:rPr>
        <w:t>R4.1</w:t>
      </w:r>
      <w:r w:rsidRPr="0DB066E2">
        <w:t xml:space="preserve"> Не понятно, как приложение может генерировать заданные пользователем координаты, если приложение должно само генерировать оптимальные координаты.  </w:t>
      </w:r>
    </w:p>
  </w:comment>
  <w:comment w:id="17" w:author="Tiger Faster" w:date="2025-03-19T22:33:00Z" w:initials="TF">
    <w:p w14:paraId="691A7B18" w14:textId="7E2BE0DC" w:rsidR="5B0C81E3" w:rsidRDefault="00944744">
      <w:r>
        <w:annotationRef/>
      </w:r>
      <w:r w:rsidRPr="661BF555">
        <w:t xml:space="preserve">* </w:t>
      </w:r>
      <w:r w:rsidRPr="1B8E4C9E">
        <w:rPr>
          <w:b/>
          <w:bCs/>
        </w:rPr>
        <w:t>R4.2</w:t>
      </w:r>
      <w:r w:rsidRPr="2645E297">
        <w:t xml:space="preserve"> Следует уточнить, что именно подразумевается под понятием “опциональной”: можно ли отказаться от её реализации, является ли она необязательной для выбора при расчете, или же требуется дополнительная покупка для доступа к этой функциональности. </w:t>
      </w:r>
    </w:p>
  </w:comment>
  <w:comment w:id="18" w:author="Tiger Faster" w:date="1900-01-01T00:00:00Z" w:initials="TF">
    <w:p w14:paraId="2F36BB41" w14:textId="292AFA00" w:rsidR="5D58C8EB" w:rsidRDefault="00944744">
      <w:r>
        <w:annotationRef/>
      </w:r>
      <w:r w:rsidRPr="11DC37C7">
        <w:t xml:space="preserve">* </w:t>
      </w:r>
      <w:r w:rsidRPr="1EF20842">
        <w:rPr>
          <w:b/>
          <w:bCs/>
        </w:rPr>
        <w:t>R5.</w:t>
      </w:r>
      <w:r w:rsidRPr="676BC84B">
        <w:t xml:space="preserve">  Не каждая вкладка в </w:t>
      </w:r>
      <w:proofErr w:type="spellStart"/>
      <w:r w:rsidRPr="676BC84B">
        <w:t>качесте</w:t>
      </w:r>
      <w:proofErr w:type="spellEnd"/>
      <w:r w:rsidRPr="676BC84B">
        <w:t xml:space="preserve"> параметров использует координаты, поэтому эта формулировка требует уточнения. На рисунке 5, список отображен в левой части приложения под введением параметров треугольника. Также, на рисунке 5 никакие “другие” списки характеристик не представлены.</w:t>
      </w:r>
    </w:p>
  </w:comment>
  <w:comment w:id="19" w:author="Tiger Faster" w:date="1900-01-01T00:00:00Z" w:initials="TF">
    <w:p w14:paraId="6A9E00D2" w14:textId="66859105" w:rsidR="1217EB72" w:rsidRDefault="00944744">
      <w:r>
        <w:annotationRef/>
      </w:r>
      <w:r w:rsidRPr="23F00A52">
        <w:t xml:space="preserve">* </w:t>
      </w:r>
      <w:r w:rsidRPr="6ABF9261">
        <w:rPr>
          <w:b/>
          <w:bCs/>
        </w:rPr>
        <w:t>R5.1</w:t>
      </w:r>
      <w:r w:rsidRPr="0777B2AB">
        <w:t xml:space="preserve"> Неясно, какие именно характеристики используются чаще всего, следовательно, их невозможно реализовать. </w:t>
      </w:r>
    </w:p>
  </w:comment>
  <w:comment w:id="20" w:author="Tiger Faster" w:date="2025-03-19T22:34:00Z" w:initials="TF">
    <w:p w14:paraId="7E39FAC0" w14:textId="6BF1ED18" w:rsidR="69CEC845" w:rsidRDefault="00944744">
      <w:r>
        <w:annotationRef/>
      </w:r>
      <w:r w:rsidRPr="23FA7D6C">
        <w:t xml:space="preserve">* </w:t>
      </w:r>
      <w:r w:rsidRPr="54F2A27A">
        <w:rPr>
          <w:b/>
          <w:bCs/>
        </w:rPr>
        <w:t>R5.2.</w:t>
      </w:r>
      <w:r w:rsidRPr="1EB1AEF6">
        <w:t xml:space="preserve"> В требовании указана страница, но согласно требованию R5, треугольник является выпадающим списком. Замечена опечатка в слове “Длинны”. Согласно рисунку 5 и требованию R5 высоты являются выпадающим списком, поэтому он должен быть показан не в выпадающем списке “Треугольник”, а в области характеристик.  </w:t>
      </w:r>
    </w:p>
  </w:comment>
  <w:comment w:id="21" w:author="Tiger Faster" w:date="1900-01-01T00:00:00Z" w:initials="TF">
    <w:p w14:paraId="595347EE" w14:textId="56AAC566" w:rsidR="45F24180" w:rsidRDefault="00944744">
      <w:r>
        <w:annotationRef/>
      </w:r>
      <w:r w:rsidRPr="1F912F33">
        <w:t xml:space="preserve">* </w:t>
      </w:r>
      <w:r w:rsidRPr="238D4C5A">
        <w:rPr>
          <w:b/>
          <w:bCs/>
        </w:rPr>
        <w:t>R5.2.1.</w:t>
      </w:r>
      <w:r w:rsidRPr="73EC1215">
        <w:t xml:space="preserve"> Согласно требованию R5, что, «Центр тяжести», это список характеристик, а не одна характеристика, поэтому это требование вызывает противоречие. Нет конкретики, в каких случаях возможно отобразить координаты центра тяжести, а в каких случаях такой возможности нет.  </w:t>
      </w:r>
    </w:p>
  </w:comment>
  <w:comment w:id="22" w:author="Tiger Faster" w:date="1900-01-01T00:00:00Z" w:initials="TF">
    <w:p w14:paraId="6657AAA4" w14:textId="5B722E2F" w:rsidR="21F54A07" w:rsidRDefault="00944744">
      <w:r>
        <w:annotationRef/>
      </w:r>
      <w:r w:rsidRPr="7F556D57">
        <w:t xml:space="preserve">* </w:t>
      </w:r>
      <w:r w:rsidRPr="009EDD8C">
        <w:rPr>
          <w:b/>
          <w:bCs/>
        </w:rPr>
        <w:t>R5.2.2</w:t>
      </w:r>
      <w:r w:rsidRPr="50A8ACEC">
        <w:t xml:space="preserve"> На рисунке 6 не представлена формула расчета.</w:t>
      </w:r>
    </w:p>
  </w:comment>
  <w:comment w:id="23" w:author="Tiger Faster" w:date="1900-01-01T00:00:00Z" w:initials="TF">
    <w:p w14:paraId="64B0C6EA" w14:textId="7E0D8475" w:rsidR="038B6FC9" w:rsidRDefault="00944744">
      <w:r>
        <w:annotationRef/>
      </w:r>
      <w:r w:rsidRPr="5981E449">
        <w:t xml:space="preserve">* </w:t>
      </w:r>
      <w:r w:rsidRPr="23AC0C91">
        <w:rPr>
          <w:b/>
          <w:bCs/>
        </w:rPr>
        <w:t>R5.3.</w:t>
      </w:r>
      <w:r w:rsidRPr="20DC2D66">
        <w:t xml:space="preserve"> Формулировка “быть в состоянии” является неэтичной, ведь пользователь либо умеет пользоваться системой, либо нет. </w:t>
      </w:r>
    </w:p>
  </w:comment>
  <w:comment w:id="24" w:author="Tiger Faster" w:date="1900-01-01T00:00:00Z" w:initials="TF">
    <w:p w14:paraId="6BAFFAD2" w14:textId="39F30E92" w:rsidR="7213954B" w:rsidRDefault="00944744">
      <w:r>
        <w:annotationRef/>
      </w:r>
      <w:r w:rsidRPr="66E00B2B">
        <w:t xml:space="preserve">* </w:t>
      </w:r>
      <w:r w:rsidRPr="1B27968D">
        <w:rPr>
          <w:b/>
          <w:bCs/>
        </w:rPr>
        <w:t>R5.4.</w:t>
      </w:r>
      <w:r w:rsidRPr="599956D6">
        <w:t xml:space="preserve"> Требование вызывает путаницу, потому что список “Высоты” упоминается также в R5.5. Если допустить, что имелся в виду список “Медианы”, становиться неясно, почему нет Медианы из C.  </w:t>
      </w:r>
    </w:p>
  </w:comment>
  <w:comment w:id="25" w:author="Tiger Faster" w:date="1900-01-01T00:00:00Z" w:initials="TF">
    <w:p w14:paraId="67B957D3" w14:textId="014545BC" w:rsidR="55821D39" w:rsidRDefault="00944744">
      <w:r>
        <w:annotationRef/>
      </w:r>
      <w:r w:rsidRPr="2F240085">
        <w:t xml:space="preserve">* </w:t>
      </w:r>
      <w:r w:rsidRPr="22CD90FA">
        <w:rPr>
          <w:b/>
          <w:bCs/>
        </w:rPr>
        <w:t>R5.4.1.</w:t>
      </w:r>
      <w:r w:rsidRPr="625BD4A8">
        <w:t xml:space="preserve"> Согласно </w:t>
      </w:r>
      <w:proofErr w:type="gramStart"/>
      <w:r w:rsidR="000B1062">
        <w:t>требованию</w:t>
      </w:r>
      <w:proofErr w:type="gramEnd"/>
      <w:r w:rsidRPr="625BD4A8">
        <w:t xml:space="preserve"> R6 для получения информации о расчете, нужно выполнить сам расчет, а R5.4.1 создаёт впечатление, что выполнять расчёт необязательно.</w:t>
      </w:r>
    </w:p>
  </w:comment>
  <w:comment w:id="26" w:author="Tiger Faster" w:date="1900-01-01T00:00:00Z" w:initials="TF">
    <w:p w14:paraId="1FC569B9" w14:textId="21AE366F" w:rsidR="13DF585E" w:rsidRDefault="00944744">
      <w:r>
        <w:annotationRef/>
      </w:r>
      <w:r w:rsidRPr="4BFF2A56">
        <w:t xml:space="preserve">* </w:t>
      </w:r>
      <w:r w:rsidRPr="2DD7E9F4">
        <w:rPr>
          <w:b/>
          <w:bCs/>
        </w:rPr>
        <w:t xml:space="preserve">R5.4.2. </w:t>
      </w:r>
      <w:r w:rsidRPr="4A1A0336">
        <w:t>В подпунктах требов</w:t>
      </w:r>
      <w:r w:rsidR="000B1062">
        <w:t>ания R5.4 описаны требования к</w:t>
      </w:r>
      <w:r w:rsidRPr="4A1A0336">
        <w:t xml:space="preserve"> характеристикам списка “Медианы”, характеристики списка “Окружности” описаны в подпунктах R5.3. </w:t>
      </w:r>
    </w:p>
  </w:comment>
  <w:comment w:id="27" w:author="Tiger Faster" w:date="1900-01-01T00:00:00Z" w:initials="TF">
    <w:p w14:paraId="4B726EF7" w14:textId="3EE0040A" w:rsidR="45A882D6" w:rsidRDefault="00944744">
      <w:r>
        <w:annotationRef/>
      </w:r>
      <w:r w:rsidRPr="550BADF6">
        <w:t xml:space="preserve">* </w:t>
      </w:r>
      <w:r w:rsidRPr="3FB08A6B">
        <w:rPr>
          <w:b/>
          <w:bCs/>
        </w:rPr>
        <w:t>R5.5.1.</w:t>
      </w:r>
      <w:r w:rsidRPr="3FFD95ED">
        <w:t xml:space="preserve"> Согласно этому требованию, существует возможность выбрать высоту, или нет, однако требование R5 утверждает, что, «Высоты», это список характеристик, а не одна характеристика. </w:t>
      </w:r>
    </w:p>
  </w:comment>
  <w:comment w:id="28" w:author="Tiger Faster" w:date="1900-01-01T00:00:00Z" w:initials="TF">
    <w:p w14:paraId="033524DD" w14:textId="3217CAD4" w:rsidR="7C00EAE8" w:rsidRDefault="00944744">
      <w:r>
        <w:annotationRef/>
      </w:r>
      <w:r w:rsidRPr="08742023">
        <w:t xml:space="preserve">* </w:t>
      </w:r>
      <w:r w:rsidRPr="7D582301">
        <w:rPr>
          <w:b/>
          <w:bCs/>
        </w:rPr>
        <w:t>R6.</w:t>
      </w:r>
      <w:r w:rsidRPr="0A05C8B8">
        <w:t xml:space="preserve"> На рисунке 8 область расчета находиться в левом нижнем углу. </w:t>
      </w:r>
    </w:p>
  </w:comment>
  <w:comment w:id="29" w:author="Tiger Faster" w:date="2025-03-19T22:37:00Z" w:initials="TF">
    <w:p w14:paraId="0B343708" w14:textId="4D1D7C59" w:rsidR="30079728" w:rsidRDefault="00944744">
      <w:r>
        <w:annotationRef/>
      </w:r>
      <w:r w:rsidRPr="56CFF5FE">
        <w:t xml:space="preserve">* </w:t>
      </w:r>
      <w:r w:rsidRPr="31DDDC91">
        <w:rPr>
          <w:b/>
          <w:bCs/>
        </w:rPr>
        <w:t>R6.1</w:t>
      </w:r>
      <w:r w:rsidRPr="6D4EDE72">
        <w:t>. На рисунке 8 нет вкладки Формулы. </w:t>
      </w:r>
    </w:p>
  </w:comment>
  <w:comment w:id="30" w:author="Tiger Faster" w:date="1900-01-01T00:00:00Z" w:initials="TF">
    <w:p w14:paraId="465AF749" w14:textId="2448CCEF" w:rsidR="4D8DA337" w:rsidRDefault="00944744">
      <w:r>
        <w:annotationRef/>
      </w:r>
      <w:r w:rsidRPr="39480FE8">
        <w:t xml:space="preserve">* </w:t>
      </w:r>
      <w:r w:rsidRPr="333B3A61">
        <w:rPr>
          <w:b/>
          <w:bCs/>
        </w:rPr>
        <w:t>R7.</w:t>
      </w:r>
      <w:r w:rsidRPr="6120B684">
        <w:t xml:space="preserve"> Формулировки “во всех случаях построения треугольника", "характеристики Вписанной окружности и Описанной окружности” являются некорректными, поскольку согласно требованию R5.4.2, вписанная и описанная окружности строятся только при их выборе в выпадающем списке Окружности. </w:t>
      </w:r>
    </w:p>
  </w:comment>
  <w:comment w:id="31" w:author="Tiger Faster" w:date="1900-01-01T00:00:00Z" w:initials="TF">
    <w:p w14:paraId="681F905B" w14:textId="3554DFD4" w:rsidR="0975C917" w:rsidRDefault="00944744">
      <w:r>
        <w:annotationRef/>
      </w:r>
      <w:r w:rsidRPr="13CA67E9">
        <w:t xml:space="preserve">* </w:t>
      </w:r>
      <w:r w:rsidRPr="3C0BA9D9">
        <w:rPr>
          <w:b/>
          <w:bCs/>
        </w:rPr>
        <w:t>R8.</w:t>
      </w:r>
      <w:r w:rsidRPr="0DD2ED0D">
        <w:t xml:space="preserve"> Формулировка “быть в состоянии” является неэтичной. Не ясно, зачем пользователю обязательно сохранять расчёт, для создания нового.</w:t>
      </w:r>
    </w:p>
  </w:comment>
  <w:comment w:id="32" w:author="Tiger Faster" w:date="1900-01-01T00:00:00Z" w:initials="TF">
    <w:p w14:paraId="1DAA9F2B" w14:textId="001A666C" w:rsidR="38B27D4F" w:rsidRDefault="00944744">
      <w:r>
        <w:annotationRef/>
      </w:r>
      <w:r w:rsidRPr="74D018C7">
        <w:t xml:space="preserve">* </w:t>
      </w:r>
      <w:r w:rsidRPr="32831DBB">
        <w:rPr>
          <w:b/>
          <w:bCs/>
        </w:rPr>
        <w:t xml:space="preserve">BR1. </w:t>
      </w:r>
      <w:r w:rsidRPr="6D676E2B">
        <w:t>Данное требование является не совсем бизнес-требованием, оно ближе к функциональному уровню.</w:t>
      </w:r>
    </w:p>
  </w:comment>
  <w:comment w:id="33" w:author="Tiger Faster" w:date="1900-01-01T00:00:00Z" w:initials="TF">
    <w:p w14:paraId="442CED97" w14:textId="7A6568C7" w:rsidR="5FDCC5E7" w:rsidRDefault="00944744">
      <w:r>
        <w:annotationRef/>
      </w:r>
      <w:r w:rsidRPr="18469834">
        <w:t xml:space="preserve">* </w:t>
      </w:r>
      <w:r w:rsidRPr="7C9DFDAE">
        <w:rPr>
          <w:b/>
          <w:bCs/>
        </w:rPr>
        <w:t>BR2.</w:t>
      </w:r>
      <w:r w:rsidRPr="1A5AD539">
        <w:t xml:space="preserve"> Данное требование является не совсем бизнес-требованием, оно ближе к функциональному уровню.</w:t>
      </w:r>
    </w:p>
  </w:comment>
  <w:comment w:id="34" w:author="Tiger Faster" w:date="1900-01-01T00:00:00Z" w:initials="TF">
    <w:p w14:paraId="4815EAC7" w14:textId="02D38535" w:rsidR="6E29197D" w:rsidRDefault="00944744">
      <w:r>
        <w:annotationRef/>
      </w:r>
      <w:r w:rsidRPr="5989ED85">
        <w:t xml:space="preserve">* </w:t>
      </w:r>
      <w:r w:rsidRPr="03E94C6E">
        <w:rPr>
          <w:b/>
          <w:bCs/>
        </w:rPr>
        <w:t xml:space="preserve">BR3. </w:t>
      </w:r>
      <w:r w:rsidRPr="744AA7C6">
        <w:t>Данное требование является не совсем бизнес-требованием, оно ближе к функциональному уровню.</w:t>
      </w:r>
    </w:p>
  </w:comment>
  <w:comment w:id="35" w:author="Tiger Faster" w:date="2025-04-17T19:04:00Z" w:initials="TF">
    <w:p w14:paraId="0D6C06D8" w14:textId="26100559" w:rsidR="0AF49938" w:rsidRDefault="00944744">
      <w:r>
        <w:annotationRef/>
      </w:r>
      <w:r w:rsidRPr="5FE9CF88">
        <w:t xml:space="preserve">* </w:t>
      </w:r>
      <w:r w:rsidRPr="0A581FC7">
        <w:rPr>
          <w:b/>
          <w:bCs/>
        </w:rPr>
        <w:t>BR4.</w:t>
      </w:r>
      <w:r w:rsidRPr="6FD61FA0">
        <w:t xml:space="preserve"> Данное требование является не совсем бизнес-требованием, оно ближе к функциональному уровню.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4E479D" w15:done="0"/>
  <w15:commentEx w15:paraId="12E117EF" w15:done="0"/>
  <w15:commentEx w15:paraId="2B503B5E" w15:done="0"/>
  <w15:commentEx w15:paraId="17E651FC" w15:done="0"/>
  <w15:commentEx w15:paraId="20C1C62B" w15:done="0"/>
  <w15:commentEx w15:paraId="11DA3A7D" w15:done="0"/>
  <w15:commentEx w15:paraId="2F85B1B2" w15:done="0"/>
  <w15:commentEx w15:paraId="2E669E52" w15:done="0"/>
  <w15:commentEx w15:paraId="3985603C" w15:done="0"/>
  <w15:commentEx w15:paraId="5AFE5EBF" w15:done="0"/>
  <w15:commentEx w15:paraId="037D809E" w15:done="0"/>
  <w15:commentEx w15:paraId="5C48AECF" w15:done="0"/>
  <w15:commentEx w15:paraId="3AA6394F" w15:done="0"/>
  <w15:commentEx w15:paraId="0EDCE7C3" w15:done="0"/>
  <w15:commentEx w15:paraId="73C7105A" w15:done="0"/>
  <w15:commentEx w15:paraId="17ABB6E2" w15:done="0"/>
  <w15:commentEx w15:paraId="691A7B18" w15:done="0"/>
  <w15:commentEx w15:paraId="2F36BB41" w15:done="0"/>
  <w15:commentEx w15:paraId="6A9E00D2" w15:done="0"/>
  <w15:commentEx w15:paraId="7E39FAC0" w15:done="0"/>
  <w15:commentEx w15:paraId="595347EE" w15:done="0"/>
  <w15:commentEx w15:paraId="6657AAA4" w15:done="0"/>
  <w15:commentEx w15:paraId="64B0C6EA" w15:done="0"/>
  <w15:commentEx w15:paraId="6BAFFAD2" w15:done="0"/>
  <w15:commentEx w15:paraId="67B957D3" w15:done="0"/>
  <w15:commentEx w15:paraId="1FC569B9" w15:done="0"/>
  <w15:commentEx w15:paraId="4B726EF7" w15:done="0"/>
  <w15:commentEx w15:paraId="033524DD" w15:done="0"/>
  <w15:commentEx w15:paraId="0B343708" w15:done="0"/>
  <w15:commentEx w15:paraId="465AF749" w15:done="0"/>
  <w15:commentEx w15:paraId="681F905B" w15:done="0"/>
  <w15:commentEx w15:paraId="1DAA9F2B" w15:done="0"/>
  <w15:commentEx w15:paraId="442CED97" w15:done="0"/>
  <w15:commentEx w15:paraId="4815EAC7" w15:done="0"/>
  <w15:commentEx w15:paraId="0D6C06D8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FF9B5B" w16cex:dateUtc="2025-03-19T19:25:41.329Z"/>
  <w16cex:commentExtensible w16cex:durableId="3357EF4D" w16cex:dateUtc="2025-03-19T19:26:35.493Z"/>
  <w16cex:commentExtensible w16cex:durableId="1B8773A1" w16cex:dateUtc="2025-03-19T19:26:51.728Z"/>
  <w16cex:commentExtensible w16cex:durableId="1F121DDF" w16cex:dateUtc="2025-03-19T19:27:29.575Z"/>
  <w16cex:commentExtensible w16cex:durableId="6A232573" w16cex:dateUtc="2025-03-19T19:27:54.405Z"/>
  <w16cex:commentExtensible w16cex:durableId="30C17F99" w16cex:dateUtc="2025-03-19T19:28:25.428Z"/>
  <w16cex:commentExtensible w16cex:durableId="3507D11B" w16cex:dateUtc="2025-03-19T19:28:46.901Z"/>
  <w16cex:commentExtensible w16cex:durableId="7F9492A8" w16cex:dateUtc="2025-03-19T19:29:14.883Z"/>
  <w16cex:commentExtensible w16cex:durableId="02BEEE22" w16cex:dateUtc="2025-03-19T19:29:49.854Z"/>
  <w16cex:commentExtensible w16cex:durableId="2CA20517" w16cex:dateUtc="2025-03-19T19:30:12.878Z"/>
  <w16cex:commentExtensible w16cex:durableId="53C56EB5" w16cex:dateUtc="2025-03-19T19:31:25.595Z"/>
  <w16cex:commentExtensible w16cex:durableId="49BB577E" w16cex:dateUtc="2025-03-19T19:31:45.076Z"/>
  <w16cex:commentExtensible w16cex:durableId="78B48B34" w16cex:dateUtc="2025-03-19T19:32:24.966Z"/>
  <w16cex:commentExtensible w16cex:durableId="5D0C243A" w16cex:dateUtc="2025-03-19T19:32:44.945Z"/>
  <w16cex:commentExtensible w16cex:durableId="258E7AAA" w16cex:dateUtc="2025-03-19T19:33:03.837Z"/>
  <w16cex:commentExtensible w16cex:durableId="1AC860E5" w16cex:dateUtc="2025-03-19T19:33:28.621Z"/>
  <w16cex:commentExtensible w16cex:durableId="1985F730" w16cex:dateUtc="2025-03-19T19:34:01.895Z"/>
  <w16cex:commentExtensible w16cex:durableId="6BD056C7" w16cex:dateUtc="2025-03-19T19:34:52.607Z"/>
  <w16cex:commentExtensible w16cex:durableId="12125DA2" w16cex:dateUtc="2025-03-19T19:35:17.683Z"/>
  <w16cex:commentExtensible w16cex:durableId="048B7923" w16cex:dateUtc="2025-03-19T19:35:40.812Z"/>
  <w16cex:commentExtensible w16cex:durableId="558C6CF1" w16cex:dateUtc="2025-03-19T19:35:59.169Z"/>
  <w16cex:commentExtensible w16cex:durableId="70B294A2" w16cex:dateUtc="2025-03-19T19:36:21.981Z"/>
  <w16cex:commentExtensible w16cex:durableId="07CE5B1D" w16cex:dateUtc="2025-03-19T19:36:37.073Z"/>
  <w16cex:commentExtensible w16cex:durableId="0228323C" w16cex:dateUtc="2025-03-19T19:36:56.623Z"/>
  <w16cex:commentExtensible w16cex:durableId="53825A9F" w16cex:dateUtc="2025-03-19T19:37:33.08Z"/>
  <w16cex:commentExtensible w16cex:durableId="7EA141AB" w16cex:dateUtc="2025-03-19T19:37:48.345Z"/>
  <w16cex:commentExtensible w16cex:durableId="22B36FB1" w16cex:dateUtc="2025-03-19T19:37:59.049Z"/>
  <w16cex:commentExtensible w16cex:durableId="63E6FE11" w16cex:dateUtc="2025-03-19T19:38:41.443Z"/>
  <w16cex:commentExtensible w16cex:durableId="4FAE5CF0" w16cex:dateUtc="2025-03-19T19:39:00.158Z"/>
  <w16cex:commentExtensible w16cex:durableId="69E4AF38" w16cex:dateUtc="2025-03-19T19:39:15.547Z"/>
  <w16cex:commentExtensible w16cex:durableId="4C5C67E6" w16cex:dateUtc="2025-04-17T13:51:54.958Z"/>
  <w16cex:commentExtensible w16cex:durableId="0CB26B30" w16cex:dateUtc="2025-03-19T19:39:56.319Z"/>
  <w16cex:commentExtensible w16cex:durableId="0B100B17" w16cex:dateUtc="2025-03-19T19:40:10.809Z"/>
  <w16cex:commentExtensible w16cex:durableId="667B0DA6" w16cex:dateUtc="2025-04-17T13:15:28.736Z"/>
  <w16cex:commentExtensible w16cex:durableId="16959CF4" w16cex:dateUtc="2025-04-17T16:04:43.1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4E479D" w16cid:durableId="4BFF9B5B"/>
  <w16cid:commentId w16cid:paraId="12E117EF" w16cid:durableId="3357EF4D"/>
  <w16cid:commentId w16cid:paraId="17E651FC" w16cid:durableId="1B8773A1"/>
  <w16cid:commentId w16cid:paraId="20C1C62B" w16cid:durableId="1F121DDF"/>
  <w16cid:commentId w16cid:paraId="11DA3A7D" w16cid:durableId="6A232573"/>
  <w16cid:commentId w16cid:paraId="2F85B1B2" w16cid:durableId="30C17F99"/>
  <w16cid:commentId w16cid:paraId="2E669E52" w16cid:durableId="3507D11B"/>
  <w16cid:commentId w16cid:paraId="3985603C" w16cid:durableId="7F9492A8"/>
  <w16cid:commentId w16cid:paraId="037D809E" w16cid:durableId="02BEEE22"/>
  <w16cid:commentId w16cid:paraId="5C48AECF" w16cid:durableId="2CA20517"/>
  <w16cid:commentId w16cid:paraId="3AA6394F" w16cid:durableId="53C56EB5"/>
  <w16cid:commentId w16cid:paraId="0EDCE7C3" w16cid:durableId="49BB577E"/>
  <w16cid:commentId w16cid:paraId="73C7105A" w16cid:durableId="78B48B34"/>
  <w16cid:commentId w16cid:paraId="17ABB6E2" w16cid:durableId="5D0C243A"/>
  <w16cid:commentId w16cid:paraId="691A7B18" w16cid:durableId="258E7AAA"/>
  <w16cid:commentId w16cid:paraId="2F36BB41" w16cid:durableId="1AC860E5"/>
  <w16cid:commentId w16cid:paraId="6A9E00D2" w16cid:durableId="1985F730"/>
  <w16cid:commentId w16cid:paraId="7E39FAC0" w16cid:durableId="6BD056C7"/>
  <w16cid:commentId w16cid:paraId="595347EE" w16cid:durableId="12125DA2"/>
  <w16cid:commentId w16cid:paraId="6657AAA4" w16cid:durableId="048B7923"/>
  <w16cid:commentId w16cid:paraId="64B0C6EA" w16cid:durableId="558C6CF1"/>
  <w16cid:commentId w16cid:paraId="6BAFFAD2" w16cid:durableId="70B294A2"/>
  <w16cid:commentId w16cid:paraId="67B957D3" w16cid:durableId="07CE5B1D"/>
  <w16cid:commentId w16cid:paraId="1FC569B9" w16cid:durableId="0228323C"/>
  <w16cid:commentId w16cid:paraId="4B726EF7" w16cid:durableId="53825A9F"/>
  <w16cid:commentId w16cid:paraId="033524DD" w16cid:durableId="7EA141AB"/>
  <w16cid:commentId w16cid:paraId="0B343708" w16cid:durableId="22B36FB1"/>
  <w16cid:commentId w16cid:paraId="465AF749" w16cid:durableId="63E6FE11"/>
  <w16cid:commentId w16cid:paraId="681F905B" w16cid:durableId="4FAE5CF0"/>
  <w16cid:commentId w16cid:paraId="1DAA9F2B" w16cid:durableId="69E4AF38"/>
  <w16cid:commentId w16cid:paraId="442CED97" w16cid:durableId="0CB26B30"/>
  <w16cid:commentId w16cid:paraId="4815EAC7" w16cid:durableId="0B100B17"/>
  <w16cid:commentId w16cid:paraId="2B503B5E" w16cid:durableId="667B0DA6"/>
  <w16cid:commentId w16cid:paraId="5AFE5EBF" w16cid:durableId="4C5C67E6"/>
  <w16cid:commentId w16cid:paraId="0D6C06D8" w16cid:durableId="16959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873BA" w14:textId="77777777" w:rsidR="00944744" w:rsidRDefault="00944744">
      <w:pPr>
        <w:spacing w:line="240" w:lineRule="auto"/>
      </w:pPr>
      <w:r>
        <w:separator/>
      </w:r>
    </w:p>
  </w:endnote>
  <w:endnote w:type="continuationSeparator" w:id="0">
    <w:p w14:paraId="40C1A96C" w14:textId="77777777" w:rsidR="00944744" w:rsidRDefault="00944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C819990" w14:paraId="37F62446" w14:textId="77777777" w:rsidTr="6F00270F">
      <w:trPr>
        <w:trHeight w:val="300"/>
      </w:trPr>
      <w:tc>
        <w:tcPr>
          <w:tcW w:w="3355" w:type="dxa"/>
        </w:tcPr>
        <w:p w14:paraId="12C85D1C" w14:textId="1999EC7A" w:rsidR="1C819990" w:rsidRDefault="1C819990" w:rsidP="1C819990">
          <w:pPr>
            <w:pStyle w:val="a5"/>
            <w:ind w:left="-115"/>
          </w:pPr>
        </w:p>
      </w:tc>
      <w:tc>
        <w:tcPr>
          <w:tcW w:w="3355" w:type="dxa"/>
        </w:tcPr>
        <w:p w14:paraId="3958AF36" w14:textId="0671270B" w:rsidR="1C819990" w:rsidRDefault="1C819990" w:rsidP="1C819990">
          <w:pPr>
            <w:pStyle w:val="a5"/>
            <w:jc w:val="center"/>
          </w:pPr>
        </w:p>
      </w:tc>
      <w:tc>
        <w:tcPr>
          <w:tcW w:w="3355" w:type="dxa"/>
        </w:tcPr>
        <w:p w14:paraId="64CEAD42" w14:textId="648E1387" w:rsidR="1C819990" w:rsidRDefault="1C819990" w:rsidP="1C819990">
          <w:pPr>
            <w:pStyle w:val="a5"/>
            <w:ind w:right="-115"/>
            <w:jc w:val="right"/>
          </w:pPr>
        </w:p>
      </w:tc>
    </w:tr>
  </w:tbl>
  <w:p w14:paraId="122D219B" w14:textId="4F2DF5CE" w:rsidR="1C819990" w:rsidRDefault="1C819990" w:rsidP="1C8199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CB8F8" w14:textId="77777777" w:rsidR="00944744" w:rsidRDefault="00944744">
      <w:pPr>
        <w:spacing w:line="240" w:lineRule="auto"/>
      </w:pPr>
      <w:r>
        <w:separator/>
      </w:r>
    </w:p>
  </w:footnote>
  <w:footnote w:type="continuationSeparator" w:id="0">
    <w:p w14:paraId="4F1D8FDF" w14:textId="77777777" w:rsidR="00944744" w:rsidRDefault="00944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C819990" w14:paraId="3BFC94E3" w14:textId="77777777" w:rsidTr="6F00270F">
      <w:trPr>
        <w:trHeight w:val="300"/>
      </w:trPr>
      <w:tc>
        <w:tcPr>
          <w:tcW w:w="3355" w:type="dxa"/>
        </w:tcPr>
        <w:p w14:paraId="0BAC26C7" w14:textId="6CB89FB9" w:rsidR="1C819990" w:rsidRDefault="1C819990" w:rsidP="1C819990">
          <w:pPr>
            <w:pStyle w:val="a5"/>
            <w:ind w:left="-115"/>
          </w:pPr>
        </w:p>
      </w:tc>
      <w:tc>
        <w:tcPr>
          <w:tcW w:w="3355" w:type="dxa"/>
        </w:tcPr>
        <w:p w14:paraId="0BA1FE82" w14:textId="67F02398" w:rsidR="1C819990" w:rsidRDefault="1C819990" w:rsidP="1C819990">
          <w:pPr>
            <w:pStyle w:val="a5"/>
            <w:jc w:val="center"/>
          </w:pPr>
        </w:p>
      </w:tc>
      <w:tc>
        <w:tcPr>
          <w:tcW w:w="3355" w:type="dxa"/>
        </w:tcPr>
        <w:p w14:paraId="3A1EFF7A" w14:textId="77A96C59" w:rsidR="1C819990" w:rsidRDefault="1C819990" w:rsidP="1C819990">
          <w:pPr>
            <w:pStyle w:val="a5"/>
            <w:ind w:right="-115"/>
            <w:jc w:val="right"/>
          </w:pPr>
        </w:p>
      </w:tc>
    </w:tr>
  </w:tbl>
  <w:p w14:paraId="3C0D4EEE" w14:textId="3FF8857F" w:rsidR="1C819990" w:rsidRDefault="1C819990" w:rsidP="1C8199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2EF"/>
    <w:multiLevelType w:val="hybridMultilevel"/>
    <w:tmpl w:val="52BA30B6"/>
    <w:lvl w:ilvl="0" w:tplc="FFE81D88">
      <w:start w:val="1"/>
      <w:numFmt w:val="decimal"/>
      <w:lvlText w:val="%1."/>
      <w:lvlJc w:val="left"/>
      <w:pPr>
        <w:ind w:left="720" w:hanging="360"/>
      </w:pPr>
    </w:lvl>
    <w:lvl w:ilvl="1" w:tplc="74A697EE">
      <w:start w:val="1"/>
      <w:numFmt w:val="lowerLetter"/>
      <w:lvlText w:val="%2."/>
      <w:lvlJc w:val="left"/>
      <w:pPr>
        <w:ind w:left="1440" w:hanging="360"/>
      </w:pPr>
    </w:lvl>
    <w:lvl w:ilvl="2" w:tplc="0B4EE994">
      <w:start w:val="1"/>
      <w:numFmt w:val="lowerRoman"/>
      <w:lvlText w:val="%3."/>
      <w:lvlJc w:val="right"/>
      <w:pPr>
        <w:ind w:left="2160" w:hanging="180"/>
      </w:pPr>
    </w:lvl>
    <w:lvl w:ilvl="3" w:tplc="7EA87A7E">
      <w:start w:val="1"/>
      <w:numFmt w:val="decimal"/>
      <w:lvlText w:val="%4."/>
      <w:lvlJc w:val="left"/>
      <w:pPr>
        <w:ind w:left="2880" w:hanging="360"/>
      </w:pPr>
    </w:lvl>
    <w:lvl w:ilvl="4" w:tplc="B2DE6E0E">
      <w:start w:val="1"/>
      <w:numFmt w:val="lowerLetter"/>
      <w:lvlText w:val="%5."/>
      <w:lvlJc w:val="left"/>
      <w:pPr>
        <w:ind w:left="3600" w:hanging="360"/>
      </w:pPr>
    </w:lvl>
    <w:lvl w:ilvl="5" w:tplc="9AB0CF06">
      <w:start w:val="1"/>
      <w:numFmt w:val="lowerRoman"/>
      <w:lvlText w:val="%6."/>
      <w:lvlJc w:val="right"/>
      <w:pPr>
        <w:ind w:left="4320" w:hanging="180"/>
      </w:pPr>
    </w:lvl>
    <w:lvl w:ilvl="6" w:tplc="C9E28950">
      <w:start w:val="1"/>
      <w:numFmt w:val="decimal"/>
      <w:lvlText w:val="%7."/>
      <w:lvlJc w:val="left"/>
      <w:pPr>
        <w:ind w:left="5040" w:hanging="360"/>
      </w:pPr>
    </w:lvl>
    <w:lvl w:ilvl="7" w:tplc="2BACA8BA">
      <w:start w:val="1"/>
      <w:numFmt w:val="lowerLetter"/>
      <w:lvlText w:val="%8."/>
      <w:lvlJc w:val="left"/>
      <w:pPr>
        <w:ind w:left="5760" w:hanging="360"/>
      </w:pPr>
    </w:lvl>
    <w:lvl w:ilvl="8" w:tplc="7A1E4C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ger Faster">
    <w15:presenceInfo w15:providerId="Windows Live" w15:userId="ac77fd8478382e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BA"/>
    <w:rsid w:val="000B1062"/>
    <w:rsid w:val="001209A6"/>
    <w:rsid w:val="003626A4"/>
    <w:rsid w:val="0038403B"/>
    <w:rsid w:val="007426B5"/>
    <w:rsid w:val="00944744"/>
    <w:rsid w:val="00CC4D71"/>
    <w:rsid w:val="00D91145"/>
    <w:rsid w:val="00EF0286"/>
    <w:rsid w:val="00F922BA"/>
    <w:rsid w:val="012B83A1"/>
    <w:rsid w:val="012C0744"/>
    <w:rsid w:val="018BC29A"/>
    <w:rsid w:val="0199A89B"/>
    <w:rsid w:val="01BA4347"/>
    <w:rsid w:val="01FC9292"/>
    <w:rsid w:val="021CDD55"/>
    <w:rsid w:val="030FF175"/>
    <w:rsid w:val="0349BA98"/>
    <w:rsid w:val="0363A31B"/>
    <w:rsid w:val="036BEAB8"/>
    <w:rsid w:val="03A245AC"/>
    <w:rsid w:val="03A96174"/>
    <w:rsid w:val="03EAB9E7"/>
    <w:rsid w:val="03F71A0C"/>
    <w:rsid w:val="0426B906"/>
    <w:rsid w:val="0438186E"/>
    <w:rsid w:val="049901CE"/>
    <w:rsid w:val="04E87B86"/>
    <w:rsid w:val="0534E3C1"/>
    <w:rsid w:val="05589824"/>
    <w:rsid w:val="059D1EB7"/>
    <w:rsid w:val="0610A1B8"/>
    <w:rsid w:val="064D8A40"/>
    <w:rsid w:val="06ECDD32"/>
    <w:rsid w:val="0762BC54"/>
    <w:rsid w:val="07ACE109"/>
    <w:rsid w:val="07DF73A3"/>
    <w:rsid w:val="0802BF6D"/>
    <w:rsid w:val="082A0410"/>
    <w:rsid w:val="082E8C7C"/>
    <w:rsid w:val="085238AE"/>
    <w:rsid w:val="08AEE21F"/>
    <w:rsid w:val="08BFC9CE"/>
    <w:rsid w:val="09282B2C"/>
    <w:rsid w:val="0986F973"/>
    <w:rsid w:val="0A2BABDF"/>
    <w:rsid w:val="0A3BC490"/>
    <w:rsid w:val="0A47F5A6"/>
    <w:rsid w:val="0A67CFA5"/>
    <w:rsid w:val="0AA07CE1"/>
    <w:rsid w:val="0AAE9308"/>
    <w:rsid w:val="0AC4031D"/>
    <w:rsid w:val="0AC9439F"/>
    <w:rsid w:val="0AD3A34F"/>
    <w:rsid w:val="0AE608B5"/>
    <w:rsid w:val="0AF4711E"/>
    <w:rsid w:val="0B108668"/>
    <w:rsid w:val="0B81EC2E"/>
    <w:rsid w:val="0B9B106F"/>
    <w:rsid w:val="0B9B11C9"/>
    <w:rsid w:val="0BAA7535"/>
    <w:rsid w:val="0BBAD6A7"/>
    <w:rsid w:val="0BEEB003"/>
    <w:rsid w:val="0CBC3CA6"/>
    <w:rsid w:val="0D81D7E4"/>
    <w:rsid w:val="0D85CACB"/>
    <w:rsid w:val="0F4D1527"/>
    <w:rsid w:val="0F55513A"/>
    <w:rsid w:val="0F74F20E"/>
    <w:rsid w:val="0F9FD5F2"/>
    <w:rsid w:val="0FA8A2C1"/>
    <w:rsid w:val="0FB19366"/>
    <w:rsid w:val="0FEE26B3"/>
    <w:rsid w:val="10081CE7"/>
    <w:rsid w:val="104E2E71"/>
    <w:rsid w:val="1050DFC7"/>
    <w:rsid w:val="1051E2C6"/>
    <w:rsid w:val="1082C655"/>
    <w:rsid w:val="10A4E042"/>
    <w:rsid w:val="10CB86CC"/>
    <w:rsid w:val="1180A447"/>
    <w:rsid w:val="123557FE"/>
    <w:rsid w:val="124501D0"/>
    <w:rsid w:val="1296A8AF"/>
    <w:rsid w:val="13ACFF2E"/>
    <w:rsid w:val="13DC6730"/>
    <w:rsid w:val="140F6913"/>
    <w:rsid w:val="143FC61B"/>
    <w:rsid w:val="14621907"/>
    <w:rsid w:val="146A1231"/>
    <w:rsid w:val="149ACCB2"/>
    <w:rsid w:val="149FA8F1"/>
    <w:rsid w:val="14F94507"/>
    <w:rsid w:val="157A346F"/>
    <w:rsid w:val="160AA50F"/>
    <w:rsid w:val="16104E38"/>
    <w:rsid w:val="16BE6251"/>
    <w:rsid w:val="17118771"/>
    <w:rsid w:val="1757E290"/>
    <w:rsid w:val="18BB2D5A"/>
    <w:rsid w:val="19212332"/>
    <w:rsid w:val="1964BBA4"/>
    <w:rsid w:val="19756B4C"/>
    <w:rsid w:val="198DA6D0"/>
    <w:rsid w:val="19A4EBFB"/>
    <w:rsid w:val="19EFA3B9"/>
    <w:rsid w:val="1A10CC4B"/>
    <w:rsid w:val="1A3AC27D"/>
    <w:rsid w:val="1AA38368"/>
    <w:rsid w:val="1AAB0218"/>
    <w:rsid w:val="1ACC84D8"/>
    <w:rsid w:val="1B1774D3"/>
    <w:rsid w:val="1B3214D5"/>
    <w:rsid w:val="1B6173A8"/>
    <w:rsid w:val="1BEBC47B"/>
    <w:rsid w:val="1C06CCA0"/>
    <w:rsid w:val="1C643EC2"/>
    <w:rsid w:val="1C7B3C76"/>
    <w:rsid w:val="1C819990"/>
    <w:rsid w:val="1CA38991"/>
    <w:rsid w:val="1D4F5060"/>
    <w:rsid w:val="1D570FFE"/>
    <w:rsid w:val="1D925A69"/>
    <w:rsid w:val="1DB0056D"/>
    <w:rsid w:val="1DD000B4"/>
    <w:rsid w:val="1E0D380A"/>
    <w:rsid w:val="1E34EEBD"/>
    <w:rsid w:val="1F85249D"/>
    <w:rsid w:val="1FBF8B30"/>
    <w:rsid w:val="200855A1"/>
    <w:rsid w:val="2021EC9B"/>
    <w:rsid w:val="2024379E"/>
    <w:rsid w:val="204052AB"/>
    <w:rsid w:val="204CE4DE"/>
    <w:rsid w:val="20A4436B"/>
    <w:rsid w:val="20F2816D"/>
    <w:rsid w:val="212D05E1"/>
    <w:rsid w:val="21650EE4"/>
    <w:rsid w:val="22A21E88"/>
    <w:rsid w:val="22C21AD8"/>
    <w:rsid w:val="22C3A0BA"/>
    <w:rsid w:val="234D6498"/>
    <w:rsid w:val="235E737E"/>
    <w:rsid w:val="24E4EF80"/>
    <w:rsid w:val="250CCEFA"/>
    <w:rsid w:val="2517E67E"/>
    <w:rsid w:val="25708C11"/>
    <w:rsid w:val="25A3CBEB"/>
    <w:rsid w:val="25B4E140"/>
    <w:rsid w:val="25C0CC5C"/>
    <w:rsid w:val="26266543"/>
    <w:rsid w:val="26762750"/>
    <w:rsid w:val="26816D19"/>
    <w:rsid w:val="2687C806"/>
    <w:rsid w:val="26F88E40"/>
    <w:rsid w:val="2716A1D5"/>
    <w:rsid w:val="271D75EB"/>
    <w:rsid w:val="27BADDB6"/>
    <w:rsid w:val="27E41AF9"/>
    <w:rsid w:val="2812328D"/>
    <w:rsid w:val="285115EC"/>
    <w:rsid w:val="2858B8D1"/>
    <w:rsid w:val="2861F632"/>
    <w:rsid w:val="28CC8A2A"/>
    <w:rsid w:val="2955690E"/>
    <w:rsid w:val="29611B0D"/>
    <w:rsid w:val="29DA7CB1"/>
    <w:rsid w:val="29DBFF58"/>
    <w:rsid w:val="29F9FD79"/>
    <w:rsid w:val="29FE8E72"/>
    <w:rsid w:val="2A2CCA47"/>
    <w:rsid w:val="2AB178DA"/>
    <w:rsid w:val="2AB7F177"/>
    <w:rsid w:val="2ACCCC56"/>
    <w:rsid w:val="2AD5B0D5"/>
    <w:rsid w:val="2B05360C"/>
    <w:rsid w:val="2B16F019"/>
    <w:rsid w:val="2B36E06C"/>
    <w:rsid w:val="2B3B7C67"/>
    <w:rsid w:val="2B3FBB08"/>
    <w:rsid w:val="2B40A977"/>
    <w:rsid w:val="2BE76F68"/>
    <w:rsid w:val="2C302730"/>
    <w:rsid w:val="2C62628F"/>
    <w:rsid w:val="2CBF0F7B"/>
    <w:rsid w:val="2CC2A698"/>
    <w:rsid w:val="2CC7CEBA"/>
    <w:rsid w:val="2D0C5611"/>
    <w:rsid w:val="2D115391"/>
    <w:rsid w:val="2D4BA0D3"/>
    <w:rsid w:val="2D5A728F"/>
    <w:rsid w:val="2DC8C687"/>
    <w:rsid w:val="2DCA02E0"/>
    <w:rsid w:val="2DCC4F09"/>
    <w:rsid w:val="2E261D21"/>
    <w:rsid w:val="2E89A9D9"/>
    <w:rsid w:val="2EA8C721"/>
    <w:rsid w:val="2ED02C41"/>
    <w:rsid w:val="2EE5960F"/>
    <w:rsid w:val="2F28585B"/>
    <w:rsid w:val="2F79C605"/>
    <w:rsid w:val="2F937118"/>
    <w:rsid w:val="2FEA359D"/>
    <w:rsid w:val="2FF77D95"/>
    <w:rsid w:val="301C5C6C"/>
    <w:rsid w:val="3043C3B0"/>
    <w:rsid w:val="3091867B"/>
    <w:rsid w:val="309DD2A5"/>
    <w:rsid w:val="30AECD00"/>
    <w:rsid w:val="30BD8C52"/>
    <w:rsid w:val="30F6EC87"/>
    <w:rsid w:val="3134F38D"/>
    <w:rsid w:val="317BBB3A"/>
    <w:rsid w:val="31CBC457"/>
    <w:rsid w:val="31D34660"/>
    <w:rsid w:val="31D8DC14"/>
    <w:rsid w:val="31E673E1"/>
    <w:rsid w:val="31F0EA2F"/>
    <w:rsid w:val="32188F06"/>
    <w:rsid w:val="322DB817"/>
    <w:rsid w:val="3290E803"/>
    <w:rsid w:val="32A2B372"/>
    <w:rsid w:val="3326A544"/>
    <w:rsid w:val="3334BFCF"/>
    <w:rsid w:val="33F9BAFF"/>
    <w:rsid w:val="34036D03"/>
    <w:rsid w:val="342EED3E"/>
    <w:rsid w:val="349BF4E8"/>
    <w:rsid w:val="34F40B32"/>
    <w:rsid w:val="35493FAF"/>
    <w:rsid w:val="35B3EDAA"/>
    <w:rsid w:val="362016FD"/>
    <w:rsid w:val="367866A7"/>
    <w:rsid w:val="36851AD0"/>
    <w:rsid w:val="36A38EA3"/>
    <w:rsid w:val="3704C309"/>
    <w:rsid w:val="37439600"/>
    <w:rsid w:val="379B563D"/>
    <w:rsid w:val="388C7129"/>
    <w:rsid w:val="393F1883"/>
    <w:rsid w:val="394BD7EC"/>
    <w:rsid w:val="39529833"/>
    <w:rsid w:val="397028A2"/>
    <w:rsid w:val="39783997"/>
    <w:rsid w:val="39D0B649"/>
    <w:rsid w:val="39D8977D"/>
    <w:rsid w:val="39F05F54"/>
    <w:rsid w:val="3A1B925C"/>
    <w:rsid w:val="3A8C9264"/>
    <w:rsid w:val="3ABBD067"/>
    <w:rsid w:val="3AC0397A"/>
    <w:rsid w:val="3ADFF8FB"/>
    <w:rsid w:val="3B2D1EC4"/>
    <w:rsid w:val="3B5F22C7"/>
    <w:rsid w:val="3B611D25"/>
    <w:rsid w:val="3B647F84"/>
    <w:rsid w:val="3BCAA832"/>
    <w:rsid w:val="3C13CF64"/>
    <w:rsid w:val="3CA7006D"/>
    <w:rsid w:val="3CE155B3"/>
    <w:rsid w:val="3E7E70C9"/>
    <w:rsid w:val="3EB289C1"/>
    <w:rsid w:val="3F1CA9CB"/>
    <w:rsid w:val="3F45D07C"/>
    <w:rsid w:val="3F983979"/>
    <w:rsid w:val="3FB8C6F1"/>
    <w:rsid w:val="3FC83DAB"/>
    <w:rsid w:val="3FEE4FCB"/>
    <w:rsid w:val="40209AAC"/>
    <w:rsid w:val="408372BA"/>
    <w:rsid w:val="408E2223"/>
    <w:rsid w:val="40973A29"/>
    <w:rsid w:val="40B72474"/>
    <w:rsid w:val="40ECD409"/>
    <w:rsid w:val="410E12B3"/>
    <w:rsid w:val="41DECFDD"/>
    <w:rsid w:val="4276B721"/>
    <w:rsid w:val="42C8A3D0"/>
    <w:rsid w:val="42E91956"/>
    <w:rsid w:val="42F07152"/>
    <w:rsid w:val="430C9E0A"/>
    <w:rsid w:val="434F75C2"/>
    <w:rsid w:val="43653AAB"/>
    <w:rsid w:val="438C6DD1"/>
    <w:rsid w:val="43A16A32"/>
    <w:rsid w:val="43EF62D2"/>
    <w:rsid w:val="44570C52"/>
    <w:rsid w:val="453D8A5C"/>
    <w:rsid w:val="454E2530"/>
    <w:rsid w:val="45969226"/>
    <w:rsid w:val="459A4698"/>
    <w:rsid w:val="45CEDE13"/>
    <w:rsid w:val="4615C0BA"/>
    <w:rsid w:val="4681FAAD"/>
    <w:rsid w:val="46EC503E"/>
    <w:rsid w:val="46F9818D"/>
    <w:rsid w:val="4729E9CA"/>
    <w:rsid w:val="47560BEF"/>
    <w:rsid w:val="47643886"/>
    <w:rsid w:val="47A65967"/>
    <w:rsid w:val="48131A2E"/>
    <w:rsid w:val="48599471"/>
    <w:rsid w:val="48739666"/>
    <w:rsid w:val="48DD8B6B"/>
    <w:rsid w:val="493BC12A"/>
    <w:rsid w:val="494336A1"/>
    <w:rsid w:val="49B4B534"/>
    <w:rsid w:val="49E648C1"/>
    <w:rsid w:val="4A248D7A"/>
    <w:rsid w:val="4A388BC8"/>
    <w:rsid w:val="4A39452B"/>
    <w:rsid w:val="4A767638"/>
    <w:rsid w:val="4A9F2035"/>
    <w:rsid w:val="4AF39B7E"/>
    <w:rsid w:val="4AFCFD95"/>
    <w:rsid w:val="4B2C4E79"/>
    <w:rsid w:val="4B71A2DE"/>
    <w:rsid w:val="4B72ECDB"/>
    <w:rsid w:val="4BF71612"/>
    <w:rsid w:val="4C091D3F"/>
    <w:rsid w:val="4C542F0A"/>
    <w:rsid w:val="4D01041A"/>
    <w:rsid w:val="4D0D7C62"/>
    <w:rsid w:val="4D338297"/>
    <w:rsid w:val="4D488ED8"/>
    <w:rsid w:val="4D7C7B79"/>
    <w:rsid w:val="4DC00639"/>
    <w:rsid w:val="4E007155"/>
    <w:rsid w:val="4E2D3375"/>
    <w:rsid w:val="4E4A334F"/>
    <w:rsid w:val="4E58BC53"/>
    <w:rsid w:val="4E9FE2F7"/>
    <w:rsid w:val="4F58E9B0"/>
    <w:rsid w:val="4F8813FE"/>
    <w:rsid w:val="4F956EF6"/>
    <w:rsid w:val="4FD4B390"/>
    <w:rsid w:val="4FEB4F4C"/>
    <w:rsid w:val="510CB608"/>
    <w:rsid w:val="51B94A1F"/>
    <w:rsid w:val="51C1D1C8"/>
    <w:rsid w:val="51D7B619"/>
    <w:rsid w:val="5226C965"/>
    <w:rsid w:val="52272D8E"/>
    <w:rsid w:val="52786A4D"/>
    <w:rsid w:val="53501C72"/>
    <w:rsid w:val="53C48DD0"/>
    <w:rsid w:val="53CD150A"/>
    <w:rsid w:val="541A54E3"/>
    <w:rsid w:val="541D299E"/>
    <w:rsid w:val="54ACF279"/>
    <w:rsid w:val="554EA37A"/>
    <w:rsid w:val="556514F7"/>
    <w:rsid w:val="5581F99F"/>
    <w:rsid w:val="55C7A3C2"/>
    <w:rsid w:val="56210CA9"/>
    <w:rsid w:val="57206835"/>
    <w:rsid w:val="57240597"/>
    <w:rsid w:val="57535EF0"/>
    <w:rsid w:val="576DF7BE"/>
    <w:rsid w:val="5841676A"/>
    <w:rsid w:val="589334D4"/>
    <w:rsid w:val="58B8FDBF"/>
    <w:rsid w:val="596E09DE"/>
    <w:rsid w:val="59982A2A"/>
    <w:rsid w:val="59C6F03C"/>
    <w:rsid w:val="5A16B2BB"/>
    <w:rsid w:val="5A37CCB8"/>
    <w:rsid w:val="5A4D9E7F"/>
    <w:rsid w:val="5A9F5C49"/>
    <w:rsid w:val="5AB52381"/>
    <w:rsid w:val="5B8FCA5E"/>
    <w:rsid w:val="5BB74184"/>
    <w:rsid w:val="5C3B34ED"/>
    <w:rsid w:val="5C43C105"/>
    <w:rsid w:val="5C883F97"/>
    <w:rsid w:val="5CCFEC92"/>
    <w:rsid w:val="5D2DFA43"/>
    <w:rsid w:val="5D510FF8"/>
    <w:rsid w:val="5DB2031D"/>
    <w:rsid w:val="5DC98812"/>
    <w:rsid w:val="5E319AE9"/>
    <w:rsid w:val="5E4258BE"/>
    <w:rsid w:val="5E4B566C"/>
    <w:rsid w:val="5E5CA6C0"/>
    <w:rsid w:val="5EA9BDEB"/>
    <w:rsid w:val="5F040C2D"/>
    <w:rsid w:val="5F324714"/>
    <w:rsid w:val="5F848E76"/>
    <w:rsid w:val="5FC645FE"/>
    <w:rsid w:val="5FDBCB5E"/>
    <w:rsid w:val="5FFF2414"/>
    <w:rsid w:val="607E2AAF"/>
    <w:rsid w:val="608E8A26"/>
    <w:rsid w:val="60A13844"/>
    <w:rsid w:val="60C02919"/>
    <w:rsid w:val="60D09C78"/>
    <w:rsid w:val="60E3C7D8"/>
    <w:rsid w:val="61082516"/>
    <w:rsid w:val="61B51AA5"/>
    <w:rsid w:val="61E6E61E"/>
    <w:rsid w:val="61FFEE2E"/>
    <w:rsid w:val="620A68F5"/>
    <w:rsid w:val="620E3B5F"/>
    <w:rsid w:val="621BB2B5"/>
    <w:rsid w:val="625792A2"/>
    <w:rsid w:val="6298960E"/>
    <w:rsid w:val="62B1336B"/>
    <w:rsid w:val="62B1F3D0"/>
    <w:rsid w:val="62DBC75B"/>
    <w:rsid w:val="634C91DE"/>
    <w:rsid w:val="637E69DC"/>
    <w:rsid w:val="63E7B7EF"/>
    <w:rsid w:val="646DAFA1"/>
    <w:rsid w:val="64819A09"/>
    <w:rsid w:val="648960AE"/>
    <w:rsid w:val="64A8DEB8"/>
    <w:rsid w:val="64B6EC50"/>
    <w:rsid w:val="64E3899C"/>
    <w:rsid w:val="653C6598"/>
    <w:rsid w:val="65734817"/>
    <w:rsid w:val="659C042F"/>
    <w:rsid w:val="65B15E45"/>
    <w:rsid w:val="65F496B8"/>
    <w:rsid w:val="660FCDF5"/>
    <w:rsid w:val="66175D20"/>
    <w:rsid w:val="662412BA"/>
    <w:rsid w:val="66AE7E0C"/>
    <w:rsid w:val="66C90F28"/>
    <w:rsid w:val="67002EC1"/>
    <w:rsid w:val="6728C6E0"/>
    <w:rsid w:val="67810A5F"/>
    <w:rsid w:val="68771739"/>
    <w:rsid w:val="68B6CDCB"/>
    <w:rsid w:val="68BF309A"/>
    <w:rsid w:val="68E347B4"/>
    <w:rsid w:val="68F90D75"/>
    <w:rsid w:val="68F981AF"/>
    <w:rsid w:val="6922D38B"/>
    <w:rsid w:val="693857DB"/>
    <w:rsid w:val="694FF663"/>
    <w:rsid w:val="69A08019"/>
    <w:rsid w:val="69B03821"/>
    <w:rsid w:val="69DE0910"/>
    <w:rsid w:val="69F69CA4"/>
    <w:rsid w:val="6AB027EC"/>
    <w:rsid w:val="6AB7659D"/>
    <w:rsid w:val="6ABF4717"/>
    <w:rsid w:val="6AFAA1F7"/>
    <w:rsid w:val="6B478A70"/>
    <w:rsid w:val="6B940C4C"/>
    <w:rsid w:val="6BA35BD2"/>
    <w:rsid w:val="6C6DB9E3"/>
    <w:rsid w:val="6CB08042"/>
    <w:rsid w:val="6CFD7948"/>
    <w:rsid w:val="6D0263B7"/>
    <w:rsid w:val="6DB76615"/>
    <w:rsid w:val="6DBAB2A1"/>
    <w:rsid w:val="6E553479"/>
    <w:rsid w:val="6E5534BB"/>
    <w:rsid w:val="6E738E07"/>
    <w:rsid w:val="6EB7B9D7"/>
    <w:rsid w:val="6F00270F"/>
    <w:rsid w:val="6F1463FE"/>
    <w:rsid w:val="6F14FDFD"/>
    <w:rsid w:val="6F1BA014"/>
    <w:rsid w:val="6FACCE73"/>
    <w:rsid w:val="6FBE38DA"/>
    <w:rsid w:val="6FC8BB1A"/>
    <w:rsid w:val="6FED918F"/>
    <w:rsid w:val="7042628A"/>
    <w:rsid w:val="70FD3875"/>
    <w:rsid w:val="715696B8"/>
    <w:rsid w:val="71BE471D"/>
    <w:rsid w:val="71F2F8EF"/>
    <w:rsid w:val="721B1A03"/>
    <w:rsid w:val="729DA616"/>
    <w:rsid w:val="72DD40F7"/>
    <w:rsid w:val="72DDB999"/>
    <w:rsid w:val="72F295D6"/>
    <w:rsid w:val="73110847"/>
    <w:rsid w:val="73DC5399"/>
    <w:rsid w:val="74359D21"/>
    <w:rsid w:val="745705F7"/>
    <w:rsid w:val="749FA4E6"/>
    <w:rsid w:val="75AB2AC4"/>
    <w:rsid w:val="75AB7D53"/>
    <w:rsid w:val="75DE5D76"/>
    <w:rsid w:val="7607F612"/>
    <w:rsid w:val="767FF288"/>
    <w:rsid w:val="770F0D9D"/>
    <w:rsid w:val="772F5061"/>
    <w:rsid w:val="77804C4A"/>
    <w:rsid w:val="778115F0"/>
    <w:rsid w:val="77A30801"/>
    <w:rsid w:val="77C4E05D"/>
    <w:rsid w:val="77D4FF2A"/>
    <w:rsid w:val="7840B5F8"/>
    <w:rsid w:val="784DEA9D"/>
    <w:rsid w:val="784F6CF2"/>
    <w:rsid w:val="787190F9"/>
    <w:rsid w:val="7885D9F4"/>
    <w:rsid w:val="78B17C5F"/>
    <w:rsid w:val="78B26E4E"/>
    <w:rsid w:val="78FE7780"/>
    <w:rsid w:val="7A009AE5"/>
    <w:rsid w:val="7A72C260"/>
    <w:rsid w:val="7A749C7B"/>
    <w:rsid w:val="7A9C3283"/>
    <w:rsid w:val="7B49C0AE"/>
    <w:rsid w:val="7B857BA1"/>
    <w:rsid w:val="7BA8684C"/>
    <w:rsid w:val="7C6E6670"/>
    <w:rsid w:val="7C76E4DA"/>
    <w:rsid w:val="7CAB1527"/>
    <w:rsid w:val="7D03DCBB"/>
    <w:rsid w:val="7D057337"/>
    <w:rsid w:val="7D0D0F4E"/>
    <w:rsid w:val="7D532C6F"/>
    <w:rsid w:val="7D911AC5"/>
    <w:rsid w:val="7D9DAABE"/>
    <w:rsid w:val="7DAEE574"/>
    <w:rsid w:val="7DC39F53"/>
    <w:rsid w:val="7DE7DAF4"/>
    <w:rsid w:val="7DF38B99"/>
    <w:rsid w:val="7E17EC17"/>
    <w:rsid w:val="7EA773A9"/>
    <w:rsid w:val="7EBE0105"/>
    <w:rsid w:val="7F3824D1"/>
    <w:rsid w:val="7FA443FD"/>
    <w:rsid w:val="7FD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33CF"/>
  <w15:docId w15:val="{E6E6A09B-7E2C-4ACB-B6B9-56EC7C67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6F00270F"/>
    <w:rPr>
      <w:lang w:val="ru-RU"/>
    </w:rPr>
  </w:style>
  <w:style w:type="paragraph" w:styleId="1">
    <w:name w:val="heading 1"/>
    <w:basedOn w:val="a"/>
    <w:next w:val="a"/>
    <w:uiPriority w:val="9"/>
    <w:qFormat/>
    <w:rsid w:val="6F0027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6F0027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6F0027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6F0027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6F00270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6F00270F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6F00270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6F00270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uiPriority w:val="99"/>
    <w:unhideWhenUsed/>
    <w:rsid w:val="6F00270F"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uiPriority w:val="99"/>
    <w:unhideWhenUsed/>
    <w:rsid w:val="6F00270F"/>
    <w:pPr>
      <w:tabs>
        <w:tab w:val="center" w:pos="4680"/>
        <w:tab w:val="right" w:pos="9360"/>
      </w:tabs>
      <w:spacing w:line="240" w:lineRule="auto"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61E6E61E"/>
    <w:pPr>
      <w:ind w:left="720"/>
      <w:contextualSpacing/>
    </w:p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  <w:lang w:val="ru-RU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0B10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B106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2490f2a39c2b4a9d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060ecb9acddc41ae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Faster</dc:creator>
  <cp:keywords/>
  <cp:lastModifiedBy>1234</cp:lastModifiedBy>
  <cp:revision>13</cp:revision>
  <dcterms:created xsi:type="dcterms:W3CDTF">2025-01-16T20:49:00Z</dcterms:created>
  <dcterms:modified xsi:type="dcterms:W3CDTF">2025-05-15T12:53:00Z</dcterms:modified>
</cp:coreProperties>
</file>