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Life Sciences Grade 12 — DBE 2023 Paper 1 — Class Activities</w:t>
      </w:r>
    </w:p>
    <w:p>
      <w:r>
        <w:t>____________________________________________________________________________</w:t>
      </w:r>
    </w:p>
    <w:p>
      <w:r>
        <w:rPr>
          <w:b/>
          <w:sz w:val="21"/>
        </w:rPr>
        <w:t>CLASS ACTIVITIES</w:t>
      </w:r>
    </w:p>
    <w:p>
      <w:r>
        <w:rPr>
          <w:b/>
          <w:sz w:val="21"/>
        </w:rPr>
        <w:t>CLASS ACTIVITIES (40)</w:t>
      </w:r>
    </w:p>
    <w:p>
      <w:r>
        <w:rPr>
          <w:sz w:val="21"/>
        </w:rPr>
        <w:t>1. Meiosis</w:t>
      </w:r>
    </w:p>
    <w:p>
      <w:r>
        <w:rPr>
          <w:sz w:val="21"/>
        </w:rPr>
        <w:t>1.1 Explain the significance of crossing over. (6)</w:t>
      </w:r>
    </w:p>
    <w:p>
      <w:r>
        <w:rPr>
          <w:sz w:val="21"/>
        </w:rPr>
        <w:t>1.2 Explain what may result from non-disjunction. (6)</w:t>
      </w:r>
    </w:p>
    <w:p>
      <w:r>
        <w:rPr>
          <w:sz w:val="21"/>
        </w:rPr>
        <w:t>2. Endocrine system</w:t>
      </w:r>
    </w:p>
    <w:p>
      <w:r>
        <w:rPr>
          <w:sz w:val="21"/>
        </w:rPr>
        <w:t>2.1 Distinguish between the nervous and endocrine systems. (8)</w:t>
      </w:r>
    </w:p>
    <w:p>
      <w:r>
        <w:rPr>
          <w:sz w:val="21"/>
        </w:rPr>
        <w:t>2.2 Explain negative feedback using blood glucose control. (8)</w:t>
      </w:r>
    </w:p>
    <w:p>
      <w:r>
        <w:rPr>
          <w:sz w:val="21"/>
        </w:rPr>
        <w:t>3. Human reproduction</w:t>
      </w:r>
    </w:p>
    <w:p>
      <w:r>
        <w:rPr>
          <w:sz w:val="21"/>
        </w:rPr>
        <w:t>3.1 Name the hormone that stimulates ovulation. (2)</w:t>
      </w:r>
    </w:p>
    <w:p>
      <w:r>
        <w:rPr>
          <w:sz w:val="21"/>
        </w:rPr>
        <w:t>3.2 Describe the role of progesterone in the menstrual cycle. (6)</w:t>
      </w:r>
    </w:p>
    <w:p>
      <w:r>
        <w:rPr>
          <w:sz w:val="21"/>
        </w:rPr>
        <w:t>4. Human nervous system</w:t>
      </w:r>
    </w:p>
    <w:p>
      <w:r>
        <w:rPr>
          <w:sz w:val="21"/>
        </w:rPr>
        <w:t>4.1 Arrange the components of a reflex arc in order. (4)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