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Mathematics Grade 12 — DBE 2023 Paper 1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(40)</w:t>
      </w:r>
    </w:p>
    <w:p>
      <w:r>
        <w:rPr>
          <w:sz w:val="21"/>
        </w:rPr>
        <w:t>1. Sequences and series</w:t>
      </w:r>
    </w:p>
    <w:p>
      <w:r>
        <w:rPr>
          <w:sz w:val="21"/>
        </w:rPr>
        <w:t>The sequence 5; 10; 20; … is geometric.</w:t>
      </w:r>
    </w:p>
    <w:p>
      <w:r>
        <w:rPr>
          <w:sz w:val="21"/>
        </w:rPr>
        <w:t>1.1 Determine the common ratio and T(n). (6)</w:t>
      </w:r>
    </w:p>
    <w:p>
      <w:r>
        <w:rPr>
          <w:sz w:val="21"/>
        </w:rPr>
        <w:t>1.2 Determine the first term greater than 1 000 000. (8)</w:t>
      </w:r>
    </w:p>
    <w:p>
      <w:r>
        <w:rPr>
          <w:sz w:val="21"/>
        </w:rPr>
        <w:t>1.3 Determine the smallest n for which S(n) exceeds 1 000 000. (6)</w:t>
      </w:r>
    </w:p>
    <w:p>
      <w:r>
        <w:rPr>
          <w:sz w:val="21"/>
        </w:rPr>
        <w:t>2. Quadratic functions</w:t>
      </w:r>
    </w:p>
    <w:p>
      <w:r>
        <w:rPr>
          <w:sz w:val="21"/>
        </w:rPr>
        <w:t>A parabola has x-intercepts (−1;0) and (2;0), and y-intercept (0;−4).</w:t>
      </w:r>
    </w:p>
    <w:p>
      <w:r>
        <w:rPr>
          <w:sz w:val="21"/>
        </w:rPr>
        <w:t>2.1 Determine the equation in the form y=a(x+1)(x−2). (6)</w:t>
      </w:r>
    </w:p>
    <w:p>
      <w:r>
        <w:rPr>
          <w:sz w:val="21"/>
        </w:rPr>
        <w:t>2.2 Determine the turning point. (6)</w:t>
      </w:r>
    </w:p>
    <w:p>
      <w:r>
        <w:rPr>
          <w:sz w:val="21"/>
        </w:rPr>
        <w:t>2.3 Sketch the graph showing intercepts and turning point. (8)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