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0AB482" w14:textId="77777777" w:rsidR="00F96252" w:rsidRPr="00EF5AD6" w:rsidRDefault="00F96252">
      <w:pPr>
        <w:pStyle w:val="Heading1"/>
        <w:rPr>
          <w:rFonts w:ascii="Calibri" w:hAnsi="Calibri" w:cs="Calibri"/>
          <w:color w:val="auto"/>
          <w:sz w:val="28"/>
          <w:szCs w:val="28"/>
        </w:rPr>
      </w:pPr>
    </w:p>
    <w:p w14:paraId="3BD608FA" w14:textId="7615265F" w:rsidR="00F96252" w:rsidRPr="00EF5AD6" w:rsidRDefault="00000000" w:rsidP="00351460">
      <w:pPr>
        <w:pStyle w:val="Heading2"/>
        <w:rPr>
          <w:rFonts w:ascii="Calibri" w:eastAsia="Yu Gothic UI Semilight" w:hAnsi="Calibri" w:cs="Calibri"/>
          <w:sz w:val="28"/>
          <w:szCs w:val="28"/>
        </w:rPr>
      </w:pPr>
      <w:r w:rsidRPr="00EF5AD6">
        <w:rPr>
          <w:rFonts w:ascii="Calibri" w:eastAsia="Yu Gothic UI Semilight" w:hAnsi="Calibri" w:cs="Calibri"/>
          <w:sz w:val="28"/>
          <w:szCs w:val="28"/>
        </w:rPr>
        <w:t>Hello and welcome to this course on Monte Carlo Simulation</w:t>
      </w:r>
      <w:r w:rsidR="00351460">
        <w:rPr>
          <w:rFonts w:ascii="Calibri" w:eastAsia="Yu Gothic UI Semilight" w:hAnsi="Calibri" w:cs="Calibri"/>
          <w:sz w:val="28"/>
          <w:szCs w:val="28"/>
        </w:rPr>
        <w:t xml:space="preserve">. </w:t>
      </w:r>
      <w:r w:rsidRPr="00EF5AD6">
        <w:rPr>
          <w:rFonts w:ascii="Calibri" w:eastAsia="Yu Gothic UI Semilight" w:hAnsi="Calibri" w:cs="Calibri"/>
          <w:sz w:val="28"/>
          <w:szCs w:val="28"/>
        </w:rPr>
        <w:t>My Name is Akram, and I love working with numbers</w:t>
      </w:r>
      <w:r w:rsidR="004F6AB0" w:rsidRPr="00EF5AD6">
        <w:rPr>
          <w:rFonts w:ascii="Calibri" w:eastAsia="Yu Gothic UI Semilight" w:hAnsi="Calibri" w:cs="Calibri"/>
          <w:sz w:val="28"/>
          <w:szCs w:val="28"/>
        </w:rPr>
        <w:t>, e</w:t>
      </w:r>
      <w:r w:rsidRPr="00EF5AD6">
        <w:rPr>
          <w:rFonts w:ascii="Calibri" w:eastAsia="Yu Gothic UI Semilight" w:hAnsi="Calibri" w:cs="Calibri"/>
          <w:sz w:val="28"/>
          <w:szCs w:val="28"/>
        </w:rPr>
        <w:t xml:space="preserve">specially when used for modeling and improving </w:t>
      </w:r>
      <w:r w:rsidRPr="00EF5AD6">
        <w:rPr>
          <w:rFonts w:ascii="Calibri" w:eastAsia="Yu Gothic UI Semilight" w:hAnsi="Calibri" w:cs="Calibri"/>
          <w:b/>
          <w:bCs/>
          <w:sz w:val="28"/>
          <w:szCs w:val="28"/>
        </w:rPr>
        <w:t>BUSINESS</w:t>
      </w:r>
      <w:r w:rsidRPr="00EF5AD6">
        <w:rPr>
          <w:rFonts w:ascii="Calibri" w:eastAsia="Yu Gothic UI Semilight" w:hAnsi="Calibri" w:cs="Calibri"/>
          <w:sz w:val="28"/>
          <w:szCs w:val="28"/>
        </w:rPr>
        <w:t xml:space="preserve"> processes.</w:t>
      </w:r>
    </w:p>
    <w:p w14:paraId="52035ED2" w14:textId="77777777" w:rsidR="00F96252" w:rsidRPr="00EF5AD6" w:rsidRDefault="00F96252">
      <w:pPr>
        <w:pStyle w:val="Heading1"/>
        <w:rPr>
          <w:rFonts w:ascii="Calibri" w:hAnsi="Calibri" w:cs="Calibri"/>
          <w:color w:val="auto"/>
          <w:sz w:val="28"/>
          <w:szCs w:val="28"/>
        </w:rPr>
      </w:pPr>
    </w:p>
    <w:p w14:paraId="66597C2C" w14:textId="77777777" w:rsidR="00F96252" w:rsidRPr="00EF5AD6" w:rsidRDefault="00000000">
      <w:pPr>
        <w:pStyle w:val="Heading2"/>
        <w:rPr>
          <w:rFonts w:ascii="Calibri" w:eastAsia="Yu Gothic UI Semilight" w:hAnsi="Calibri" w:cs="Calibri"/>
          <w:sz w:val="28"/>
          <w:szCs w:val="28"/>
        </w:rPr>
      </w:pPr>
      <w:r w:rsidRPr="00EF5AD6">
        <w:rPr>
          <w:rFonts w:ascii="Calibri" w:eastAsia="Yu Gothic UI Semilight" w:hAnsi="Calibri" w:cs="Calibri"/>
          <w:sz w:val="28"/>
          <w:szCs w:val="28"/>
        </w:rPr>
        <w:t xml:space="preserve">I started my education with a degree in Mathematics and Physics. </w:t>
      </w:r>
    </w:p>
    <w:p w14:paraId="483D91E1" w14:textId="77777777" w:rsidR="00F96252" w:rsidRPr="00EF5AD6" w:rsidRDefault="00000000">
      <w:pPr>
        <w:pStyle w:val="Heading2"/>
        <w:rPr>
          <w:rFonts w:ascii="Calibri" w:eastAsia="Yu Gothic UI Semilight" w:hAnsi="Calibri" w:cs="Calibri"/>
          <w:sz w:val="28"/>
          <w:szCs w:val="28"/>
        </w:rPr>
      </w:pPr>
      <w:r w:rsidRPr="00EF5AD6">
        <w:rPr>
          <w:rFonts w:ascii="Calibri" w:eastAsia="Yu Gothic UI Semilight" w:hAnsi="Calibri" w:cs="Calibri"/>
          <w:sz w:val="28"/>
          <w:szCs w:val="28"/>
        </w:rPr>
        <w:t xml:space="preserve">This was followed by another degree in Electronic Engineering. </w:t>
      </w:r>
    </w:p>
    <w:p w14:paraId="1F688495" w14:textId="77777777" w:rsidR="00F96252" w:rsidRPr="00EF5AD6" w:rsidRDefault="00000000">
      <w:pPr>
        <w:pStyle w:val="Heading2"/>
        <w:rPr>
          <w:rFonts w:ascii="Calibri" w:eastAsia="Yu Gothic UI Semilight" w:hAnsi="Calibri" w:cs="Calibri"/>
          <w:sz w:val="28"/>
          <w:szCs w:val="28"/>
        </w:rPr>
      </w:pPr>
      <w:r w:rsidRPr="00EF5AD6">
        <w:rPr>
          <w:rFonts w:ascii="Calibri" w:eastAsia="Yu Gothic UI Semilight" w:hAnsi="Calibri" w:cs="Calibri"/>
          <w:sz w:val="28"/>
          <w:szCs w:val="28"/>
        </w:rPr>
        <w:t xml:space="preserve">Yet, I spent the 1st half of my career developing </w:t>
      </w:r>
      <w:r w:rsidRPr="00EF5AD6">
        <w:rPr>
          <w:rFonts w:ascii="Calibri" w:eastAsia="Yu Gothic UI Semilight" w:hAnsi="Calibri" w:cs="Calibri"/>
          <w:b/>
          <w:bCs/>
          <w:sz w:val="28"/>
          <w:szCs w:val="28"/>
        </w:rPr>
        <w:t xml:space="preserve">software applications </w:t>
      </w:r>
      <w:r w:rsidRPr="00EF5AD6">
        <w:rPr>
          <w:rFonts w:ascii="Calibri" w:eastAsia="Yu Gothic UI Semilight" w:hAnsi="Calibri" w:cs="Calibri"/>
          <w:sz w:val="28"/>
          <w:szCs w:val="28"/>
        </w:rPr>
        <w:t>for</w:t>
      </w:r>
      <w:r w:rsidRPr="00EF5AD6">
        <w:rPr>
          <w:rFonts w:ascii="Calibri" w:eastAsia="Yu Gothic UI Semilight" w:hAnsi="Calibri" w:cs="Calibri"/>
          <w:b/>
          <w:bCs/>
          <w:sz w:val="28"/>
          <w:szCs w:val="28"/>
        </w:rPr>
        <w:t xml:space="preserve"> </w:t>
      </w:r>
      <w:r w:rsidRPr="00EF5AD6">
        <w:rPr>
          <w:rFonts w:ascii="Calibri" w:eastAsia="Yu Gothic UI Semilight" w:hAnsi="Calibri" w:cs="Calibri"/>
          <w:sz w:val="28"/>
          <w:szCs w:val="28"/>
        </w:rPr>
        <w:t xml:space="preserve">different </w:t>
      </w:r>
      <w:r w:rsidRPr="00EF5AD6">
        <w:rPr>
          <w:rFonts w:ascii="Calibri" w:eastAsia="Yu Gothic UI Semilight" w:hAnsi="Calibri" w:cs="Calibri"/>
          <w:b/>
          <w:bCs/>
          <w:sz w:val="28"/>
          <w:szCs w:val="28"/>
        </w:rPr>
        <w:t>business</w:t>
      </w:r>
      <w:r w:rsidRPr="00EF5AD6">
        <w:rPr>
          <w:rFonts w:ascii="Calibri" w:eastAsia="Yu Gothic UI Semilight" w:hAnsi="Calibri" w:cs="Calibri"/>
          <w:sz w:val="28"/>
          <w:szCs w:val="28"/>
        </w:rPr>
        <w:t xml:space="preserve"> sectors</w:t>
      </w:r>
    </w:p>
    <w:p w14:paraId="07B2FBAF" w14:textId="77777777" w:rsidR="00F96252" w:rsidRPr="00EF5AD6" w:rsidRDefault="00F96252">
      <w:pPr>
        <w:pStyle w:val="Heading2"/>
        <w:rPr>
          <w:rFonts w:ascii="Calibri" w:eastAsia="Yu Gothic UI Semilight" w:hAnsi="Calibri" w:cs="Calibri"/>
          <w:sz w:val="28"/>
          <w:szCs w:val="28"/>
        </w:rPr>
      </w:pPr>
    </w:p>
    <w:p w14:paraId="3C35AC5A" w14:textId="73460335" w:rsidR="00F96252" w:rsidRPr="00EF5AD6" w:rsidRDefault="00000000" w:rsidP="004F6AB0">
      <w:pPr>
        <w:pStyle w:val="Heading2"/>
        <w:rPr>
          <w:rFonts w:ascii="Calibri" w:eastAsia="Yu Gothic UI Semilight" w:hAnsi="Calibri" w:cs="Calibri"/>
          <w:sz w:val="28"/>
          <w:szCs w:val="28"/>
        </w:rPr>
      </w:pPr>
      <w:r w:rsidRPr="00EF5AD6">
        <w:rPr>
          <w:rFonts w:ascii="Calibri" w:eastAsia="Yu Gothic UI Semilight" w:hAnsi="Calibri" w:cs="Calibri"/>
          <w:sz w:val="28"/>
          <w:szCs w:val="28"/>
        </w:rPr>
        <w:t xml:space="preserve">Although I loved developing software applications in business, </w:t>
      </w:r>
      <w:r w:rsidRPr="00EF5AD6">
        <w:rPr>
          <w:rFonts w:ascii="Calibri" w:eastAsia="Yu Gothic UI Semilight" w:hAnsi="Calibri" w:cs="Calibri"/>
          <w:b/>
          <w:bCs/>
          <w:sz w:val="28"/>
          <w:szCs w:val="28"/>
        </w:rPr>
        <w:t xml:space="preserve">I soon found out </w:t>
      </w:r>
      <w:r w:rsidRPr="00EF5AD6">
        <w:rPr>
          <w:rFonts w:ascii="Calibri" w:eastAsia="Yu Gothic UI Semilight" w:hAnsi="Calibri" w:cs="Calibri"/>
          <w:sz w:val="28"/>
          <w:szCs w:val="28"/>
        </w:rPr>
        <w:t>that this was not the best way to solve business problems</w:t>
      </w:r>
      <w:r w:rsidR="004F6AB0" w:rsidRPr="00EF5AD6">
        <w:rPr>
          <w:rFonts w:ascii="Calibri" w:eastAsia="Yu Gothic UI Semilight" w:hAnsi="Calibri" w:cs="Calibri"/>
          <w:sz w:val="28"/>
          <w:szCs w:val="28"/>
        </w:rPr>
        <w:t xml:space="preserve"> or the best way to </w:t>
      </w:r>
      <w:r w:rsidRPr="00EF5AD6">
        <w:rPr>
          <w:rFonts w:ascii="Calibri" w:eastAsia="Yu Gothic UI Semilight" w:hAnsi="Calibri" w:cs="Calibri"/>
          <w:sz w:val="28"/>
          <w:szCs w:val="28"/>
        </w:rPr>
        <w:t>improve processes</w:t>
      </w:r>
      <w:r w:rsidR="004F6AB0" w:rsidRPr="00EF5AD6">
        <w:rPr>
          <w:rFonts w:ascii="Calibri" w:eastAsia="Yu Gothic UI Semilight" w:hAnsi="Calibri" w:cs="Calibri"/>
          <w:sz w:val="28"/>
          <w:szCs w:val="28"/>
        </w:rPr>
        <w:t>.</w:t>
      </w:r>
    </w:p>
    <w:p w14:paraId="7221CE56" w14:textId="77777777" w:rsidR="00F96252" w:rsidRPr="00EF5AD6" w:rsidRDefault="00F96252">
      <w:pPr>
        <w:pStyle w:val="Heading1"/>
        <w:rPr>
          <w:rFonts w:ascii="Calibri" w:hAnsi="Calibri" w:cs="Calibri"/>
          <w:color w:val="auto"/>
          <w:sz w:val="28"/>
          <w:szCs w:val="28"/>
        </w:rPr>
      </w:pPr>
    </w:p>
    <w:p w14:paraId="296EE02A" w14:textId="51F8B538" w:rsidR="00F96252" w:rsidRPr="00EF5AD6" w:rsidRDefault="00000000" w:rsidP="004F6AB0">
      <w:pPr>
        <w:pStyle w:val="Heading2"/>
        <w:rPr>
          <w:rFonts w:ascii="Calibri" w:eastAsia="Yu Gothic UI Semilight" w:hAnsi="Calibri" w:cs="Calibri"/>
          <w:sz w:val="28"/>
          <w:szCs w:val="28"/>
        </w:rPr>
      </w:pPr>
      <w:r w:rsidRPr="00EF5AD6">
        <w:rPr>
          <w:rFonts w:ascii="Calibri" w:eastAsia="Yu Gothic UI Semilight" w:hAnsi="Calibri" w:cs="Calibri"/>
          <w:sz w:val="28"/>
          <w:szCs w:val="28"/>
        </w:rPr>
        <w:t xml:space="preserve">I started focusing on the methods of </w:t>
      </w:r>
      <w:r w:rsidRPr="00EF5AD6">
        <w:rPr>
          <w:rFonts w:ascii="Calibri" w:eastAsia="Yu Gothic UI Semilight" w:hAnsi="Calibri" w:cs="Calibri"/>
          <w:b/>
          <w:bCs/>
          <w:sz w:val="28"/>
          <w:szCs w:val="28"/>
        </w:rPr>
        <w:t>Data Analysis and Data Science</w:t>
      </w:r>
      <w:r w:rsidR="004F6AB0" w:rsidRPr="00EF5AD6">
        <w:rPr>
          <w:rFonts w:ascii="Calibri" w:eastAsia="Yu Gothic UI Semilight" w:hAnsi="Calibri" w:cs="Calibri"/>
          <w:b/>
          <w:bCs/>
          <w:sz w:val="28"/>
          <w:szCs w:val="28"/>
        </w:rPr>
        <w:t xml:space="preserve">. </w:t>
      </w:r>
      <w:r w:rsidRPr="00EF5AD6">
        <w:rPr>
          <w:rFonts w:ascii="Calibri" w:eastAsia="Yu Gothic UI Semilight" w:hAnsi="Calibri" w:cs="Calibri"/>
          <w:sz w:val="28"/>
          <w:szCs w:val="28"/>
        </w:rPr>
        <w:t xml:space="preserve">That took me back to my two degrees . . </w:t>
      </w:r>
      <w:r w:rsidRPr="00EF5AD6">
        <w:rPr>
          <w:rFonts w:ascii="Calibri" w:eastAsia="Yu Gothic UI Semilight" w:hAnsi="Calibri" w:cs="Calibri"/>
          <w:b/>
          <w:bCs/>
          <w:sz w:val="28"/>
          <w:szCs w:val="28"/>
        </w:rPr>
        <w:t xml:space="preserve">Mathematics </w:t>
      </w:r>
      <w:r w:rsidRPr="00EF5AD6">
        <w:rPr>
          <w:rFonts w:ascii="Calibri" w:eastAsia="Yu Gothic UI Semilight" w:hAnsi="Calibri" w:cs="Calibri"/>
          <w:sz w:val="28"/>
          <w:szCs w:val="28"/>
        </w:rPr>
        <w:t xml:space="preserve">because of its powerful representation of </w:t>
      </w:r>
      <w:r w:rsidRPr="00EF5AD6">
        <w:rPr>
          <w:rFonts w:ascii="Calibri" w:eastAsia="Yu Gothic UI Semilight" w:hAnsi="Calibri" w:cs="Calibri"/>
          <w:b/>
          <w:bCs/>
          <w:sz w:val="28"/>
          <w:szCs w:val="28"/>
        </w:rPr>
        <w:t>Reality</w:t>
      </w:r>
      <w:r w:rsidRPr="00EF5AD6">
        <w:rPr>
          <w:rFonts w:ascii="Calibri" w:eastAsia="Yu Gothic UI Semilight" w:hAnsi="Calibri" w:cs="Calibri"/>
          <w:sz w:val="28"/>
          <w:szCs w:val="28"/>
        </w:rPr>
        <w:t xml:space="preserve"> . . . </w:t>
      </w:r>
      <w:r w:rsidR="004F6AB0" w:rsidRPr="00EF5AD6">
        <w:rPr>
          <w:rFonts w:ascii="Calibri" w:eastAsia="Yu Gothic UI Semilight" w:hAnsi="Calibri" w:cs="Calibri"/>
          <w:sz w:val="28"/>
          <w:szCs w:val="28"/>
        </w:rPr>
        <w:t>a</w:t>
      </w:r>
      <w:r w:rsidRPr="00EF5AD6">
        <w:rPr>
          <w:rFonts w:ascii="Calibri" w:eastAsia="Yu Gothic UI Semilight" w:hAnsi="Calibri" w:cs="Calibri"/>
          <w:sz w:val="28"/>
          <w:szCs w:val="28"/>
        </w:rPr>
        <w:t xml:space="preserve">nd </w:t>
      </w:r>
      <w:r w:rsidRPr="00EF5AD6">
        <w:rPr>
          <w:rFonts w:ascii="Calibri" w:eastAsia="Yu Gothic UI Semilight" w:hAnsi="Calibri" w:cs="Calibri"/>
          <w:b/>
          <w:bCs/>
          <w:sz w:val="28"/>
          <w:szCs w:val="28"/>
        </w:rPr>
        <w:t>Engineering</w:t>
      </w:r>
      <w:r w:rsidRPr="00EF5AD6">
        <w:rPr>
          <w:rFonts w:ascii="Calibri" w:eastAsia="Yu Gothic UI Semilight" w:hAnsi="Calibri" w:cs="Calibri"/>
          <w:sz w:val="28"/>
          <w:szCs w:val="28"/>
        </w:rPr>
        <w:t xml:space="preserve"> because of its DOWN-TO-EARTH </w:t>
      </w:r>
      <w:r w:rsidRPr="00EF5AD6">
        <w:rPr>
          <w:rFonts w:ascii="Calibri" w:eastAsia="Yu Gothic UI Semilight" w:hAnsi="Calibri" w:cs="Calibri"/>
          <w:b/>
          <w:bCs/>
          <w:sz w:val="28"/>
          <w:szCs w:val="28"/>
        </w:rPr>
        <w:t>problem-solving</w:t>
      </w:r>
      <w:r w:rsidRPr="00EF5AD6">
        <w:rPr>
          <w:rFonts w:ascii="Calibri" w:eastAsia="Yu Gothic UI Semilight" w:hAnsi="Calibri" w:cs="Calibri"/>
          <w:sz w:val="28"/>
          <w:szCs w:val="28"/>
        </w:rPr>
        <w:t xml:space="preserve"> practices.</w:t>
      </w:r>
    </w:p>
    <w:p w14:paraId="1D9A628F" w14:textId="77777777" w:rsidR="00F96252" w:rsidRPr="00EF5AD6" w:rsidRDefault="00F96252">
      <w:pPr>
        <w:pStyle w:val="Heading2"/>
        <w:rPr>
          <w:rFonts w:ascii="Calibri" w:eastAsia="Yu Gothic UI Semilight" w:hAnsi="Calibri" w:cs="Calibri"/>
          <w:sz w:val="28"/>
          <w:szCs w:val="28"/>
        </w:rPr>
      </w:pPr>
    </w:p>
    <w:p w14:paraId="31584685" w14:textId="0CC1F61A" w:rsidR="00F96252" w:rsidRPr="00EF5AD6" w:rsidRDefault="00000000" w:rsidP="004F6AB0">
      <w:pPr>
        <w:pStyle w:val="Heading2"/>
        <w:rPr>
          <w:rFonts w:ascii="Calibri" w:eastAsia="Yu Gothic UI Semilight" w:hAnsi="Calibri" w:cs="Calibri"/>
          <w:sz w:val="28"/>
          <w:szCs w:val="28"/>
        </w:rPr>
      </w:pPr>
      <w:r w:rsidRPr="00EF5AD6">
        <w:rPr>
          <w:rFonts w:ascii="Calibri" w:eastAsia="Yu Gothic UI Semilight" w:hAnsi="Calibri" w:cs="Calibri"/>
          <w:sz w:val="28"/>
          <w:szCs w:val="28"/>
        </w:rPr>
        <w:t xml:space="preserve">This led me to the publication of </w:t>
      </w:r>
      <w:r w:rsidRPr="00EF5AD6">
        <w:rPr>
          <w:rFonts w:ascii="Calibri" w:eastAsia="Yu Gothic UI Semilight" w:hAnsi="Calibri" w:cs="Calibri"/>
          <w:b/>
          <w:bCs/>
          <w:sz w:val="28"/>
          <w:szCs w:val="28"/>
        </w:rPr>
        <w:t xml:space="preserve">2 books </w:t>
      </w:r>
      <w:r w:rsidRPr="00EF5AD6">
        <w:rPr>
          <w:rFonts w:ascii="Calibri" w:eastAsia="Yu Gothic UI Semilight" w:hAnsi="Calibri" w:cs="Calibri"/>
          <w:sz w:val="28"/>
          <w:szCs w:val="28"/>
        </w:rPr>
        <w:t>on Monte Carlo Simulation</w:t>
      </w:r>
      <w:r w:rsidR="004F6AB0" w:rsidRPr="00EF5AD6">
        <w:rPr>
          <w:rFonts w:ascii="Calibri" w:eastAsia="Yu Gothic UI Semilight" w:hAnsi="Calibri" w:cs="Calibri"/>
          <w:sz w:val="28"/>
          <w:szCs w:val="28"/>
        </w:rPr>
        <w:t xml:space="preserve">. </w:t>
      </w:r>
      <w:r w:rsidRPr="00EF5AD6">
        <w:rPr>
          <w:rFonts w:ascii="Calibri" w:eastAsia="Yu Gothic UI Semilight" w:hAnsi="Calibri" w:cs="Calibri"/>
          <w:sz w:val="28"/>
          <w:szCs w:val="28"/>
        </w:rPr>
        <w:t xml:space="preserve">Feedback from readers of these </w:t>
      </w:r>
      <w:r w:rsidRPr="00EF5AD6">
        <w:rPr>
          <w:rFonts w:ascii="Calibri" w:eastAsia="Yu Gothic UI Semilight" w:hAnsi="Calibri" w:cs="Calibri"/>
          <w:b/>
          <w:bCs/>
          <w:sz w:val="28"/>
          <w:szCs w:val="28"/>
        </w:rPr>
        <w:t>Books</w:t>
      </w:r>
      <w:r w:rsidRPr="00EF5AD6">
        <w:rPr>
          <w:rFonts w:ascii="Calibri" w:eastAsia="Yu Gothic UI Semilight" w:hAnsi="Calibri" w:cs="Calibri"/>
          <w:sz w:val="28"/>
          <w:szCs w:val="28"/>
        </w:rPr>
        <w:t xml:space="preserve"> and the rising popularity of </w:t>
      </w:r>
      <w:r w:rsidRPr="00EF5AD6">
        <w:rPr>
          <w:rFonts w:ascii="Calibri" w:eastAsia="Yu Gothic UI Semilight" w:hAnsi="Calibri" w:cs="Calibri"/>
          <w:b/>
          <w:bCs/>
          <w:sz w:val="28"/>
          <w:szCs w:val="28"/>
        </w:rPr>
        <w:t xml:space="preserve">Video Courses </w:t>
      </w:r>
      <w:r w:rsidRPr="00EF5AD6">
        <w:rPr>
          <w:rFonts w:ascii="Calibri" w:eastAsia="Yu Gothic UI Semilight" w:hAnsi="Calibri" w:cs="Calibri"/>
          <w:sz w:val="28"/>
          <w:szCs w:val="28"/>
        </w:rPr>
        <w:t>led me to develop this video course on this powerful and analytic business tool</w:t>
      </w:r>
      <w:r w:rsidR="004F6AB0" w:rsidRPr="00EF5AD6">
        <w:rPr>
          <w:rFonts w:ascii="Calibri" w:eastAsia="Yu Gothic UI Semilight" w:hAnsi="Calibri" w:cs="Calibri"/>
          <w:sz w:val="28"/>
          <w:szCs w:val="28"/>
        </w:rPr>
        <w:t>.</w:t>
      </w:r>
    </w:p>
    <w:p w14:paraId="22963602" w14:textId="77777777" w:rsidR="00F96252" w:rsidRPr="00EF5AD6" w:rsidRDefault="00F96252">
      <w:pPr>
        <w:pStyle w:val="Heading1"/>
        <w:rPr>
          <w:rFonts w:ascii="Calibri" w:hAnsi="Calibri" w:cs="Calibri"/>
          <w:color w:val="auto"/>
          <w:sz w:val="28"/>
          <w:szCs w:val="28"/>
        </w:rPr>
      </w:pPr>
    </w:p>
    <w:p w14:paraId="1C3CB397" w14:textId="714635EC" w:rsidR="00EF5AD6" w:rsidRDefault="00000000" w:rsidP="00EF5AD6">
      <w:pPr>
        <w:pStyle w:val="Heading2"/>
        <w:rPr>
          <w:rFonts w:ascii="Calibri" w:eastAsia="Yu Gothic UI Semilight" w:hAnsi="Calibri" w:cs="Calibri"/>
          <w:sz w:val="28"/>
          <w:szCs w:val="28"/>
        </w:rPr>
      </w:pPr>
      <w:r w:rsidRPr="00EF5AD6">
        <w:rPr>
          <w:rFonts w:ascii="Calibri" w:eastAsia="Yu Gothic UI Semilight" w:hAnsi="Calibri" w:cs="Calibri"/>
          <w:sz w:val="28"/>
          <w:szCs w:val="28"/>
        </w:rPr>
        <w:t xml:space="preserve">This course will prepare you to apply Monte Carlo Simulation using a </w:t>
      </w:r>
      <w:r w:rsidRPr="00EF5AD6">
        <w:rPr>
          <w:rFonts w:ascii="Calibri" w:eastAsia="Yu Gothic UI Semilight" w:hAnsi="Calibri" w:cs="Calibri"/>
          <w:b/>
          <w:bCs/>
          <w:sz w:val="28"/>
          <w:szCs w:val="28"/>
        </w:rPr>
        <w:t>Standardized</w:t>
      </w:r>
      <w:r w:rsidRPr="00EF5AD6">
        <w:rPr>
          <w:rFonts w:ascii="Calibri" w:eastAsia="Yu Gothic UI Semilight" w:hAnsi="Calibri" w:cs="Calibri"/>
          <w:sz w:val="28"/>
          <w:szCs w:val="28"/>
        </w:rPr>
        <w:t xml:space="preserve"> and </w:t>
      </w:r>
      <w:r w:rsidRPr="00EF5AD6">
        <w:rPr>
          <w:rFonts w:ascii="Calibri" w:eastAsia="Yu Gothic UI Semilight" w:hAnsi="Calibri" w:cs="Calibri"/>
          <w:b/>
          <w:bCs/>
          <w:sz w:val="28"/>
          <w:szCs w:val="28"/>
        </w:rPr>
        <w:t>Practical 8-step Framework</w:t>
      </w:r>
      <w:r w:rsidR="004F6AB0" w:rsidRPr="00EF5AD6">
        <w:rPr>
          <w:rFonts w:ascii="Calibri" w:eastAsia="Yu Gothic UI Semilight" w:hAnsi="Calibri" w:cs="Calibri"/>
          <w:b/>
          <w:bCs/>
          <w:sz w:val="28"/>
          <w:szCs w:val="28"/>
        </w:rPr>
        <w:t xml:space="preserve">. </w:t>
      </w:r>
      <w:r w:rsidRPr="00EF5AD6">
        <w:rPr>
          <w:rFonts w:ascii="Calibri" w:eastAsia="Yu Gothic UI Semilight" w:hAnsi="Calibri" w:cs="Calibri"/>
          <w:sz w:val="28"/>
          <w:szCs w:val="28"/>
        </w:rPr>
        <w:t>The course concentrates on 3 practices:</w:t>
      </w:r>
      <w:r w:rsidR="00351460">
        <w:rPr>
          <w:rFonts w:ascii="Calibri" w:eastAsia="Yu Gothic UI Semilight" w:hAnsi="Calibri" w:cs="Calibri"/>
          <w:sz w:val="28"/>
          <w:szCs w:val="28"/>
        </w:rPr>
        <w:br/>
      </w:r>
    </w:p>
    <w:p w14:paraId="06DB5C1E" w14:textId="77777777" w:rsidR="00F96252" w:rsidRPr="00EF5AD6" w:rsidRDefault="00000000" w:rsidP="004F6AB0">
      <w:pPr>
        <w:pStyle w:val="ListParagraph"/>
        <w:numPr>
          <w:ilvl w:val="0"/>
          <w:numId w:val="2"/>
        </w:numPr>
        <w:rPr>
          <w:rFonts w:ascii="Calibri" w:eastAsia="Yu Gothic UI Semilight" w:hAnsi="Calibri" w:cs="Calibri"/>
          <w:sz w:val="28"/>
          <w:szCs w:val="28"/>
        </w:rPr>
      </w:pPr>
      <w:r w:rsidRPr="00EF5AD6">
        <w:rPr>
          <w:rFonts w:ascii="Calibri" w:eastAsia="Yu Gothic UI Semilight" w:hAnsi="Calibri" w:cs="Calibri"/>
          <w:sz w:val="28"/>
          <w:szCs w:val="28"/>
        </w:rPr>
        <w:t>It introduces you to a variety of analytic methods needed in simulation</w:t>
      </w:r>
    </w:p>
    <w:p w14:paraId="7FB6DA20" w14:textId="77777777" w:rsidR="00987AF1" w:rsidRPr="00EF5AD6" w:rsidRDefault="00000000" w:rsidP="004F6AB0">
      <w:pPr>
        <w:pStyle w:val="ListParagraph"/>
        <w:numPr>
          <w:ilvl w:val="0"/>
          <w:numId w:val="2"/>
        </w:numPr>
        <w:rPr>
          <w:rFonts w:ascii="Calibri" w:eastAsia="Yu Gothic UI Semilight" w:hAnsi="Calibri" w:cs="Calibri"/>
          <w:sz w:val="28"/>
          <w:szCs w:val="28"/>
        </w:rPr>
      </w:pPr>
      <w:r w:rsidRPr="00EF5AD6">
        <w:rPr>
          <w:rFonts w:ascii="Calibri" w:eastAsia="Yu Gothic UI Semilight" w:hAnsi="Calibri" w:cs="Calibri"/>
          <w:sz w:val="28"/>
          <w:szCs w:val="28"/>
        </w:rPr>
        <w:t>It details more than 10 probability distributions used when randomizing input variables</w:t>
      </w:r>
    </w:p>
    <w:p w14:paraId="600CE0B4" w14:textId="400370A7" w:rsidR="00F96252" w:rsidRPr="00EF5AD6" w:rsidRDefault="00000000" w:rsidP="00987AF1">
      <w:pPr>
        <w:pStyle w:val="ListParagraph"/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r w:rsidRPr="00EF5AD6">
        <w:rPr>
          <w:rFonts w:ascii="Calibri" w:eastAsia="Yu Gothic UI Semilight" w:hAnsi="Calibri" w:cs="Calibri"/>
          <w:sz w:val="28"/>
          <w:szCs w:val="28"/>
        </w:rPr>
        <w:t>And thirdly and most importantly,</w:t>
      </w:r>
      <w:r w:rsidR="00987AF1" w:rsidRPr="00EF5AD6">
        <w:rPr>
          <w:rFonts w:ascii="Calibri" w:eastAsia="Yu Gothic UI Semilight" w:hAnsi="Calibri" w:cs="Calibri"/>
          <w:sz w:val="28"/>
          <w:szCs w:val="28"/>
        </w:rPr>
        <w:t xml:space="preserve"> t</w:t>
      </w:r>
      <w:r w:rsidRPr="00EF5AD6">
        <w:rPr>
          <w:rFonts w:ascii="Calibri" w:eastAsia="Yu Gothic UI Semilight" w:hAnsi="Calibri" w:cs="Calibri"/>
          <w:sz w:val="28"/>
          <w:szCs w:val="28"/>
        </w:rPr>
        <w:t xml:space="preserve">he course presents 18 detailed and documented models coming from various </w:t>
      </w:r>
      <w:r w:rsidRPr="00EF5AD6">
        <w:rPr>
          <w:rFonts w:ascii="Calibri" w:eastAsia="Yu Gothic UI Semilight" w:hAnsi="Calibri" w:cs="Calibri"/>
          <w:b/>
          <w:bCs/>
          <w:sz w:val="28"/>
          <w:szCs w:val="28"/>
        </w:rPr>
        <w:t>business domain</w:t>
      </w:r>
      <w:r w:rsidR="00987AF1" w:rsidRPr="00EF5AD6">
        <w:rPr>
          <w:rFonts w:ascii="Calibri" w:eastAsia="Yu Gothic UI Semilight" w:hAnsi="Calibri" w:cs="Calibri"/>
          <w:b/>
          <w:bCs/>
          <w:sz w:val="28"/>
          <w:szCs w:val="28"/>
        </w:rPr>
        <w:t>.</w:t>
      </w:r>
    </w:p>
    <w:p w14:paraId="713DC35B" w14:textId="138E89A0" w:rsidR="00F96252" w:rsidRPr="00EF5AD6" w:rsidRDefault="00000000" w:rsidP="00B0643F">
      <w:pPr>
        <w:pStyle w:val="Heading2"/>
        <w:rPr>
          <w:rFonts w:ascii="Calibri" w:eastAsia="Yu Gothic UI Semilight" w:hAnsi="Calibri" w:cs="Calibri"/>
          <w:sz w:val="28"/>
          <w:szCs w:val="28"/>
        </w:rPr>
      </w:pPr>
      <w:r w:rsidRPr="00EF5AD6">
        <w:rPr>
          <w:rFonts w:ascii="Calibri" w:eastAsia="Yu Gothic UI Semilight" w:hAnsi="Calibri" w:cs="Calibri"/>
          <w:sz w:val="28"/>
          <w:szCs w:val="28"/>
        </w:rPr>
        <w:t xml:space="preserve">I hope you will enjoy Monte Carlo Simulation as much as I do. </w:t>
      </w:r>
    </w:p>
    <w:p w14:paraId="697C735E" w14:textId="77777777" w:rsidR="00F96252" w:rsidRPr="00EF5AD6" w:rsidRDefault="00000000">
      <w:pPr>
        <w:pStyle w:val="Heading2"/>
        <w:rPr>
          <w:rFonts w:ascii="Calibri" w:eastAsia="Yu Gothic UI Semilight" w:hAnsi="Calibri" w:cs="Calibri"/>
          <w:sz w:val="28"/>
          <w:szCs w:val="28"/>
        </w:rPr>
      </w:pPr>
      <w:r w:rsidRPr="00EF5AD6">
        <w:rPr>
          <w:rFonts w:ascii="Calibri" w:eastAsia="Yu Gothic UI Semilight" w:hAnsi="Calibri" w:cs="Calibri"/>
          <w:sz w:val="28"/>
          <w:szCs w:val="28"/>
        </w:rPr>
        <w:t xml:space="preserve">Let me know your </w:t>
      </w:r>
      <w:r w:rsidRPr="00EF5AD6">
        <w:rPr>
          <w:rFonts w:ascii="Calibri" w:eastAsia="Yu Gothic UI Semilight" w:hAnsi="Calibri" w:cs="Calibri"/>
          <w:b/>
          <w:bCs/>
          <w:sz w:val="28"/>
          <w:szCs w:val="28"/>
        </w:rPr>
        <w:t xml:space="preserve">views and comments </w:t>
      </w:r>
      <w:r w:rsidRPr="00EF5AD6">
        <w:rPr>
          <w:rFonts w:ascii="Calibri" w:eastAsia="Yu Gothic UI Semilight" w:hAnsi="Calibri" w:cs="Calibri"/>
          <w:sz w:val="28"/>
          <w:szCs w:val="28"/>
        </w:rPr>
        <w:t>through the Instructor Page.</w:t>
      </w:r>
    </w:p>
    <w:p w14:paraId="6662B9FC" w14:textId="77777777" w:rsidR="00F96252" w:rsidRPr="00EF5AD6" w:rsidRDefault="00F96252">
      <w:pPr>
        <w:pStyle w:val="Heading2"/>
        <w:rPr>
          <w:rFonts w:ascii="Calibri" w:eastAsia="Yu Gothic UI Semilight" w:hAnsi="Calibri" w:cs="Calibri"/>
          <w:sz w:val="28"/>
          <w:szCs w:val="28"/>
        </w:rPr>
      </w:pPr>
    </w:p>
    <w:p w14:paraId="4D328E25" w14:textId="34391B2D" w:rsidR="009F3538" w:rsidRPr="00EF5AD6" w:rsidRDefault="00000000" w:rsidP="00987AF1">
      <w:pPr>
        <w:pStyle w:val="Heading2"/>
        <w:rPr>
          <w:rFonts w:ascii="Calibri" w:eastAsia="Yu Gothic UI Semilight" w:hAnsi="Calibri" w:cs="Calibri"/>
          <w:sz w:val="28"/>
          <w:szCs w:val="28"/>
        </w:rPr>
      </w:pPr>
      <w:r w:rsidRPr="00EF5AD6">
        <w:rPr>
          <w:rFonts w:ascii="Calibri" w:eastAsia="Yu Gothic UI Semilight" w:hAnsi="Calibri" w:cs="Calibri"/>
          <w:sz w:val="28"/>
          <w:szCs w:val="28"/>
        </w:rPr>
        <w:t>And good luck with simulation</w:t>
      </w:r>
      <w:r w:rsidR="00A3621D">
        <w:rPr>
          <w:rFonts w:ascii="Calibri" w:eastAsia="Yu Gothic UI Semilight" w:hAnsi="Calibri" w:cs="Calibri"/>
          <w:sz w:val="28"/>
          <w:szCs w:val="28"/>
        </w:rPr>
        <w:t>.</w:t>
      </w:r>
    </w:p>
    <w:sectPr w:rsidR="009F3538" w:rsidRPr="00EF5AD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Yu Gothic UI Semilight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o Sans Intel">
    <w:panose1 w:val="020B050402020202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983EF628"/>
    <w:lvl w:ilvl="0">
      <w:numFmt w:val="bullet"/>
      <w:lvlText w:val="*"/>
      <w:lvlJc w:val="left"/>
    </w:lvl>
  </w:abstractNum>
  <w:abstractNum w:abstractNumId="1" w15:restartNumberingAfterBreak="0">
    <w:nsid w:val="632310A1"/>
    <w:multiLevelType w:val="hybridMultilevel"/>
    <w:tmpl w:val="4F1E928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2665642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Yu Gothic UI Semilight" w:eastAsia="Yu Gothic UI Semilight" w:hAnsi="Yu Gothic UI Semilight" w:hint="eastAsia"/>
          <w:sz w:val="96"/>
        </w:rPr>
      </w:lvl>
    </w:lvlOverride>
  </w:num>
  <w:num w:numId="2" w16cid:durableId="1432779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2E6"/>
    <w:rsid w:val="0006064B"/>
    <w:rsid w:val="00351460"/>
    <w:rsid w:val="004F6AB0"/>
    <w:rsid w:val="00987AF1"/>
    <w:rsid w:val="009F3538"/>
    <w:rsid w:val="00A3621D"/>
    <w:rsid w:val="00B0643F"/>
    <w:rsid w:val="00BD42E6"/>
    <w:rsid w:val="00DE6D91"/>
    <w:rsid w:val="00EF5AD6"/>
    <w:rsid w:val="00F96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580761"/>
  <w14:defaultImageDpi w14:val="0"/>
  <w15:docId w15:val="{6662D2C7-9051-4C2F-A5AA-7B060BC13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1460"/>
  </w:style>
  <w:style w:type="paragraph" w:styleId="Heading1">
    <w:name w:val="heading 1"/>
    <w:basedOn w:val="Normal"/>
    <w:next w:val="Normal"/>
    <w:link w:val="Heading1Char"/>
    <w:uiPriority w:val="9"/>
    <w:qFormat/>
    <w:pPr>
      <w:widowControl w:val="0"/>
      <w:autoSpaceDE w:val="0"/>
      <w:autoSpaceDN w:val="0"/>
      <w:adjustRightInd w:val="0"/>
      <w:spacing w:after="0" w:line="240" w:lineRule="auto"/>
      <w:outlineLvl w:val="0"/>
    </w:pPr>
    <w:rPr>
      <w:rFonts w:ascii="Neo Sans Intel" w:hAnsi="Neo Sans Intel" w:cs="Neo Sans Intel"/>
      <w:color w:val="000000"/>
      <w:kern w:val="0"/>
      <w:sz w:val="88"/>
      <w:szCs w:val="8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351460"/>
    <w:pPr>
      <w:widowControl w:val="0"/>
      <w:autoSpaceDE w:val="0"/>
      <w:autoSpaceDN w:val="0"/>
      <w:adjustRightInd w:val="0"/>
      <w:spacing w:after="0" w:line="240" w:lineRule="auto"/>
      <w:outlineLvl w:val="1"/>
    </w:pPr>
    <w:rPr>
      <w:rFonts w:ascii="Neo Sans Intel" w:hAnsi="Neo Sans Intel" w:cs="Neo Sans Intel"/>
      <w:kern w:val="0"/>
      <w:sz w:val="88"/>
      <w:szCs w:val="8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rsid w:val="00351460"/>
    <w:rPr>
      <w:rFonts w:ascii="Neo Sans Intel" w:hAnsi="Neo Sans Intel" w:cs="Neo Sans Intel"/>
      <w:kern w:val="0"/>
      <w:sz w:val="88"/>
      <w:szCs w:val="88"/>
    </w:rPr>
  </w:style>
  <w:style w:type="paragraph" w:styleId="ListParagraph">
    <w:name w:val="List Paragraph"/>
    <w:basedOn w:val="Normal"/>
    <w:uiPriority w:val="34"/>
    <w:qFormat/>
    <w:rsid w:val="004F6A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Akram Najjar</dc:creator>
  <cp:keywords/>
  <dc:description/>
  <cp:lastModifiedBy>Akram Najjar</cp:lastModifiedBy>
  <cp:revision>6</cp:revision>
  <dcterms:created xsi:type="dcterms:W3CDTF">2024-06-14T06:52:00Z</dcterms:created>
  <dcterms:modified xsi:type="dcterms:W3CDTF">2024-06-23T05:50:00Z</dcterms:modified>
</cp:coreProperties>
</file>