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0C5E3A" w14:textId="291D7048" w:rsidR="00465E43" w:rsidRDefault="00972F73" w:rsidP="00972F73">
      <w:pPr>
        <w:bidi/>
        <w:rPr>
          <w:rtl/>
          <w:lang w:bidi="ar-EG"/>
        </w:rPr>
      </w:pPr>
      <w:r>
        <w:rPr>
          <w:rtl/>
          <w:lang w:bidi="ar-EG"/>
        </w:rPr>
        <w:fldChar w:fldCharType="begin"/>
      </w:r>
      <w:r>
        <w:rPr>
          <w:rFonts w:hint="cs"/>
          <w:lang w:bidi="ar-EG"/>
        </w:rPr>
        <w:instrText>HYPERLINK</w:instrText>
      </w:r>
      <w:r>
        <w:rPr>
          <w:rFonts w:hint="cs"/>
          <w:rtl/>
          <w:lang w:bidi="ar-EG"/>
        </w:rPr>
        <w:instrText xml:space="preserve"> "</w:instrText>
      </w:r>
      <w:r>
        <w:rPr>
          <w:rFonts w:hint="cs"/>
          <w:lang w:bidi="ar-EG"/>
        </w:rPr>
        <w:instrText>https://islam-bahai.org/ar/%D8%A7%D9%84%D8%A7%D8%B3%D9%84%D8%A7%D9%85-%D9%88%D8%A7%D9%84%D8%AF%D9%8A%D9%86-%D8%A7%D9%84%D8%A8%D9%87%D8%A7%D8%A6%D9%8A</w:instrText>
      </w:r>
      <w:r>
        <w:rPr>
          <w:rFonts w:hint="cs"/>
          <w:rtl/>
          <w:lang w:bidi="ar-EG"/>
        </w:rPr>
        <w:instrText>"</w:instrText>
      </w:r>
      <w:r>
        <w:rPr>
          <w:rtl/>
          <w:lang w:bidi="ar-EG"/>
        </w:rPr>
      </w:r>
      <w:r>
        <w:rPr>
          <w:rtl/>
          <w:lang w:bidi="ar-EG"/>
        </w:rPr>
        <w:fldChar w:fldCharType="separate"/>
      </w:r>
      <w:r w:rsidRPr="00972F73">
        <w:rPr>
          <w:rStyle w:val="Hyperlink"/>
          <w:rFonts w:hint="cs"/>
          <w:rtl/>
          <w:lang w:bidi="ar-EG"/>
        </w:rPr>
        <w:t>المصدر</w:t>
      </w:r>
      <w:r>
        <w:rPr>
          <w:rtl/>
          <w:lang w:bidi="ar-EG"/>
        </w:rPr>
        <w:fldChar w:fldCharType="end"/>
      </w:r>
      <w:r>
        <w:rPr>
          <w:rFonts w:hint="cs"/>
          <w:rtl/>
          <w:lang w:bidi="ar-EG"/>
        </w:rPr>
        <w:t xml:space="preserve">: </w:t>
      </w:r>
      <w:hyperlink r:id="rId7" w:history="1">
        <w:r w:rsidRPr="00972F73">
          <w:rPr>
            <w:rStyle w:val="Hyperlink"/>
            <w:rtl/>
          </w:rPr>
          <w:t>الاسلام والدين البهائي</w:t>
        </w:r>
        <w:r w:rsidRPr="00972F73">
          <w:rPr>
            <w:rStyle w:val="Hyperlink"/>
            <w:lang w:bidi="ar-EG"/>
          </w:rPr>
          <w:t xml:space="preserve"> | Islam and the Bahá’í Faith</w:t>
        </w:r>
      </w:hyperlink>
    </w:p>
    <w:p w14:paraId="490FFFAA" w14:textId="77777777" w:rsidR="00972F73" w:rsidRPr="00972F73" w:rsidRDefault="00972F73" w:rsidP="00972F73">
      <w:pPr>
        <w:bidi/>
        <w:jc w:val="center"/>
        <w:rPr>
          <w:b/>
          <w:bCs/>
          <w:lang w:bidi="ar-EG"/>
        </w:rPr>
      </w:pPr>
      <w:r w:rsidRPr="00972F73">
        <w:rPr>
          <w:b/>
          <w:bCs/>
          <w:rtl/>
        </w:rPr>
        <w:t>الإسلام والدين البهائي</w:t>
      </w:r>
    </w:p>
    <w:p w14:paraId="05CFFFF7" w14:textId="77777777" w:rsidR="00972F73" w:rsidRPr="00972F73" w:rsidRDefault="00972F73" w:rsidP="00972F73">
      <w:pPr>
        <w:bidi/>
        <w:jc w:val="center"/>
        <w:rPr>
          <w:lang w:bidi="ar-EG"/>
        </w:rPr>
      </w:pPr>
      <w:hyperlink r:id="rId8" w:history="1">
        <w:r w:rsidRPr="00972F73">
          <w:rPr>
            <w:rStyle w:val="Hyperlink"/>
            <w:lang w:bidi="ar-EG"/>
          </w:rPr>
          <w:t>Islam and the Bahá’í Faith (English)</w:t>
        </w:r>
      </w:hyperlink>
    </w:p>
    <w:p w14:paraId="179B6D17" w14:textId="77777777" w:rsidR="00972F73" w:rsidRPr="00972F73" w:rsidRDefault="00972F73" w:rsidP="00972F73">
      <w:pPr>
        <w:bidi/>
        <w:rPr>
          <w:b/>
          <w:bCs/>
          <w:lang w:bidi="ar-EG"/>
        </w:rPr>
      </w:pPr>
    </w:p>
    <w:p w14:paraId="40B4D456" w14:textId="77777777" w:rsidR="00972F73" w:rsidRPr="00972F73" w:rsidRDefault="00972F73" w:rsidP="00972F73">
      <w:pPr>
        <w:bidi/>
        <w:rPr>
          <w:b/>
          <w:bCs/>
          <w:lang w:bidi="ar-EG"/>
        </w:rPr>
      </w:pPr>
      <w:r w:rsidRPr="00972F73">
        <w:rPr>
          <w:b/>
          <w:bCs/>
          <w:rtl/>
        </w:rPr>
        <w:t>السلام عليكم وأهلا وسهلا</w:t>
      </w:r>
    </w:p>
    <w:p w14:paraId="7442BDEE" w14:textId="77777777" w:rsidR="00972F73" w:rsidRPr="00972F73" w:rsidRDefault="00972F73" w:rsidP="00972F73">
      <w:pPr>
        <w:bidi/>
        <w:rPr>
          <w:lang w:bidi="ar-EG"/>
        </w:rPr>
      </w:pPr>
      <w:r w:rsidRPr="00972F73">
        <w:rPr>
          <w:rtl/>
        </w:rPr>
        <w:t>نرحب بكم وندعوكم لمشاركتنا في دراسة موجزة للعلاقة بين الدين الحنيف والعقيدة البهائية أملين أن تجدوا هنا بعض الاجوبة لأسئلتكم. ونأمل أيضا أن يكون لدى الزائرين والزائرات الكرام الوقت والرغبة في تحري الحقيقة بعون الله وأن يكونوا جادين في عزيمتهم على أن يشاهدوا الأشياء بعينهم ويعرفوها بمعرفتهم, منزهين عن التقليد واقوال العباد</w:t>
      </w:r>
      <w:r w:rsidRPr="00972F73">
        <w:rPr>
          <w:lang w:bidi="ar-EG"/>
        </w:rPr>
        <w:t>.</w:t>
      </w:r>
      <w:r w:rsidRPr="00972F73">
        <w:rPr>
          <w:lang w:bidi="ar-EG"/>
        </w:rPr>
        <w:br/>
      </w:r>
      <w:r w:rsidRPr="00972F73">
        <w:rPr>
          <w:lang w:bidi="ar-EG"/>
        </w:rPr>
        <w:br/>
      </w:r>
      <w:r w:rsidRPr="00972F73">
        <w:rPr>
          <w:rtl/>
        </w:rPr>
        <w:t>يعلن البهائيون عن ايمانهم بوحدة الاديان السماوية في العالم من حيث إن مصدرها واحد‚ وأهدافها واحدة وتشترك جميعها في بعض التعاليم التي قد تعتبر نواة المبادئ الروحانية التي عبّرت عنها كل هذه الاديان ومنها عبادة الله وحده والعمل من اجل السلام والامر بالمعروف وكذلك ما يعرف بالقاعدة الذهبية وهو ان يبتغي كل شخص لغيره ما يبتغيه لنفسه أو احسن ... وغيرها. فمن هذه الناحية يرى البهائيون إن لدينهم صلات جذرية مع جميع الاديان السماوية</w:t>
      </w:r>
      <w:r w:rsidRPr="00972F73">
        <w:rPr>
          <w:lang w:bidi="ar-EG"/>
        </w:rPr>
        <w:t>.</w:t>
      </w:r>
      <w:r w:rsidRPr="00972F73">
        <w:rPr>
          <w:lang w:bidi="ar-EG"/>
        </w:rPr>
        <w:br/>
      </w:r>
      <w:r w:rsidRPr="00972F73">
        <w:rPr>
          <w:lang w:bidi="ar-EG"/>
        </w:rPr>
        <w:br/>
      </w:r>
      <w:r w:rsidRPr="00972F73">
        <w:rPr>
          <w:rtl/>
        </w:rPr>
        <w:t xml:space="preserve">أما علاقة </w:t>
      </w:r>
      <w:proofErr w:type="spellStart"/>
      <w:r w:rsidRPr="00972F73">
        <w:rPr>
          <w:rtl/>
        </w:rPr>
        <w:t>الأسلام</w:t>
      </w:r>
      <w:proofErr w:type="spellEnd"/>
      <w:r w:rsidRPr="00972F73">
        <w:rPr>
          <w:rtl/>
        </w:rPr>
        <w:t xml:space="preserve"> بالدين البهائي فلها خصوصيات افترضتها العوامل الجغرافية والاجتماعية. فقد ظهر الدين البهائي في منتصف القرن التاسع عشر, في صميم العالم الاسلامي وكان </w:t>
      </w:r>
      <w:proofErr w:type="gramStart"/>
      <w:r w:rsidRPr="00972F73">
        <w:rPr>
          <w:rtl/>
        </w:rPr>
        <w:t>اكثر</w:t>
      </w:r>
      <w:proofErr w:type="gramEnd"/>
      <w:r w:rsidRPr="00972F73">
        <w:rPr>
          <w:rtl/>
        </w:rPr>
        <w:t xml:space="preserve"> اتباعه الأوائل من المسلمين وقد أدى ذلك الى مواجهات ضده واعتراضات عليه منذ شروعه, رافقتها الشكوك في اصوله وأهدافه ونواياه</w:t>
      </w:r>
      <w:r w:rsidRPr="00972F73">
        <w:rPr>
          <w:lang w:bidi="ar-EG"/>
        </w:rPr>
        <w:t>.</w:t>
      </w:r>
      <w:r w:rsidRPr="00972F73">
        <w:rPr>
          <w:lang w:bidi="ar-EG"/>
        </w:rPr>
        <w:br/>
      </w:r>
      <w:r w:rsidRPr="00972F73">
        <w:rPr>
          <w:lang w:bidi="ar-EG"/>
        </w:rPr>
        <w:br/>
      </w:r>
      <w:r w:rsidRPr="00972F73">
        <w:rPr>
          <w:rtl/>
        </w:rPr>
        <w:t xml:space="preserve">ونأمل في هذه الصفحات القصيرة ان نلقي قليلا من الضوء على بعض هذه الامور وجذورها واسبابها </w:t>
      </w:r>
      <w:proofErr w:type="spellStart"/>
      <w:r w:rsidRPr="00972F73">
        <w:rPr>
          <w:rtl/>
        </w:rPr>
        <w:t>ونرجوا</w:t>
      </w:r>
      <w:proofErr w:type="spellEnd"/>
      <w:r w:rsidRPr="00972F73">
        <w:rPr>
          <w:rtl/>
        </w:rPr>
        <w:t xml:space="preserve"> ان نوفق في ذلك ومن الله التأييد</w:t>
      </w:r>
      <w:r w:rsidRPr="00972F73">
        <w:rPr>
          <w:lang w:bidi="ar-EG"/>
        </w:rPr>
        <w:t>.</w:t>
      </w:r>
    </w:p>
    <w:p w14:paraId="0C83A22C" w14:textId="77777777" w:rsidR="00972F73" w:rsidRPr="00972F73" w:rsidRDefault="00972F73" w:rsidP="00972F73">
      <w:pPr>
        <w:bidi/>
        <w:rPr>
          <w:lang w:bidi="ar-EG"/>
        </w:rPr>
      </w:pPr>
      <w:r w:rsidRPr="00972F73">
        <w:rPr>
          <w:b/>
          <w:bCs/>
          <w:rtl/>
        </w:rPr>
        <w:t>ملاحظة</w:t>
      </w:r>
      <w:r w:rsidRPr="00972F73">
        <w:rPr>
          <w:b/>
          <w:bCs/>
          <w:lang w:bidi="ar-EG"/>
        </w:rPr>
        <w:t>:</w:t>
      </w:r>
      <w:r w:rsidRPr="00972F73">
        <w:rPr>
          <w:lang w:bidi="ar-EG"/>
        </w:rPr>
        <w:t> </w:t>
      </w:r>
      <w:r w:rsidRPr="00972F73">
        <w:rPr>
          <w:rtl/>
        </w:rPr>
        <w:t>إنّ هذا الموقع يُدار من قِبَل فرد بهائيّ، وهو لا يمثّل </w:t>
      </w:r>
      <w:hyperlink r:id="rId9" w:tgtFrame="_blank" w:history="1">
        <w:r w:rsidRPr="00972F73">
          <w:rPr>
            <w:rStyle w:val="Hyperlink"/>
            <w:rtl/>
          </w:rPr>
          <w:t>المركز البهائي العالمي</w:t>
        </w:r>
      </w:hyperlink>
      <w:r w:rsidRPr="00972F73">
        <w:rPr>
          <w:lang w:bidi="ar-EG"/>
        </w:rPr>
        <w:t> </w:t>
      </w:r>
      <w:r w:rsidRPr="00972F73">
        <w:rPr>
          <w:rtl/>
        </w:rPr>
        <w:t>على الانترنت</w:t>
      </w:r>
      <w:r w:rsidRPr="00972F73">
        <w:rPr>
          <w:lang w:bidi="ar-EG"/>
        </w:rPr>
        <w:t>.</w:t>
      </w:r>
    </w:p>
    <w:p w14:paraId="44E67321" w14:textId="77777777" w:rsidR="00972F73" w:rsidRPr="00972F73" w:rsidRDefault="00972F73" w:rsidP="00972F73">
      <w:pPr>
        <w:bidi/>
        <w:rPr>
          <w:rFonts w:hint="cs"/>
          <w:lang w:bidi="ar-EG"/>
        </w:rPr>
      </w:pPr>
    </w:p>
    <w:sectPr w:rsidR="00972F73" w:rsidRPr="00972F73">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3222A7" w14:textId="77777777" w:rsidR="00207666" w:rsidRDefault="00207666" w:rsidP="00972F73">
      <w:pPr>
        <w:spacing w:after="0" w:line="240" w:lineRule="auto"/>
      </w:pPr>
      <w:r>
        <w:separator/>
      </w:r>
    </w:p>
  </w:endnote>
  <w:endnote w:type="continuationSeparator" w:id="0">
    <w:p w14:paraId="06BF3FC0" w14:textId="77777777" w:rsidR="00207666" w:rsidRDefault="00207666" w:rsidP="00972F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Simplified Arabic">
    <w:altName w:val="Times New Roman"/>
    <w:panose1 w:val="02020603050405020304"/>
    <w:charset w:val="00"/>
    <w:family w:val="roman"/>
    <w:pitch w:val="variable"/>
    <w:sig w:usb0="00002003" w:usb1="80000000" w:usb2="00000008" w:usb3="00000000" w:csb0="0000004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3181306"/>
      <w:docPartObj>
        <w:docPartGallery w:val="Page Numbers (Bottom of Page)"/>
        <w:docPartUnique/>
      </w:docPartObj>
    </w:sdtPr>
    <w:sdtContent>
      <w:sdt>
        <w:sdtPr>
          <w:id w:val="1728636285"/>
          <w:docPartObj>
            <w:docPartGallery w:val="Page Numbers (Top of Page)"/>
            <w:docPartUnique/>
          </w:docPartObj>
        </w:sdtPr>
        <w:sdtContent>
          <w:p w14:paraId="4EC4AB14" w14:textId="75E951FD" w:rsidR="00972F73" w:rsidRDefault="00972F73">
            <w:pPr>
              <w:pStyle w:val="Footer"/>
              <w:jc w:val="center"/>
            </w:pPr>
            <w:r>
              <w:t xml:space="preserve">Page </w:t>
            </w:r>
            <w:r>
              <w:rPr>
                <w:b/>
                <w:bCs/>
                <w:szCs w:val="24"/>
              </w:rPr>
              <w:fldChar w:fldCharType="begin"/>
            </w:r>
            <w:r>
              <w:rPr>
                <w:b/>
                <w:bCs/>
              </w:rPr>
              <w:instrText xml:space="preserve"> PAGE </w:instrText>
            </w:r>
            <w:r>
              <w:rPr>
                <w:b/>
                <w:bCs/>
                <w:szCs w:val="24"/>
              </w:rPr>
              <w:fldChar w:fldCharType="separate"/>
            </w:r>
            <w:r>
              <w:rPr>
                <w:b/>
                <w:bCs/>
                <w:noProof/>
              </w:rPr>
              <w:t>2</w:t>
            </w:r>
            <w:r>
              <w:rPr>
                <w:b/>
                <w:bCs/>
                <w:szCs w:val="24"/>
              </w:rPr>
              <w:fldChar w:fldCharType="end"/>
            </w:r>
            <w:r>
              <w:t xml:space="preserve"> of </w:t>
            </w:r>
            <w:r>
              <w:rPr>
                <w:b/>
                <w:bCs/>
                <w:szCs w:val="24"/>
              </w:rPr>
              <w:fldChar w:fldCharType="begin"/>
            </w:r>
            <w:r>
              <w:rPr>
                <w:b/>
                <w:bCs/>
              </w:rPr>
              <w:instrText xml:space="preserve"> NUMPAGES  </w:instrText>
            </w:r>
            <w:r>
              <w:rPr>
                <w:b/>
                <w:bCs/>
                <w:szCs w:val="24"/>
              </w:rPr>
              <w:fldChar w:fldCharType="separate"/>
            </w:r>
            <w:r>
              <w:rPr>
                <w:b/>
                <w:bCs/>
                <w:noProof/>
              </w:rPr>
              <w:t>2</w:t>
            </w:r>
            <w:r>
              <w:rPr>
                <w:b/>
                <w:bCs/>
                <w:szCs w:val="24"/>
              </w:rPr>
              <w:fldChar w:fldCharType="end"/>
            </w:r>
          </w:p>
        </w:sdtContent>
      </w:sdt>
    </w:sdtContent>
  </w:sdt>
  <w:p w14:paraId="69EAA3C4" w14:textId="77777777" w:rsidR="00972F73" w:rsidRDefault="00972F7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3154DD" w14:textId="77777777" w:rsidR="00207666" w:rsidRDefault="00207666" w:rsidP="00972F73">
      <w:pPr>
        <w:spacing w:after="0" w:line="240" w:lineRule="auto"/>
      </w:pPr>
      <w:r>
        <w:separator/>
      </w:r>
    </w:p>
  </w:footnote>
  <w:footnote w:type="continuationSeparator" w:id="0">
    <w:p w14:paraId="0F058A56" w14:textId="77777777" w:rsidR="00207666" w:rsidRDefault="00207666" w:rsidP="00972F7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1A2BFD"/>
    <w:multiLevelType w:val="hybridMultilevel"/>
    <w:tmpl w:val="FB46470C"/>
    <w:lvl w:ilvl="0" w:tplc="B970B41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18911533">
    <w:abstractNumId w:val="0"/>
  </w:num>
  <w:num w:numId="2" w16cid:durableId="313530408">
    <w:abstractNumId w:val="0"/>
  </w:num>
  <w:num w:numId="3" w16cid:durableId="1686712547">
    <w:abstractNumId w:val="0"/>
  </w:num>
  <w:num w:numId="4" w16cid:durableId="12512806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5940"/>
    <w:rsid w:val="0002373C"/>
    <w:rsid w:val="00076BE1"/>
    <w:rsid w:val="000F42DC"/>
    <w:rsid w:val="00133A92"/>
    <w:rsid w:val="00207666"/>
    <w:rsid w:val="002C061A"/>
    <w:rsid w:val="00356272"/>
    <w:rsid w:val="003E5966"/>
    <w:rsid w:val="00404CAB"/>
    <w:rsid w:val="00405764"/>
    <w:rsid w:val="00465E43"/>
    <w:rsid w:val="004D1F84"/>
    <w:rsid w:val="004F2C76"/>
    <w:rsid w:val="004F6F4C"/>
    <w:rsid w:val="00515D52"/>
    <w:rsid w:val="00614DF9"/>
    <w:rsid w:val="006A1798"/>
    <w:rsid w:val="006C5A29"/>
    <w:rsid w:val="006C78FA"/>
    <w:rsid w:val="007105DF"/>
    <w:rsid w:val="00750A55"/>
    <w:rsid w:val="00822F98"/>
    <w:rsid w:val="00875940"/>
    <w:rsid w:val="00887157"/>
    <w:rsid w:val="008D780F"/>
    <w:rsid w:val="0091773A"/>
    <w:rsid w:val="00972F73"/>
    <w:rsid w:val="00A6380A"/>
    <w:rsid w:val="00AD6CEB"/>
    <w:rsid w:val="00B258DB"/>
    <w:rsid w:val="00B52DA6"/>
    <w:rsid w:val="00BA30DD"/>
    <w:rsid w:val="00BF067C"/>
    <w:rsid w:val="00C04684"/>
    <w:rsid w:val="00C14EE9"/>
    <w:rsid w:val="00C4342A"/>
    <w:rsid w:val="00C53DBC"/>
    <w:rsid w:val="00D3268A"/>
    <w:rsid w:val="00D763F8"/>
    <w:rsid w:val="00EB26AD"/>
    <w:rsid w:val="00F16D79"/>
    <w:rsid w:val="00F51F06"/>
    <w:rsid w:val="00F665E6"/>
    <w:rsid w:val="00FA4B17"/>
    <w:rsid w:val="00FB3A6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98AFD"/>
  <w15:chartTrackingRefBased/>
  <w15:docId w15:val="{CA2886C1-8302-47FE-8B95-E17CD653D0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Calibri"/>
        <w:sz w:val="24"/>
        <w:szCs w:val="28"/>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5966"/>
  </w:style>
  <w:style w:type="paragraph" w:styleId="Heading1">
    <w:name w:val="heading 1"/>
    <w:basedOn w:val="Normal"/>
    <w:next w:val="Normal"/>
    <w:link w:val="Heading1Char"/>
    <w:autoRedefine/>
    <w:qFormat/>
    <w:rsid w:val="00A6380A"/>
    <w:pPr>
      <w:keepNext/>
      <w:bidi/>
      <w:spacing w:after="0" w:line="360" w:lineRule="auto"/>
      <w:jc w:val="center"/>
      <w:outlineLvl w:val="0"/>
    </w:pPr>
    <w:rPr>
      <w:rFonts w:eastAsiaTheme="minorEastAsia"/>
      <w:bCs/>
      <w:kern w:val="2"/>
      <w:sz w:val="28"/>
      <w:szCs w:val="32"/>
      <w:lang w:bidi="ar-EG"/>
      <w14:ligatures w14:val="standardContextual"/>
    </w:rPr>
  </w:style>
  <w:style w:type="paragraph" w:styleId="Heading2">
    <w:name w:val="heading 2"/>
    <w:basedOn w:val="Normal"/>
    <w:next w:val="Normal"/>
    <w:link w:val="Heading2Char"/>
    <w:autoRedefine/>
    <w:unhideWhenUsed/>
    <w:qFormat/>
    <w:rsid w:val="000F42DC"/>
    <w:pPr>
      <w:keepNext/>
      <w:bidi/>
      <w:spacing w:after="0" w:line="360" w:lineRule="auto"/>
      <w:ind w:left="360"/>
      <w:outlineLvl w:val="1"/>
    </w:pPr>
    <w:rPr>
      <w:rFonts w:ascii="Simplified Arabic" w:eastAsia="Times New Roman" w:hAnsi="Simplified Arabic" w:cstheme="minorBidi"/>
      <w:b/>
      <w:bCs/>
      <w:kern w:val="2"/>
      <w:sz w:val="32"/>
      <w:lang w:bidi="ar-EG"/>
      <w14:ligatures w14:val="standardContextual"/>
    </w:rPr>
  </w:style>
  <w:style w:type="paragraph" w:styleId="Heading3">
    <w:name w:val="heading 3"/>
    <w:basedOn w:val="Normal"/>
    <w:next w:val="Normal"/>
    <w:link w:val="Heading3Char"/>
    <w:autoRedefine/>
    <w:unhideWhenUsed/>
    <w:qFormat/>
    <w:rsid w:val="00405764"/>
    <w:pPr>
      <w:keepNext/>
      <w:bidi/>
      <w:spacing w:after="0" w:line="360" w:lineRule="auto"/>
      <w:ind w:left="360"/>
      <w:outlineLvl w:val="2"/>
    </w:pPr>
    <w:rPr>
      <w:rFonts w:ascii="Simplified Arabic" w:eastAsia="Times New Roman" w:hAnsi="Simplified Arabic" w:cstheme="minorBidi"/>
      <w:bCs/>
      <w:kern w:val="2"/>
      <w:sz w:val="28"/>
      <w14:ligatures w14:val="standardContextual"/>
    </w:rPr>
  </w:style>
  <w:style w:type="paragraph" w:styleId="Heading4">
    <w:name w:val="heading 4"/>
    <w:basedOn w:val="Normal"/>
    <w:next w:val="Normal"/>
    <w:link w:val="Heading4Char"/>
    <w:uiPriority w:val="9"/>
    <w:semiHidden/>
    <w:unhideWhenUsed/>
    <w:qFormat/>
    <w:rsid w:val="0087594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7594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7594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7594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7594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7594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6380A"/>
    <w:rPr>
      <w:rFonts w:eastAsiaTheme="minorEastAsia"/>
      <w:bCs/>
      <w:kern w:val="2"/>
      <w:sz w:val="28"/>
      <w:szCs w:val="32"/>
      <w:lang w:bidi="ar-EG"/>
      <w14:ligatures w14:val="standardContextual"/>
    </w:rPr>
  </w:style>
  <w:style w:type="character" w:customStyle="1" w:styleId="Heading2Char">
    <w:name w:val="Heading 2 Char"/>
    <w:basedOn w:val="DefaultParagraphFont"/>
    <w:link w:val="Heading2"/>
    <w:rsid w:val="000F42DC"/>
    <w:rPr>
      <w:rFonts w:ascii="Simplified Arabic" w:eastAsia="Times New Roman" w:hAnsi="Simplified Arabic"/>
      <w:b/>
      <w:bCs/>
      <w:sz w:val="32"/>
      <w:szCs w:val="28"/>
      <w:lang w:bidi="ar-EG"/>
    </w:rPr>
  </w:style>
  <w:style w:type="character" w:customStyle="1" w:styleId="Heading3Char">
    <w:name w:val="Heading 3 Char"/>
    <w:basedOn w:val="DefaultParagraphFont"/>
    <w:link w:val="Heading3"/>
    <w:rsid w:val="00405764"/>
    <w:rPr>
      <w:rFonts w:ascii="Simplified Arabic" w:eastAsia="Times New Roman" w:hAnsi="Simplified Arabic"/>
      <w:bCs/>
      <w:sz w:val="28"/>
      <w:szCs w:val="28"/>
    </w:rPr>
  </w:style>
  <w:style w:type="paragraph" w:styleId="ListParagraph">
    <w:name w:val="List Paragraph"/>
    <w:basedOn w:val="Normal"/>
    <w:autoRedefine/>
    <w:uiPriority w:val="34"/>
    <w:qFormat/>
    <w:rsid w:val="00076BE1"/>
    <w:pPr>
      <w:spacing w:after="0" w:line="240" w:lineRule="auto"/>
      <w:ind w:left="720"/>
      <w:contextualSpacing/>
    </w:pPr>
    <w:rPr>
      <w:rFonts w:eastAsia="Times New Roman"/>
      <w:sz w:val="20"/>
      <w:lang w:bidi="ar-EG"/>
    </w:rPr>
  </w:style>
  <w:style w:type="character" w:customStyle="1" w:styleId="Heading4Char">
    <w:name w:val="Heading 4 Char"/>
    <w:basedOn w:val="DefaultParagraphFont"/>
    <w:link w:val="Heading4"/>
    <w:uiPriority w:val="9"/>
    <w:semiHidden/>
    <w:rsid w:val="00875940"/>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875940"/>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87594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7594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7594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7594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759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59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5940"/>
    <w:pPr>
      <w:numPr>
        <w:ilvl w:val="1"/>
      </w:numPr>
    </w:pPr>
    <w:rPr>
      <w:rFonts w:asciiTheme="minorHAnsi" w:eastAsiaTheme="majorEastAsia" w:hAnsiTheme="minorHAnsi" w:cstheme="majorBidi"/>
      <w:color w:val="595959" w:themeColor="text1" w:themeTint="A6"/>
      <w:spacing w:val="15"/>
      <w:sz w:val="28"/>
    </w:rPr>
  </w:style>
  <w:style w:type="character" w:customStyle="1" w:styleId="SubtitleChar">
    <w:name w:val="Subtitle Char"/>
    <w:basedOn w:val="DefaultParagraphFont"/>
    <w:link w:val="Subtitle"/>
    <w:uiPriority w:val="11"/>
    <w:rsid w:val="00875940"/>
    <w:rPr>
      <w:rFonts w:asciiTheme="minorHAnsi" w:eastAsiaTheme="majorEastAsia" w:hAnsiTheme="minorHAnsi" w:cstheme="majorBidi"/>
      <w:color w:val="595959" w:themeColor="text1" w:themeTint="A6"/>
      <w:spacing w:val="15"/>
      <w:sz w:val="28"/>
    </w:rPr>
  </w:style>
  <w:style w:type="paragraph" w:styleId="Quote">
    <w:name w:val="Quote"/>
    <w:basedOn w:val="Normal"/>
    <w:next w:val="Normal"/>
    <w:link w:val="QuoteChar"/>
    <w:uiPriority w:val="29"/>
    <w:qFormat/>
    <w:rsid w:val="00875940"/>
    <w:pPr>
      <w:spacing w:before="160"/>
      <w:jc w:val="center"/>
    </w:pPr>
    <w:rPr>
      <w:i/>
      <w:iCs/>
      <w:color w:val="404040" w:themeColor="text1" w:themeTint="BF"/>
    </w:rPr>
  </w:style>
  <w:style w:type="character" w:customStyle="1" w:styleId="QuoteChar">
    <w:name w:val="Quote Char"/>
    <w:basedOn w:val="DefaultParagraphFont"/>
    <w:link w:val="Quote"/>
    <w:uiPriority w:val="29"/>
    <w:rsid w:val="00875940"/>
    <w:rPr>
      <w:i/>
      <w:iCs/>
      <w:color w:val="404040" w:themeColor="text1" w:themeTint="BF"/>
    </w:rPr>
  </w:style>
  <w:style w:type="character" w:styleId="IntenseEmphasis">
    <w:name w:val="Intense Emphasis"/>
    <w:basedOn w:val="DefaultParagraphFont"/>
    <w:uiPriority w:val="21"/>
    <w:qFormat/>
    <w:rsid w:val="00875940"/>
    <w:rPr>
      <w:i/>
      <w:iCs/>
      <w:color w:val="0F4761" w:themeColor="accent1" w:themeShade="BF"/>
    </w:rPr>
  </w:style>
  <w:style w:type="paragraph" w:styleId="IntenseQuote">
    <w:name w:val="Intense Quote"/>
    <w:basedOn w:val="Normal"/>
    <w:next w:val="Normal"/>
    <w:link w:val="IntenseQuoteChar"/>
    <w:uiPriority w:val="30"/>
    <w:qFormat/>
    <w:rsid w:val="008759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5940"/>
    <w:rPr>
      <w:i/>
      <w:iCs/>
      <w:color w:val="0F4761" w:themeColor="accent1" w:themeShade="BF"/>
    </w:rPr>
  </w:style>
  <w:style w:type="character" w:styleId="IntenseReference">
    <w:name w:val="Intense Reference"/>
    <w:basedOn w:val="DefaultParagraphFont"/>
    <w:uiPriority w:val="32"/>
    <w:qFormat/>
    <w:rsid w:val="00875940"/>
    <w:rPr>
      <w:b/>
      <w:bCs/>
      <w:smallCaps/>
      <w:color w:val="0F4761" w:themeColor="accent1" w:themeShade="BF"/>
      <w:spacing w:val="5"/>
    </w:rPr>
  </w:style>
  <w:style w:type="character" w:styleId="Hyperlink">
    <w:name w:val="Hyperlink"/>
    <w:basedOn w:val="DefaultParagraphFont"/>
    <w:uiPriority w:val="99"/>
    <w:unhideWhenUsed/>
    <w:rsid w:val="00972F73"/>
    <w:rPr>
      <w:color w:val="467886" w:themeColor="hyperlink"/>
      <w:u w:val="single"/>
    </w:rPr>
  </w:style>
  <w:style w:type="character" w:styleId="UnresolvedMention">
    <w:name w:val="Unresolved Mention"/>
    <w:basedOn w:val="DefaultParagraphFont"/>
    <w:uiPriority w:val="99"/>
    <w:semiHidden/>
    <w:unhideWhenUsed/>
    <w:rsid w:val="00972F73"/>
    <w:rPr>
      <w:color w:val="605E5C"/>
      <w:shd w:val="clear" w:color="auto" w:fill="E1DFDD"/>
    </w:rPr>
  </w:style>
  <w:style w:type="paragraph" w:styleId="Header">
    <w:name w:val="header"/>
    <w:basedOn w:val="Normal"/>
    <w:link w:val="HeaderChar"/>
    <w:uiPriority w:val="99"/>
    <w:unhideWhenUsed/>
    <w:rsid w:val="00972F73"/>
    <w:pPr>
      <w:tabs>
        <w:tab w:val="center" w:pos="4680"/>
        <w:tab w:val="right" w:pos="9360"/>
      </w:tabs>
      <w:spacing w:after="0" w:line="240" w:lineRule="auto"/>
    </w:pPr>
  </w:style>
  <w:style w:type="character" w:customStyle="1" w:styleId="HeaderChar">
    <w:name w:val="Header Char"/>
    <w:basedOn w:val="DefaultParagraphFont"/>
    <w:link w:val="Header"/>
    <w:uiPriority w:val="99"/>
    <w:rsid w:val="00972F73"/>
  </w:style>
  <w:style w:type="paragraph" w:styleId="Footer">
    <w:name w:val="footer"/>
    <w:basedOn w:val="Normal"/>
    <w:link w:val="FooterChar"/>
    <w:uiPriority w:val="99"/>
    <w:unhideWhenUsed/>
    <w:rsid w:val="00972F73"/>
    <w:pPr>
      <w:tabs>
        <w:tab w:val="center" w:pos="4680"/>
        <w:tab w:val="right" w:pos="9360"/>
      </w:tabs>
      <w:spacing w:after="0" w:line="240" w:lineRule="auto"/>
    </w:pPr>
  </w:style>
  <w:style w:type="character" w:customStyle="1" w:styleId="FooterChar">
    <w:name w:val="Footer Char"/>
    <w:basedOn w:val="DefaultParagraphFont"/>
    <w:link w:val="Footer"/>
    <w:uiPriority w:val="99"/>
    <w:rsid w:val="00972F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islam-bahai.org/en/homepage" TargetMode="External"/><Relationship Id="rId3" Type="http://schemas.openxmlformats.org/officeDocument/2006/relationships/settings" Target="settings.xml"/><Relationship Id="rId7" Type="http://schemas.openxmlformats.org/officeDocument/2006/relationships/hyperlink" Target="https://islam-bahai.org/ar/%D8%A7%D9%84%D8%A7%D8%B3%D9%84%D8%A7%D9%85-%D9%88%D8%A7%D9%84%D8%AF%D9%8A%D9%86-%D8%A7%D9%84%D8%A8%D9%87%D8%A7%D8%A6%D9%8A"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www.bahai.org/a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276</Words>
  <Characters>1576</Characters>
  <Application>Microsoft Office Word</Application>
  <DocSecurity>0</DocSecurity>
  <Lines>13</Lines>
  <Paragraphs>3</Paragraphs>
  <ScaleCrop>false</ScaleCrop>
  <Company/>
  <LinksUpToDate>false</LinksUpToDate>
  <CharactersWithSpaces>1849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Kamal AlEkhnawy</dc:creator>
  <cp:keywords/>
  <dc:description/>
  <cp:lastModifiedBy>Kamal AlEkhnawy</cp:lastModifiedBy>
  <cp:revision>3</cp:revision>
  <dcterms:created xsi:type="dcterms:W3CDTF">2025-08-20T08:50:00Z</dcterms:created>
  <dcterms:modified xsi:type="dcterms:W3CDTF">2025-08-20T08:55:00Z</dcterms:modified>
</cp:coreProperties>
</file>