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10C38" w14:textId="77777777" w:rsidR="00BC44E3" w:rsidRPr="00AB2B90" w:rsidRDefault="00000000">
      <w:pPr>
        <w:jc w:val="center"/>
        <w:rPr>
          <w:sz w:val="18"/>
          <w:szCs w:val="18"/>
        </w:rPr>
      </w:pPr>
      <w:r w:rsidRPr="00AB2B90">
        <w:rPr>
          <w:b/>
          <w:szCs w:val="18"/>
        </w:rPr>
        <w:t>Risk Register – University Financial Management System (FMS)</w:t>
      </w:r>
    </w:p>
    <w:tbl>
      <w:tblPr>
        <w:tblStyle w:val="PlainTable1"/>
        <w:tblW w:w="12240" w:type="dxa"/>
        <w:tblInd w:w="-1715" w:type="dxa"/>
        <w:tblLook w:val="00A0" w:firstRow="1" w:lastRow="0" w:firstColumn="1" w:lastColumn="0" w:noHBand="0" w:noVBand="0"/>
      </w:tblPr>
      <w:tblGrid>
        <w:gridCol w:w="549"/>
        <w:gridCol w:w="1516"/>
        <w:gridCol w:w="1143"/>
        <w:gridCol w:w="891"/>
        <w:gridCol w:w="850"/>
        <w:gridCol w:w="850"/>
        <w:gridCol w:w="674"/>
        <w:gridCol w:w="870"/>
        <w:gridCol w:w="1011"/>
        <w:gridCol w:w="1236"/>
        <w:gridCol w:w="1153"/>
        <w:gridCol w:w="1497"/>
      </w:tblGrid>
      <w:tr w:rsidR="00F2408D" w:rsidRPr="00AB2B90" w14:paraId="0C06941A" w14:textId="77777777" w:rsidTr="00F240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7" w:type="dxa"/>
          </w:tcPr>
          <w:p w14:paraId="76FE93F6" w14:textId="47E491C5" w:rsidR="00BC44E3" w:rsidRPr="00AB2B90" w:rsidRDefault="00AB2B90">
            <w:pPr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ID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1" w:type="dxa"/>
          </w:tcPr>
          <w:p w14:paraId="1F7F397C" w14:textId="77777777" w:rsidR="00BC44E3" w:rsidRPr="00AB2B90" w:rsidRDefault="00000000">
            <w:pPr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Risk Description</w:t>
            </w:r>
          </w:p>
        </w:tc>
        <w:tc>
          <w:tcPr>
            <w:tcW w:w="1026" w:type="dxa"/>
          </w:tcPr>
          <w:p w14:paraId="6ECCF9EC" w14:textId="77777777" w:rsidR="00BC44E3" w:rsidRPr="00AB2B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Category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5" w:type="dxa"/>
          </w:tcPr>
          <w:p w14:paraId="489CD58F" w14:textId="77777777" w:rsidR="00BC44E3" w:rsidRPr="00AB2B90" w:rsidRDefault="00000000">
            <w:pPr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Owner</w:t>
            </w:r>
          </w:p>
        </w:tc>
        <w:tc>
          <w:tcPr>
            <w:tcW w:w="770" w:type="dxa"/>
          </w:tcPr>
          <w:p w14:paraId="43B9AE7C" w14:textId="77777777" w:rsidR="00BC44E3" w:rsidRPr="00AB2B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Prob (Score)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0" w:type="dxa"/>
          </w:tcPr>
          <w:p w14:paraId="4567953A" w14:textId="77777777" w:rsidR="00BC44E3" w:rsidRPr="00AB2B90" w:rsidRDefault="00000000">
            <w:pPr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Impact (Score)</w:t>
            </w:r>
          </w:p>
        </w:tc>
        <w:tc>
          <w:tcPr>
            <w:tcW w:w="616" w:type="dxa"/>
          </w:tcPr>
          <w:p w14:paraId="31D4A52B" w14:textId="77777777" w:rsidR="00BC44E3" w:rsidRPr="00AB2B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Risk Score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87" w:type="dxa"/>
          </w:tcPr>
          <w:p w14:paraId="45D126F5" w14:textId="77777777" w:rsidR="00BC44E3" w:rsidRPr="00AB2B90" w:rsidRDefault="00000000">
            <w:pPr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Priority</w:t>
            </w:r>
          </w:p>
        </w:tc>
        <w:tc>
          <w:tcPr>
            <w:tcW w:w="910" w:type="dxa"/>
          </w:tcPr>
          <w:p w14:paraId="03D051A9" w14:textId="77777777" w:rsidR="00BC44E3" w:rsidRPr="00AB2B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Response Strategy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7" w:type="dxa"/>
          </w:tcPr>
          <w:p w14:paraId="69D96CE6" w14:textId="77777777" w:rsidR="00BC44E3" w:rsidRPr="00AB2B90" w:rsidRDefault="00000000">
            <w:pPr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Mitigation Actions</w:t>
            </w:r>
          </w:p>
        </w:tc>
        <w:tc>
          <w:tcPr>
            <w:tcW w:w="1034" w:type="dxa"/>
          </w:tcPr>
          <w:p w14:paraId="5533AFB6" w14:textId="77777777" w:rsidR="00BC44E3" w:rsidRPr="00AB2B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Trigger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57" w:type="dxa"/>
          </w:tcPr>
          <w:p w14:paraId="3AE8B222" w14:textId="77777777" w:rsidR="00BC44E3" w:rsidRPr="00AB2B90" w:rsidRDefault="00000000">
            <w:pPr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Status</w:t>
            </w:r>
          </w:p>
        </w:tc>
      </w:tr>
      <w:tr w:rsidR="00F2408D" w:rsidRPr="00AB2B90" w14:paraId="3C01A297" w14:textId="77777777" w:rsidTr="00F24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7" w:type="dxa"/>
          </w:tcPr>
          <w:p w14:paraId="736C6370" w14:textId="77777777" w:rsidR="00BC44E3" w:rsidRPr="00AB2B90" w:rsidRDefault="00000000">
            <w:pPr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R1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1" w:type="dxa"/>
          </w:tcPr>
          <w:p w14:paraId="202FB028" w14:textId="77777777" w:rsidR="00BC44E3" w:rsidRPr="00AB2B90" w:rsidRDefault="00000000">
            <w:pPr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Delay in requirements approval from Finance Dept</w:t>
            </w:r>
          </w:p>
        </w:tc>
        <w:tc>
          <w:tcPr>
            <w:tcW w:w="1026" w:type="dxa"/>
          </w:tcPr>
          <w:p w14:paraId="6085BABB" w14:textId="77777777" w:rsidR="00BC44E3" w:rsidRPr="00AB2B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Stakeholder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5" w:type="dxa"/>
          </w:tcPr>
          <w:p w14:paraId="05598DBA" w14:textId="77777777" w:rsidR="00BC44E3" w:rsidRPr="00AB2B90" w:rsidRDefault="00000000">
            <w:pPr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PM</w:t>
            </w:r>
          </w:p>
        </w:tc>
        <w:tc>
          <w:tcPr>
            <w:tcW w:w="770" w:type="dxa"/>
          </w:tcPr>
          <w:p w14:paraId="579EBA5D" w14:textId="77777777" w:rsidR="00BC44E3" w:rsidRPr="00AB2B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Medium (2)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0" w:type="dxa"/>
          </w:tcPr>
          <w:p w14:paraId="7F60588C" w14:textId="77777777" w:rsidR="00BC44E3" w:rsidRPr="00AB2B90" w:rsidRDefault="00000000">
            <w:pPr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High (3)</w:t>
            </w:r>
          </w:p>
        </w:tc>
        <w:tc>
          <w:tcPr>
            <w:tcW w:w="616" w:type="dxa"/>
          </w:tcPr>
          <w:p w14:paraId="2E32001A" w14:textId="77777777" w:rsidR="00BC44E3" w:rsidRPr="00AB2B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87" w:type="dxa"/>
          </w:tcPr>
          <w:p w14:paraId="4F3AA80E" w14:textId="77777777" w:rsidR="00BC44E3" w:rsidRPr="00AB2B90" w:rsidRDefault="00000000">
            <w:pPr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High</w:t>
            </w:r>
          </w:p>
        </w:tc>
        <w:tc>
          <w:tcPr>
            <w:tcW w:w="910" w:type="dxa"/>
          </w:tcPr>
          <w:p w14:paraId="184E0D49" w14:textId="77777777" w:rsidR="00BC44E3" w:rsidRPr="00AB2B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Mitigate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7" w:type="dxa"/>
          </w:tcPr>
          <w:p w14:paraId="05606817" w14:textId="77777777" w:rsidR="00BC44E3" w:rsidRPr="00AB2B90" w:rsidRDefault="00000000">
            <w:pPr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Early workshops, fixed approval deadlines</w:t>
            </w:r>
          </w:p>
        </w:tc>
        <w:tc>
          <w:tcPr>
            <w:tcW w:w="1034" w:type="dxa"/>
          </w:tcPr>
          <w:p w14:paraId="5E85E12B" w14:textId="77777777" w:rsidR="00BC44E3" w:rsidRPr="00AB2B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Missed approval date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57" w:type="dxa"/>
          </w:tcPr>
          <w:p w14:paraId="511C0BE8" w14:textId="77777777" w:rsidR="00BC44E3" w:rsidRPr="00AB2B90" w:rsidRDefault="00000000">
            <w:pPr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Open</w:t>
            </w:r>
          </w:p>
        </w:tc>
      </w:tr>
      <w:tr w:rsidR="00F2408D" w:rsidRPr="00AB2B90" w14:paraId="4FE28734" w14:textId="77777777" w:rsidTr="00F240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7" w:type="dxa"/>
          </w:tcPr>
          <w:p w14:paraId="25C7567F" w14:textId="77777777" w:rsidR="00BC44E3" w:rsidRPr="00AB2B90" w:rsidRDefault="00000000">
            <w:pPr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R2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1" w:type="dxa"/>
          </w:tcPr>
          <w:p w14:paraId="6B4DFF3B" w14:textId="77777777" w:rsidR="00BC44E3" w:rsidRPr="00AB2B90" w:rsidRDefault="00000000">
            <w:pPr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Underestimation of system integration effort with legacy systems</w:t>
            </w:r>
          </w:p>
        </w:tc>
        <w:tc>
          <w:tcPr>
            <w:tcW w:w="1026" w:type="dxa"/>
          </w:tcPr>
          <w:p w14:paraId="2A456402" w14:textId="77777777" w:rsidR="00BC44E3" w:rsidRPr="00AB2B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Technical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5" w:type="dxa"/>
          </w:tcPr>
          <w:p w14:paraId="431A7805" w14:textId="77777777" w:rsidR="00BC44E3" w:rsidRPr="00AB2B90" w:rsidRDefault="00000000">
            <w:pPr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Dev Lead</w:t>
            </w:r>
          </w:p>
        </w:tc>
        <w:tc>
          <w:tcPr>
            <w:tcW w:w="770" w:type="dxa"/>
          </w:tcPr>
          <w:p w14:paraId="697B22BE" w14:textId="77777777" w:rsidR="00BC44E3" w:rsidRPr="00AB2B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Medium (2)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0" w:type="dxa"/>
          </w:tcPr>
          <w:p w14:paraId="33F0C571" w14:textId="77777777" w:rsidR="00BC44E3" w:rsidRPr="00AB2B90" w:rsidRDefault="00000000">
            <w:pPr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High (3)</w:t>
            </w:r>
          </w:p>
        </w:tc>
        <w:tc>
          <w:tcPr>
            <w:tcW w:w="616" w:type="dxa"/>
          </w:tcPr>
          <w:p w14:paraId="36D3418A" w14:textId="77777777" w:rsidR="00BC44E3" w:rsidRPr="00AB2B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87" w:type="dxa"/>
          </w:tcPr>
          <w:p w14:paraId="61861B87" w14:textId="77777777" w:rsidR="00BC44E3" w:rsidRPr="00AB2B90" w:rsidRDefault="00000000">
            <w:pPr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High</w:t>
            </w:r>
          </w:p>
        </w:tc>
        <w:tc>
          <w:tcPr>
            <w:tcW w:w="910" w:type="dxa"/>
          </w:tcPr>
          <w:p w14:paraId="70DB066C" w14:textId="77777777" w:rsidR="00BC44E3" w:rsidRPr="00AB2B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Mitigate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7" w:type="dxa"/>
          </w:tcPr>
          <w:p w14:paraId="1D924B28" w14:textId="77777777" w:rsidR="00BC44E3" w:rsidRPr="00AB2B90" w:rsidRDefault="00000000">
            <w:pPr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Early integration prototyping, buffer time</w:t>
            </w:r>
          </w:p>
        </w:tc>
        <w:tc>
          <w:tcPr>
            <w:tcW w:w="1034" w:type="dxa"/>
          </w:tcPr>
          <w:p w14:paraId="105A02FE" w14:textId="77777777" w:rsidR="00BC44E3" w:rsidRPr="00AB2B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Integration defects increase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57" w:type="dxa"/>
          </w:tcPr>
          <w:p w14:paraId="68318C5C" w14:textId="77777777" w:rsidR="00BC44E3" w:rsidRPr="00AB2B90" w:rsidRDefault="00000000">
            <w:pPr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Open</w:t>
            </w:r>
          </w:p>
        </w:tc>
      </w:tr>
      <w:tr w:rsidR="00F2408D" w:rsidRPr="00AB2B90" w14:paraId="17D52CF3" w14:textId="77777777" w:rsidTr="00F24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7" w:type="dxa"/>
          </w:tcPr>
          <w:p w14:paraId="4069B14E" w14:textId="77777777" w:rsidR="00BC44E3" w:rsidRPr="00AB2B90" w:rsidRDefault="00000000">
            <w:pPr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R3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1" w:type="dxa"/>
          </w:tcPr>
          <w:p w14:paraId="31C3C7E4" w14:textId="77777777" w:rsidR="00BC44E3" w:rsidRPr="00AB2B90" w:rsidRDefault="00000000">
            <w:pPr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Additional testing cycles increase project cost</w:t>
            </w:r>
          </w:p>
        </w:tc>
        <w:tc>
          <w:tcPr>
            <w:tcW w:w="1026" w:type="dxa"/>
          </w:tcPr>
          <w:p w14:paraId="3ED84567" w14:textId="77777777" w:rsidR="00BC44E3" w:rsidRPr="00AB2B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Quality / Cost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5" w:type="dxa"/>
          </w:tcPr>
          <w:p w14:paraId="09EB5684" w14:textId="77777777" w:rsidR="00BC44E3" w:rsidRPr="00AB2B90" w:rsidRDefault="00000000">
            <w:pPr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QA Lead</w:t>
            </w:r>
          </w:p>
        </w:tc>
        <w:tc>
          <w:tcPr>
            <w:tcW w:w="770" w:type="dxa"/>
          </w:tcPr>
          <w:p w14:paraId="2462AE1E" w14:textId="77777777" w:rsidR="00BC44E3" w:rsidRPr="00AB2B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Medium (2)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0" w:type="dxa"/>
          </w:tcPr>
          <w:p w14:paraId="78BE7628" w14:textId="77777777" w:rsidR="00BC44E3" w:rsidRPr="00AB2B90" w:rsidRDefault="00000000">
            <w:pPr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Medium (2)</w:t>
            </w:r>
          </w:p>
        </w:tc>
        <w:tc>
          <w:tcPr>
            <w:tcW w:w="616" w:type="dxa"/>
          </w:tcPr>
          <w:p w14:paraId="3DC7E4C0" w14:textId="77777777" w:rsidR="00BC44E3" w:rsidRPr="00AB2B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87" w:type="dxa"/>
          </w:tcPr>
          <w:p w14:paraId="389F7C48" w14:textId="77777777" w:rsidR="00BC44E3" w:rsidRPr="00AB2B90" w:rsidRDefault="00000000">
            <w:pPr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Medium</w:t>
            </w:r>
          </w:p>
        </w:tc>
        <w:tc>
          <w:tcPr>
            <w:tcW w:w="910" w:type="dxa"/>
          </w:tcPr>
          <w:p w14:paraId="596FAA86" w14:textId="77777777" w:rsidR="00BC44E3" w:rsidRPr="00AB2B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Mitigate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7" w:type="dxa"/>
          </w:tcPr>
          <w:p w14:paraId="2BEDC4C0" w14:textId="77777777" w:rsidR="00BC44E3" w:rsidRPr="00AB2B90" w:rsidRDefault="00000000">
            <w:pPr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Improve test planning, automation</w:t>
            </w:r>
          </w:p>
        </w:tc>
        <w:tc>
          <w:tcPr>
            <w:tcW w:w="1034" w:type="dxa"/>
          </w:tcPr>
          <w:p w14:paraId="5BA1CD12" w14:textId="77777777" w:rsidR="00BC44E3" w:rsidRPr="00AB2B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Rising defect backlog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57" w:type="dxa"/>
          </w:tcPr>
          <w:p w14:paraId="694504C7" w14:textId="77777777" w:rsidR="00BC44E3" w:rsidRPr="00AB2B90" w:rsidRDefault="00000000">
            <w:pPr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Open</w:t>
            </w:r>
          </w:p>
        </w:tc>
      </w:tr>
      <w:tr w:rsidR="00F2408D" w:rsidRPr="00AB2B90" w14:paraId="66BA7668" w14:textId="77777777" w:rsidTr="00F240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7" w:type="dxa"/>
          </w:tcPr>
          <w:p w14:paraId="682A13E8" w14:textId="77777777" w:rsidR="00BC44E3" w:rsidRPr="00AB2B90" w:rsidRDefault="00000000">
            <w:pPr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R4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1" w:type="dxa"/>
          </w:tcPr>
          <w:p w14:paraId="314A9CE0" w14:textId="77777777" w:rsidR="00BC44E3" w:rsidRPr="00AB2B90" w:rsidRDefault="00000000">
            <w:pPr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Cost overrun due to inefficient resource utilization (CPI &lt; 0.9)</w:t>
            </w:r>
          </w:p>
        </w:tc>
        <w:tc>
          <w:tcPr>
            <w:tcW w:w="1026" w:type="dxa"/>
          </w:tcPr>
          <w:p w14:paraId="1670FEF1" w14:textId="77777777" w:rsidR="00BC44E3" w:rsidRPr="00AB2B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Financial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5" w:type="dxa"/>
          </w:tcPr>
          <w:p w14:paraId="07F1148F" w14:textId="77777777" w:rsidR="00BC44E3" w:rsidRPr="00AB2B90" w:rsidRDefault="00000000">
            <w:pPr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Finance Rep</w:t>
            </w:r>
          </w:p>
        </w:tc>
        <w:tc>
          <w:tcPr>
            <w:tcW w:w="770" w:type="dxa"/>
          </w:tcPr>
          <w:p w14:paraId="46AE5D7C" w14:textId="77777777" w:rsidR="00BC44E3" w:rsidRPr="00AB2B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Medium (2)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0" w:type="dxa"/>
          </w:tcPr>
          <w:p w14:paraId="2A4525FB" w14:textId="77777777" w:rsidR="00BC44E3" w:rsidRPr="00AB2B90" w:rsidRDefault="00000000">
            <w:pPr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High (3)</w:t>
            </w:r>
          </w:p>
        </w:tc>
        <w:tc>
          <w:tcPr>
            <w:tcW w:w="616" w:type="dxa"/>
          </w:tcPr>
          <w:p w14:paraId="39CED00C" w14:textId="77777777" w:rsidR="00BC44E3" w:rsidRPr="00AB2B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87" w:type="dxa"/>
          </w:tcPr>
          <w:p w14:paraId="4E10293C" w14:textId="77777777" w:rsidR="00BC44E3" w:rsidRPr="00AB2B90" w:rsidRDefault="00000000">
            <w:pPr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High</w:t>
            </w:r>
          </w:p>
        </w:tc>
        <w:tc>
          <w:tcPr>
            <w:tcW w:w="910" w:type="dxa"/>
          </w:tcPr>
          <w:p w14:paraId="5D0ACA92" w14:textId="77777777" w:rsidR="00BC44E3" w:rsidRPr="00AB2B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Mitigate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7" w:type="dxa"/>
          </w:tcPr>
          <w:p w14:paraId="020A32D6" w14:textId="77777777" w:rsidR="00BC44E3" w:rsidRPr="00AB2B90" w:rsidRDefault="00000000">
            <w:pPr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Resource optimization, weekly CPI review</w:t>
            </w:r>
          </w:p>
        </w:tc>
        <w:tc>
          <w:tcPr>
            <w:tcW w:w="1034" w:type="dxa"/>
          </w:tcPr>
          <w:p w14:paraId="5C4CEF84" w14:textId="77777777" w:rsidR="00BC44E3" w:rsidRPr="00AB2B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CPI &lt; 0.9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57" w:type="dxa"/>
          </w:tcPr>
          <w:p w14:paraId="0E8D8881" w14:textId="77777777" w:rsidR="00BC44E3" w:rsidRPr="00AB2B90" w:rsidRDefault="00000000">
            <w:pPr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Open</w:t>
            </w:r>
          </w:p>
        </w:tc>
      </w:tr>
      <w:tr w:rsidR="00F2408D" w:rsidRPr="00AB2B90" w14:paraId="235F678D" w14:textId="77777777" w:rsidTr="00F24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7" w:type="dxa"/>
          </w:tcPr>
          <w:p w14:paraId="1A5D60CE" w14:textId="77777777" w:rsidR="00BC44E3" w:rsidRPr="00AB2B90" w:rsidRDefault="00000000">
            <w:pPr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R5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1" w:type="dxa"/>
          </w:tcPr>
          <w:p w14:paraId="0B577D54" w14:textId="77777777" w:rsidR="00BC44E3" w:rsidRPr="00AB2B90" w:rsidRDefault="00000000">
            <w:pPr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Schedule delay due to dependency issues between modules</w:t>
            </w:r>
          </w:p>
        </w:tc>
        <w:tc>
          <w:tcPr>
            <w:tcW w:w="1026" w:type="dxa"/>
          </w:tcPr>
          <w:p w14:paraId="366FC5B9" w14:textId="77777777" w:rsidR="00BC44E3" w:rsidRPr="00AB2B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Schedule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5" w:type="dxa"/>
          </w:tcPr>
          <w:p w14:paraId="79012B9C" w14:textId="77777777" w:rsidR="00BC44E3" w:rsidRPr="00AB2B90" w:rsidRDefault="00000000">
            <w:pPr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PM</w:t>
            </w:r>
          </w:p>
        </w:tc>
        <w:tc>
          <w:tcPr>
            <w:tcW w:w="770" w:type="dxa"/>
          </w:tcPr>
          <w:p w14:paraId="3CF304F8" w14:textId="77777777" w:rsidR="00BC44E3" w:rsidRPr="00AB2B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Medium (2)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0" w:type="dxa"/>
          </w:tcPr>
          <w:p w14:paraId="52127D54" w14:textId="77777777" w:rsidR="00BC44E3" w:rsidRPr="00AB2B90" w:rsidRDefault="00000000">
            <w:pPr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High (3)</w:t>
            </w:r>
          </w:p>
        </w:tc>
        <w:tc>
          <w:tcPr>
            <w:tcW w:w="616" w:type="dxa"/>
          </w:tcPr>
          <w:p w14:paraId="2A5ED430" w14:textId="77777777" w:rsidR="00BC44E3" w:rsidRPr="00AB2B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87" w:type="dxa"/>
          </w:tcPr>
          <w:p w14:paraId="12FEF2A8" w14:textId="77777777" w:rsidR="00BC44E3" w:rsidRPr="00AB2B90" w:rsidRDefault="00000000">
            <w:pPr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High</w:t>
            </w:r>
          </w:p>
        </w:tc>
        <w:tc>
          <w:tcPr>
            <w:tcW w:w="910" w:type="dxa"/>
          </w:tcPr>
          <w:p w14:paraId="59AFD9DE" w14:textId="77777777" w:rsidR="00BC44E3" w:rsidRPr="00AB2B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Mitigate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7" w:type="dxa"/>
          </w:tcPr>
          <w:p w14:paraId="4A45F463" w14:textId="77777777" w:rsidR="00BC44E3" w:rsidRPr="00AB2B90" w:rsidRDefault="00000000">
            <w:pPr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Dependency review, critical path monitoring</w:t>
            </w:r>
          </w:p>
        </w:tc>
        <w:tc>
          <w:tcPr>
            <w:tcW w:w="1034" w:type="dxa"/>
          </w:tcPr>
          <w:p w14:paraId="78BD5287" w14:textId="77777777" w:rsidR="00BC44E3" w:rsidRPr="00AB2B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Missed milestone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57" w:type="dxa"/>
          </w:tcPr>
          <w:p w14:paraId="1213F9B6" w14:textId="77777777" w:rsidR="00BC44E3" w:rsidRPr="00AB2B90" w:rsidRDefault="00000000">
            <w:pPr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Open</w:t>
            </w:r>
          </w:p>
        </w:tc>
      </w:tr>
      <w:tr w:rsidR="00F2408D" w:rsidRPr="00AB2B90" w14:paraId="18EF0093" w14:textId="77777777" w:rsidTr="00F240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7" w:type="dxa"/>
          </w:tcPr>
          <w:p w14:paraId="1E145B0D" w14:textId="77777777" w:rsidR="00BC44E3" w:rsidRPr="00AB2B90" w:rsidRDefault="00000000">
            <w:pPr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R6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1" w:type="dxa"/>
          </w:tcPr>
          <w:p w14:paraId="0DF5B880" w14:textId="77777777" w:rsidR="00BC44E3" w:rsidRPr="00AB2B90" w:rsidRDefault="00000000">
            <w:pPr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Scope creep after baseline approval</w:t>
            </w:r>
          </w:p>
        </w:tc>
        <w:tc>
          <w:tcPr>
            <w:tcW w:w="1026" w:type="dxa"/>
          </w:tcPr>
          <w:p w14:paraId="26B3B183" w14:textId="77777777" w:rsidR="00BC44E3" w:rsidRPr="00AB2B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Scope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5" w:type="dxa"/>
          </w:tcPr>
          <w:p w14:paraId="56ADAC1B" w14:textId="77777777" w:rsidR="00BC44E3" w:rsidRPr="00AB2B90" w:rsidRDefault="00000000">
            <w:pPr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PM</w:t>
            </w:r>
          </w:p>
        </w:tc>
        <w:tc>
          <w:tcPr>
            <w:tcW w:w="770" w:type="dxa"/>
          </w:tcPr>
          <w:p w14:paraId="5FB06684" w14:textId="77777777" w:rsidR="00BC44E3" w:rsidRPr="00AB2B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Medium (2)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0" w:type="dxa"/>
          </w:tcPr>
          <w:p w14:paraId="0D59C693" w14:textId="77777777" w:rsidR="00BC44E3" w:rsidRPr="00AB2B90" w:rsidRDefault="00000000">
            <w:pPr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High (3)</w:t>
            </w:r>
          </w:p>
        </w:tc>
        <w:tc>
          <w:tcPr>
            <w:tcW w:w="616" w:type="dxa"/>
          </w:tcPr>
          <w:p w14:paraId="4823A91A" w14:textId="77777777" w:rsidR="00BC44E3" w:rsidRPr="00AB2B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87" w:type="dxa"/>
          </w:tcPr>
          <w:p w14:paraId="1B1B3106" w14:textId="77777777" w:rsidR="00BC44E3" w:rsidRPr="00AB2B90" w:rsidRDefault="00000000">
            <w:pPr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High</w:t>
            </w:r>
          </w:p>
        </w:tc>
        <w:tc>
          <w:tcPr>
            <w:tcW w:w="910" w:type="dxa"/>
          </w:tcPr>
          <w:p w14:paraId="7D348034" w14:textId="77777777" w:rsidR="00BC44E3" w:rsidRPr="00AB2B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Avoid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7" w:type="dxa"/>
          </w:tcPr>
          <w:p w14:paraId="6227409A" w14:textId="77777777" w:rsidR="00BC44E3" w:rsidRPr="00AB2B90" w:rsidRDefault="00000000">
            <w:pPr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Strict change control, sponsor approval</w:t>
            </w:r>
          </w:p>
        </w:tc>
        <w:tc>
          <w:tcPr>
            <w:tcW w:w="1034" w:type="dxa"/>
          </w:tcPr>
          <w:p w14:paraId="16E63B93" w14:textId="77777777" w:rsidR="00BC44E3" w:rsidRPr="00AB2B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New unapproved requests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57" w:type="dxa"/>
          </w:tcPr>
          <w:p w14:paraId="198831E6" w14:textId="77777777" w:rsidR="00BC44E3" w:rsidRPr="00AB2B90" w:rsidRDefault="00000000">
            <w:pPr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Open</w:t>
            </w:r>
          </w:p>
        </w:tc>
      </w:tr>
      <w:tr w:rsidR="00F2408D" w:rsidRPr="00AB2B90" w14:paraId="62502E01" w14:textId="77777777" w:rsidTr="00F24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7" w:type="dxa"/>
          </w:tcPr>
          <w:p w14:paraId="23F5CDD6" w14:textId="77777777" w:rsidR="00BC44E3" w:rsidRPr="00AB2B90" w:rsidRDefault="00000000">
            <w:pPr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R7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1" w:type="dxa"/>
          </w:tcPr>
          <w:p w14:paraId="27E65AB1" w14:textId="77777777" w:rsidR="00BC44E3" w:rsidRPr="00AB2B90" w:rsidRDefault="00000000">
            <w:pPr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Limited IT resource availability during peak academic periods</w:t>
            </w:r>
          </w:p>
        </w:tc>
        <w:tc>
          <w:tcPr>
            <w:tcW w:w="1026" w:type="dxa"/>
          </w:tcPr>
          <w:p w14:paraId="4B320ADF" w14:textId="77777777" w:rsidR="00BC44E3" w:rsidRPr="00AB2B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Resource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5" w:type="dxa"/>
          </w:tcPr>
          <w:p w14:paraId="59D7ED4B" w14:textId="77777777" w:rsidR="00BC44E3" w:rsidRPr="00AB2B90" w:rsidRDefault="00000000">
            <w:pPr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IT Manager</w:t>
            </w:r>
          </w:p>
        </w:tc>
        <w:tc>
          <w:tcPr>
            <w:tcW w:w="770" w:type="dxa"/>
          </w:tcPr>
          <w:p w14:paraId="4BB73FBF" w14:textId="77777777" w:rsidR="00BC44E3" w:rsidRPr="00AB2B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Medium (2)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0" w:type="dxa"/>
          </w:tcPr>
          <w:p w14:paraId="501552A2" w14:textId="77777777" w:rsidR="00BC44E3" w:rsidRPr="00AB2B90" w:rsidRDefault="00000000">
            <w:pPr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Medium (2)</w:t>
            </w:r>
          </w:p>
        </w:tc>
        <w:tc>
          <w:tcPr>
            <w:tcW w:w="616" w:type="dxa"/>
          </w:tcPr>
          <w:p w14:paraId="5D0FFF4B" w14:textId="77777777" w:rsidR="00BC44E3" w:rsidRPr="00AB2B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87" w:type="dxa"/>
          </w:tcPr>
          <w:p w14:paraId="49C1D668" w14:textId="77777777" w:rsidR="00BC44E3" w:rsidRPr="00AB2B90" w:rsidRDefault="00000000">
            <w:pPr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Medium</w:t>
            </w:r>
          </w:p>
        </w:tc>
        <w:tc>
          <w:tcPr>
            <w:tcW w:w="910" w:type="dxa"/>
          </w:tcPr>
          <w:p w14:paraId="2C4B3EC8" w14:textId="77777777" w:rsidR="00BC44E3" w:rsidRPr="00AB2B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Mitigate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7" w:type="dxa"/>
          </w:tcPr>
          <w:p w14:paraId="5DB440D1" w14:textId="77777777" w:rsidR="00BC44E3" w:rsidRPr="00AB2B90" w:rsidRDefault="00000000">
            <w:pPr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Adjust schedule, backup resources</w:t>
            </w:r>
          </w:p>
        </w:tc>
        <w:tc>
          <w:tcPr>
            <w:tcW w:w="1034" w:type="dxa"/>
          </w:tcPr>
          <w:p w14:paraId="67277AAC" w14:textId="77777777" w:rsidR="00BC44E3" w:rsidRPr="00AB2B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Reduced staff availability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57" w:type="dxa"/>
          </w:tcPr>
          <w:p w14:paraId="709A1623" w14:textId="77777777" w:rsidR="00BC44E3" w:rsidRPr="00AB2B90" w:rsidRDefault="00000000">
            <w:pPr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Open</w:t>
            </w:r>
          </w:p>
        </w:tc>
      </w:tr>
      <w:tr w:rsidR="00F2408D" w:rsidRPr="00AB2B90" w14:paraId="284F2E99" w14:textId="77777777" w:rsidTr="00F240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7" w:type="dxa"/>
          </w:tcPr>
          <w:p w14:paraId="3901CEC8" w14:textId="77777777" w:rsidR="00BC44E3" w:rsidRPr="00AB2B90" w:rsidRDefault="00000000">
            <w:pPr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R8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1" w:type="dxa"/>
          </w:tcPr>
          <w:p w14:paraId="15669026" w14:textId="77777777" w:rsidR="00BC44E3" w:rsidRPr="00AB2B90" w:rsidRDefault="00000000">
            <w:pPr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Security vulnerabilities discovered late in development</w:t>
            </w:r>
          </w:p>
        </w:tc>
        <w:tc>
          <w:tcPr>
            <w:tcW w:w="1026" w:type="dxa"/>
          </w:tcPr>
          <w:p w14:paraId="1AB4ABD8" w14:textId="77777777" w:rsidR="00BC44E3" w:rsidRPr="00AB2B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Security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5" w:type="dxa"/>
          </w:tcPr>
          <w:p w14:paraId="20312D20" w14:textId="77777777" w:rsidR="00BC44E3" w:rsidRPr="00AB2B90" w:rsidRDefault="00000000">
            <w:pPr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Security Lead</w:t>
            </w:r>
          </w:p>
        </w:tc>
        <w:tc>
          <w:tcPr>
            <w:tcW w:w="770" w:type="dxa"/>
          </w:tcPr>
          <w:p w14:paraId="199CEC2F" w14:textId="77777777" w:rsidR="00BC44E3" w:rsidRPr="00AB2B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Low (1)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0" w:type="dxa"/>
          </w:tcPr>
          <w:p w14:paraId="341D8C75" w14:textId="77777777" w:rsidR="00BC44E3" w:rsidRPr="00AB2B90" w:rsidRDefault="00000000">
            <w:pPr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High (3)</w:t>
            </w:r>
          </w:p>
        </w:tc>
        <w:tc>
          <w:tcPr>
            <w:tcW w:w="616" w:type="dxa"/>
          </w:tcPr>
          <w:p w14:paraId="6CA245FC" w14:textId="77777777" w:rsidR="00BC44E3" w:rsidRPr="00AB2B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87" w:type="dxa"/>
          </w:tcPr>
          <w:p w14:paraId="2863BA73" w14:textId="77777777" w:rsidR="00BC44E3" w:rsidRPr="00AB2B90" w:rsidRDefault="00000000">
            <w:pPr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Medium</w:t>
            </w:r>
          </w:p>
        </w:tc>
        <w:tc>
          <w:tcPr>
            <w:tcW w:w="910" w:type="dxa"/>
          </w:tcPr>
          <w:p w14:paraId="14F4A8D1" w14:textId="77777777" w:rsidR="00BC44E3" w:rsidRPr="00AB2B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Mitigate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7" w:type="dxa"/>
          </w:tcPr>
          <w:p w14:paraId="08FD2801" w14:textId="77777777" w:rsidR="00BC44E3" w:rsidRPr="00AB2B90" w:rsidRDefault="00000000">
            <w:pPr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Early security testing, code reviews</w:t>
            </w:r>
          </w:p>
        </w:tc>
        <w:tc>
          <w:tcPr>
            <w:tcW w:w="1034" w:type="dxa"/>
          </w:tcPr>
          <w:p w14:paraId="72F46C2D" w14:textId="77777777" w:rsidR="00BC44E3" w:rsidRPr="00AB2B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Security scan alerts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57" w:type="dxa"/>
          </w:tcPr>
          <w:p w14:paraId="25E6F4EF" w14:textId="77777777" w:rsidR="00BC44E3" w:rsidRPr="00AB2B90" w:rsidRDefault="00000000">
            <w:pPr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Open</w:t>
            </w:r>
          </w:p>
        </w:tc>
      </w:tr>
      <w:tr w:rsidR="00F2408D" w:rsidRPr="00AB2B90" w14:paraId="4ED744CA" w14:textId="77777777" w:rsidTr="00F24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7" w:type="dxa"/>
          </w:tcPr>
          <w:p w14:paraId="00BB58C9" w14:textId="77777777" w:rsidR="00BC44E3" w:rsidRPr="00AB2B90" w:rsidRDefault="00000000">
            <w:pPr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R9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1" w:type="dxa"/>
          </w:tcPr>
          <w:p w14:paraId="2E49C926" w14:textId="77777777" w:rsidR="00BC44E3" w:rsidRPr="00AB2B90" w:rsidRDefault="00000000">
            <w:pPr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Audit non-compliance findings during external review</w:t>
            </w:r>
          </w:p>
        </w:tc>
        <w:tc>
          <w:tcPr>
            <w:tcW w:w="1026" w:type="dxa"/>
          </w:tcPr>
          <w:p w14:paraId="5FB67E23" w14:textId="77777777" w:rsidR="00BC44E3" w:rsidRPr="00AB2B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Compliance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5" w:type="dxa"/>
          </w:tcPr>
          <w:p w14:paraId="7711E70E" w14:textId="77777777" w:rsidR="00BC44E3" w:rsidRPr="00AB2B90" w:rsidRDefault="00000000">
            <w:pPr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Audit Rep</w:t>
            </w:r>
          </w:p>
        </w:tc>
        <w:tc>
          <w:tcPr>
            <w:tcW w:w="770" w:type="dxa"/>
          </w:tcPr>
          <w:p w14:paraId="04DA009F" w14:textId="77777777" w:rsidR="00BC44E3" w:rsidRPr="00AB2B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Low (1)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0" w:type="dxa"/>
          </w:tcPr>
          <w:p w14:paraId="3A56830B" w14:textId="77777777" w:rsidR="00BC44E3" w:rsidRPr="00AB2B90" w:rsidRDefault="00000000">
            <w:pPr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High (3)</w:t>
            </w:r>
          </w:p>
        </w:tc>
        <w:tc>
          <w:tcPr>
            <w:tcW w:w="616" w:type="dxa"/>
          </w:tcPr>
          <w:p w14:paraId="23EE0814" w14:textId="77777777" w:rsidR="00BC44E3" w:rsidRPr="00AB2B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87" w:type="dxa"/>
          </w:tcPr>
          <w:p w14:paraId="7DB89AE3" w14:textId="77777777" w:rsidR="00BC44E3" w:rsidRPr="00AB2B90" w:rsidRDefault="00000000">
            <w:pPr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Medium</w:t>
            </w:r>
          </w:p>
        </w:tc>
        <w:tc>
          <w:tcPr>
            <w:tcW w:w="910" w:type="dxa"/>
          </w:tcPr>
          <w:p w14:paraId="2E1AFC70" w14:textId="77777777" w:rsidR="00BC44E3" w:rsidRPr="00AB2B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Mitigate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7" w:type="dxa"/>
          </w:tcPr>
          <w:p w14:paraId="5C5325D5" w14:textId="77777777" w:rsidR="00BC44E3" w:rsidRPr="00AB2B90" w:rsidRDefault="00000000">
            <w:pPr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Pre-audit reviews, compliance checks</w:t>
            </w:r>
          </w:p>
        </w:tc>
        <w:tc>
          <w:tcPr>
            <w:tcW w:w="1034" w:type="dxa"/>
          </w:tcPr>
          <w:p w14:paraId="7CDF51B7" w14:textId="77777777" w:rsidR="00BC44E3" w:rsidRPr="00AB2B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Audit warnings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57" w:type="dxa"/>
          </w:tcPr>
          <w:p w14:paraId="1E4EC48E" w14:textId="77777777" w:rsidR="00BC44E3" w:rsidRPr="00AB2B90" w:rsidRDefault="00000000">
            <w:pPr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Open</w:t>
            </w:r>
          </w:p>
        </w:tc>
      </w:tr>
      <w:tr w:rsidR="00F2408D" w:rsidRPr="00AB2B90" w14:paraId="4751C185" w14:textId="77777777" w:rsidTr="00F240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7" w:type="dxa"/>
          </w:tcPr>
          <w:p w14:paraId="3376E4FB" w14:textId="77777777" w:rsidR="00BC44E3" w:rsidRPr="00AB2B90" w:rsidRDefault="00000000">
            <w:pPr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R10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1" w:type="dxa"/>
          </w:tcPr>
          <w:p w14:paraId="733B44BA" w14:textId="77777777" w:rsidR="00BC44E3" w:rsidRPr="00AB2B90" w:rsidRDefault="00000000">
            <w:pPr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User resistance during UAT</w:t>
            </w:r>
          </w:p>
        </w:tc>
        <w:tc>
          <w:tcPr>
            <w:tcW w:w="1026" w:type="dxa"/>
          </w:tcPr>
          <w:p w14:paraId="43C881B7" w14:textId="77777777" w:rsidR="00BC44E3" w:rsidRPr="00AB2B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Stakeholder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5" w:type="dxa"/>
          </w:tcPr>
          <w:p w14:paraId="7E2523EA" w14:textId="77777777" w:rsidR="00BC44E3" w:rsidRPr="00AB2B90" w:rsidRDefault="00000000">
            <w:pPr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QA Lead</w:t>
            </w:r>
          </w:p>
        </w:tc>
        <w:tc>
          <w:tcPr>
            <w:tcW w:w="770" w:type="dxa"/>
          </w:tcPr>
          <w:p w14:paraId="71DFD16C" w14:textId="77777777" w:rsidR="00BC44E3" w:rsidRPr="00AB2B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Medium (2)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0" w:type="dxa"/>
          </w:tcPr>
          <w:p w14:paraId="32722188" w14:textId="77777777" w:rsidR="00BC44E3" w:rsidRPr="00AB2B90" w:rsidRDefault="00000000">
            <w:pPr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Medium (2)</w:t>
            </w:r>
          </w:p>
        </w:tc>
        <w:tc>
          <w:tcPr>
            <w:tcW w:w="616" w:type="dxa"/>
          </w:tcPr>
          <w:p w14:paraId="5F7D3DA3" w14:textId="77777777" w:rsidR="00BC44E3" w:rsidRPr="00AB2B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87" w:type="dxa"/>
          </w:tcPr>
          <w:p w14:paraId="62B2913F" w14:textId="77777777" w:rsidR="00BC44E3" w:rsidRPr="00AB2B90" w:rsidRDefault="00000000">
            <w:pPr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Medium</w:t>
            </w:r>
          </w:p>
        </w:tc>
        <w:tc>
          <w:tcPr>
            <w:tcW w:w="910" w:type="dxa"/>
          </w:tcPr>
          <w:p w14:paraId="777B0177" w14:textId="77777777" w:rsidR="00BC44E3" w:rsidRPr="00AB2B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Mitigate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7" w:type="dxa"/>
          </w:tcPr>
          <w:p w14:paraId="44F41B6E" w14:textId="77777777" w:rsidR="00BC44E3" w:rsidRPr="00AB2B90" w:rsidRDefault="00000000">
            <w:pPr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Training, demos, early involvement</w:t>
            </w:r>
          </w:p>
        </w:tc>
        <w:tc>
          <w:tcPr>
            <w:tcW w:w="1034" w:type="dxa"/>
          </w:tcPr>
          <w:p w14:paraId="63CD25B2" w14:textId="77777777" w:rsidR="00BC44E3" w:rsidRPr="00AB2B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Negative UAT feedback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57" w:type="dxa"/>
          </w:tcPr>
          <w:p w14:paraId="502C1C98" w14:textId="77777777" w:rsidR="00BC44E3" w:rsidRPr="00AB2B90" w:rsidRDefault="00000000">
            <w:pPr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Open</w:t>
            </w:r>
          </w:p>
        </w:tc>
      </w:tr>
      <w:tr w:rsidR="00F2408D" w:rsidRPr="00AB2B90" w14:paraId="749158BB" w14:textId="77777777" w:rsidTr="00F24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7" w:type="dxa"/>
          </w:tcPr>
          <w:p w14:paraId="2679DE0A" w14:textId="77777777" w:rsidR="00BC44E3" w:rsidRPr="00AB2B90" w:rsidRDefault="00000000">
            <w:pPr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R11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1" w:type="dxa"/>
          </w:tcPr>
          <w:p w14:paraId="2C47ED7E" w14:textId="77777777" w:rsidR="00BC44E3" w:rsidRPr="00AB2B90" w:rsidRDefault="00000000">
            <w:pPr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Data migration errors during deployment</w:t>
            </w:r>
          </w:p>
        </w:tc>
        <w:tc>
          <w:tcPr>
            <w:tcW w:w="1026" w:type="dxa"/>
          </w:tcPr>
          <w:p w14:paraId="5E6EB5AA" w14:textId="77777777" w:rsidR="00BC44E3" w:rsidRPr="00AB2B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Technical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5" w:type="dxa"/>
          </w:tcPr>
          <w:p w14:paraId="583C321E" w14:textId="77777777" w:rsidR="00BC44E3" w:rsidRPr="00AB2B90" w:rsidRDefault="00000000">
            <w:pPr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Dev Lead</w:t>
            </w:r>
          </w:p>
        </w:tc>
        <w:tc>
          <w:tcPr>
            <w:tcW w:w="770" w:type="dxa"/>
          </w:tcPr>
          <w:p w14:paraId="185B904D" w14:textId="77777777" w:rsidR="00BC44E3" w:rsidRPr="00AB2B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Low (1)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0" w:type="dxa"/>
          </w:tcPr>
          <w:p w14:paraId="0BBBA6ED" w14:textId="77777777" w:rsidR="00BC44E3" w:rsidRPr="00AB2B90" w:rsidRDefault="00000000">
            <w:pPr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High (3)</w:t>
            </w:r>
          </w:p>
        </w:tc>
        <w:tc>
          <w:tcPr>
            <w:tcW w:w="616" w:type="dxa"/>
          </w:tcPr>
          <w:p w14:paraId="38FF9A7B" w14:textId="77777777" w:rsidR="00BC44E3" w:rsidRPr="00AB2B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87" w:type="dxa"/>
          </w:tcPr>
          <w:p w14:paraId="40D625FE" w14:textId="77777777" w:rsidR="00BC44E3" w:rsidRPr="00AB2B90" w:rsidRDefault="00000000">
            <w:pPr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Medium</w:t>
            </w:r>
          </w:p>
        </w:tc>
        <w:tc>
          <w:tcPr>
            <w:tcW w:w="910" w:type="dxa"/>
          </w:tcPr>
          <w:p w14:paraId="727C5BC9" w14:textId="77777777" w:rsidR="00BC44E3" w:rsidRPr="00AB2B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Mitigate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7" w:type="dxa"/>
          </w:tcPr>
          <w:p w14:paraId="27DA180B" w14:textId="77777777" w:rsidR="00BC44E3" w:rsidRPr="00AB2B90" w:rsidRDefault="00000000">
            <w:pPr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Data validation, test migrations</w:t>
            </w:r>
          </w:p>
        </w:tc>
        <w:tc>
          <w:tcPr>
            <w:tcW w:w="1034" w:type="dxa"/>
          </w:tcPr>
          <w:p w14:paraId="74D938BB" w14:textId="77777777" w:rsidR="00BC44E3" w:rsidRPr="00AB2B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Migration failures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57" w:type="dxa"/>
          </w:tcPr>
          <w:p w14:paraId="4C625CDD" w14:textId="77777777" w:rsidR="00BC44E3" w:rsidRPr="00AB2B90" w:rsidRDefault="00000000">
            <w:pPr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Open</w:t>
            </w:r>
          </w:p>
        </w:tc>
      </w:tr>
      <w:tr w:rsidR="00F2408D" w:rsidRPr="00AB2B90" w14:paraId="02293B7B" w14:textId="77777777" w:rsidTr="00F240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7" w:type="dxa"/>
          </w:tcPr>
          <w:p w14:paraId="070604F5" w14:textId="77777777" w:rsidR="00BC44E3" w:rsidRPr="00AB2B90" w:rsidRDefault="00000000">
            <w:pPr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R12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1" w:type="dxa"/>
          </w:tcPr>
          <w:p w14:paraId="0CF8EAC5" w14:textId="77777777" w:rsidR="00BC44E3" w:rsidRPr="00AB2B90" w:rsidRDefault="00000000">
            <w:pPr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Cash flow deviation from planned S-curve</w:t>
            </w:r>
          </w:p>
        </w:tc>
        <w:tc>
          <w:tcPr>
            <w:tcW w:w="1026" w:type="dxa"/>
          </w:tcPr>
          <w:p w14:paraId="44535125" w14:textId="77777777" w:rsidR="00BC44E3" w:rsidRPr="00AB2B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Financial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5" w:type="dxa"/>
          </w:tcPr>
          <w:p w14:paraId="4B5CE084" w14:textId="77777777" w:rsidR="00BC44E3" w:rsidRPr="00AB2B90" w:rsidRDefault="00000000">
            <w:pPr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Finance Rep</w:t>
            </w:r>
          </w:p>
        </w:tc>
        <w:tc>
          <w:tcPr>
            <w:tcW w:w="770" w:type="dxa"/>
          </w:tcPr>
          <w:p w14:paraId="451E0D42" w14:textId="77777777" w:rsidR="00BC44E3" w:rsidRPr="00AB2B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Low (1)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0" w:type="dxa"/>
          </w:tcPr>
          <w:p w14:paraId="2CEF66A2" w14:textId="77777777" w:rsidR="00BC44E3" w:rsidRPr="00AB2B90" w:rsidRDefault="00000000">
            <w:pPr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Medium (2)</w:t>
            </w:r>
          </w:p>
        </w:tc>
        <w:tc>
          <w:tcPr>
            <w:tcW w:w="616" w:type="dxa"/>
          </w:tcPr>
          <w:p w14:paraId="77411D87" w14:textId="77777777" w:rsidR="00BC44E3" w:rsidRPr="00AB2B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87" w:type="dxa"/>
          </w:tcPr>
          <w:p w14:paraId="1816CB97" w14:textId="77777777" w:rsidR="00BC44E3" w:rsidRPr="00AB2B90" w:rsidRDefault="00000000">
            <w:pPr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Low</w:t>
            </w:r>
          </w:p>
        </w:tc>
        <w:tc>
          <w:tcPr>
            <w:tcW w:w="910" w:type="dxa"/>
          </w:tcPr>
          <w:p w14:paraId="3D8D29F6" w14:textId="77777777" w:rsidR="00BC44E3" w:rsidRPr="00AB2B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Accept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7" w:type="dxa"/>
          </w:tcPr>
          <w:p w14:paraId="6B8F8E7E" w14:textId="77777777" w:rsidR="00BC44E3" w:rsidRPr="00AB2B90" w:rsidRDefault="00000000">
            <w:pPr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Monitor cash flow, periodic reviews</w:t>
            </w:r>
          </w:p>
        </w:tc>
        <w:tc>
          <w:tcPr>
            <w:tcW w:w="1034" w:type="dxa"/>
          </w:tcPr>
          <w:p w14:paraId="7D5A6697" w14:textId="77777777" w:rsidR="00BC44E3" w:rsidRPr="00AB2B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S-curve variance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57" w:type="dxa"/>
          </w:tcPr>
          <w:p w14:paraId="101EA193" w14:textId="77777777" w:rsidR="00BC44E3" w:rsidRPr="00AB2B90" w:rsidRDefault="00000000">
            <w:pPr>
              <w:rPr>
                <w:sz w:val="18"/>
                <w:szCs w:val="18"/>
              </w:rPr>
            </w:pPr>
            <w:r w:rsidRPr="00AB2B90">
              <w:rPr>
                <w:sz w:val="18"/>
                <w:szCs w:val="18"/>
              </w:rPr>
              <w:t>Open</w:t>
            </w:r>
          </w:p>
        </w:tc>
      </w:tr>
    </w:tbl>
    <w:p w14:paraId="02DB7E35" w14:textId="77777777" w:rsidR="00BC44E3" w:rsidRPr="00AB2B90" w:rsidRDefault="00000000" w:rsidP="00AB2B90">
      <w:pPr>
        <w:jc w:val="center"/>
        <w:rPr>
          <w:sz w:val="18"/>
          <w:szCs w:val="18"/>
        </w:rPr>
      </w:pPr>
      <w:r w:rsidRPr="00AB2B90">
        <w:rPr>
          <w:i/>
          <w:sz w:val="18"/>
          <w:szCs w:val="18"/>
        </w:rPr>
        <w:br/>
        <w:t>Note: Prob/Impact scores are on a 1–3 scale; Risk Score = Prob x Impact.</w:t>
      </w:r>
    </w:p>
    <w:sectPr w:rsidR="00BC44E3" w:rsidRPr="00AB2B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1783269">
    <w:abstractNumId w:val="8"/>
  </w:num>
  <w:num w:numId="2" w16cid:durableId="1497499492">
    <w:abstractNumId w:val="6"/>
  </w:num>
  <w:num w:numId="3" w16cid:durableId="1083800798">
    <w:abstractNumId w:val="5"/>
  </w:num>
  <w:num w:numId="4" w16cid:durableId="1995135857">
    <w:abstractNumId w:val="4"/>
  </w:num>
  <w:num w:numId="5" w16cid:durableId="1962415148">
    <w:abstractNumId w:val="7"/>
  </w:num>
  <w:num w:numId="6" w16cid:durableId="1353258735">
    <w:abstractNumId w:val="3"/>
  </w:num>
  <w:num w:numId="7" w16cid:durableId="2081367423">
    <w:abstractNumId w:val="2"/>
  </w:num>
  <w:num w:numId="8" w16cid:durableId="17632922">
    <w:abstractNumId w:val="1"/>
  </w:num>
  <w:num w:numId="9" w16cid:durableId="1677607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64AF"/>
    <w:rsid w:val="00236909"/>
    <w:rsid w:val="0029639D"/>
    <w:rsid w:val="00326F90"/>
    <w:rsid w:val="00785D42"/>
    <w:rsid w:val="00AA1D8D"/>
    <w:rsid w:val="00AB2B90"/>
    <w:rsid w:val="00B47730"/>
    <w:rsid w:val="00BC44E3"/>
    <w:rsid w:val="00CB0664"/>
    <w:rsid w:val="00F240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3483A8"/>
  <w14:defaultImageDpi w14:val="300"/>
  <w15:docId w15:val="{D3186FEA-ADA2-4D8B-9074-48568A2B7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F2408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343</Words>
  <Characters>1996</Characters>
  <Application>Microsoft Office Word</Application>
  <DocSecurity>0</DocSecurity>
  <Lines>221</Lines>
  <Paragraphs>179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Youssef Nagui Emile Salama</cp:lastModifiedBy>
  <cp:revision>3</cp:revision>
  <dcterms:created xsi:type="dcterms:W3CDTF">2025-12-22T15:29:00Z</dcterms:created>
  <dcterms:modified xsi:type="dcterms:W3CDTF">2025-12-22T15:32:00Z</dcterms:modified>
  <cp:category/>
</cp:coreProperties>
</file>