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18261" w14:textId="4B1E6A89" w:rsidR="00DE315B" w:rsidRDefault="00DE315B" w:rsidP="00DE315B">
      <w:pPr>
        <w:pStyle w:val="ListParagraph"/>
        <w:numPr>
          <w:ilvl w:val="0"/>
          <w:numId w:val="2"/>
        </w:numPr>
      </w:pPr>
      <w:r>
        <w:t>What is hysteresis and how does it help prevent bad behavior on digital inputs?</w:t>
      </w:r>
    </w:p>
    <w:p w14:paraId="2E0536F1" w14:textId="2BCE059A" w:rsidR="00DE315B" w:rsidRDefault="00DE315B" w:rsidP="00DE315B">
      <w:pPr>
        <w:pStyle w:val="ListParagraph"/>
        <w:numPr>
          <w:ilvl w:val="0"/>
          <w:numId w:val="3"/>
        </w:numPr>
      </w:pPr>
      <w:r>
        <w:t>Hysteresis is an improvement over using thresholds by changing the voltage threshold based on the current state of the signal. This means that when a signal is high, for example, the threshold to transition to a low signal drops lower to prevent “accidental” transitions.</w:t>
      </w:r>
    </w:p>
    <w:p w14:paraId="039FD04D" w14:textId="3B59A21F" w:rsidR="00DE315B" w:rsidRDefault="00DE315B" w:rsidP="00DE315B">
      <w:pPr>
        <w:pStyle w:val="ListParagraph"/>
        <w:numPr>
          <w:ilvl w:val="0"/>
          <w:numId w:val="3"/>
        </w:numPr>
      </w:pPr>
      <w:r>
        <w:t>It helps prevents bad behavior by helping the circuit ignore unwanted ripples in voltage that might incorrectly be captured as a level change.</w:t>
      </w:r>
    </w:p>
    <w:p w14:paraId="371855C0" w14:textId="60FB9DC4" w:rsidR="00DE315B" w:rsidRDefault="00DE315B" w:rsidP="00DE315B">
      <w:pPr>
        <w:pStyle w:val="ListParagraph"/>
        <w:numPr>
          <w:ilvl w:val="0"/>
          <w:numId w:val="2"/>
        </w:numPr>
      </w:pPr>
      <w:r>
        <w:t>What is quantization?</w:t>
      </w:r>
    </w:p>
    <w:p w14:paraId="2EE978FA" w14:textId="09E00F5C" w:rsidR="00DE315B" w:rsidRDefault="005F3C5F" w:rsidP="00704B10">
      <w:pPr>
        <w:pStyle w:val="ListParagraph"/>
        <w:numPr>
          <w:ilvl w:val="0"/>
          <w:numId w:val="3"/>
        </w:numPr>
      </w:pPr>
      <w:r>
        <w:t>Quantization is the process of mapping a higher-resolution signal to a lower resolution one.</w:t>
      </w:r>
      <w:r w:rsidR="002930FD">
        <w:t xml:space="preserve"> In the case of an ADC, it is the </w:t>
      </w:r>
      <w:r w:rsidR="00D65EEA">
        <w:t>conversion of a smooth waveform to one in which analog voltage levels are now represented by values within a certain bit width.</w:t>
      </w:r>
    </w:p>
    <w:p w14:paraId="3B9E7D84" w14:textId="346B505E" w:rsidR="00DE315B" w:rsidRDefault="00DE315B" w:rsidP="00DE315B">
      <w:pPr>
        <w:pStyle w:val="ListParagraph"/>
        <w:numPr>
          <w:ilvl w:val="0"/>
          <w:numId w:val="2"/>
        </w:numPr>
      </w:pPr>
      <w:r>
        <w:t>What does Nyquist theory explain? What is the problem with sampling a signal too slowly?</w:t>
      </w:r>
    </w:p>
    <w:p w14:paraId="555D2097" w14:textId="0C4F8B9D" w:rsidR="00494332" w:rsidRDefault="00B74E01" w:rsidP="00494332">
      <w:pPr>
        <w:pStyle w:val="ListParagraph"/>
        <w:numPr>
          <w:ilvl w:val="0"/>
          <w:numId w:val="3"/>
        </w:numPr>
      </w:pPr>
      <w:r>
        <w:t xml:space="preserve">Nyquist theory explains the relationship between sampling frequency and whether or not it’s possible to tell what the original signal was after the fact. The problem with sampling a signal too slowly is that additional </w:t>
      </w:r>
      <w:r w:rsidR="00166EC8">
        <w:t>fluctuations in the signal that may have occurred between samples will be missed entirely, resulting in a reconstructed waveform that is wholly inaccurate to reality.</w:t>
      </w:r>
    </w:p>
    <w:p w14:paraId="4A4217D4" w14:textId="0DF9C82E" w:rsidR="00DE315B" w:rsidRDefault="00DE315B" w:rsidP="00DE315B">
      <w:pPr>
        <w:pStyle w:val="ListParagraph"/>
        <w:numPr>
          <w:ilvl w:val="0"/>
          <w:numId w:val="2"/>
        </w:numPr>
      </w:pPr>
      <w:r>
        <w:t>The maximum resolution of the ADC is 12-bits. How many quantization steps/values does</w:t>
      </w:r>
    </w:p>
    <w:p w14:paraId="649908EA" w14:textId="77777777" w:rsidR="00DE315B" w:rsidRDefault="00DE315B" w:rsidP="002F5DB9">
      <w:pPr>
        <w:pStyle w:val="ListParagraph"/>
      </w:pPr>
      <w:r>
        <w:t>this give us?</w:t>
      </w:r>
    </w:p>
    <w:p w14:paraId="1E377A53" w14:textId="761C783C" w:rsidR="002F5DB9" w:rsidRDefault="0064556B" w:rsidP="002F5DB9">
      <w:pPr>
        <w:pStyle w:val="ListParagraph"/>
        <w:numPr>
          <w:ilvl w:val="0"/>
          <w:numId w:val="3"/>
        </w:numPr>
      </w:pPr>
      <w:r>
        <w:t>4096 steps</w:t>
      </w:r>
    </w:p>
    <w:p w14:paraId="5DF7DE3C" w14:textId="5C1F6FEE" w:rsidR="00DE315B" w:rsidRDefault="00DE315B" w:rsidP="00DE315B">
      <w:pPr>
        <w:pStyle w:val="ListParagraph"/>
        <w:numPr>
          <w:ilvl w:val="0"/>
          <w:numId w:val="2"/>
        </w:numPr>
      </w:pPr>
      <w:r>
        <w:t>What are the steps to perform an ADC calibration?</w:t>
      </w:r>
    </w:p>
    <w:p w14:paraId="7BE49005" w14:textId="6EBE5D41" w:rsidR="0064556B" w:rsidRDefault="009D7CE5" w:rsidP="0064556B">
      <w:pPr>
        <w:pStyle w:val="ListParagraph"/>
        <w:numPr>
          <w:ilvl w:val="0"/>
          <w:numId w:val="3"/>
        </w:numPr>
      </w:pPr>
      <w:r>
        <w:t>Ensure ADEN = 0 and DMAEN = 0</w:t>
      </w:r>
    </w:p>
    <w:p w14:paraId="2EB1CA52" w14:textId="3774CE7A" w:rsidR="009D7CE5" w:rsidRDefault="009D7CE5" w:rsidP="0064556B">
      <w:pPr>
        <w:pStyle w:val="ListParagraph"/>
        <w:numPr>
          <w:ilvl w:val="0"/>
          <w:numId w:val="3"/>
        </w:numPr>
      </w:pPr>
      <w:r>
        <w:t>Set ADCAL = 1</w:t>
      </w:r>
    </w:p>
    <w:p w14:paraId="2FA0A87C" w14:textId="652D1D7C" w:rsidR="00F0579D" w:rsidRDefault="009D7CE5" w:rsidP="0064556B">
      <w:pPr>
        <w:pStyle w:val="ListParagraph"/>
        <w:numPr>
          <w:ilvl w:val="0"/>
          <w:numId w:val="3"/>
        </w:numPr>
      </w:pPr>
      <w:r>
        <w:t>Wait until ADCAL = 0</w:t>
      </w:r>
    </w:p>
    <w:p w14:paraId="01DE11E7" w14:textId="5D059C58" w:rsidR="00142D03" w:rsidRDefault="00142D03" w:rsidP="00142D03">
      <w:pPr>
        <w:pStyle w:val="ListParagraph"/>
        <w:numPr>
          <w:ilvl w:val="1"/>
          <w:numId w:val="3"/>
        </w:numPr>
      </w:pPr>
      <w:r>
        <w:t>(calibration factor can be read from bits 6:0 of ADC_DR)</w:t>
      </w:r>
    </w:p>
    <w:p w14:paraId="642B651E" w14:textId="16878B10" w:rsidR="00142D03" w:rsidRDefault="00DE315B" w:rsidP="00475E58">
      <w:pPr>
        <w:pStyle w:val="ListParagraph"/>
        <w:numPr>
          <w:ilvl w:val="0"/>
          <w:numId w:val="2"/>
        </w:numPr>
      </w:pPr>
      <w:r>
        <w:t>What’s the difference between right and left-aligned data in the DAC registers?</w:t>
      </w:r>
    </w:p>
    <w:p w14:paraId="25DEEED7" w14:textId="24B25C7E" w:rsidR="00475E58" w:rsidRDefault="00BA4292" w:rsidP="00475E58">
      <w:pPr>
        <w:pStyle w:val="ListParagraph"/>
        <w:numPr>
          <w:ilvl w:val="0"/>
          <w:numId w:val="3"/>
        </w:numPr>
      </w:pPr>
      <w:r>
        <w:t>Left-aligned data in the DAC register is used for selecting the upper bits of a 16-bit number</w:t>
      </w:r>
      <w:r w:rsidR="00143B57">
        <w:t xml:space="preserve">. </w:t>
      </w:r>
    </w:p>
    <w:p w14:paraId="47D78398" w14:textId="41C333B7" w:rsidR="007334E3" w:rsidRDefault="007334E3" w:rsidP="00475E58">
      <w:pPr>
        <w:pStyle w:val="ListParagraph"/>
        <w:numPr>
          <w:ilvl w:val="0"/>
          <w:numId w:val="3"/>
        </w:numPr>
      </w:pPr>
      <w:r>
        <w:t xml:space="preserve">Right aligned data </w:t>
      </w:r>
      <w:r w:rsidR="00AE7B02">
        <w:t>simply loads data into the lower 8 bits of the register</w:t>
      </w:r>
      <w:r w:rsidR="00BE1DDB">
        <w:t xml:space="preserve"> and is the “normal” mode of operation.</w:t>
      </w:r>
    </w:p>
    <w:p w14:paraId="1AC92DA3" w14:textId="6764F203" w:rsidR="00DE315B" w:rsidRDefault="00DE315B" w:rsidP="00DE315B">
      <w:pPr>
        <w:pStyle w:val="ListParagraph"/>
        <w:numPr>
          <w:ilvl w:val="0"/>
          <w:numId w:val="2"/>
        </w:numPr>
      </w:pPr>
      <w:r>
        <w:t>What DAC register would you use to write 8-bit right-aligned data? (use the peripheral</w:t>
      </w:r>
    </w:p>
    <w:p w14:paraId="32E880A9" w14:textId="77777777" w:rsidR="00DE315B" w:rsidRDefault="00DE315B" w:rsidP="00310A7D">
      <w:pPr>
        <w:pStyle w:val="ListParagraph"/>
      </w:pPr>
      <w:r>
        <w:t>reference manual)</w:t>
      </w:r>
    </w:p>
    <w:p w14:paraId="3F6A5010" w14:textId="2787178C" w:rsidR="00BE1DDB" w:rsidRDefault="00BE1DDB" w:rsidP="00BE1DDB">
      <w:pPr>
        <w:pStyle w:val="ListParagraph"/>
        <w:numPr>
          <w:ilvl w:val="0"/>
          <w:numId w:val="3"/>
        </w:numPr>
      </w:pPr>
      <w:r>
        <w:t>DAC_DHR8Rx</w:t>
      </w:r>
      <w:r w:rsidR="00156EE6">
        <w:t>[7:0]</w:t>
      </w:r>
    </w:p>
    <w:p w14:paraId="1C9CA0F3" w14:textId="27F9DF7C" w:rsidR="00DE315B" w:rsidRDefault="00DE315B" w:rsidP="00DE315B">
      <w:pPr>
        <w:pStyle w:val="ListParagraph"/>
        <w:numPr>
          <w:ilvl w:val="0"/>
          <w:numId w:val="2"/>
        </w:numPr>
      </w:pPr>
      <w:r>
        <w:t>Name something you found confusing or unclear in the lab manual. If everything was clear,</w:t>
      </w:r>
    </w:p>
    <w:p w14:paraId="4F065BEE" w14:textId="69210144" w:rsidR="007D5626" w:rsidRDefault="00DE315B" w:rsidP="00156EE6">
      <w:pPr>
        <w:pStyle w:val="ListParagraph"/>
      </w:pPr>
      <w:r>
        <w:t>simply answer that you didn’t have any issues</w:t>
      </w:r>
      <w:r w:rsidR="00156EE6">
        <w:t>.</w:t>
      </w:r>
    </w:p>
    <w:p w14:paraId="0B06D318" w14:textId="3EFA637E" w:rsidR="00156EE6" w:rsidRDefault="007576DB" w:rsidP="00156EE6">
      <w:pPr>
        <w:pStyle w:val="ListParagraph"/>
        <w:numPr>
          <w:ilvl w:val="0"/>
          <w:numId w:val="3"/>
        </w:numPr>
      </w:pPr>
      <w:r>
        <w:t>Don’t have any issues</w:t>
      </w:r>
    </w:p>
    <w:sectPr w:rsidR="00156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B4F09"/>
    <w:multiLevelType w:val="hybridMultilevel"/>
    <w:tmpl w:val="9EA48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F40E1"/>
    <w:multiLevelType w:val="hybridMultilevel"/>
    <w:tmpl w:val="8D961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C4A28"/>
    <w:multiLevelType w:val="hybridMultilevel"/>
    <w:tmpl w:val="246E0AC8"/>
    <w:lvl w:ilvl="0" w:tplc="8A48773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39006160">
    <w:abstractNumId w:val="0"/>
  </w:num>
  <w:num w:numId="2" w16cid:durableId="1794130963">
    <w:abstractNumId w:val="1"/>
  </w:num>
  <w:num w:numId="3" w16cid:durableId="428506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5B"/>
    <w:rsid w:val="00132FA5"/>
    <w:rsid w:val="00142D03"/>
    <w:rsid w:val="00143B57"/>
    <w:rsid w:val="00156EE6"/>
    <w:rsid w:val="00166EC8"/>
    <w:rsid w:val="002930FD"/>
    <w:rsid w:val="002F5DB9"/>
    <w:rsid w:val="00310A7D"/>
    <w:rsid w:val="00475E58"/>
    <w:rsid w:val="00494332"/>
    <w:rsid w:val="005F3C5F"/>
    <w:rsid w:val="0064556B"/>
    <w:rsid w:val="00704B10"/>
    <w:rsid w:val="007334E3"/>
    <w:rsid w:val="007576DB"/>
    <w:rsid w:val="007D5626"/>
    <w:rsid w:val="009D7CE5"/>
    <w:rsid w:val="00AE7B02"/>
    <w:rsid w:val="00B74E01"/>
    <w:rsid w:val="00BA4292"/>
    <w:rsid w:val="00BE1DDB"/>
    <w:rsid w:val="00D65EEA"/>
    <w:rsid w:val="00DE315B"/>
    <w:rsid w:val="00F0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6241"/>
  <w15:chartTrackingRefBased/>
  <w15:docId w15:val="{3980839C-63CA-41BA-A6AC-8B936741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1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1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1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1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1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1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1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1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1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1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1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1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1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1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1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1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1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Banh</dc:creator>
  <cp:keywords/>
  <dc:description/>
  <cp:lastModifiedBy>Vincent Banh</cp:lastModifiedBy>
  <cp:revision>23</cp:revision>
  <dcterms:created xsi:type="dcterms:W3CDTF">2024-03-21T21:39:00Z</dcterms:created>
  <dcterms:modified xsi:type="dcterms:W3CDTF">2024-03-21T22:18:00Z</dcterms:modified>
</cp:coreProperties>
</file>