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339D5" w14:textId="77777777" w:rsidR="004C08F0" w:rsidRPr="00BC0A57" w:rsidRDefault="004C08F0" w:rsidP="004C08F0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  <w:lang w:eastAsia="ru-RU"/>
        </w:rPr>
        <w:drawing>
          <wp:inline distT="0" distB="0" distL="0" distR="0" wp14:anchorId="74CD43CA" wp14:editId="01AEA295">
            <wp:extent cx="1701165" cy="56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708E" w14:textId="77777777" w:rsidR="004C08F0" w:rsidRPr="00BC0A57" w:rsidRDefault="004C08F0" w:rsidP="004C08F0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14:paraId="5E70B8B2" w14:textId="77777777" w:rsidR="004C08F0" w:rsidRPr="00BC0A57" w:rsidRDefault="004C08F0" w:rsidP="004C08F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14:paraId="256A7EF3" w14:textId="77777777" w:rsidR="004C08F0" w:rsidRPr="00BC0A57" w:rsidRDefault="004C08F0" w:rsidP="004C08F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14:paraId="0194F48B" w14:textId="77777777" w:rsidR="004C08F0" w:rsidRPr="00BC0A57" w:rsidRDefault="004C08F0" w:rsidP="004C08F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14:paraId="4A7617D1" w14:textId="77777777" w:rsidR="004C08F0" w:rsidRPr="00BC0A57" w:rsidRDefault="004C08F0" w:rsidP="004C08F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14:paraId="2F7C83EC" w14:textId="77777777" w:rsidR="004C08F0" w:rsidRPr="00BC0A57" w:rsidRDefault="004C08F0" w:rsidP="004C08F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56DDAF41" w14:textId="77777777" w:rsidR="004C08F0" w:rsidRPr="00BC0A57" w:rsidRDefault="004C08F0" w:rsidP="004C08F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11992523" w14:textId="77777777" w:rsidR="004C08F0" w:rsidRPr="00021FB8" w:rsidRDefault="004C08F0" w:rsidP="004C08F0">
      <w:pPr>
        <w:overflowPunct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4EAA9561793941379BBA5B25069CD3B0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>
            <w:rPr>
              <w:sz w:val="28"/>
              <w:szCs w:val="28"/>
            </w:rPr>
            <w:t>информационных технологий</w:t>
          </w:r>
        </w:sdtContent>
      </w:sdt>
    </w:p>
    <w:p w14:paraId="3B325EFF" w14:textId="77777777" w:rsidR="004C08F0" w:rsidRPr="00BC0A57" w:rsidRDefault="004C08F0" w:rsidP="004C08F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14:paraId="5AC77178" w14:textId="77777777" w:rsidR="004C08F0" w:rsidRPr="00BC0A57" w:rsidRDefault="004C08F0" w:rsidP="004C08F0">
      <w:pPr>
        <w:spacing w:line="360" w:lineRule="auto"/>
        <w:rPr>
          <w:sz w:val="28"/>
          <w:szCs w:val="28"/>
        </w:rPr>
      </w:pPr>
    </w:p>
    <w:p w14:paraId="3058E834" w14:textId="77777777" w:rsidR="004C08F0" w:rsidRPr="00021FB8" w:rsidRDefault="004C08F0" w:rsidP="004C0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Pr="00021FB8">
        <w:rPr>
          <w:b/>
          <w:sz w:val="28"/>
          <w:szCs w:val="28"/>
        </w:rPr>
        <w:t>РАБОТА</w:t>
      </w:r>
    </w:p>
    <w:p w14:paraId="0C417F62" w14:textId="77777777" w:rsidR="004C08F0" w:rsidRDefault="004C08F0" w:rsidP="004C08F0">
      <w:pPr>
        <w:spacing w:line="360" w:lineRule="auto"/>
        <w:rPr>
          <w:sz w:val="28"/>
          <w:szCs w:val="28"/>
        </w:rPr>
      </w:pPr>
    </w:p>
    <w:p w14:paraId="47C09BBB" w14:textId="43CC81F7" w:rsidR="004C08F0" w:rsidRPr="00551516" w:rsidRDefault="004C08F0" w:rsidP="004C08F0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1AFC4ECEA2054273B4497C0BC15D216C"/>
          </w:placeholder>
          <w:text/>
        </w:sdtPr>
        <w:sdtEndPr>
          <w:rPr>
            <w:rStyle w:val="a1"/>
            <w:rFonts w:asciiTheme="minorHAnsi" w:hAnsiTheme="minorHAnsi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Технологии баз данных</w:t>
          </w:r>
        </w:sdtContent>
      </w:sdt>
    </w:p>
    <w:p w14:paraId="43233990" w14:textId="77777777" w:rsidR="004C08F0" w:rsidRPr="00436FA2" w:rsidRDefault="004C08F0" w:rsidP="004C08F0">
      <w:pPr>
        <w:rPr>
          <w:rStyle w:val="3"/>
          <w:szCs w:val="28"/>
          <w:lang w:val="en-US"/>
        </w:rPr>
      </w:pPr>
      <w:r w:rsidRPr="00021FB8">
        <w:rPr>
          <w:sz w:val="28"/>
          <w:szCs w:val="28"/>
        </w:rPr>
        <w:t>Ф.И.О студента</w:t>
      </w:r>
      <w:r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C763B64FEAF24E668B765B66620871AA"/>
          </w:placeholder>
          <w:text/>
        </w:sdtPr>
        <w:sdtEndPr>
          <w:rPr>
            <w:rStyle w:val="a1"/>
            <w:rFonts w:asciiTheme="minorHAnsi" w:hAnsiTheme="minorHAnsi"/>
            <w:sz w:val="22"/>
            <w:lang w:val="en-US"/>
          </w:rPr>
        </w:sdtEndPr>
        <w:sdtContent>
          <w:proofErr w:type="spellStart"/>
          <w:r>
            <w:rPr>
              <w:rStyle w:val="3"/>
              <w:szCs w:val="28"/>
            </w:rPr>
            <w:t>Козырнов</w:t>
          </w:r>
          <w:proofErr w:type="spellEnd"/>
          <w:r>
            <w:rPr>
              <w:rStyle w:val="3"/>
              <w:szCs w:val="28"/>
            </w:rPr>
            <w:t xml:space="preserve"> Игорь Александрович</w:t>
          </w:r>
        </w:sdtContent>
      </w:sdt>
    </w:p>
    <w:p w14:paraId="396420FB" w14:textId="77777777" w:rsidR="004C08F0" w:rsidRPr="00E61CEF" w:rsidRDefault="004C08F0" w:rsidP="004C08F0">
      <w:pPr>
        <w:overflowPunct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9DDD68BD67904D14AFB5D674F1544A8F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>
            <w:rPr>
              <w:sz w:val="28"/>
              <w:szCs w:val="28"/>
            </w:rPr>
            <w:t>Направление:</w:t>
          </w:r>
        </w:sdtContent>
      </w:sdt>
      <w:r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1C3B41E8CF924C4DB16FF8CB7936149A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14:paraId="51520497" w14:textId="77777777" w:rsidR="004C08F0" w:rsidRPr="00DC5D00" w:rsidRDefault="004C08F0" w:rsidP="004C08F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r>
        <w:rPr>
          <w:rStyle w:val="3"/>
          <w:szCs w:val="28"/>
        </w:rPr>
        <w:t>ИС101</w:t>
      </w:r>
    </w:p>
    <w:p w14:paraId="5286F2AA" w14:textId="77777777" w:rsidR="004C08F0" w:rsidRPr="00021FB8" w:rsidRDefault="004C08F0" w:rsidP="004C08F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sz w:val="28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1FC635E85F8645DDBD56E5E8D2806E8B"/>
          </w:placeholder>
          <w:text/>
        </w:sdtPr>
        <w:sdtEndPr>
          <w:rPr>
            <w:sz w:val="22"/>
            <w:szCs w:val="28"/>
            <w:lang w:val="en-US"/>
          </w:rPr>
        </w:sdtEndPr>
        <w:sdtContent>
          <w:r>
            <w:rPr>
              <w:sz w:val="28"/>
            </w:rPr>
            <w:t>212108</w:t>
          </w:r>
        </w:sdtContent>
      </w:sdt>
    </w:p>
    <w:p w14:paraId="1E184D7C" w14:textId="77777777" w:rsidR="004C08F0" w:rsidRPr="00551516" w:rsidRDefault="004C08F0" w:rsidP="004C08F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B48712E2CAD54F84BC607DE7FD831F95"/>
          </w:placeholder>
          <w:text/>
        </w:sdtPr>
        <w:sdtEndPr>
          <w:rPr>
            <w:rStyle w:val="a1"/>
            <w:rFonts w:asciiTheme="minorHAnsi" w:hAnsiTheme="minorHAnsi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8</w:t>
          </w:r>
        </w:sdtContent>
      </w:sdt>
    </w:p>
    <w:p w14:paraId="25614CD7" w14:textId="77777777" w:rsidR="004C08F0" w:rsidRPr="00021FB8" w:rsidRDefault="004C08F0" w:rsidP="004C08F0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sz w:val="28"/>
        </w:rPr>
        <w:t xml:space="preserve"> </w:t>
      </w:r>
      <w:sdt>
        <w:sdtPr>
          <w:rPr>
            <w:sz w:val="28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EBEE4D876CA64940A0795CBA280DB3DF"/>
          </w:placeholder>
          <w:text/>
        </w:sdtPr>
        <w:sdtEndPr>
          <w:rPr>
            <w:sz w:val="22"/>
            <w:szCs w:val="28"/>
            <w:lang w:val="en-US"/>
          </w:rPr>
        </w:sdtEndPr>
        <w:sdtContent>
          <w:r>
            <w:rPr>
              <w:sz w:val="28"/>
            </w:rPr>
            <w:t>Ковригин Алексей Викторович</w:t>
          </w:r>
        </w:sdtContent>
      </w:sdt>
    </w:p>
    <w:p w14:paraId="436AA5A8" w14:textId="77777777" w:rsidR="004C08F0" w:rsidRDefault="004C08F0" w:rsidP="004C08F0">
      <w:pPr>
        <w:tabs>
          <w:tab w:val="left" w:pos="993"/>
        </w:tabs>
        <w:jc w:val="both"/>
        <w:rPr>
          <w:sz w:val="28"/>
          <w:szCs w:val="28"/>
        </w:rPr>
      </w:pPr>
    </w:p>
    <w:p w14:paraId="6D61E6C9" w14:textId="77777777" w:rsidR="004C08F0" w:rsidRDefault="004C08F0" w:rsidP="004C08F0">
      <w:pPr>
        <w:tabs>
          <w:tab w:val="left" w:pos="993"/>
        </w:tabs>
        <w:jc w:val="both"/>
        <w:rPr>
          <w:sz w:val="28"/>
          <w:szCs w:val="28"/>
        </w:rPr>
      </w:pPr>
    </w:p>
    <w:p w14:paraId="5FDF952B" w14:textId="77777777" w:rsidR="004C08F0" w:rsidRDefault="004C08F0" w:rsidP="004C08F0">
      <w:pPr>
        <w:tabs>
          <w:tab w:val="left" w:pos="993"/>
        </w:tabs>
        <w:jc w:val="both"/>
        <w:rPr>
          <w:sz w:val="28"/>
          <w:szCs w:val="28"/>
        </w:rPr>
      </w:pPr>
    </w:p>
    <w:p w14:paraId="1F6A7F0B" w14:textId="77777777" w:rsidR="004C08F0" w:rsidRDefault="004C08F0" w:rsidP="004C08F0">
      <w:pPr>
        <w:tabs>
          <w:tab w:val="left" w:pos="993"/>
        </w:tabs>
        <w:jc w:val="both"/>
        <w:rPr>
          <w:sz w:val="28"/>
          <w:szCs w:val="28"/>
        </w:rPr>
      </w:pPr>
    </w:p>
    <w:p w14:paraId="20B76869" w14:textId="77777777" w:rsidR="004C08F0" w:rsidRDefault="004C08F0" w:rsidP="004C08F0">
      <w:pPr>
        <w:tabs>
          <w:tab w:val="left" w:pos="993"/>
        </w:tabs>
        <w:jc w:val="both"/>
        <w:rPr>
          <w:sz w:val="28"/>
          <w:szCs w:val="28"/>
        </w:rPr>
      </w:pPr>
    </w:p>
    <w:p w14:paraId="372D3C31" w14:textId="77777777" w:rsidR="004C08F0" w:rsidRPr="00C71DBC" w:rsidRDefault="004C08F0" w:rsidP="004C08F0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sz w:val="28"/>
            <w:szCs w:val="28"/>
          </w:rPr>
          <w:alias w:val="год"/>
          <w:tag w:val="год"/>
          <w:id w:val="-1705787327"/>
          <w:placeholder>
            <w:docPart w:val="638C988B9F0949F4A35AACBBA223D63E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>
            <w:rPr>
              <w:sz w:val="28"/>
              <w:szCs w:val="28"/>
            </w:rPr>
            <w:t>2023</w:t>
          </w:r>
        </w:sdtContent>
      </w:sdt>
    </w:p>
    <w:p w14:paraId="5D6AF88B" w14:textId="77777777" w:rsidR="004C08F0" w:rsidRDefault="004C08F0" w:rsidP="004C08F0"/>
    <w:p w14:paraId="6BCDD70B" w14:textId="77777777" w:rsidR="004C08F0" w:rsidRDefault="004C08F0" w:rsidP="004C08F0">
      <w:pPr>
        <w:jc w:val="center"/>
        <w:sectPr w:rsidR="004C08F0" w:rsidSect="009F66D0">
          <w:footerReference w:type="default" r:id="rId6"/>
          <w:footerReference w:type="first" r:id="rId7"/>
          <w:pgSz w:w="11910" w:h="16840"/>
          <w:pgMar w:top="567" w:right="567" w:bottom="1134" w:left="1701" w:header="0" w:footer="782" w:gutter="0"/>
          <w:cols w:space="720"/>
          <w:titlePg/>
          <w:docGrid w:linePitch="299"/>
        </w:sectPr>
      </w:pPr>
    </w:p>
    <w:p w14:paraId="52BFA613" w14:textId="77777777" w:rsidR="004C08F0" w:rsidRDefault="004C08F0" w:rsidP="004C08F0">
      <w:pPr>
        <w:pStyle w:val="ac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728143648"/>
        <w:docPartObj>
          <w:docPartGallery w:val="Table of Contents"/>
          <w:docPartUnique/>
        </w:docPartObj>
      </w:sdtPr>
      <w:sdtEndPr>
        <w:rPr>
          <w:rFonts w:eastAsiaTheme="minorHAnsi"/>
          <w:sz w:val="28"/>
        </w:rPr>
      </w:sdtEndPr>
      <w:sdtContent>
        <w:p w14:paraId="1D530218" w14:textId="77777777" w:rsidR="004C08F0" w:rsidRDefault="004C08F0" w:rsidP="004C08F0">
          <w:pPr>
            <w:pStyle w:val="ac"/>
          </w:pPr>
        </w:p>
        <w:p w14:paraId="65931ED3" w14:textId="22A63037" w:rsidR="001B7684" w:rsidRPr="001B7684" w:rsidRDefault="004C08F0" w:rsidP="001B7684">
          <w:pPr>
            <w:pStyle w:val="11"/>
            <w:tabs>
              <w:tab w:val="left" w:pos="44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r w:rsidRPr="001B7684">
            <w:rPr>
              <w:bCs/>
              <w:sz w:val="28"/>
            </w:rPr>
            <w:fldChar w:fldCharType="begin"/>
          </w:r>
          <w:r w:rsidRPr="001B7684">
            <w:rPr>
              <w:bCs/>
              <w:sz w:val="28"/>
            </w:rPr>
            <w:instrText xml:space="preserve"> TOC \o "1-3" \h \z \u </w:instrText>
          </w:r>
          <w:r w:rsidRPr="001B7684">
            <w:rPr>
              <w:bCs/>
              <w:sz w:val="28"/>
            </w:rPr>
            <w:fldChar w:fldCharType="separate"/>
          </w:r>
          <w:hyperlink w:anchor="_Toc155727956" w:history="1">
            <w:r w:rsidR="001B7684" w:rsidRPr="001B7684">
              <w:rPr>
                <w:rStyle w:val="af"/>
                <w:noProof/>
                <w:sz w:val="28"/>
              </w:rPr>
              <w:t>1.</w:t>
            </w:r>
            <w:r w:rsidR="001B7684"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="001B7684" w:rsidRPr="001B7684">
              <w:rPr>
                <w:rStyle w:val="af"/>
                <w:noProof/>
                <w:sz w:val="28"/>
              </w:rPr>
              <w:t>Термины и определения</w:t>
            </w:r>
            <w:r w:rsidR="001B7684" w:rsidRPr="001B7684">
              <w:rPr>
                <w:noProof/>
                <w:webHidden/>
                <w:sz w:val="28"/>
              </w:rPr>
              <w:tab/>
            </w:r>
            <w:r w:rsidR="001B7684" w:rsidRPr="001B7684">
              <w:rPr>
                <w:noProof/>
                <w:webHidden/>
                <w:sz w:val="28"/>
              </w:rPr>
              <w:fldChar w:fldCharType="begin"/>
            </w:r>
            <w:r w:rsidR="001B7684" w:rsidRPr="001B7684">
              <w:rPr>
                <w:noProof/>
                <w:webHidden/>
                <w:sz w:val="28"/>
              </w:rPr>
              <w:instrText xml:space="preserve"> PAGEREF _Toc155727956 \h </w:instrText>
            </w:r>
            <w:r w:rsidR="001B7684" w:rsidRPr="001B7684">
              <w:rPr>
                <w:noProof/>
                <w:webHidden/>
                <w:sz w:val="28"/>
              </w:rPr>
            </w:r>
            <w:r w:rsidR="001B7684" w:rsidRPr="001B7684">
              <w:rPr>
                <w:noProof/>
                <w:webHidden/>
                <w:sz w:val="28"/>
              </w:rPr>
              <w:fldChar w:fldCharType="separate"/>
            </w:r>
            <w:r w:rsidR="001B7684" w:rsidRPr="001B7684">
              <w:rPr>
                <w:noProof/>
                <w:webHidden/>
                <w:sz w:val="28"/>
              </w:rPr>
              <w:t>3</w:t>
            </w:r>
            <w:r w:rsidR="001B7684"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58126F20" w14:textId="7274953B" w:rsidR="001B7684" w:rsidRPr="001B7684" w:rsidRDefault="001B7684" w:rsidP="001B7684">
          <w:pPr>
            <w:pStyle w:val="11"/>
            <w:tabs>
              <w:tab w:val="left" w:pos="66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155727957" w:history="1">
            <w:r w:rsidRPr="001B7684">
              <w:rPr>
                <w:rStyle w:val="af"/>
                <w:noProof/>
                <w:sz w:val="28"/>
              </w:rPr>
              <w:t>1.1</w:t>
            </w:r>
            <w:r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1B7684">
              <w:rPr>
                <w:rStyle w:val="af"/>
                <w:noProof/>
                <w:sz w:val="28"/>
              </w:rPr>
              <w:t>Общие термины</w:t>
            </w:r>
            <w:r w:rsidRPr="001B7684">
              <w:rPr>
                <w:noProof/>
                <w:webHidden/>
                <w:sz w:val="28"/>
              </w:rPr>
              <w:tab/>
            </w:r>
            <w:r w:rsidRPr="001B7684">
              <w:rPr>
                <w:noProof/>
                <w:webHidden/>
                <w:sz w:val="28"/>
              </w:rPr>
              <w:fldChar w:fldCharType="begin"/>
            </w:r>
            <w:r w:rsidRPr="001B7684">
              <w:rPr>
                <w:noProof/>
                <w:webHidden/>
                <w:sz w:val="28"/>
              </w:rPr>
              <w:instrText xml:space="preserve"> PAGEREF _Toc155727957 \h </w:instrText>
            </w:r>
            <w:r w:rsidRPr="001B7684">
              <w:rPr>
                <w:noProof/>
                <w:webHidden/>
                <w:sz w:val="28"/>
              </w:rPr>
            </w:r>
            <w:r w:rsidRPr="001B7684">
              <w:rPr>
                <w:noProof/>
                <w:webHidden/>
                <w:sz w:val="28"/>
              </w:rPr>
              <w:fldChar w:fldCharType="separate"/>
            </w:r>
            <w:r w:rsidRPr="001B7684">
              <w:rPr>
                <w:noProof/>
                <w:webHidden/>
                <w:sz w:val="28"/>
              </w:rPr>
              <w:t>3</w:t>
            </w:r>
            <w:r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563DFCBC" w14:textId="60296644" w:rsidR="001B7684" w:rsidRPr="001B7684" w:rsidRDefault="001B7684" w:rsidP="001B7684">
          <w:pPr>
            <w:pStyle w:val="11"/>
            <w:tabs>
              <w:tab w:val="left" w:pos="66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155727958" w:history="1">
            <w:r w:rsidRPr="001B7684">
              <w:rPr>
                <w:rStyle w:val="af"/>
                <w:noProof/>
                <w:sz w:val="28"/>
              </w:rPr>
              <w:t>1.2</w:t>
            </w:r>
            <w:r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1B7684">
              <w:rPr>
                <w:rStyle w:val="af"/>
                <w:noProof/>
                <w:sz w:val="28"/>
              </w:rPr>
              <w:t>Технические термины</w:t>
            </w:r>
            <w:r w:rsidRPr="001B7684">
              <w:rPr>
                <w:noProof/>
                <w:webHidden/>
                <w:sz w:val="28"/>
              </w:rPr>
              <w:tab/>
            </w:r>
            <w:r w:rsidRPr="001B7684">
              <w:rPr>
                <w:noProof/>
                <w:webHidden/>
                <w:sz w:val="28"/>
              </w:rPr>
              <w:fldChar w:fldCharType="begin"/>
            </w:r>
            <w:r w:rsidRPr="001B7684">
              <w:rPr>
                <w:noProof/>
                <w:webHidden/>
                <w:sz w:val="28"/>
              </w:rPr>
              <w:instrText xml:space="preserve"> PAGEREF _Toc155727958 \h </w:instrText>
            </w:r>
            <w:r w:rsidRPr="001B7684">
              <w:rPr>
                <w:noProof/>
                <w:webHidden/>
                <w:sz w:val="28"/>
              </w:rPr>
            </w:r>
            <w:r w:rsidRPr="001B7684">
              <w:rPr>
                <w:noProof/>
                <w:webHidden/>
                <w:sz w:val="28"/>
              </w:rPr>
              <w:fldChar w:fldCharType="separate"/>
            </w:r>
            <w:r w:rsidRPr="001B7684">
              <w:rPr>
                <w:noProof/>
                <w:webHidden/>
                <w:sz w:val="28"/>
              </w:rPr>
              <w:t>3</w:t>
            </w:r>
            <w:r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23159788" w14:textId="462C41EE" w:rsidR="001B7684" w:rsidRPr="001B7684" w:rsidRDefault="001B7684" w:rsidP="001B7684">
          <w:pPr>
            <w:pStyle w:val="11"/>
            <w:tabs>
              <w:tab w:val="left" w:pos="44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155727959" w:history="1">
            <w:r w:rsidRPr="001B7684">
              <w:rPr>
                <w:rStyle w:val="af"/>
                <w:bCs/>
                <w:noProof/>
                <w:sz w:val="28"/>
              </w:rPr>
              <w:t>2.</w:t>
            </w:r>
            <w:r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1B7684">
              <w:rPr>
                <w:rStyle w:val="af"/>
                <w:bCs/>
                <w:noProof/>
                <w:sz w:val="28"/>
              </w:rPr>
              <w:t>Общее описание БД</w:t>
            </w:r>
            <w:r w:rsidRPr="001B7684">
              <w:rPr>
                <w:noProof/>
                <w:webHidden/>
                <w:sz w:val="28"/>
              </w:rPr>
              <w:tab/>
            </w:r>
            <w:r w:rsidRPr="001B7684">
              <w:rPr>
                <w:noProof/>
                <w:webHidden/>
                <w:sz w:val="28"/>
              </w:rPr>
              <w:fldChar w:fldCharType="begin"/>
            </w:r>
            <w:r w:rsidRPr="001B7684">
              <w:rPr>
                <w:noProof/>
                <w:webHidden/>
                <w:sz w:val="28"/>
              </w:rPr>
              <w:instrText xml:space="preserve"> PAGEREF _Toc155727959 \h </w:instrText>
            </w:r>
            <w:r w:rsidRPr="001B7684">
              <w:rPr>
                <w:noProof/>
                <w:webHidden/>
                <w:sz w:val="28"/>
              </w:rPr>
            </w:r>
            <w:r w:rsidRPr="001B7684">
              <w:rPr>
                <w:noProof/>
                <w:webHidden/>
                <w:sz w:val="28"/>
              </w:rPr>
              <w:fldChar w:fldCharType="separate"/>
            </w:r>
            <w:r w:rsidRPr="001B7684">
              <w:rPr>
                <w:noProof/>
                <w:webHidden/>
                <w:sz w:val="28"/>
              </w:rPr>
              <w:t>4</w:t>
            </w:r>
            <w:r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0E631114" w14:textId="553CFB6E" w:rsidR="001B7684" w:rsidRPr="001B7684" w:rsidRDefault="001B7684" w:rsidP="001B7684">
          <w:pPr>
            <w:pStyle w:val="11"/>
            <w:tabs>
              <w:tab w:val="left" w:pos="44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155727960" w:history="1">
            <w:r w:rsidRPr="001B7684">
              <w:rPr>
                <w:rStyle w:val="af"/>
                <w:noProof/>
                <w:sz w:val="28"/>
              </w:rPr>
              <w:t>3.</w:t>
            </w:r>
            <w:r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1B7684">
              <w:rPr>
                <w:rStyle w:val="af"/>
                <w:noProof/>
                <w:sz w:val="28"/>
              </w:rPr>
              <w:t>Цели создания БД</w:t>
            </w:r>
            <w:r w:rsidRPr="001B7684">
              <w:rPr>
                <w:noProof/>
                <w:webHidden/>
                <w:sz w:val="28"/>
              </w:rPr>
              <w:tab/>
            </w:r>
            <w:r w:rsidRPr="001B7684">
              <w:rPr>
                <w:noProof/>
                <w:webHidden/>
                <w:sz w:val="28"/>
              </w:rPr>
              <w:fldChar w:fldCharType="begin"/>
            </w:r>
            <w:r w:rsidRPr="001B7684">
              <w:rPr>
                <w:noProof/>
                <w:webHidden/>
                <w:sz w:val="28"/>
              </w:rPr>
              <w:instrText xml:space="preserve"> PAGEREF _Toc155727960 \h </w:instrText>
            </w:r>
            <w:r w:rsidRPr="001B7684">
              <w:rPr>
                <w:noProof/>
                <w:webHidden/>
                <w:sz w:val="28"/>
              </w:rPr>
            </w:r>
            <w:r w:rsidRPr="001B7684">
              <w:rPr>
                <w:noProof/>
                <w:webHidden/>
                <w:sz w:val="28"/>
              </w:rPr>
              <w:fldChar w:fldCharType="separate"/>
            </w:r>
            <w:r w:rsidRPr="001B7684">
              <w:rPr>
                <w:noProof/>
                <w:webHidden/>
                <w:sz w:val="28"/>
              </w:rPr>
              <w:t>4</w:t>
            </w:r>
            <w:r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0992E97C" w14:textId="75118FC7" w:rsidR="001B7684" w:rsidRPr="001B7684" w:rsidRDefault="001B7684" w:rsidP="001B7684">
          <w:pPr>
            <w:pStyle w:val="11"/>
            <w:tabs>
              <w:tab w:val="left" w:pos="44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155727961" w:history="1">
            <w:r w:rsidRPr="001B7684">
              <w:rPr>
                <w:rStyle w:val="af"/>
                <w:noProof/>
                <w:sz w:val="28"/>
              </w:rPr>
              <w:t>4.</w:t>
            </w:r>
            <w:r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1B7684">
              <w:rPr>
                <w:rStyle w:val="af"/>
                <w:noProof/>
                <w:sz w:val="28"/>
              </w:rPr>
              <w:t>Табличное описание данных</w:t>
            </w:r>
            <w:r w:rsidRPr="001B7684">
              <w:rPr>
                <w:noProof/>
                <w:webHidden/>
                <w:sz w:val="28"/>
              </w:rPr>
              <w:tab/>
            </w:r>
            <w:r w:rsidRPr="001B7684">
              <w:rPr>
                <w:noProof/>
                <w:webHidden/>
                <w:sz w:val="28"/>
              </w:rPr>
              <w:fldChar w:fldCharType="begin"/>
            </w:r>
            <w:r w:rsidRPr="001B7684">
              <w:rPr>
                <w:noProof/>
                <w:webHidden/>
                <w:sz w:val="28"/>
              </w:rPr>
              <w:instrText xml:space="preserve"> PAGEREF _Toc155727961 \h </w:instrText>
            </w:r>
            <w:r w:rsidRPr="001B7684">
              <w:rPr>
                <w:noProof/>
                <w:webHidden/>
                <w:sz w:val="28"/>
              </w:rPr>
            </w:r>
            <w:r w:rsidRPr="001B7684">
              <w:rPr>
                <w:noProof/>
                <w:webHidden/>
                <w:sz w:val="28"/>
              </w:rPr>
              <w:fldChar w:fldCharType="separate"/>
            </w:r>
            <w:r w:rsidRPr="001B7684">
              <w:rPr>
                <w:noProof/>
                <w:webHidden/>
                <w:sz w:val="28"/>
              </w:rPr>
              <w:t>4</w:t>
            </w:r>
            <w:r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6413FCE2" w14:textId="47570509" w:rsidR="001B7684" w:rsidRPr="001B7684" w:rsidRDefault="001B7684" w:rsidP="001B7684">
          <w:pPr>
            <w:pStyle w:val="11"/>
            <w:tabs>
              <w:tab w:val="left" w:pos="44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155727962" w:history="1">
            <w:r w:rsidRPr="001B7684">
              <w:rPr>
                <w:rStyle w:val="af"/>
                <w:noProof/>
                <w:sz w:val="28"/>
              </w:rPr>
              <w:t>5.</w:t>
            </w:r>
            <w:r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1B7684">
              <w:rPr>
                <w:rStyle w:val="af"/>
                <w:noProof/>
                <w:sz w:val="28"/>
              </w:rPr>
              <w:t>Табличное описание связей</w:t>
            </w:r>
            <w:r w:rsidRPr="001B7684">
              <w:rPr>
                <w:noProof/>
                <w:webHidden/>
                <w:sz w:val="28"/>
              </w:rPr>
              <w:tab/>
            </w:r>
            <w:r w:rsidRPr="001B7684">
              <w:rPr>
                <w:noProof/>
                <w:webHidden/>
                <w:sz w:val="28"/>
              </w:rPr>
              <w:fldChar w:fldCharType="begin"/>
            </w:r>
            <w:r w:rsidRPr="001B7684">
              <w:rPr>
                <w:noProof/>
                <w:webHidden/>
                <w:sz w:val="28"/>
              </w:rPr>
              <w:instrText xml:space="preserve"> PAGEREF _Toc155727962 \h </w:instrText>
            </w:r>
            <w:r w:rsidRPr="001B7684">
              <w:rPr>
                <w:noProof/>
                <w:webHidden/>
                <w:sz w:val="28"/>
              </w:rPr>
            </w:r>
            <w:r w:rsidRPr="001B7684">
              <w:rPr>
                <w:noProof/>
                <w:webHidden/>
                <w:sz w:val="28"/>
              </w:rPr>
              <w:fldChar w:fldCharType="separate"/>
            </w:r>
            <w:r w:rsidRPr="001B7684">
              <w:rPr>
                <w:noProof/>
                <w:webHidden/>
                <w:sz w:val="28"/>
              </w:rPr>
              <w:t>5</w:t>
            </w:r>
            <w:r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6DD944D6" w14:textId="40F30142" w:rsidR="001B7684" w:rsidRPr="001B7684" w:rsidRDefault="001B7684" w:rsidP="001B7684">
          <w:pPr>
            <w:pStyle w:val="11"/>
            <w:tabs>
              <w:tab w:val="left" w:pos="44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155727963" w:history="1">
            <w:r w:rsidRPr="001B7684">
              <w:rPr>
                <w:rStyle w:val="af"/>
                <w:noProof/>
                <w:sz w:val="28"/>
              </w:rPr>
              <w:t>6.</w:t>
            </w:r>
            <w:r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1B7684">
              <w:rPr>
                <w:rStyle w:val="af"/>
                <w:noProof/>
                <w:sz w:val="28"/>
              </w:rPr>
              <w:t>Список триггеров</w:t>
            </w:r>
            <w:r w:rsidRPr="001B7684">
              <w:rPr>
                <w:noProof/>
                <w:webHidden/>
                <w:sz w:val="28"/>
              </w:rPr>
              <w:tab/>
            </w:r>
            <w:r w:rsidRPr="001B7684">
              <w:rPr>
                <w:noProof/>
                <w:webHidden/>
                <w:sz w:val="28"/>
              </w:rPr>
              <w:fldChar w:fldCharType="begin"/>
            </w:r>
            <w:r w:rsidRPr="001B7684">
              <w:rPr>
                <w:noProof/>
                <w:webHidden/>
                <w:sz w:val="28"/>
              </w:rPr>
              <w:instrText xml:space="preserve"> PAGEREF _Toc155727963 \h </w:instrText>
            </w:r>
            <w:r w:rsidRPr="001B7684">
              <w:rPr>
                <w:noProof/>
                <w:webHidden/>
                <w:sz w:val="28"/>
              </w:rPr>
            </w:r>
            <w:r w:rsidRPr="001B7684">
              <w:rPr>
                <w:noProof/>
                <w:webHidden/>
                <w:sz w:val="28"/>
              </w:rPr>
              <w:fldChar w:fldCharType="separate"/>
            </w:r>
            <w:r w:rsidRPr="001B7684">
              <w:rPr>
                <w:noProof/>
                <w:webHidden/>
                <w:sz w:val="28"/>
              </w:rPr>
              <w:t>6</w:t>
            </w:r>
            <w:r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4332C4AC" w14:textId="486782F9" w:rsidR="001B7684" w:rsidRPr="001B7684" w:rsidRDefault="001B7684" w:rsidP="001B7684">
          <w:pPr>
            <w:pStyle w:val="11"/>
            <w:tabs>
              <w:tab w:val="left" w:pos="440"/>
              <w:tab w:val="right" w:pos="9345"/>
            </w:tabs>
            <w:spacing w:after="0"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155727964" w:history="1">
            <w:r w:rsidRPr="001B7684">
              <w:rPr>
                <w:rStyle w:val="af"/>
                <w:bCs/>
                <w:noProof/>
                <w:sz w:val="28"/>
              </w:rPr>
              <w:t>7.</w:t>
            </w:r>
            <w:r w:rsidRPr="001B7684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1B7684">
              <w:rPr>
                <w:rStyle w:val="af"/>
                <w:bCs/>
                <w:noProof/>
                <w:sz w:val="28"/>
              </w:rPr>
              <w:t>Примеры работы БД</w:t>
            </w:r>
            <w:r w:rsidRPr="001B7684">
              <w:rPr>
                <w:noProof/>
                <w:webHidden/>
                <w:sz w:val="28"/>
              </w:rPr>
              <w:tab/>
            </w:r>
            <w:r w:rsidRPr="001B7684">
              <w:rPr>
                <w:noProof/>
                <w:webHidden/>
                <w:sz w:val="28"/>
              </w:rPr>
              <w:fldChar w:fldCharType="begin"/>
            </w:r>
            <w:r w:rsidRPr="001B7684">
              <w:rPr>
                <w:noProof/>
                <w:webHidden/>
                <w:sz w:val="28"/>
              </w:rPr>
              <w:instrText xml:space="preserve"> PAGEREF _Toc155727964 \h </w:instrText>
            </w:r>
            <w:r w:rsidRPr="001B7684">
              <w:rPr>
                <w:noProof/>
                <w:webHidden/>
                <w:sz w:val="28"/>
              </w:rPr>
            </w:r>
            <w:r w:rsidRPr="001B7684">
              <w:rPr>
                <w:noProof/>
                <w:webHidden/>
                <w:sz w:val="28"/>
              </w:rPr>
              <w:fldChar w:fldCharType="separate"/>
            </w:r>
            <w:r w:rsidRPr="001B7684">
              <w:rPr>
                <w:noProof/>
                <w:webHidden/>
                <w:sz w:val="28"/>
              </w:rPr>
              <w:t>7</w:t>
            </w:r>
            <w:r w:rsidRPr="001B7684">
              <w:rPr>
                <w:noProof/>
                <w:webHidden/>
                <w:sz w:val="28"/>
              </w:rPr>
              <w:fldChar w:fldCharType="end"/>
            </w:r>
          </w:hyperlink>
        </w:p>
        <w:p w14:paraId="34738075" w14:textId="5D782793" w:rsidR="004C08F0" w:rsidRPr="001B7684" w:rsidRDefault="004C08F0" w:rsidP="001B7684">
          <w:pPr>
            <w:spacing w:after="0" w:line="360" w:lineRule="auto"/>
            <w:rPr>
              <w:rFonts w:ascii="Times New Roman" w:hAnsi="Times New Roman" w:cs="Times New Roman"/>
              <w:sz w:val="28"/>
            </w:rPr>
          </w:pPr>
          <w:r w:rsidRPr="001B7684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14:paraId="4E13E138" w14:textId="77777777" w:rsidR="004C08F0" w:rsidRPr="004B2AE6" w:rsidRDefault="004C08F0" w:rsidP="004C08F0">
      <w:pPr>
        <w:rPr>
          <w:lang w:eastAsia="ru-RU"/>
        </w:rPr>
      </w:pPr>
    </w:p>
    <w:p w14:paraId="6BB40914" w14:textId="77777777" w:rsidR="004C08F0" w:rsidRPr="00774913" w:rsidRDefault="004C08F0" w:rsidP="004C08F0">
      <w:pPr>
        <w:rPr>
          <w:lang w:eastAsia="ru-RU"/>
        </w:rPr>
      </w:pPr>
      <w:r>
        <w:rPr>
          <w:lang w:eastAsia="ru-RU"/>
        </w:rPr>
        <w:br w:type="page"/>
      </w:r>
    </w:p>
    <w:p w14:paraId="50BB10CB" w14:textId="77777777" w:rsidR="00E83F2E" w:rsidRPr="00781E97" w:rsidRDefault="00E83F2E" w:rsidP="00564BE3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DC90A85" w14:textId="340D98D3" w:rsidR="00564BE3" w:rsidRPr="00781E97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bookmarkStart w:id="0" w:name="_Toc155727956"/>
      <w:r w:rsidRPr="00781E97">
        <w:rPr>
          <w:rStyle w:val="a4"/>
          <w:rFonts w:ascii="Times New Roman" w:hAnsi="Times New Roman" w:cs="Times New Roman"/>
          <w:bCs w:val="0"/>
          <w:color w:val="000000" w:themeColor="text1"/>
        </w:rPr>
        <w:t>Термины и определения</w:t>
      </w:r>
      <w:bookmarkEnd w:id="0"/>
    </w:p>
    <w:p w14:paraId="4FEC685A" w14:textId="3E478303" w:rsidR="00564BE3" w:rsidRPr="00781E97" w:rsidRDefault="00564BE3" w:rsidP="00F7466E">
      <w:pPr>
        <w:pStyle w:val="1"/>
        <w:numPr>
          <w:ilvl w:val="1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bookmarkStart w:id="1" w:name="_Toc155727957"/>
      <w:r w:rsidRPr="00781E97">
        <w:rPr>
          <w:rStyle w:val="a4"/>
          <w:rFonts w:ascii="Times New Roman" w:hAnsi="Times New Roman" w:cs="Times New Roman"/>
          <w:bCs w:val="0"/>
          <w:color w:val="000000" w:themeColor="text1"/>
        </w:rPr>
        <w:t>Общие термины</w:t>
      </w:r>
      <w:bookmarkEnd w:id="1"/>
    </w:p>
    <w:p w14:paraId="5879DD56" w14:textId="77777777" w:rsidR="00B004F3" w:rsidRPr="00B004F3" w:rsidRDefault="00B004F3" w:rsidP="00B004F3"/>
    <w:p w14:paraId="1D5606D7" w14:textId="29872E3A" w:rsidR="00436FA2" w:rsidRPr="00436FA2" w:rsidRDefault="00436FA2" w:rsidP="00436FA2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36FA2">
        <w:rPr>
          <w:rStyle w:val="a4"/>
          <w:rFonts w:ascii="Times New Roman" w:hAnsi="Times New Roman" w:cs="Times New Roman"/>
          <w:bCs w:val="0"/>
          <w:sz w:val="28"/>
        </w:rPr>
        <w:t>База данных</w:t>
      </w:r>
      <w:r w:rsidRPr="00436FA2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Pr="00436FA2">
        <w:rPr>
          <w:rFonts w:ascii="Times New Roman" w:hAnsi="Times New Roman" w:cs="Times New Roman"/>
          <w:sz w:val="28"/>
        </w:rPr>
        <w:t xml:space="preserve"> это упорядоченный набор структурированной информации или данных, обеспечивающий эффективное хранение, управление и извлечение информации.</w:t>
      </w:r>
    </w:p>
    <w:p w14:paraId="2A0D1DC7" w14:textId="635DE34B" w:rsidR="00436FA2" w:rsidRPr="00436FA2" w:rsidRDefault="00436FA2" w:rsidP="00436FA2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36FA2">
        <w:rPr>
          <w:rStyle w:val="a4"/>
          <w:rFonts w:ascii="Times New Roman" w:hAnsi="Times New Roman" w:cs="Times New Roman"/>
          <w:bCs w:val="0"/>
          <w:sz w:val="28"/>
        </w:rPr>
        <w:t>Запрос</w:t>
      </w:r>
      <w:r w:rsidRPr="00436FA2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Pr="00436FA2">
        <w:rPr>
          <w:rFonts w:ascii="Times New Roman" w:hAnsi="Times New Roman" w:cs="Times New Roman"/>
          <w:sz w:val="28"/>
        </w:rPr>
        <w:t xml:space="preserve"> объект БД, который используется для реализации эффективного поиска и обработки данных. </w:t>
      </w:r>
    </w:p>
    <w:p w14:paraId="14620831" w14:textId="77777777" w:rsidR="00436FA2" w:rsidRPr="00436FA2" w:rsidRDefault="00436FA2" w:rsidP="00436FA2">
      <w:pPr>
        <w:pStyle w:val="af1"/>
        <w:spacing w:line="360" w:lineRule="auto"/>
        <w:ind w:firstLine="709"/>
        <w:rPr>
          <w:rStyle w:val="a4"/>
          <w:rFonts w:ascii="Times New Roman" w:hAnsi="Times New Roman" w:cs="Times New Roman"/>
          <w:b w:val="0"/>
          <w:bCs w:val="0"/>
          <w:sz w:val="28"/>
        </w:rPr>
      </w:pPr>
      <w:r w:rsidRPr="00436FA2">
        <w:rPr>
          <w:rStyle w:val="a4"/>
          <w:rFonts w:ascii="Times New Roman" w:hAnsi="Times New Roman" w:cs="Times New Roman"/>
          <w:bCs w:val="0"/>
          <w:sz w:val="28"/>
        </w:rPr>
        <w:t>Индекс</w:t>
      </w:r>
      <w:r w:rsidRPr="00436FA2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Pr="00436FA2">
        <w:rPr>
          <w:rFonts w:ascii="Times New Roman" w:hAnsi="Times New Roman" w:cs="Times New Roman"/>
          <w:sz w:val="28"/>
        </w:rPr>
        <w:t xml:space="preserve"> объект базы данных, создаваемый с целью повышения производительности поиска данных</w:t>
      </w:r>
      <w:r w:rsidRPr="00436FA2">
        <w:rPr>
          <w:rStyle w:val="a4"/>
          <w:rFonts w:ascii="Times New Roman" w:hAnsi="Times New Roman" w:cs="Times New Roman"/>
          <w:b w:val="0"/>
          <w:bCs w:val="0"/>
          <w:sz w:val="28"/>
        </w:rPr>
        <w:t>.</w:t>
      </w:r>
    </w:p>
    <w:p w14:paraId="1600C49B" w14:textId="7FF328EC" w:rsidR="00436FA2" w:rsidRPr="00436FA2" w:rsidRDefault="00436FA2" w:rsidP="00436FA2">
      <w:pPr>
        <w:pStyle w:val="af1"/>
        <w:spacing w:line="360" w:lineRule="auto"/>
        <w:ind w:firstLine="709"/>
        <w:rPr>
          <w:rStyle w:val="af2"/>
          <w:rFonts w:ascii="Times New Roman" w:hAnsi="Times New Roman" w:cs="Times New Roman"/>
          <w:i w:val="0"/>
          <w:iCs w:val="0"/>
          <w:sz w:val="28"/>
        </w:rPr>
      </w:pPr>
      <w:r w:rsidRPr="00436FA2">
        <w:rPr>
          <w:rStyle w:val="a4"/>
          <w:rFonts w:ascii="Times New Roman" w:hAnsi="Times New Roman" w:cs="Times New Roman"/>
          <w:bCs w:val="0"/>
          <w:sz w:val="28"/>
        </w:rPr>
        <w:t>SQL</w:t>
      </w:r>
      <w:r w:rsidRPr="00436FA2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Pr="00436FA2">
        <w:rPr>
          <w:rFonts w:ascii="Times New Roman" w:hAnsi="Times New Roman" w:cs="Times New Roman"/>
          <w:sz w:val="28"/>
        </w:rPr>
        <w:t xml:space="preserve"> язык структурированных запросов для хранения и обработки информации в реляционной базе данных</w:t>
      </w:r>
      <w:r w:rsidRPr="00436FA2">
        <w:rPr>
          <w:rStyle w:val="af2"/>
          <w:rFonts w:ascii="Times New Roman" w:hAnsi="Times New Roman" w:cs="Times New Roman"/>
          <w:i w:val="0"/>
          <w:iCs w:val="0"/>
          <w:sz w:val="28"/>
        </w:rPr>
        <w:t>.</w:t>
      </w:r>
    </w:p>
    <w:p w14:paraId="6881CADA" w14:textId="14ED70D6" w:rsidR="00436FA2" w:rsidRPr="00436FA2" w:rsidRDefault="00436FA2" w:rsidP="00436FA2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36FA2">
        <w:rPr>
          <w:rStyle w:val="a4"/>
          <w:rFonts w:ascii="Times New Roman" w:hAnsi="Times New Roman" w:cs="Times New Roman"/>
          <w:bCs w:val="0"/>
          <w:sz w:val="28"/>
        </w:rPr>
        <w:t>СУБД</w:t>
      </w:r>
      <w:r w:rsidRPr="00436FA2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Pr="00436FA2">
        <w:rPr>
          <w:rFonts w:ascii="Times New Roman" w:hAnsi="Times New Roman" w:cs="Times New Roman"/>
          <w:sz w:val="28"/>
        </w:rPr>
        <w:t xml:space="preserve"> программное обеспечение для создания и управления базами данных.</w:t>
      </w:r>
    </w:p>
    <w:p w14:paraId="15AC0161" w14:textId="48D5EE2C" w:rsidR="00564BE3" w:rsidRDefault="00564BE3" w:rsidP="00F7466E">
      <w:pPr>
        <w:pStyle w:val="1"/>
        <w:numPr>
          <w:ilvl w:val="1"/>
          <w:numId w:val="19"/>
        </w:numPr>
        <w:rPr>
          <w:rStyle w:val="a4"/>
          <w:rFonts w:ascii="Times New Roman" w:hAnsi="Times New Roman" w:cs="Times New Roman"/>
          <w:bCs w:val="0"/>
        </w:rPr>
      </w:pPr>
      <w:bookmarkStart w:id="2" w:name="_Toc155727958"/>
      <w:r w:rsidRPr="00781E97">
        <w:rPr>
          <w:rStyle w:val="a4"/>
          <w:rFonts w:ascii="Times New Roman" w:hAnsi="Times New Roman" w:cs="Times New Roman"/>
          <w:bCs w:val="0"/>
          <w:color w:val="000000" w:themeColor="text1"/>
        </w:rPr>
        <w:t>Технические термины</w:t>
      </w:r>
      <w:bookmarkEnd w:id="2"/>
    </w:p>
    <w:p w14:paraId="521EE906" w14:textId="77777777" w:rsidR="00B004F3" w:rsidRPr="00B004F3" w:rsidRDefault="00B004F3" w:rsidP="00B004F3"/>
    <w:p w14:paraId="0C51E524" w14:textId="583C53A7" w:rsidR="00436FA2" w:rsidRPr="00EA5F30" w:rsidRDefault="00436FA2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A5F30">
        <w:rPr>
          <w:rStyle w:val="a4"/>
          <w:rFonts w:ascii="Times New Roman" w:hAnsi="Times New Roman" w:cs="Times New Roman"/>
          <w:bCs w:val="0"/>
          <w:sz w:val="28"/>
        </w:rPr>
        <w:t>Primary</w:t>
      </w:r>
      <w:proofErr w:type="spellEnd"/>
      <w:r w:rsidRPr="00EA5F30">
        <w:rPr>
          <w:rStyle w:val="a4"/>
          <w:rFonts w:ascii="Times New Roman" w:hAnsi="Times New Roman" w:cs="Times New Roman"/>
          <w:bCs w:val="0"/>
          <w:sz w:val="28"/>
        </w:rPr>
        <w:t xml:space="preserve"> </w:t>
      </w:r>
      <w:proofErr w:type="spellStart"/>
      <w:r w:rsidRPr="00EA5F30">
        <w:rPr>
          <w:rStyle w:val="a4"/>
          <w:rFonts w:ascii="Times New Roman" w:hAnsi="Times New Roman" w:cs="Times New Roman"/>
          <w:bCs w:val="0"/>
          <w:sz w:val="28"/>
        </w:rPr>
        <w:t>Key</w:t>
      </w:r>
      <w:proofErr w:type="spellEnd"/>
      <w:r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Pr="00EA5F30">
        <w:rPr>
          <w:rFonts w:ascii="Times New Roman" w:hAnsi="Times New Roman" w:cs="Times New Roman"/>
          <w:sz w:val="28"/>
        </w:rPr>
        <w:t xml:space="preserve"> уникальный идентификатор записи в таблице.</w:t>
      </w:r>
    </w:p>
    <w:p w14:paraId="3CD05791" w14:textId="6B2CF442" w:rsidR="00436FA2" w:rsidRPr="00EA5F30" w:rsidRDefault="00436FA2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A5F30">
        <w:rPr>
          <w:rStyle w:val="a4"/>
          <w:rFonts w:ascii="Times New Roman" w:hAnsi="Times New Roman" w:cs="Times New Roman"/>
          <w:bCs w:val="0"/>
          <w:sz w:val="28"/>
        </w:rPr>
        <w:t>Foreign</w:t>
      </w:r>
      <w:proofErr w:type="spellEnd"/>
      <w:r w:rsidRPr="00EA5F30">
        <w:rPr>
          <w:rStyle w:val="a4"/>
          <w:rFonts w:ascii="Times New Roman" w:hAnsi="Times New Roman" w:cs="Times New Roman"/>
          <w:bCs w:val="0"/>
          <w:sz w:val="28"/>
        </w:rPr>
        <w:t xml:space="preserve"> </w:t>
      </w:r>
      <w:proofErr w:type="spellStart"/>
      <w:r w:rsidRPr="00EA5F30">
        <w:rPr>
          <w:rStyle w:val="a4"/>
          <w:rFonts w:ascii="Times New Roman" w:hAnsi="Times New Roman" w:cs="Times New Roman"/>
          <w:bCs w:val="0"/>
          <w:sz w:val="28"/>
        </w:rPr>
        <w:t>Key</w:t>
      </w:r>
      <w:proofErr w:type="spellEnd"/>
      <w:r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Pr="00EA5F30">
        <w:rPr>
          <w:rFonts w:ascii="Times New Roman" w:hAnsi="Times New Roman" w:cs="Times New Roman"/>
          <w:sz w:val="28"/>
        </w:rPr>
        <w:t xml:space="preserve"> поле, связывающее записи в двух таблицах, обеспечивающее целостность данных.</w:t>
      </w:r>
    </w:p>
    <w:p w14:paraId="1FBC2613" w14:textId="30A0A946" w:rsidR="00436FA2" w:rsidRPr="00EA5F30" w:rsidRDefault="00436FA2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5F30">
        <w:rPr>
          <w:rStyle w:val="a4"/>
          <w:rFonts w:ascii="Times New Roman" w:hAnsi="Times New Roman" w:cs="Times New Roman"/>
          <w:bCs w:val="0"/>
          <w:sz w:val="28"/>
        </w:rPr>
        <w:t>AUT</w:t>
      </w:r>
      <w:r w:rsidR="00EA5F30">
        <w:rPr>
          <w:rStyle w:val="a4"/>
          <w:rFonts w:ascii="Times New Roman" w:hAnsi="Times New Roman" w:cs="Times New Roman"/>
          <w:bCs w:val="0"/>
          <w:sz w:val="28"/>
          <w:lang w:val="en-US"/>
        </w:rPr>
        <w:t>O</w:t>
      </w:r>
      <w:r w:rsidRPr="00EA5F30">
        <w:rPr>
          <w:rStyle w:val="a4"/>
          <w:rFonts w:ascii="Times New Roman" w:hAnsi="Times New Roman" w:cs="Times New Roman"/>
          <w:bCs w:val="0"/>
          <w:sz w:val="28"/>
        </w:rPr>
        <w:t>_INCREMENT</w:t>
      </w:r>
      <w:r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Pr="00EA5F30">
        <w:rPr>
          <w:rFonts w:ascii="Times New Roman" w:hAnsi="Times New Roman" w:cs="Times New Roman"/>
          <w:sz w:val="28"/>
        </w:rPr>
        <w:t xml:space="preserve"> атрибут, автоматически увеличивающий значение поля при добавлении новой записи.</w:t>
      </w:r>
    </w:p>
    <w:p w14:paraId="100D7CEC" w14:textId="77D2B6D7" w:rsidR="00436FA2" w:rsidRPr="00EA5F30" w:rsidRDefault="00EA5F30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5F30">
        <w:rPr>
          <w:rStyle w:val="a4"/>
          <w:rFonts w:ascii="Times New Roman" w:hAnsi="Times New Roman" w:cs="Times New Roman"/>
          <w:bCs w:val="0"/>
          <w:sz w:val="28"/>
        </w:rPr>
        <w:t>Триггер</w:t>
      </w:r>
      <w:r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 </w:t>
      </w:r>
      <w:r w:rsidRPr="00EA5F30">
        <w:rPr>
          <w:rFonts w:ascii="Times New Roman" w:hAnsi="Times New Roman" w:cs="Times New Roman"/>
          <w:sz w:val="28"/>
        </w:rPr>
        <w:t xml:space="preserve">особая разновидность хранимой процедуры, которая автоматически выполняется при возникновении события на сервере базы данных </w:t>
      </w:r>
      <w:r w:rsidR="00436FA2" w:rsidRPr="00EA5F30">
        <w:rPr>
          <w:rFonts w:ascii="Times New Roman" w:hAnsi="Times New Roman" w:cs="Times New Roman"/>
          <w:sz w:val="28"/>
        </w:rPr>
        <w:t>(вставка, обновление, удаление).</w:t>
      </w:r>
    </w:p>
    <w:p w14:paraId="707E314A" w14:textId="43D7FA1C" w:rsidR="00436FA2" w:rsidRPr="00EA5F30" w:rsidRDefault="00436FA2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5F30">
        <w:rPr>
          <w:rStyle w:val="a4"/>
          <w:rFonts w:ascii="Times New Roman" w:hAnsi="Times New Roman" w:cs="Times New Roman"/>
          <w:bCs w:val="0"/>
          <w:sz w:val="28"/>
        </w:rPr>
        <w:t>COALESCE</w:t>
      </w:r>
      <w:r w:rsidR="00EA5F30"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– это оператор</w:t>
      </w:r>
      <w:r w:rsidR="00EA5F30" w:rsidRPr="00EA5F30">
        <w:rPr>
          <w:rFonts w:ascii="Times New Roman" w:hAnsi="Times New Roman" w:cs="Times New Roman"/>
          <w:sz w:val="28"/>
        </w:rPr>
        <w:t>, который принимает N значений и возвращает первое, которое не NULL</w:t>
      </w:r>
      <w:r w:rsidRPr="00EA5F30">
        <w:rPr>
          <w:rFonts w:ascii="Times New Roman" w:hAnsi="Times New Roman" w:cs="Times New Roman"/>
          <w:sz w:val="28"/>
        </w:rPr>
        <w:t>.</w:t>
      </w:r>
    </w:p>
    <w:p w14:paraId="3435CFA1" w14:textId="695FD399" w:rsidR="00436FA2" w:rsidRPr="00EA5F30" w:rsidRDefault="00436FA2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5F30">
        <w:rPr>
          <w:rStyle w:val="a4"/>
          <w:rFonts w:ascii="Times New Roman" w:hAnsi="Times New Roman" w:cs="Times New Roman"/>
          <w:bCs w:val="0"/>
          <w:sz w:val="28"/>
        </w:rPr>
        <w:t>DELIMITER</w:t>
      </w:r>
      <w:r w:rsidR="00EA5F30"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– это стандартный</w:t>
      </w:r>
      <w:r w:rsidRPr="00EA5F30">
        <w:rPr>
          <w:rFonts w:ascii="Times New Roman" w:hAnsi="Times New Roman" w:cs="Times New Roman"/>
          <w:sz w:val="28"/>
        </w:rPr>
        <w:t xml:space="preserve"> </w:t>
      </w:r>
      <w:r w:rsidR="00EA5F30" w:rsidRPr="00EA5F30">
        <w:rPr>
          <w:rFonts w:ascii="Times New Roman" w:hAnsi="Times New Roman" w:cs="Times New Roman"/>
          <w:sz w:val="28"/>
        </w:rPr>
        <w:t>р</w:t>
      </w:r>
      <w:r w:rsidRPr="00EA5F30">
        <w:rPr>
          <w:rFonts w:ascii="Times New Roman" w:hAnsi="Times New Roman" w:cs="Times New Roman"/>
          <w:sz w:val="28"/>
        </w:rPr>
        <w:t xml:space="preserve">азделитель, определяющий конец </w:t>
      </w:r>
      <w:r w:rsidR="00EA5F30" w:rsidRPr="00EA5F30">
        <w:rPr>
          <w:rFonts w:ascii="Times New Roman" w:hAnsi="Times New Roman" w:cs="Times New Roman"/>
          <w:sz w:val="28"/>
        </w:rPr>
        <w:t>операций</w:t>
      </w:r>
      <w:r w:rsidRPr="00EA5F30">
        <w:rPr>
          <w:rFonts w:ascii="Times New Roman" w:hAnsi="Times New Roman" w:cs="Times New Roman"/>
          <w:sz w:val="28"/>
        </w:rPr>
        <w:t>.</w:t>
      </w:r>
    </w:p>
    <w:p w14:paraId="0F6B3520" w14:textId="4FF6DF36" w:rsidR="00436FA2" w:rsidRPr="00EA5F30" w:rsidRDefault="00EA5F30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5F30">
        <w:rPr>
          <w:rStyle w:val="a4"/>
          <w:rFonts w:ascii="Times New Roman" w:hAnsi="Times New Roman" w:cs="Times New Roman"/>
          <w:bCs w:val="0"/>
          <w:sz w:val="28"/>
        </w:rPr>
        <w:lastRenderedPageBreak/>
        <w:t>CURDATE</w:t>
      </w:r>
      <w:r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="00436FA2" w:rsidRPr="00EA5F30">
        <w:rPr>
          <w:rFonts w:ascii="Times New Roman" w:hAnsi="Times New Roman" w:cs="Times New Roman"/>
          <w:sz w:val="28"/>
        </w:rPr>
        <w:t xml:space="preserve"> возвращающая текущую дату.</w:t>
      </w:r>
    </w:p>
    <w:p w14:paraId="1EE1B3BD" w14:textId="54A40F86" w:rsidR="00436FA2" w:rsidRPr="00EA5F30" w:rsidRDefault="00436FA2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5F30">
        <w:rPr>
          <w:rStyle w:val="a4"/>
          <w:rFonts w:ascii="Times New Roman" w:hAnsi="Times New Roman" w:cs="Times New Roman"/>
          <w:bCs w:val="0"/>
          <w:sz w:val="28"/>
        </w:rPr>
        <w:t>SIGNAL SQLSTATE</w:t>
      </w:r>
      <w:r w:rsidR="00EA5F30"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 </w:t>
      </w:r>
      <w:r w:rsidR="00EA5F30" w:rsidRPr="00EA5F30">
        <w:rPr>
          <w:rStyle w:val="af2"/>
          <w:rFonts w:ascii="Times New Roman" w:hAnsi="Times New Roman" w:cs="Times New Roman"/>
          <w:i w:val="0"/>
          <w:iCs w:val="0"/>
          <w:sz w:val="28"/>
        </w:rPr>
        <w:t>это</w:t>
      </w:r>
      <w:r w:rsidR="00EA5F30" w:rsidRPr="00EA5F30">
        <w:rPr>
          <w:rFonts w:ascii="Times New Roman" w:hAnsi="Times New Roman" w:cs="Times New Roman"/>
          <w:sz w:val="28"/>
        </w:rPr>
        <w:t> код, который идентифицирует условия ошибки </w:t>
      </w:r>
      <w:r w:rsidR="00EA5F30" w:rsidRPr="00EA5F30">
        <w:rPr>
          <w:rStyle w:val="af2"/>
          <w:rFonts w:ascii="Times New Roman" w:hAnsi="Times New Roman" w:cs="Times New Roman"/>
          <w:i w:val="0"/>
          <w:iCs w:val="0"/>
          <w:sz w:val="28"/>
        </w:rPr>
        <w:t>SQL</w:t>
      </w:r>
      <w:r w:rsidRPr="00EA5F30">
        <w:rPr>
          <w:rFonts w:ascii="Times New Roman" w:hAnsi="Times New Roman" w:cs="Times New Roman"/>
          <w:sz w:val="28"/>
        </w:rPr>
        <w:t>.</w:t>
      </w:r>
    </w:p>
    <w:p w14:paraId="53B92C74" w14:textId="478C6E72" w:rsidR="00436FA2" w:rsidRPr="00EA5F30" w:rsidRDefault="00436FA2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5F30">
        <w:rPr>
          <w:rStyle w:val="a4"/>
          <w:rFonts w:ascii="Times New Roman" w:hAnsi="Times New Roman" w:cs="Times New Roman"/>
          <w:bCs w:val="0"/>
          <w:sz w:val="28"/>
        </w:rPr>
        <w:t>BEFORE INSERT/DELETE</w:t>
      </w:r>
      <w:r w:rsidR="00EA5F30"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 т</w:t>
      </w:r>
      <w:r w:rsidRPr="00EA5F30">
        <w:rPr>
          <w:rFonts w:ascii="Times New Roman" w:hAnsi="Times New Roman" w:cs="Times New Roman"/>
          <w:sz w:val="28"/>
        </w:rPr>
        <w:t>риггер, выполняющийся перед вставкой/удалением данных из таблицы.</w:t>
      </w:r>
    </w:p>
    <w:p w14:paraId="3BE89AA7" w14:textId="6BD6ED73" w:rsidR="00436FA2" w:rsidRPr="00EA5F30" w:rsidRDefault="00EA5F30" w:rsidP="00EA5F30">
      <w:pPr>
        <w:pStyle w:val="af1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5F30">
        <w:rPr>
          <w:rStyle w:val="a4"/>
          <w:rFonts w:ascii="Times New Roman" w:hAnsi="Times New Roman" w:cs="Times New Roman"/>
          <w:bCs w:val="0"/>
          <w:sz w:val="28"/>
        </w:rPr>
        <w:t>SUM</w:t>
      </w:r>
      <w:r w:rsidRPr="00EA5F30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-</w:t>
      </w:r>
      <w:r w:rsidR="00436FA2" w:rsidRPr="00EA5F30">
        <w:rPr>
          <w:rFonts w:ascii="Times New Roman" w:hAnsi="Times New Roman" w:cs="Times New Roman"/>
          <w:sz w:val="28"/>
        </w:rPr>
        <w:t xml:space="preserve"> </w:t>
      </w:r>
      <w:r w:rsidRPr="00EA5F30">
        <w:rPr>
          <w:rFonts w:ascii="Times New Roman" w:hAnsi="Times New Roman" w:cs="Times New Roman"/>
          <w:sz w:val="28"/>
        </w:rPr>
        <w:t>ф</w:t>
      </w:r>
      <w:r w:rsidR="00436FA2" w:rsidRPr="00EA5F30">
        <w:rPr>
          <w:rFonts w:ascii="Times New Roman" w:hAnsi="Times New Roman" w:cs="Times New Roman"/>
          <w:sz w:val="28"/>
        </w:rPr>
        <w:t>ункция, вычисляющая сумму значений.</w:t>
      </w:r>
    </w:p>
    <w:p w14:paraId="7382C6FA" w14:textId="48B11E85" w:rsidR="008715A8" w:rsidRPr="00781E97" w:rsidRDefault="008715A8" w:rsidP="00436FA2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color w:val="000000" w:themeColor="text1"/>
        </w:rPr>
      </w:pPr>
      <w:bookmarkStart w:id="3" w:name="_Toc155727959"/>
      <w:r w:rsidRPr="00781E97">
        <w:rPr>
          <w:rStyle w:val="a4"/>
          <w:rFonts w:ascii="Times New Roman" w:hAnsi="Times New Roman" w:cs="Times New Roman"/>
          <w:color w:val="000000" w:themeColor="text1"/>
        </w:rPr>
        <w:t>Общее описание БД</w:t>
      </w:r>
      <w:bookmarkEnd w:id="3"/>
    </w:p>
    <w:p w14:paraId="4DECAA69" w14:textId="77777777" w:rsidR="00B004F3" w:rsidRPr="00B004F3" w:rsidRDefault="00B004F3" w:rsidP="00B004F3"/>
    <w:p w14:paraId="7DEF0DC9" w14:textId="70C7A71C" w:rsidR="008715A8" w:rsidRPr="009F66D0" w:rsidRDefault="008715A8" w:rsidP="009F66D0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r w:rsidRPr="009F66D0">
        <w:rPr>
          <w:rStyle w:val="a4"/>
        </w:rPr>
        <w:t>База данных реализуется на языке MySQL в программе MySQL workbench.</w:t>
      </w:r>
    </w:p>
    <w:p w14:paraId="30450902" w14:textId="53CD1308" w:rsidR="008715A8" w:rsidRPr="009F66D0" w:rsidRDefault="008715A8" w:rsidP="009F66D0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r w:rsidRPr="009F66D0">
        <w:rPr>
          <w:rStyle w:val="a4"/>
        </w:rPr>
        <w:t xml:space="preserve">В базе данных находится пять основных сущностей – </w:t>
      </w:r>
      <w:r w:rsidR="009F66D0" w:rsidRPr="009F66D0">
        <w:rPr>
          <w:rStyle w:val="a4"/>
        </w:rPr>
        <w:t>Клиент</w:t>
      </w:r>
      <w:r w:rsidRPr="009F66D0">
        <w:rPr>
          <w:rStyle w:val="a4"/>
        </w:rPr>
        <w:t xml:space="preserve">, </w:t>
      </w:r>
      <w:r w:rsidR="009F66D0" w:rsidRPr="009F66D0">
        <w:rPr>
          <w:rStyle w:val="a4"/>
        </w:rPr>
        <w:t>Услуги</w:t>
      </w:r>
      <w:r w:rsidRPr="009F66D0">
        <w:rPr>
          <w:rStyle w:val="a4"/>
        </w:rPr>
        <w:t xml:space="preserve">, </w:t>
      </w:r>
      <w:r w:rsidR="009F66D0" w:rsidRPr="009F66D0">
        <w:rPr>
          <w:rStyle w:val="a4"/>
        </w:rPr>
        <w:t>Заказ</w:t>
      </w:r>
      <w:r w:rsidRPr="009F66D0">
        <w:rPr>
          <w:rStyle w:val="a4"/>
        </w:rPr>
        <w:t xml:space="preserve">, </w:t>
      </w:r>
      <w:r w:rsidR="009F66D0" w:rsidRPr="009F66D0">
        <w:rPr>
          <w:rStyle w:val="a4"/>
        </w:rPr>
        <w:t>Данные заказа</w:t>
      </w:r>
      <w:r w:rsidRPr="009F66D0">
        <w:rPr>
          <w:rStyle w:val="a4"/>
        </w:rPr>
        <w:t xml:space="preserve">, </w:t>
      </w:r>
      <w:r w:rsidR="009F66D0" w:rsidRPr="009F66D0">
        <w:rPr>
          <w:rStyle w:val="a4"/>
        </w:rPr>
        <w:t>Поставщики услуг</w:t>
      </w:r>
      <w:r w:rsidRPr="009F66D0">
        <w:rPr>
          <w:rStyle w:val="a4"/>
        </w:rPr>
        <w:t>.</w:t>
      </w:r>
    </w:p>
    <w:p w14:paraId="56F0CA36" w14:textId="333749DF" w:rsidR="008715A8" w:rsidRPr="009F66D0" w:rsidRDefault="00F7466E" w:rsidP="009F66D0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r w:rsidRPr="009F66D0">
        <w:rPr>
          <w:rStyle w:val="a4"/>
        </w:rPr>
        <w:t>Задачей БД является обеспечить целостность хранимых данных, а также упрощение процесса взаимодействия с ней.</w:t>
      </w:r>
    </w:p>
    <w:p w14:paraId="0BE54475" w14:textId="6894C9AB" w:rsidR="00564BE3" w:rsidRPr="00781E97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bookmarkStart w:id="4" w:name="_Toc155727960"/>
      <w:r w:rsidRPr="00781E97">
        <w:rPr>
          <w:rStyle w:val="a4"/>
          <w:rFonts w:ascii="Times New Roman" w:hAnsi="Times New Roman" w:cs="Times New Roman"/>
          <w:bCs w:val="0"/>
          <w:color w:val="000000" w:themeColor="text1"/>
        </w:rPr>
        <w:t>Цели создания БД</w:t>
      </w:r>
      <w:bookmarkEnd w:id="4"/>
    </w:p>
    <w:p w14:paraId="2F099EE2" w14:textId="77777777" w:rsidR="00B004F3" w:rsidRPr="00B004F3" w:rsidRDefault="00B004F3" w:rsidP="00B004F3"/>
    <w:p w14:paraId="4AA223DD" w14:textId="77777777" w:rsidR="00564BE3" w:rsidRDefault="00564BE3" w:rsidP="009F66D0">
      <w:pPr>
        <w:pStyle w:val="a"/>
        <w:numPr>
          <w:ilvl w:val="2"/>
          <w:numId w:val="23"/>
        </w:numPr>
        <w:spacing w:after="0" w:line="360" w:lineRule="auto"/>
        <w:ind w:left="0" w:firstLine="709"/>
        <w:rPr>
          <w:rStyle w:val="a4"/>
        </w:rPr>
      </w:pPr>
      <w:r>
        <w:rPr>
          <w:rStyle w:val="a4"/>
        </w:rPr>
        <w:t>Реализация взаимодействия отделов компании с проектами.</w:t>
      </w:r>
    </w:p>
    <w:p w14:paraId="4946B831" w14:textId="77777777" w:rsidR="00564BE3" w:rsidRDefault="00564BE3" w:rsidP="009F66D0">
      <w:pPr>
        <w:pStyle w:val="a"/>
        <w:numPr>
          <w:ilvl w:val="2"/>
          <w:numId w:val="23"/>
        </w:numPr>
        <w:spacing w:after="0" w:line="360" w:lineRule="auto"/>
        <w:ind w:left="0" w:firstLine="709"/>
        <w:rPr>
          <w:rStyle w:val="a4"/>
        </w:rPr>
      </w:pPr>
      <w:r>
        <w:rPr>
          <w:rStyle w:val="a4"/>
        </w:rPr>
        <w:t>Формирование защищенной БД без возможности несоответствия данных.</w:t>
      </w:r>
    </w:p>
    <w:p w14:paraId="557DC367" w14:textId="2F4E40E5" w:rsidR="008715A8" w:rsidRPr="00564BE3" w:rsidRDefault="00564BE3" w:rsidP="009F66D0">
      <w:pPr>
        <w:pStyle w:val="a"/>
        <w:numPr>
          <w:ilvl w:val="2"/>
          <w:numId w:val="23"/>
        </w:numPr>
        <w:spacing w:after="0" w:line="360" w:lineRule="auto"/>
        <w:ind w:left="0" w:firstLine="709"/>
        <w:rPr>
          <w:rStyle w:val="a4"/>
        </w:rPr>
      </w:pPr>
      <w:r>
        <w:rPr>
          <w:rStyle w:val="a4"/>
        </w:rPr>
        <w:t xml:space="preserve">Формирование БД с </w:t>
      </w:r>
      <w:r w:rsidR="009F66D0" w:rsidRPr="009F66D0">
        <w:rPr>
          <w:rStyle w:val="a4"/>
        </w:rPr>
        <w:t>автоматическим расчетом общей стоимости заказов на основе выбранных услуг и их количества.</w:t>
      </w:r>
    </w:p>
    <w:p w14:paraId="7DFAC1DA" w14:textId="7A124079" w:rsidR="00564BE3" w:rsidRPr="00781E97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bookmarkStart w:id="5" w:name="_Toc155727961"/>
      <w:r w:rsidRPr="00781E97">
        <w:rPr>
          <w:rStyle w:val="a4"/>
          <w:rFonts w:ascii="Times New Roman" w:hAnsi="Times New Roman" w:cs="Times New Roman"/>
          <w:bCs w:val="0"/>
          <w:color w:val="000000" w:themeColor="text1"/>
        </w:rPr>
        <w:t>Табличное описание данных</w:t>
      </w:r>
      <w:bookmarkEnd w:id="5"/>
    </w:p>
    <w:p w14:paraId="29405666" w14:textId="77777777" w:rsidR="00B004F3" w:rsidRPr="00B004F3" w:rsidRDefault="00B004F3" w:rsidP="00B004F3"/>
    <w:p w14:paraId="3A09F1E9" w14:textId="59C7AF05" w:rsidR="00564BE3" w:rsidRPr="00B004F3" w:rsidRDefault="00564BE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r w:rsidRPr="00B004F3">
        <w:rPr>
          <w:rStyle w:val="a4"/>
        </w:rPr>
        <w:t>FK – foreign key, внешний ключ.</w:t>
      </w:r>
    </w:p>
    <w:p w14:paraId="26453645" w14:textId="483FCA69" w:rsidR="00564BE3" w:rsidRPr="00B004F3" w:rsidRDefault="00564BE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r w:rsidRPr="00B004F3">
        <w:rPr>
          <w:rStyle w:val="a4"/>
        </w:rPr>
        <w:t xml:space="preserve">PK – primary key, </w:t>
      </w:r>
      <w:r>
        <w:rPr>
          <w:rStyle w:val="a4"/>
        </w:rPr>
        <w:t>первичный</w:t>
      </w:r>
      <w:r w:rsidRPr="00B004F3">
        <w:rPr>
          <w:rStyle w:val="a4"/>
        </w:rPr>
        <w:t xml:space="preserve"> </w:t>
      </w:r>
      <w:r>
        <w:rPr>
          <w:rStyle w:val="a4"/>
        </w:rPr>
        <w:t>ключ</w:t>
      </w:r>
      <w:r w:rsidRPr="00B004F3">
        <w:rPr>
          <w:rStyle w:val="a4"/>
        </w:rPr>
        <w:t>.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1856"/>
        <w:gridCol w:w="2336"/>
        <w:gridCol w:w="605"/>
        <w:gridCol w:w="605"/>
        <w:gridCol w:w="1950"/>
      </w:tblGrid>
      <w:tr w:rsidR="009F66D0" w:rsidRPr="009F66D0" w14:paraId="3343B1B3" w14:textId="77777777" w:rsidTr="009F66D0">
        <w:tc>
          <w:tcPr>
            <w:tcW w:w="0" w:type="auto"/>
            <w:hideMark/>
          </w:tcPr>
          <w:p w14:paraId="5D113FF1" w14:textId="77777777" w:rsidR="009F66D0" w:rsidRPr="00452790" w:rsidRDefault="009F66D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Таблица</w:t>
            </w:r>
          </w:p>
        </w:tc>
        <w:tc>
          <w:tcPr>
            <w:tcW w:w="0" w:type="auto"/>
            <w:hideMark/>
          </w:tcPr>
          <w:p w14:paraId="79CED90A" w14:textId="77777777" w:rsidR="009F66D0" w:rsidRPr="00452790" w:rsidRDefault="009F66D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0F694255" w14:textId="77777777" w:rsidR="009F66D0" w:rsidRPr="00452790" w:rsidRDefault="009F66D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0" w:type="auto"/>
            <w:hideMark/>
          </w:tcPr>
          <w:p w14:paraId="5422675B" w14:textId="77777777" w:rsidR="009F66D0" w:rsidRPr="00452790" w:rsidRDefault="009F66D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0" w:type="auto"/>
            <w:hideMark/>
          </w:tcPr>
          <w:p w14:paraId="46E3FBE7" w14:textId="77777777" w:rsidR="009F66D0" w:rsidRPr="00452790" w:rsidRDefault="009F66D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Тип</w:t>
            </w:r>
          </w:p>
        </w:tc>
      </w:tr>
      <w:tr w:rsidR="00452790" w:rsidRPr="009F66D0" w14:paraId="118B87BF" w14:textId="77777777" w:rsidTr="009F66D0">
        <w:tc>
          <w:tcPr>
            <w:tcW w:w="0" w:type="auto"/>
            <w:vMerge w:val="restart"/>
            <w:hideMark/>
          </w:tcPr>
          <w:p w14:paraId="1B41A118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</w:p>
          <w:p w14:paraId="4CFAD4CB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</w:p>
          <w:p w14:paraId="461DBF94" w14:textId="276446BF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Clients</w:t>
            </w:r>
          </w:p>
          <w:p w14:paraId="4704DF44" w14:textId="0DDE47D5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hideMark/>
          </w:tcPr>
          <w:p w14:paraId="20F6193C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lastRenderedPageBreak/>
              <w:t>ClientID</w:t>
            </w:r>
          </w:p>
        </w:tc>
        <w:tc>
          <w:tcPr>
            <w:tcW w:w="0" w:type="auto"/>
            <w:hideMark/>
          </w:tcPr>
          <w:p w14:paraId="1C32CAFF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3A254F4" w14:textId="0D4C58EE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hideMark/>
          </w:tcPr>
          <w:p w14:paraId="65A1F6F2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3B3C06CF" w14:textId="77777777" w:rsidTr="009F66D0">
        <w:tc>
          <w:tcPr>
            <w:tcW w:w="0" w:type="auto"/>
            <w:vMerge/>
            <w:hideMark/>
          </w:tcPr>
          <w:p w14:paraId="30E35818" w14:textId="5ABAAA22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1CB762EB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425A8ED0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725994E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87713B5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VARCHAR(50)</w:t>
            </w:r>
          </w:p>
        </w:tc>
      </w:tr>
      <w:tr w:rsidR="00452790" w:rsidRPr="009F66D0" w14:paraId="1D7645DD" w14:textId="77777777" w:rsidTr="009F66D0">
        <w:tc>
          <w:tcPr>
            <w:tcW w:w="0" w:type="auto"/>
            <w:vMerge/>
            <w:hideMark/>
          </w:tcPr>
          <w:p w14:paraId="08DDF6F0" w14:textId="55CA83F8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46571075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hideMark/>
          </w:tcPr>
          <w:p w14:paraId="151F25FC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700E0FA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7C3CC03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VARCHAR(50)</w:t>
            </w:r>
          </w:p>
        </w:tc>
      </w:tr>
      <w:tr w:rsidR="00452790" w:rsidRPr="009F66D0" w14:paraId="6B5B5F33" w14:textId="77777777" w:rsidTr="009F66D0">
        <w:tc>
          <w:tcPr>
            <w:tcW w:w="0" w:type="auto"/>
            <w:vMerge/>
            <w:hideMark/>
          </w:tcPr>
          <w:p w14:paraId="5D6300A8" w14:textId="08C32A8A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A1D10E9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081E995C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8EE0251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7DDB911F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VARCHAR(20)</w:t>
            </w:r>
          </w:p>
        </w:tc>
      </w:tr>
      <w:tr w:rsidR="00452790" w:rsidRPr="009F66D0" w14:paraId="11635A46" w14:textId="77777777" w:rsidTr="009F66D0">
        <w:tc>
          <w:tcPr>
            <w:tcW w:w="0" w:type="auto"/>
            <w:vMerge/>
            <w:hideMark/>
          </w:tcPr>
          <w:p w14:paraId="2B601AFE" w14:textId="760711A3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20F858AB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726E5C27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0ED241AD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332E46EA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VARCHAR(50)</w:t>
            </w:r>
          </w:p>
        </w:tc>
      </w:tr>
      <w:tr w:rsidR="00452790" w:rsidRPr="009F66D0" w14:paraId="4E04081D" w14:textId="77777777" w:rsidTr="009F66D0">
        <w:tc>
          <w:tcPr>
            <w:tcW w:w="0" w:type="auto"/>
            <w:vMerge w:val="restart"/>
            <w:hideMark/>
          </w:tcPr>
          <w:p w14:paraId="76DBCD66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14:paraId="6AAF1CDE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14:paraId="29822C38" w14:textId="0D17F21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Orders</w:t>
            </w:r>
            <w:proofErr w:type="spellEnd"/>
          </w:p>
          <w:p w14:paraId="2B8AEC0C" w14:textId="6C649FB6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0B8E602E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700C73B0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8BF22DF" w14:textId="7C550AA0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hideMark/>
          </w:tcPr>
          <w:p w14:paraId="47A98945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783CF16F" w14:textId="77777777" w:rsidTr="009F66D0">
        <w:tc>
          <w:tcPr>
            <w:tcW w:w="0" w:type="auto"/>
            <w:vMerge/>
            <w:hideMark/>
          </w:tcPr>
          <w:p w14:paraId="0BB81788" w14:textId="2F8557B3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06B6B76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ClientID</w:t>
            </w:r>
            <w:proofErr w:type="spellEnd"/>
          </w:p>
        </w:tc>
        <w:tc>
          <w:tcPr>
            <w:tcW w:w="0" w:type="auto"/>
            <w:hideMark/>
          </w:tcPr>
          <w:p w14:paraId="24066A68" w14:textId="2B64ADC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hideMark/>
          </w:tcPr>
          <w:p w14:paraId="252CD7C6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445E7F0D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2DE3088A" w14:textId="77777777" w:rsidTr="009F66D0">
        <w:tc>
          <w:tcPr>
            <w:tcW w:w="0" w:type="auto"/>
            <w:vMerge/>
            <w:hideMark/>
          </w:tcPr>
          <w:p w14:paraId="550715C0" w14:textId="003CCDC3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0BDA4C48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50AD1E5A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C724561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6DC562E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DATE</w:t>
            </w:r>
          </w:p>
        </w:tc>
      </w:tr>
      <w:tr w:rsidR="00452790" w:rsidRPr="009F66D0" w14:paraId="15B5AAEF" w14:textId="77777777" w:rsidTr="009F66D0">
        <w:tc>
          <w:tcPr>
            <w:tcW w:w="0" w:type="auto"/>
            <w:vMerge/>
            <w:hideMark/>
          </w:tcPr>
          <w:p w14:paraId="79CB6A33" w14:textId="1828425B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0BB61F17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64D372DF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EEAB3B9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CFD8A76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DECIMAL(10, 2)</w:t>
            </w:r>
          </w:p>
        </w:tc>
      </w:tr>
      <w:tr w:rsidR="00452790" w:rsidRPr="009F66D0" w14:paraId="428B0463" w14:textId="77777777" w:rsidTr="009F66D0">
        <w:tc>
          <w:tcPr>
            <w:tcW w:w="0" w:type="auto"/>
            <w:vMerge w:val="restart"/>
            <w:hideMark/>
          </w:tcPr>
          <w:p w14:paraId="04A362AC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14:paraId="10F7923F" w14:textId="2F8BA3D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Services</w:t>
            </w:r>
            <w:proofErr w:type="spellEnd"/>
          </w:p>
          <w:p w14:paraId="756B5309" w14:textId="177F8AD5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15D73A9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692AE9BE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E560593" w14:textId="7F3B0621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hideMark/>
          </w:tcPr>
          <w:p w14:paraId="3520B34B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747B636A" w14:textId="77777777" w:rsidTr="009F66D0">
        <w:tc>
          <w:tcPr>
            <w:tcW w:w="0" w:type="auto"/>
            <w:vMerge/>
            <w:hideMark/>
          </w:tcPr>
          <w:p w14:paraId="6A341005" w14:textId="08C537BA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6A5789A6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ServiceName</w:t>
            </w:r>
            <w:proofErr w:type="spellEnd"/>
          </w:p>
        </w:tc>
        <w:tc>
          <w:tcPr>
            <w:tcW w:w="0" w:type="auto"/>
            <w:hideMark/>
          </w:tcPr>
          <w:p w14:paraId="3B488C7B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9422917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A2F5277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VARCHAR(100)</w:t>
            </w:r>
          </w:p>
        </w:tc>
      </w:tr>
      <w:tr w:rsidR="00452790" w:rsidRPr="009F66D0" w14:paraId="30D1459B" w14:textId="77777777" w:rsidTr="009F66D0">
        <w:tc>
          <w:tcPr>
            <w:tcW w:w="0" w:type="auto"/>
            <w:vMerge/>
            <w:hideMark/>
          </w:tcPr>
          <w:p w14:paraId="3CA1BE96" w14:textId="4BDD12F5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24195BAF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ServiceDescription</w:t>
            </w:r>
            <w:proofErr w:type="spellEnd"/>
          </w:p>
        </w:tc>
        <w:tc>
          <w:tcPr>
            <w:tcW w:w="0" w:type="auto"/>
            <w:hideMark/>
          </w:tcPr>
          <w:p w14:paraId="7BDEFE38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34CBACA5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04AB0AFD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TEXT</w:t>
            </w:r>
          </w:p>
        </w:tc>
      </w:tr>
      <w:tr w:rsidR="00452790" w:rsidRPr="009F66D0" w14:paraId="2DEBF5BC" w14:textId="77777777" w:rsidTr="009F66D0">
        <w:tc>
          <w:tcPr>
            <w:tcW w:w="0" w:type="auto"/>
            <w:vMerge/>
            <w:hideMark/>
          </w:tcPr>
          <w:p w14:paraId="67681FE7" w14:textId="1280EEF1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209CBD88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381FD15D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37AFB726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B1208E4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DECIMAL(10, 2)</w:t>
            </w:r>
          </w:p>
        </w:tc>
      </w:tr>
      <w:tr w:rsidR="00452790" w:rsidRPr="009F66D0" w14:paraId="3DCDE7A2" w14:textId="77777777" w:rsidTr="009F66D0">
        <w:tc>
          <w:tcPr>
            <w:tcW w:w="0" w:type="auto"/>
            <w:vMerge w:val="restart"/>
            <w:hideMark/>
          </w:tcPr>
          <w:p w14:paraId="3B2EE661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14:paraId="3B4A6DAB" w14:textId="1E5B59C0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OrderItems</w:t>
            </w:r>
            <w:proofErr w:type="spellEnd"/>
          </w:p>
          <w:p w14:paraId="503EFE25" w14:textId="68FEAE6A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1BA8AAE9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OrderItemID</w:t>
            </w:r>
            <w:proofErr w:type="spellEnd"/>
          </w:p>
        </w:tc>
        <w:tc>
          <w:tcPr>
            <w:tcW w:w="0" w:type="auto"/>
            <w:hideMark/>
          </w:tcPr>
          <w:p w14:paraId="30B15B7A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F0F1EF4" w14:textId="498C2F0B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hideMark/>
          </w:tcPr>
          <w:p w14:paraId="222342FF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3626266A" w14:textId="77777777" w:rsidTr="009F66D0">
        <w:tc>
          <w:tcPr>
            <w:tcW w:w="0" w:type="auto"/>
            <w:vMerge/>
            <w:hideMark/>
          </w:tcPr>
          <w:p w14:paraId="1F3C1822" w14:textId="6C0FF582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5F768181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605311B2" w14:textId="02869810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hideMark/>
          </w:tcPr>
          <w:p w14:paraId="6DDABFB7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7BF9B874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598A9466" w14:textId="77777777" w:rsidTr="009F66D0">
        <w:tc>
          <w:tcPr>
            <w:tcW w:w="0" w:type="auto"/>
            <w:vMerge/>
            <w:hideMark/>
          </w:tcPr>
          <w:p w14:paraId="709C761D" w14:textId="644DEA11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D6C2CEC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7A043345" w14:textId="7E5C189E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hideMark/>
          </w:tcPr>
          <w:p w14:paraId="0E2FE098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5DC7EAE1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680BF365" w14:textId="77777777" w:rsidTr="009F66D0">
        <w:tc>
          <w:tcPr>
            <w:tcW w:w="0" w:type="auto"/>
            <w:vMerge/>
            <w:hideMark/>
          </w:tcPr>
          <w:p w14:paraId="346C0504" w14:textId="3A84103B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2F093CE0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Quantity</w:t>
            </w:r>
            <w:proofErr w:type="spellEnd"/>
          </w:p>
        </w:tc>
        <w:tc>
          <w:tcPr>
            <w:tcW w:w="0" w:type="auto"/>
            <w:hideMark/>
          </w:tcPr>
          <w:p w14:paraId="10712FB9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1409795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060424FF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62367CE1" w14:textId="77777777" w:rsidTr="009F66D0">
        <w:tc>
          <w:tcPr>
            <w:tcW w:w="0" w:type="auto"/>
            <w:vMerge w:val="restart"/>
            <w:hideMark/>
          </w:tcPr>
          <w:p w14:paraId="275D21EB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</w:p>
          <w:p w14:paraId="3188AF55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</w:p>
          <w:p w14:paraId="3BABEC37" w14:textId="680561E0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ServiceProviders</w:t>
            </w:r>
          </w:p>
          <w:p w14:paraId="2D8562B4" w14:textId="36A8CED4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hideMark/>
          </w:tcPr>
          <w:p w14:paraId="71285447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ServiceProviderID</w:t>
            </w:r>
          </w:p>
        </w:tc>
        <w:tc>
          <w:tcPr>
            <w:tcW w:w="0" w:type="auto"/>
            <w:hideMark/>
          </w:tcPr>
          <w:p w14:paraId="33360D2C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3BA421AF" w14:textId="34CB631F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hideMark/>
          </w:tcPr>
          <w:p w14:paraId="22AD021B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INT</w:t>
            </w:r>
          </w:p>
        </w:tc>
      </w:tr>
      <w:tr w:rsidR="00452790" w:rsidRPr="009F66D0" w14:paraId="488137CA" w14:textId="77777777" w:rsidTr="009F66D0">
        <w:tc>
          <w:tcPr>
            <w:tcW w:w="0" w:type="auto"/>
            <w:vMerge/>
            <w:hideMark/>
          </w:tcPr>
          <w:p w14:paraId="5F61B0FB" w14:textId="7A3E1B58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41CF86F1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ServiceProviderName</w:t>
            </w:r>
            <w:proofErr w:type="spellEnd"/>
          </w:p>
        </w:tc>
        <w:tc>
          <w:tcPr>
            <w:tcW w:w="0" w:type="auto"/>
            <w:hideMark/>
          </w:tcPr>
          <w:p w14:paraId="5178ABC2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D621402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56A66518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VARCHAR(100)</w:t>
            </w:r>
          </w:p>
        </w:tc>
      </w:tr>
      <w:tr w:rsidR="00452790" w:rsidRPr="009F66D0" w14:paraId="6A815AE9" w14:textId="77777777" w:rsidTr="009F66D0">
        <w:tc>
          <w:tcPr>
            <w:tcW w:w="0" w:type="auto"/>
            <w:vMerge/>
            <w:hideMark/>
          </w:tcPr>
          <w:p w14:paraId="204613B5" w14:textId="6AD1D773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B6EB9A1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ContactPerson</w:t>
            </w:r>
            <w:proofErr w:type="spellEnd"/>
          </w:p>
        </w:tc>
        <w:tc>
          <w:tcPr>
            <w:tcW w:w="0" w:type="auto"/>
            <w:hideMark/>
          </w:tcPr>
          <w:p w14:paraId="21D43C24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6140512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9137522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VARCHAR(50)</w:t>
            </w:r>
          </w:p>
        </w:tc>
      </w:tr>
      <w:tr w:rsidR="00452790" w:rsidRPr="009F66D0" w14:paraId="618D3630" w14:textId="77777777" w:rsidTr="009F66D0">
        <w:tc>
          <w:tcPr>
            <w:tcW w:w="0" w:type="auto"/>
            <w:vMerge/>
            <w:hideMark/>
          </w:tcPr>
          <w:p w14:paraId="7F899A5F" w14:textId="0A6509F2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5CF426C5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ContactPhone</w:t>
            </w:r>
            <w:proofErr w:type="spellEnd"/>
          </w:p>
        </w:tc>
        <w:tc>
          <w:tcPr>
            <w:tcW w:w="0" w:type="auto"/>
            <w:hideMark/>
          </w:tcPr>
          <w:p w14:paraId="1D8041F0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5C6E5D04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0F35193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VARCHAR(20)</w:t>
            </w:r>
          </w:p>
        </w:tc>
      </w:tr>
      <w:tr w:rsidR="00452790" w:rsidRPr="009F66D0" w14:paraId="5A9A2900" w14:textId="77777777" w:rsidTr="009F66D0">
        <w:tc>
          <w:tcPr>
            <w:tcW w:w="0" w:type="auto"/>
            <w:vMerge/>
            <w:hideMark/>
          </w:tcPr>
          <w:p w14:paraId="0164BBB7" w14:textId="40709A8D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1081FAA7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ContactEmail</w:t>
            </w:r>
            <w:proofErr w:type="spellEnd"/>
          </w:p>
        </w:tc>
        <w:tc>
          <w:tcPr>
            <w:tcW w:w="0" w:type="auto"/>
            <w:hideMark/>
          </w:tcPr>
          <w:p w14:paraId="6579A1B9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063E1F5F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846438D" w14:textId="77777777" w:rsidR="00452790" w:rsidRPr="00452790" w:rsidRDefault="00452790" w:rsidP="00452790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452790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VARCHAR(50)</w:t>
            </w:r>
          </w:p>
        </w:tc>
      </w:tr>
    </w:tbl>
    <w:p w14:paraId="5D1E89EE" w14:textId="77777777" w:rsidR="00564BE3" w:rsidRPr="00564BE3" w:rsidRDefault="00564BE3" w:rsidP="00564BE3">
      <w:pPr>
        <w:pStyle w:val="a"/>
        <w:numPr>
          <w:ilvl w:val="0"/>
          <w:numId w:val="0"/>
        </w:numPr>
        <w:ind w:left="644"/>
        <w:rPr>
          <w:rStyle w:val="a4"/>
        </w:rPr>
      </w:pPr>
    </w:p>
    <w:p w14:paraId="52207A31" w14:textId="7377F80A" w:rsidR="00B837BD" w:rsidRPr="00781E97" w:rsidRDefault="00B837BD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bookmarkStart w:id="6" w:name="_Toc155727962"/>
      <w:r w:rsidRPr="00781E97">
        <w:rPr>
          <w:rStyle w:val="a4"/>
          <w:rFonts w:ascii="Times New Roman" w:hAnsi="Times New Roman" w:cs="Times New Roman"/>
          <w:bCs w:val="0"/>
          <w:color w:val="000000" w:themeColor="text1"/>
        </w:rPr>
        <w:t>Табличное описание связей</w:t>
      </w:r>
      <w:bookmarkEnd w:id="6"/>
    </w:p>
    <w:p w14:paraId="5C739FC7" w14:textId="77777777" w:rsidR="00B004F3" w:rsidRPr="00B004F3" w:rsidRDefault="00B004F3" w:rsidP="00B004F3"/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2403"/>
        <w:gridCol w:w="1291"/>
        <w:gridCol w:w="2695"/>
        <w:gridCol w:w="1497"/>
      </w:tblGrid>
      <w:tr w:rsidR="00894D5E" w:rsidRPr="00AA0AC4" w14:paraId="4C3796E1" w14:textId="77777777" w:rsidTr="00AA0AC4">
        <w:tc>
          <w:tcPr>
            <w:tcW w:w="0" w:type="auto"/>
            <w:hideMark/>
          </w:tcPr>
          <w:p w14:paraId="58927D51" w14:textId="2C972941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94D5E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Г</w:t>
            </w:r>
            <w:r w:rsidRPr="00AA0AC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лавная таблица</w:t>
            </w:r>
          </w:p>
        </w:tc>
        <w:tc>
          <w:tcPr>
            <w:tcW w:w="0" w:type="auto"/>
            <w:hideMark/>
          </w:tcPr>
          <w:p w14:paraId="06DE787A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A0AC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0" w:type="auto"/>
            <w:hideMark/>
          </w:tcPr>
          <w:p w14:paraId="1FC090F3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A0AC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Связанная таблица</w:t>
            </w:r>
          </w:p>
        </w:tc>
        <w:tc>
          <w:tcPr>
            <w:tcW w:w="0" w:type="auto"/>
            <w:hideMark/>
          </w:tcPr>
          <w:p w14:paraId="53E67C33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A0AC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Тип связи</w:t>
            </w:r>
          </w:p>
        </w:tc>
      </w:tr>
      <w:tr w:rsidR="00894D5E" w:rsidRPr="00AA0AC4" w14:paraId="530B4538" w14:textId="77777777" w:rsidTr="00AA0AC4">
        <w:tc>
          <w:tcPr>
            <w:tcW w:w="0" w:type="auto"/>
            <w:hideMark/>
          </w:tcPr>
          <w:p w14:paraId="0BA4143A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hideMark/>
          </w:tcPr>
          <w:p w14:paraId="30A8AA6C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ClientID</w:t>
            </w:r>
            <w:proofErr w:type="spellEnd"/>
          </w:p>
        </w:tc>
        <w:tc>
          <w:tcPr>
            <w:tcW w:w="0" w:type="auto"/>
            <w:hideMark/>
          </w:tcPr>
          <w:p w14:paraId="519EB14C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hideMark/>
          </w:tcPr>
          <w:p w14:paraId="5AFDBB67" w14:textId="3187D8BD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1:M</w:t>
            </w:r>
          </w:p>
        </w:tc>
      </w:tr>
      <w:tr w:rsidR="00894D5E" w:rsidRPr="00AA0AC4" w14:paraId="6B89A1D1" w14:textId="77777777" w:rsidTr="00AA0AC4">
        <w:tc>
          <w:tcPr>
            <w:tcW w:w="0" w:type="auto"/>
            <w:hideMark/>
          </w:tcPr>
          <w:p w14:paraId="726B5746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hideMark/>
          </w:tcPr>
          <w:p w14:paraId="1B0001C8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6A51181E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OrderItems</w:t>
            </w:r>
            <w:proofErr w:type="spellEnd"/>
          </w:p>
        </w:tc>
        <w:tc>
          <w:tcPr>
            <w:tcW w:w="0" w:type="auto"/>
            <w:hideMark/>
          </w:tcPr>
          <w:p w14:paraId="44938CB4" w14:textId="26D8BB79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1:M</w:t>
            </w:r>
          </w:p>
        </w:tc>
      </w:tr>
      <w:tr w:rsidR="00894D5E" w:rsidRPr="00AA0AC4" w14:paraId="0F6A90BB" w14:textId="77777777" w:rsidTr="00AA0AC4">
        <w:tc>
          <w:tcPr>
            <w:tcW w:w="0" w:type="auto"/>
            <w:hideMark/>
          </w:tcPr>
          <w:p w14:paraId="1A11B342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hideMark/>
          </w:tcPr>
          <w:p w14:paraId="3416A6D8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ClientID</w:t>
            </w:r>
            <w:proofErr w:type="spellEnd"/>
          </w:p>
        </w:tc>
        <w:tc>
          <w:tcPr>
            <w:tcW w:w="0" w:type="auto"/>
            <w:hideMark/>
          </w:tcPr>
          <w:p w14:paraId="640B8B53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hideMark/>
          </w:tcPr>
          <w:p w14:paraId="01680A94" w14:textId="6C4BFC1A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1:M</w:t>
            </w:r>
          </w:p>
        </w:tc>
      </w:tr>
      <w:tr w:rsidR="00894D5E" w:rsidRPr="00AA0AC4" w14:paraId="1BF7434D" w14:textId="77777777" w:rsidTr="00AA0AC4">
        <w:tc>
          <w:tcPr>
            <w:tcW w:w="0" w:type="auto"/>
            <w:hideMark/>
          </w:tcPr>
          <w:p w14:paraId="063F1BEC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hideMark/>
          </w:tcPr>
          <w:p w14:paraId="3E1EDE60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4145DC75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OrderItems</w:t>
            </w:r>
            <w:proofErr w:type="spellEnd"/>
          </w:p>
        </w:tc>
        <w:tc>
          <w:tcPr>
            <w:tcW w:w="0" w:type="auto"/>
            <w:hideMark/>
          </w:tcPr>
          <w:p w14:paraId="6FA4AFC0" w14:textId="462656C2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1:M</w:t>
            </w:r>
          </w:p>
        </w:tc>
      </w:tr>
      <w:tr w:rsidR="00894D5E" w:rsidRPr="00AA0AC4" w14:paraId="2AFD31BB" w14:textId="77777777" w:rsidTr="00AA0AC4">
        <w:tc>
          <w:tcPr>
            <w:tcW w:w="0" w:type="auto"/>
            <w:hideMark/>
          </w:tcPr>
          <w:p w14:paraId="77DD9FD6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Services</w:t>
            </w:r>
            <w:proofErr w:type="spellEnd"/>
          </w:p>
        </w:tc>
        <w:tc>
          <w:tcPr>
            <w:tcW w:w="0" w:type="auto"/>
            <w:hideMark/>
          </w:tcPr>
          <w:p w14:paraId="0C49BDCC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0402E1B4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OrderItems</w:t>
            </w:r>
            <w:proofErr w:type="spellEnd"/>
          </w:p>
        </w:tc>
        <w:tc>
          <w:tcPr>
            <w:tcW w:w="0" w:type="auto"/>
            <w:hideMark/>
          </w:tcPr>
          <w:p w14:paraId="7EE17973" w14:textId="3AB08D2B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1:M</w:t>
            </w:r>
          </w:p>
        </w:tc>
      </w:tr>
      <w:tr w:rsidR="00894D5E" w:rsidRPr="00AA0AC4" w14:paraId="23F58536" w14:textId="77777777" w:rsidTr="00AA0AC4">
        <w:tc>
          <w:tcPr>
            <w:tcW w:w="0" w:type="auto"/>
            <w:hideMark/>
          </w:tcPr>
          <w:p w14:paraId="4E699DA3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OrderItems</w:t>
            </w:r>
            <w:proofErr w:type="spellEnd"/>
          </w:p>
        </w:tc>
        <w:tc>
          <w:tcPr>
            <w:tcW w:w="0" w:type="auto"/>
            <w:hideMark/>
          </w:tcPr>
          <w:p w14:paraId="44D153BA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2D85D46C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hideMark/>
          </w:tcPr>
          <w:p w14:paraId="79F415CE" w14:textId="538ECFA1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M: </w:t>
            </w:r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M</w:t>
            </w:r>
          </w:p>
        </w:tc>
      </w:tr>
      <w:tr w:rsidR="00894D5E" w:rsidRPr="00AA0AC4" w14:paraId="6BA6F323" w14:textId="77777777" w:rsidTr="00AA0AC4">
        <w:tc>
          <w:tcPr>
            <w:tcW w:w="0" w:type="auto"/>
            <w:hideMark/>
          </w:tcPr>
          <w:p w14:paraId="1D043F76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OrderItems</w:t>
            </w:r>
            <w:proofErr w:type="spellEnd"/>
          </w:p>
        </w:tc>
        <w:tc>
          <w:tcPr>
            <w:tcW w:w="0" w:type="auto"/>
            <w:hideMark/>
          </w:tcPr>
          <w:p w14:paraId="47035959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6687901C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Services</w:t>
            </w:r>
            <w:proofErr w:type="spellEnd"/>
          </w:p>
        </w:tc>
        <w:tc>
          <w:tcPr>
            <w:tcW w:w="0" w:type="auto"/>
            <w:hideMark/>
          </w:tcPr>
          <w:p w14:paraId="7F89FC74" w14:textId="5EE68521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 M: </w:t>
            </w:r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M</w:t>
            </w:r>
          </w:p>
        </w:tc>
      </w:tr>
      <w:tr w:rsidR="00894D5E" w:rsidRPr="00AA0AC4" w14:paraId="5C034347" w14:textId="77777777" w:rsidTr="00AA0AC4">
        <w:tc>
          <w:tcPr>
            <w:tcW w:w="0" w:type="auto"/>
            <w:hideMark/>
          </w:tcPr>
          <w:p w14:paraId="7ECA6F6F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hideMark/>
          </w:tcPr>
          <w:p w14:paraId="372200EB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ClientID</w:t>
            </w:r>
            <w:proofErr w:type="spellEnd"/>
          </w:p>
        </w:tc>
        <w:tc>
          <w:tcPr>
            <w:tcW w:w="0" w:type="auto"/>
            <w:hideMark/>
          </w:tcPr>
          <w:p w14:paraId="2E89FA22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hideMark/>
          </w:tcPr>
          <w:p w14:paraId="078387F4" w14:textId="0D388B5A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1:M</w:t>
            </w:r>
          </w:p>
        </w:tc>
      </w:tr>
      <w:tr w:rsidR="00894D5E" w:rsidRPr="00AA0AC4" w14:paraId="643589C5" w14:textId="77777777" w:rsidTr="00AA0AC4">
        <w:tc>
          <w:tcPr>
            <w:tcW w:w="0" w:type="auto"/>
            <w:hideMark/>
          </w:tcPr>
          <w:p w14:paraId="0438D802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OrderItems</w:t>
            </w:r>
            <w:proofErr w:type="spellEnd"/>
          </w:p>
        </w:tc>
        <w:tc>
          <w:tcPr>
            <w:tcW w:w="0" w:type="auto"/>
            <w:hideMark/>
          </w:tcPr>
          <w:p w14:paraId="13C376B5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4CADB726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hideMark/>
          </w:tcPr>
          <w:p w14:paraId="2FCCF090" w14:textId="1576DB1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1:M</w:t>
            </w:r>
          </w:p>
        </w:tc>
      </w:tr>
      <w:tr w:rsidR="00894D5E" w:rsidRPr="00AA0AC4" w14:paraId="01125053" w14:textId="77777777" w:rsidTr="00AA0AC4">
        <w:tc>
          <w:tcPr>
            <w:tcW w:w="0" w:type="auto"/>
            <w:hideMark/>
          </w:tcPr>
          <w:p w14:paraId="74F33303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OrderItems</w:t>
            </w:r>
            <w:proofErr w:type="spellEnd"/>
          </w:p>
        </w:tc>
        <w:tc>
          <w:tcPr>
            <w:tcW w:w="0" w:type="auto"/>
            <w:hideMark/>
          </w:tcPr>
          <w:p w14:paraId="30F9023C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5BD79348" w14:textId="77777777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AA0AC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Services</w:t>
            </w:r>
            <w:proofErr w:type="spellEnd"/>
          </w:p>
        </w:tc>
        <w:tc>
          <w:tcPr>
            <w:tcW w:w="0" w:type="auto"/>
            <w:hideMark/>
          </w:tcPr>
          <w:p w14:paraId="6A455672" w14:textId="0814BC81" w:rsidR="00894D5E" w:rsidRPr="00AA0AC4" w:rsidRDefault="00894D5E" w:rsidP="00894D5E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1:M</w:t>
            </w:r>
          </w:p>
        </w:tc>
      </w:tr>
    </w:tbl>
    <w:p w14:paraId="3C88C68B" w14:textId="44A2AB88" w:rsidR="00B837BD" w:rsidRPr="00781E97" w:rsidRDefault="00B837BD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bookmarkStart w:id="7" w:name="_Toc155727963"/>
      <w:r w:rsidRPr="00781E97">
        <w:rPr>
          <w:rStyle w:val="a4"/>
          <w:rFonts w:ascii="Times New Roman" w:hAnsi="Times New Roman" w:cs="Times New Roman"/>
          <w:bCs w:val="0"/>
          <w:color w:val="000000" w:themeColor="text1"/>
        </w:rPr>
        <w:lastRenderedPageBreak/>
        <w:t>Список триггеров</w:t>
      </w:r>
      <w:bookmarkEnd w:id="7"/>
    </w:p>
    <w:p w14:paraId="446454F9" w14:textId="14342AEC" w:rsidR="00B004F3" w:rsidRPr="00B004F3" w:rsidRDefault="00B004F3" w:rsidP="00B004F3"/>
    <w:p w14:paraId="500083DD" w14:textId="3EADBE99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b/>
        </w:rPr>
      </w:pPr>
      <w:r w:rsidRPr="00B004F3">
        <w:rPr>
          <w:rStyle w:val="a4"/>
          <w:b/>
        </w:rPr>
        <w:t>Таблица Clients:</w:t>
      </w:r>
    </w:p>
    <w:p w14:paraId="63A21EAF" w14:textId="109E1922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r w:rsidRPr="00B004F3">
        <w:rPr>
          <w:rStyle w:val="a4"/>
        </w:rPr>
        <w:t>trig_DeleteOrders</w:t>
      </w:r>
    </w:p>
    <w:p w14:paraId="27494859" w14:textId="413C5592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lang w:val="en-US"/>
        </w:rPr>
      </w:pPr>
      <w:r w:rsidRPr="00B004F3">
        <w:rPr>
          <w:rStyle w:val="a4"/>
          <w:lang w:val="en-US"/>
        </w:rPr>
        <w:t>before_insert_Client</w:t>
      </w:r>
    </w:p>
    <w:p w14:paraId="6AB8414E" w14:textId="15801A5F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lang w:val="en-US"/>
        </w:rPr>
      </w:pPr>
    </w:p>
    <w:p w14:paraId="2415C09D" w14:textId="432A7F8C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b/>
          <w:lang w:val="en-US"/>
        </w:rPr>
      </w:pPr>
      <w:r w:rsidRPr="00B004F3">
        <w:rPr>
          <w:rStyle w:val="a4"/>
          <w:b/>
        </w:rPr>
        <w:t>Таблица</w:t>
      </w:r>
      <w:r w:rsidRPr="00B004F3">
        <w:rPr>
          <w:rStyle w:val="a4"/>
          <w:b/>
          <w:lang w:val="en-US"/>
        </w:rPr>
        <w:t xml:space="preserve"> Orders:</w:t>
      </w:r>
    </w:p>
    <w:p w14:paraId="506C0602" w14:textId="06752946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lang w:val="en-US"/>
        </w:rPr>
      </w:pPr>
      <w:proofErr w:type="spellStart"/>
      <w:r w:rsidRPr="00B004F3">
        <w:rPr>
          <w:rStyle w:val="a4"/>
          <w:lang w:val="en-US"/>
        </w:rPr>
        <w:t>trig_DeleteOrderItems</w:t>
      </w:r>
      <w:proofErr w:type="spellEnd"/>
    </w:p>
    <w:p w14:paraId="2CFBA5CB" w14:textId="613FB6C2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lang w:val="en-US"/>
        </w:rPr>
      </w:pPr>
      <w:r w:rsidRPr="00B004F3">
        <w:rPr>
          <w:rStyle w:val="a4"/>
          <w:lang w:val="en-US"/>
        </w:rPr>
        <w:t>before_insert_Order</w:t>
      </w:r>
    </w:p>
    <w:p w14:paraId="77E11C60" w14:textId="77777777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lang w:val="en-US"/>
        </w:rPr>
      </w:pPr>
    </w:p>
    <w:p w14:paraId="151D4419" w14:textId="143610A8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b/>
          <w:lang w:val="en-US"/>
        </w:rPr>
      </w:pPr>
      <w:r w:rsidRPr="00B004F3">
        <w:rPr>
          <w:rStyle w:val="a4"/>
          <w:b/>
        </w:rPr>
        <w:t>Таблица</w:t>
      </w:r>
      <w:r w:rsidRPr="00B004F3">
        <w:rPr>
          <w:rStyle w:val="a4"/>
          <w:b/>
          <w:lang w:val="en-US"/>
        </w:rPr>
        <w:t xml:space="preserve"> Services:</w:t>
      </w:r>
    </w:p>
    <w:p w14:paraId="7929BFDD" w14:textId="5873D8AC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r w:rsidRPr="00B004F3">
        <w:rPr>
          <w:rStyle w:val="a4"/>
        </w:rPr>
        <w:t>trig_DeleteOrderItems_Service</w:t>
      </w:r>
    </w:p>
    <w:p w14:paraId="6D60F3C0" w14:textId="5D5D8EE1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proofErr w:type="spellStart"/>
      <w:r w:rsidRPr="00B004F3">
        <w:rPr>
          <w:rStyle w:val="a4"/>
        </w:rPr>
        <w:t>before_insert_Service</w:t>
      </w:r>
      <w:proofErr w:type="spellEnd"/>
    </w:p>
    <w:p w14:paraId="34F56158" w14:textId="77777777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</w:p>
    <w:p w14:paraId="62786693" w14:textId="62CF9829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  <w:b/>
        </w:rPr>
      </w:pPr>
      <w:r w:rsidRPr="00B004F3">
        <w:rPr>
          <w:rStyle w:val="a4"/>
          <w:b/>
        </w:rPr>
        <w:t>Таблица OrderItems:</w:t>
      </w:r>
    </w:p>
    <w:p w14:paraId="1D9DD116" w14:textId="011ABF0E" w:rsidR="00B004F3" w:rsidRPr="00B004F3" w:rsidRDefault="00B004F3" w:rsidP="00B004F3">
      <w:pPr>
        <w:pStyle w:val="a"/>
        <w:numPr>
          <w:ilvl w:val="0"/>
          <w:numId w:val="0"/>
        </w:numPr>
        <w:spacing w:after="0" w:line="360" w:lineRule="auto"/>
        <w:ind w:firstLine="709"/>
        <w:rPr>
          <w:rStyle w:val="a4"/>
        </w:rPr>
      </w:pPr>
      <w:proofErr w:type="spellStart"/>
      <w:r w:rsidRPr="00B004F3">
        <w:rPr>
          <w:rStyle w:val="a4"/>
        </w:rPr>
        <w:t>before_insert_OrderItems</w:t>
      </w:r>
      <w:proofErr w:type="spellEnd"/>
    </w:p>
    <w:p w14:paraId="38E6AD20" w14:textId="4A6B0BF0" w:rsidR="00F7466E" w:rsidRPr="00F7466E" w:rsidRDefault="00B004F3" w:rsidP="00B004F3">
      <w:pPr>
        <w:rPr>
          <w:rStyle w:val="a4"/>
          <w:rFonts w:ascii="Times New Roman" w:hAnsi="Times New Roman"/>
          <w:b w:val="0"/>
          <w:sz w:val="28"/>
          <w:lang w:val="en-US"/>
        </w:rPr>
      </w:pPr>
      <w:r>
        <w:rPr>
          <w:rStyle w:val="a4"/>
          <w:lang w:val="en-US"/>
        </w:rPr>
        <w:t xml:space="preserve"> </w:t>
      </w:r>
      <w:r w:rsidR="00F7466E">
        <w:rPr>
          <w:rStyle w:val="a4"/>
          <w:lang w:val="en-US"/>
        </w:rPr>
        <w:br w:type="page"/>
      </w:r>
      <w:bookmarkStart w:id="8" w:name="_GoBack"/>
      <w:bookmarkEnd w:id="8"/>
    </w:p>
    <w:p w14:paraId="29BB8ABC" w14:textId="596EC807" w:rsidR="008715A8" w:rsidRPr="008E4A29" w:rsidRDefault="008715A8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color w:val="000000" w:themeColor="text1"/>
        </w:rPr>
      </w:pPr>
      <w:bookmarkStart w:id="9" w:name="_Toc155727964"/>
      <w:r w:rsidRPr="008E4A29">
        <w:rPr>
          <w:rStyle w:val="a4"/>
          <w:rFonts w:ascii="Times New Roman" w:hAnsi="Times New Roman" w:cs="Times New Roman"/>
          <w:color w:val="000000" w:themeColor="text1"/>
        </w:rPr>
        <w:lastRenderedPageBreak/>
        <w:t>Примеры работы БД</w:t>
      </w:r>
      <w:bookmarkEnd w:id="9"/>
    </w:p>
    <w:p w14:paraId="09FCA0AB" w14:textId="77777777" w:rsidR="00A52112" w:rsidRPr="00A52112" w:rsidRDefault="00A52112" w:rsidP="00A52112"/>
    <w:p w14:paraId="55A9EE41" w14:textId="0B730160" w:rsidR="008516C2" w:rsidRPr="008715A8" w:rsidRDefault="00F7466E" w:rsidP="00F7466E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>Р</w:t>
      </w:r>
      <w:r w:rsidR="008516C2">
        <w:rPr>
          <w:rStyle w:val="a4"/>
        </w:rPr>
        <w:t xml:space="preserve">исунок 1. Схема базы данных </w:t>
      </w:r>
      <w:r w:rsidR="00381969">
        <w:rPr>
          <w:rStyle w:val="a4"/>
          <w:lang w:val="en-US"/>
        </w:rPr>
        <w:t>MySQL</w:t>
      </w:r>
      <w:r w:rsidR="00381969" w:rsidRPr="00381969">
        <w:rPr>
          <w:rStyle w:val="a4"/>
        </w:rPr>
        <w:t xml:space="preserve"> </w:t>
      </w:r>
      <w:r>
        <w:rPr>
          <w:rStyle w:val="a4"/>
          <w:lang w:val="en-US"/>
        </w:rPr>
        <w:t>Workbench</w:t>
      </w:r>
      <w:r w:rsidR="00A52112" w:rsidRPr="00A52112">
        <w:rPr>
          <w:noProof/>
          <w:lang w:eastAsia="ru-RU"/>
        </w:rPr>
        <w:t xml:space="preserve"> </w:t>
      </w:r>
      <w:r w:rsidR="00A52112">
        <w:rPr>
          <w:noProof/>
          <w:lang w:eastAsia="ru-RU"/>
        </w:rPr>
        <w:drawing>
          <wp:inline distT="0" distB="0" distL="0" distR="0" wp14:anchorId="6E0E9702" wp14:editId="40C42947">
            <wp:extent cx="5572125" cy="484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AB04" w14:textId="77777777" w:rsid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</w:p>
    <w:p w14:paraId="63B41C0B" w14:textId="2991E93E" w:rsidR="00A52112" w:rsidRPr="00A52112" w:rsidRDefault="008516C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2. </w:t>
      </w:r>
      <w:r w:rsidR="00A52112" w:rsidRPr="00A52112">
        <w:rPr>
          <w:rStyle w:val="a4"/>
          <w:rFonts w:ascii="Times New Roman" w:hAnsi="Times New Roman"/>
          <w:b w:val="0"/>
          <w:sz w:val="28"/>
        </w:rPr>
        <w:t>Проверка при добавлении цены в услуги</w:t>
      </w:r>
    </w:p>
    <w:p w14:paraId="1DC5CCE9" w14:textId="77777777" w:rsidR="00A52112" w:rsidRDefault="00A52112" w:rsidP="00A52112">
      <w:pPr>
        <w:jc w:val="center"/>
      </w:pPr>
      <w:r>
        <w:rPr>
          <w:noProof/>
          <w:lang w:eastAsia="ru-RU"/>
        </w:rPr>
        <w:drawing>
          <wp:inline distT="0" distB="0" distL="0" distR="0" wp14:anchorId="51141FC8" wp14:editId="0C141653">
            <wp:extent cx="4429125" cy="657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2C6" w14:textId="77777777" w:rsidR="00A52112" w:rsidRDefault="00A52112" w:rsidP="00A52112">
      <w:r>
        <w:rPr>
          <w:noProof/>
          <w:lang w:eastAsia="ru-RU"/>
        </w:rPr>
        <w:drawing>
          <wp:inline distT="0" distB="0" distL="0" distR="0" wp14:anchorId="79A91962" wp14:editId="673FBD62">
            <wp:extent cx="3468196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669" r="15499"/>
                    <a:stretch/>
                  </pic:blipFill>
                  <pic:spPr bwMode="auto">
                    <a:xfrm>
                      <a:off x="0" y="0"/>
                      <a:ext cx="3608950" cy="25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CBE63" w14:textId="77777777" w:rsidR="00A52112" w:rsidRDefault="00A52112" w:rsidP="00A52112">
      <w:pPr>
        <w:jc w:val="both"/>
      </w:pPr>
    </w:p>
    <w:p w14:paraId="62D0A83D" w14:textId="11412842" w:rsidR="00A52112" w:rsidRPr="00A52112" w:rsidRDefault="00A52112" w:rsidP="00A52112">
      <w:pPr>
        <w:rPr>
          <w:b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3</w:t>
      </w:r>
      <w:r w:rsidRPr="00A52112">
        <w:rPr>
          <w:rStyle w:val="a4"/>
          <w:rFonts w:ascii="Times New Roman" w:hAnsi="Times New Roman"/>
          <w:b w:val="0"/>
          <w:sz w:val="28"/>
        </w:rPr>
        <w:t>.</w:t>
      </w:r>
      <w:r>
        <w:rPr>
          <w:rStyle w:val="a4"/>
          <w:rFonts w:ascii="Times New Roman" w:hAnsi="Times New Roman"/>
          <w:b w:val="0"/>
          <w:sz w:val="28"/>
        </w:rPr>
        <w:t xml:space="preserve"> </w:t>
      </w:r>
      <w:r w:rsidRPr="00A52112">
        <w:rPr>
          <w:rStyle w:val="a4"/>
          <w:rFonts w:ascii="Times New Roman" w:hAnsi="Times New Roman"/>
          <w:b w:val="0"/>
          <w:sz w:val="28"/>
        </w:rPr>
        <w:t>Проверка при добавлении одинакового название услуги</w:t>
      </w:r>
    </w:p>
    <w:p w14:paraId="79D328EA" w14:textId="77777777" w:rsidR="00A52112" w:rsidRDefault="00A52112" w:rsidP="00A52112">
      <w:pPr>
        <w:jc w:val="center"/>
      </w:pPr>
      <w:r>
        <w:rPr>
          <w:noProof/>
          <w:lang w:eastAsia="ru-RU"/>
        </w:rPr>
        <w:drawing>
          <wp:inline distT="0" distB="0" distL="0" distR="0" wp14:anchorId="13515150" wp14:editId="31A93571">
            <wp:extent cx="421005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8368" w14:textId="77777777" w:rsidR="00A52112" w:rsidRDefault="00A52112" w:rsidP="00A52112">
      <w:r>
        <w:rPr>
          <w:noProof/>
          <w:lang w:eastAsia="ru-RU"/>
        </w:rPr>
        <w:drawing>
          <wp:inline distT="0" distB="0" distL="0" distR="0" wp14:anchorId="4373FF8D" wp14:editId="541F9359">
            <wp:extent cx="4109720" cy="24591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905" r="18225"/>
                    <a:stretch/>
                  </pic:blipFill>
                  <pic:spPr bwMode="auto">
                    <a:xfrm>
                      <a:off x="0" y="0"/>
                      <a:ext cx="4498793" cy="26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F03EB" w14:textId="77777777" w:rsidR="00A52112" w:rsidRDefault="00A52112" w:rsidP="00A52112">
      <w:pPr>
        <w:jc w:val="both"/>
      </w:pPr>
    </w:p>
    <w:p w14:paraId="06E65818" w14:textId="57B7C907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4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>Проверка при создании заказа на дату (нельзя чтобы была будущая)</w:t>
      </w:r>
    </w:p>
    <w:p w14:paraId="4DCE3ECD" w14:textId="77777777" w:rsidR="00A52112" w:rsidRDefault="00A52112" w:rsidP="00A52112">
      <w:pPr>
        <w:jc w:val="both"/>
        <w:rPr>
          <w:b/>
        </w:rPr>
      </w:pPr>
    </w:p>
    <w:p w14:paraId="7C4C0D25" w14:textId="77777777" w:rsidR="00A52112" w:rsidRDefault="00A52112" w:rsidP="00A5211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648FFA" wp14:editId="5EF45112">
            <wp:extent cx="28384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A02" w14:textId="77777777" w:rsidR="00A52112" w:rsidRDefault="00A52112" w:rsidP="00A5211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D704EA" wp14:editId="1CE47BFF">
            <wp:extent cx="3876675" cy="27851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188" r="16782"/>
                    <a:stretch/>
                  </pic:blipFill>
                  <pic:spPr bwMode="auto">
                    <a:xfrm>
                      <a:off x="0" y="0"/>
                      <a:ext cx="3968738" cy="28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B120E" w14:textId="77777777" w:rsidR="00A52112" w:rsidRPr="002E018C" w:rsidRDefault="00A52112" w:rsidP="00A52112">
      <w:pPr>
        <w:jc w:val="both"/>
        <w:rPr>
          <w:b/>
        </w:rPr>
      </w:pPr>
    </w:p>
    <w:p w14:paraId="153066D3" w14:textId="030DA1D0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>
        <w:rPr>
          <w:rStyle w:val="a4"/>
          <w:rFonts w:ascii="Times New Roman" w:hAnsi="Times New Roman"/>
          <w:b w:val="0"/>
          <w:sz w:val="28"/>
        </w:rPr>
        <w:t>5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>Проверка при создании одинакового заказа</w:t>
      </w:r>
    </w:p>
    <w:p w14:paraId="7CE567EB" w14:textId="77777777" w:rsidR="00A52112" w:rsidRDefault="00A52112" w:rsidP="00A52112">
      <w:pPr>
        <w:jc w:val="both"/>
        <w:rPr>
          <w:b/>
        </w:rPr>
      </w:pPr>
    </w:p>
    <w:p w14:paraId="07D09637" w14:textId="77777777" w:rsidR="00A52112" w:rsidRDefault="00A52112" w:rsidP="00A5211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75AA33" wp14:editId="310F21B9">
            <wp:extent cx="2809875" cy="628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6890" w14:textId="77777777" w:rsidR="00A52112" w:rsidRDefault="00A52112" w:rsidP="00A5211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C8D7CB7" wp14:editId="4AF64F66">
            <wp:extent cx="3333503" cy="1809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9706" t="2" r="12293" b="-2"/>
                    <a:stretch/>
                  </pic:blipFill>
                  <pic:spPr bwMode="auto">
                    <a:xfrm>
                      <a:off x="0" y="0"/>
                      <a:ext cx="3344619" cy="18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B3914" w14:textId="77777777" w:rsidR="00A52112" w:rsidRDefault="00A52112" w:rsidP="00A52112">
      <w:pPr>
        <w:jc w:val="both"/>
      </w:pPr>
    </w:p>
    <w:p w14:paraId="1BC962CC" w14:textId="54393760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6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>Проверка при создании одного и того же клиента</w:t>
      </w:r>
    </w:p>
    <w:p w14:paraId="17DFFE3C" w14:textId="77777777" w:rsidR="00A52112" w:rsidRDefault="00A52112" w:rsidP="00A5211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650CA81" wp14:editId="44759785">
            <wp:extent cx="4486275" cy="552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A46" w14:textId="77777777" w:rsidR="00A52112" w:rsidRPr="00742E5E" w:rsidRDefault="00A52112" w:rsidP="00A5211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E42AF4B" wp14:editId="0F4BB241">
            <wp:extent cx="3447676" cy="2476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0027" r="19615"/>
                    <a:stretch/>
                  </pic:blipFill>
                  <pic:spPr bwMode="auto">
                    <a:xfrm>
                      <a:off x="0" y="0"/>
                      <a:ext cx="3459564" cy="248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04EE" w14:textId="77777777" w:rsidR="00A52112" w:rsidRDefault="00A52112" w:rsidP="00A52112">
      <w:pPr>
        <w:jc w:val="both"/>
        <w:rPr>
          <w:lang w:val="en-US"/>
        </w:rPr>
      </w:pPr>
    </w:p>
    <w:p w14:paraId="49C7EC76" w14:textId="77777777" w:rsidR="00A52112" w:rsidRDefault="00A52112" w:rsidP="00A52112">
      <w:pPr>
        <w:jc w:val="both"/>
        <w:rPr>
          <w:b/>
        </w:rPr>
      </w:pPr>
    </w:p>
    <w:p w14:paraId="15C74815" w14:textId="3B7F1517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7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Проверка при добавлении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OrderItems</w:t>
      </w:r>
      <w:proofErr w:type="spellEnd"/>
      <w:r w:rsidRPr="00A52112">
        <w:rPr>
          <w:rStyle w:val="a4"/>
          <w:rFonts w:ascii="Times New Roman" w:hAnsi="Times New Roman"/>
          <w:b w:val="0"/>
          <w:sz w:val="28"/>
        </w:rPr>
        <w:t xml:space="preserve"> существования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ServiceID</w:t>
      </w:r>
      <w:proofErr w:type="spellEnd"/>
      <w:r w:rsidRPr="00A52112">
        <w:rPr>
          <w:rStyle w:val="a4"/>
          <w:rFonts w:ascii="Times New Roman" w:hAnsi="Times New Roman"/>
          <w:b w:val="0"/>
          <w:sz w:val="28"/>
        </w:rPr>
        <w:t xml:space="preserve"> в таблице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Services</w:t>
      </w:r>
      <w:proofErr w:type="spellEnd"/>
    </w:p>
    <w:p w14:paraId="1924FF9C" w14:textId="77777777" w:rsidR="00A52112" w:rsidRDefault="00A52112" w:rsidP="00A521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023191" wp14:editId="7D346C3A">
            <wp:extent cx="369570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BD11" w14:textId="77777777" w:rsidR="00A52112" w:rsidRDefault="00A52112" w:rsidP="00A52112">
      <w:r>
        <w:rPr>
          <w:noProof/>
          <w:lang w:eastAsia="ru-RU"/>
        </w:rPr>
        <w:drawing>
          <wp:inline distT="0" distB="0" distL="0" distR="0" wp14:anchorId="5F28E421" wp14:editId="3EC4B7F4">
            <wp:extent cx="5785723" cy="28892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1951" r="5238"/>
                    <a:stretch/>
                  </pic:blipFill>
                  <pic:spPr bwMode="auto">
                    <a:xfrm>
                      <a:off x="0" y="0"/>
                      <a:ext cx="5834437" cy="291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81443" w14:textId="39DB6FFF" w:rsidR="00A52112" w:rsidRDefault="00A52112" w:rsidP="00A52112">
      <w:pPr>
        <w:jc w:val="both"/>
      </w:pPr>
    </w:p>
    <w:p w14:paraId="32645697" w14:textId="77777777" w:rsidR="00A52112" w:rsidRDefault="00A52112" w:rsidP="00A52112">
      <w:pPr>
        <w:jc w:val="both"/>
      </w:pPr>
    </w:p>
    <w:p w14:paraId="280E1513" w14:textId="6FFFBBA1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lastRenderedPageBreak/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8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Проверка при добавлении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OrderItems</w:t>
      </w:r>
      <w:proofErr w:type="spellEnd"/>
      <w:r w:rsidRPr="00A52112">
        <w:rPr>
          <w:rStyle w:val="a4"/>
          <w:rFonts w:ascii="Times New Roman" w:hAnsi="Times New Roman"/>
          <w:b w:val="0"/>
          <w:sz w:val="28"/>
        </w:rPr>
        <w:t xml:space="preserve"> существования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OrderID</w:t>
      </w:r>
      <w:proofErr w:type="spellEnd"/>
      <w:r w:rsidRPr="00A52112">
        <w:rPr>
          <w:rStyle w:val="a4"/>
          <w:rFonts w:ascii="Times New Roman" w:hAnsi="Times New Roman"/>
          <w:b w:val="0"/>
          <w:sz w:val="28"/>
        </w:rPr>
        <w:t xml:space="preserve"> в таблице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Orders</w:t>
      </w:r>
      <w:proofErr w:type="spellEnd"/>
    </w:p>
    <w:p w14:paraId="3F4B3F5C" w14:textId="77777777" w:rsidR="00A52112" w:rsidRDefault="00A52112" w:rsidP="00A52112">
      <w:pPr>
        <w:jc w:val="center"/>
      </w:pPr>
      <w:r>
        <w:rPr>
          <w:noProof/>
          <w:lang w:eastAsia="ru-RU"/>
        </w:rPr>
        <w:drawing>
          <wp:inline distT="0" distB="0" distL="0" distR="0" wp14:anchorId="1BD1F00C" wp14:editId="5FF2BF1E">
            <wp:extent cx="3933825" cy="714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94DF" w14:textId="77777777" w:rsidR="00A52112" w:rsidRDefault="00A52112" w:rsidP="00A52112">
      <w:r>
        <w:rPr>
          <w:noProof/>
          <w:lang w:eastAsia="ru-RU"/>
        </w:rPr>
        <w:drawing>
          <wp:inline distT="0" distB="0" distL="0" distR="0" wp14:anchorId="7E9ADC07" wp14:editId="15F7FB98">
            <wp:extent cx="6342333" cy="12128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48" t="2" r="9407" b="28711"/>
                    <a:stretch/>
                  </pic:blipFill>
                  <pic:spPr bwMode="auto">
                    <a:xfrm>
                      <a:off x="0" y="0"/>
                      <a:ext cx="6447074" cy="12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E10CB" w14:textId="77777777" w:rsidR="00A52112" w:rsidRDefault="00A52112" w:rsidP="00A52112">
      <w:pPr>
        <w:jc w:val="both"/>
      </w:pPr>
    </w:p>
    <w:p w14:paraId="58971728" w14:textId="19730AB6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9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Проверка существования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ClientID</w:t>
      </w:r>
      <w:proofErr w:type="spellEnd"/>
      <w:r w:rsidRPr="00A52112">
        <w:rPr>
          <w:rStyle w:val="a4"/>
          <w:rFonts w:ascii="Times New Roman" w:hAnsi="Times New Roman"/>
          <w:b w:val="0"/>
          <w:sz w:val="28"/>
        </w:rPr>
        <w:t xml:space="preserve"> в таблице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Clients</w:t>
      </w:r>
      <w:proofErr w:type="spellEnd"/>
      <w:r w:rsidRPr="00A52112">
        <w:rPr>
          <w:rStyle w:val="a4"/>
          <w:rFonts w:ascii="Times New Roman" w:hAnsi="Times New Roman"/>
          <w:b w:val="0"/>
          <w:sz w:val="28"/>
        </w:rPr>
        <w:t xml:space="preserve"> при создании </w:t>
      </w:r>
      <w:proofErr w:type="spellStart"/>
      <w:r w:rsidRPr="00A52112">
        <w:rPr>
          <w:rStyle w:val="a4"/>
          <w:rFonts w:ascii="Times New Roman" w:hAnsi="Times New Roman"/>
          <w:b w:val="0"/>
          <w:sz w:val="28"/>
        </w:rPr>
        <w:t>Orders</w:t>
      </w:r>
      <w:proofErr w:type="spellEnd"/>
    </w:p>
    <w:p w14:paraId="37604A73" w14:textId="77777777" w:rsidR="00A52112" w:rsidRDefault="00A52112" w:rsidP="00A52112">
      <w:pPr>
        <w:jc w:val="center"/>
      </w:pPr>
      <w:r>
        <w:rPr>
          <w:noProof/>
          <w:lang w:eastAsia="ru-RU"/>
        </w:rPr>
        <w:drawing>
          <wp:inline distT="0" distB="0" distL="0" distR="0" wp14:anchorId="657BC438" wp14:editId="5823758E">
            <wp:extent cx="2857500" cy="70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ED5B" w14:textId="77777777" w:rsidR="00A52112" w:rsidRDefault="00A52112" w:rsidP="00A52112">
      <w:r>
        <w:rPr>
          <w:noProof/>
          <w:lang w:eastAsia="ru-RU"/>
        </w:rPr>
        <w:drawing>
          <wp:inline distT="0" distB="0" distL="0" distR="0" wp14:anchorId="6361A0ED" wp14:editId="336783DB">
            <wp:extent cx="5743199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0348" r="11971"/>
                    <a:stretch/>
                  </pic:blipFill>
                  <pic:spPr bwMode="auto">
                    <a:xfrm>
                      <a:off x="0" y="0"/>
                      <a:ext cx="5899120" cy="25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26BCA" w14:textId="77777777" w:rsidR="00A52112" w:rsidRDefault="00A52112" w:rsidP="00A52112">
      <w:pPr>
        <w:jc w:val="both"/>
      </w:pPr>
    </w:p>
    <w:p w14:paraId="564DF2E8" w14:textId="27B4CB7E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10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>Проверка при удалении услуги</w:t>
      </w:r>
    </w:p>
    <w:p w14:paraId="076C95E9" w14:textId="77777777" w:rsidR="00A52112" w:rsidRDefault="00A52112" w:rsidP="00A52112">
      <w:pPr>
        <w:jc w:val="center"/>
      </w:pPr>
      <w:r>
        <w:rPr>
          <w:noProof/>
          <w:lang w:eastAsia="ru-RU"/>
        </w:rPr>
        <w:drawing>
          <wp:inline distT="0" distB="0" distL="0" distR="0" wp14:anchorId="253A47A5" wp14:editId="47DB4BAC">
            <wp:extent cx="3009900" cy="20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C723" w14:textId="77777777" w:rsidR="00A52112" w:rsidRDefault="00A52112" w:rsidP="00A52112">
      <w:r>
        <w:rPr>
          <w:noProof/>
          <w:lang w:eastAsia="ru-RU"/>
        </w:rPr>
        <w:drawing>
          <wp:inline distT="0" distB="0" distL="0" distR="0" wp14:anchorId="42F2F14E" wp14:editId="7D2025C8">
            <wp:extent cx="6116972" cy="30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3233" t="-92917" b="-3"/>
                    <a:stretch/>
                  </pic:blipFill>
                  <pic:spPr bwMode="auto">
                    <a:xfrm>
                      <a:off x="0" y="0"/>
                      <a:ext cx="6133770" cy="30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76C19" w14:textId="77777777" w:rsidR="00A52112" w:rsidRDefault="00A52112" w:rsidP="00A52112">
      <w:pPr>
        <w:jc w:val="both"/>
      </w:pPr>
    </w:p>
    <w:p w14:paraId="4A0AC197" w14:textId="70E4EEF1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11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>Проверка при удалении заказа</w:t>
      </w:r>
    </w:p>
    <w:p w14:paraId="19B194C6" w14:textId="77777777" w:rsidR="00A52112" w:rsidRDefault="00A52112" w:rsidP="00A5211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5671CD" wp14:editId="7058A0F5">
            <wp:extent cx="2733675" cy="342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3E61" w14:textId="77777777" w:rsidR="00A52112" w:rsidRDefault="00A52112" w:rsidP="00A5211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23CEE4" wp14:editId="5FC4CC48">
            <wp:extent cx="6134100" cy="200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50187" t="-1" r="5559" b="-746"/>
                    <a:stretch/>
                  </pic:blipFill>
                  <pic:spPr bwMode="auto">
                    <a:xfrm>
                      <a:off x="0" y="0"/>
                      <a:ext cx="613410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6EFE4" w14:textId="0321698D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12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>Проверка при удалении клиента</w:t>
      </w:r>
    </w:p>
    <w:p w14:paraId="743E0A2A" w14:textId="77777777" w:rsidR="00A52112" w:rsidRDefault="00A52112" w:rsidP="00A5211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DDBCA0" wp14:editId="249A1121">
            <wp:extent cx="278130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F5B5" w14:textId="77777777" w:rsidR="00A52112" w:rsidRDefault="00A52112" w:rsidP="00A5211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8FF202" wp14:editId="3E441A75">
            <wp:extent cx="6260736" cy="257175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51294" r="9950"/>
                    <a:stretch/>
                  </pic:blipFill>
                  <pic:spPr bwMode="auto">
                    <a:xfrm>
                      <a:off x="0" y="0"/>
                      <a:ext cx="6330674" cy="26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6CB63" w14:textId="32D1327F" w:rsidR="00A52112" w:rsidRDefault="00A52112" w:rsidP="00A52112">
      <w:pPr>
        <w:jc w:val="center"/>
        <w:rPr>
          <w:b/>
        </w:rPr>
      </w:pPr>
    </w:p>
    <w:p w14:paraId="1E8AEE88" w14:textId="1446FB59" w:rsidR="00A52112" w:rsidRDefault="00A52112" w:rsidP="00A52112">
      <w:pPr>
        <w:jc w:val="center"/>
        <w:rPr>
          <w:b/>
        </w:rPr>
      </w:pPr>
    </w:p>
    <w:p w14:paraId="022552E3" w14:textId="6C19181B" w:rsidR="00A52112" w:rsidRDefault="00A52112" w:rsidP="00A52112">
      <w:pPr>
        <w:jc w:val="center"/>
        <w:rPr>
          <w:b/>
        </w:rPr>
      </w:pPr>
    </w:p>
    <w:p w14:paraId="19BEA67E" w14:textId="29B2F040" w:rsidR="00A52112" w:rsidRDefault="00A52112" w:rsidP="00A52112">
      <w:pPr>
        <w:jc w:val="center"/>
        <w:rPr>
          <w:b/>
        </w:rPr>
      </w:pPr>
    </w:p>
    <w:p w14:paraId="50B79B2B" w14:textId="77777777" w:rsidR="00A52112" w:rsidRDefault="00A52112" w:rsidP="00A52112">
      <w:pPr>
        <w:jc w:val="center"/>
        <w:rPr>
          <w:b/>
        </w:rPr>
      </w:pPr>
    </w:p>
    <w:p w14:paraId="4F057C5E" w14:textId="77777777" w:rsidR="00A52112" w:rsidRDefault="00A52112" w:rsidP="00A52112">
      <w:pPr>
        <w:jc w:val="center"/>
        <w:rPr>
          <w:b/>
        </w:rPr>
      </w:pPr>
    </w:p>
    <w:p w14:paraId="2080EF1A" w14:textId="410C2797" w:rsidR="00A52112" w:rsidRPr="00A52112" w:rsidRDefault="00A52112" w:rsidP="00A52112">
      <w:pPr>
        <w:rPr>
          <w:rStyle w:val="a4"/>
          <w:rFonts w:ascii="Times New Roman" w:hAnsi="Times New Roman"/>
          <w:b w:val="0"/>
          <w:sz w:val="28"/>
        </w:rPr>
      </w:pPr>
      <w:r w:rsidRPr="00A52112">
        <w:rPr>
          <w:rStyle w:val="a4"/>
          <w:rFonts w:ascii="Times New Roman" w:hAnsi="Times New Roman"/>
          <w:b w:val="0"/>
          <w:sz w:val="28"/>
        </w:rPr>
        <w:lastRenderedPageBreak/>
        <w:t xml:space="preserve">Рисунок </w:t>
      </w:r>
      <w:r w:rsidRPr="00A52112">
        <w:rPr>
          <w:rStyle w:val="a4"/>
          <w:rFonts w:ascii="Times New Roman" w:hAnsi="Times New Roman"/>
          <w:b w:val="0"/>
          <w:sz w:val="28"/>
        </w:rPr>
        <w:t>13</w:t>
      </w:r>
      <w:r w:rsidRPr="00A52112">
        <w:rPr>
          <w:rStyle w:val="a4"/>
          <w:rFonts w:ascii="Times New Roman" w:hAnsi="Times New Roman"/>
          <w:b w:val="0"/>
          <w:sz w:val="28"/>
        </w:rPr>
        <w:t xml:space="preserve">. </w:t>
      </w:r>
      <w:r w:rsidRPr="00A52112">
        <w:rPr>
          <w:rStyle w:val="a4"/>
          <w:rFonts w:ascii="Times New Roman" w:hAnsi="Times New Roman"/>
          <w:b w:val="0"/>
          <w:sz w:val="28"/>
        </w:rPr>
        <w:t>Обновление общей стоимости заказа</w:t>
      </w:r>
    </w:p>
    <w:p w14:paraId="0D6180D4" w14:textId="77777777" w:rsidR="00A52112" w:rsidRDefault="00A52112" w:rsidP="00A52112">
      <w:pPr>
        <w:rPr>
          <w:noProof/>
          <w:lang w:eastAsia="ru-RU"/>
        </w:rPr>
      </w:pPr>
    </w:p>
    <w:p w14:paraId="70980A52" w14:textId="77777777" w:rsidR="00A52112" w:rsidRDefault="00A52112" w:rsidP="00A521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B7CB47" wp14:editId="06FE354B">
            <wp:extent cx="4686300" cy="1647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ECAB" w14:textId="77777777" w:rsidR="00A52112" w:rsidRPr="001E75F9" w:rsidRDefault="00A52112" w:rsidP="00A521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4F3132" wp14:editId="361F38C9">
            <wp:extent cx="2876550" cy="1504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2CB9" w14:textId="3D161752" w:rsidR="008516C2" w:rsidRPr="008516C2" w:rsidRDefault="008516C2" w:rsidP="00A52112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</w:p>
    <w:sectPr w:rsidR="008516C2" w:rsidRPr="0085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847742"/>
      <w:docPartObj>
        <w:docPartGallery w:val="Page Numbers (Bottom of Page)"/>
        <w:docPartUnique/>
      </w:docPartObj>
    </w:sdtPr>
    <w:sdtContent>
      <w:p w14:paraId="239FEDE5" w14:textId="359121B4" w:rsidR="009F66D0" w:rsidRDefault="009F66D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A29">
          <w:rPr>
            <w:noProof/>
          </w:rPr>
          <w:t>8</w:t>
        </w:r>
        <w:r>
          <w:fldChar w:fldCharType="end"/>
        </w:r>
      </w:p>
    </w:sdtContent>
  </w:sdt>
  <w:p w14:paraId="497633C6" w14:textId="77777777" w:rsidR="009F66D0" w:rsidRDefault="009F66D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4952E" w14:textId="77777777" w:rsidR="009F66D0" w:rsidRDefault="009F66D0">
    <w:pPr>
      <w:pStyle w:val="ad"/>
    </w:pPr>
  </w:p>
  <w:p w14:paraId="0FFBD031" w14:textId="77777777" w:rsidR="009F66D0" w:rsidRDefault="009F66D0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48A"/>
    <w:multiLevelType w:val="multilevel"/>
    <w:tmpl w:val="4642D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B2410E"/>
    <w:multiLevelType w:val="multilevel"/>
    <w:tmpl w:val="2728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4D2544"/>
    <w:multiLevelType w:val="multilevel"/>
    <w:tmpl w:val="C9F4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610B0"/>
    <w:multiLevelType w:val="multilevel"/>
    <w:tmpl w:val="ADEE33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DD52EDB"/>
    <w:multiLevelType w:val="multilevel"/>
    <w:tmpl w:val="07D245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99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1BF67AB"/>
    <w:multiLevelType w:val="multilevel"/>
    <w:tmpl w:val="3DFE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96E1D8D"/>
    <w:multiLevelType w:val="multilevel"/>
    <w:tmpl w:val="BFCE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31374"/>
    <w:multiLevelType w:val="multilevel"/>
    <w:tmpl w:val="E3DA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F8C1939"/>
    <w:multiLevelType w:val="hybridMultilevel"/>
    <w:tmpl w:val="B24A48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DAE615F"/>
    <w:multiLevelType w:val="multilevel"/>
    <w:tmpl w:val="B8227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6D7BB4"/>
    <w:multiLevelType w:val="multilevel"/>
    <w:tmpl w:val="80408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8601139"/>
    <w:multiLevelType w:val="multilevel"/>
    <w:tmpl w:val="67664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767367A"/>
    <w:multiLevelType w:val="multilevel"/>
    <w:tmpl w:val="E9C26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6"/>
  </w:num>
  <w:num w:numId="8">
    <w:abstractNumId w:val="19"/>
  </w:num>
  <w:num w:numId="9">
    <w:abstractNumId w:val="1"/>
  </w:num>
  <w:num w:numId="10">
    <w:abstractNumId w:val="18"/>
  </w:num>
  <w:num w:numId="11">
    <w:abstractNumId w:val="3"/>
  </w:num>
  <w:num w:numId="12">
    <w:abstractNumId w:val="17"/>
  </w:num>
  <w:num w:numId="13">
    <w:abstractNumId w:val="12"/>
  </w:num>
  <w:num w:numId="14">
    <w:abstractNumId w:val="10"/>
  </w:num>
  <w:num w:numId="15">
    <w:abstractNumId w:val="11"/>
  </w:num>
  <w:num w:numId="16">
    <w:abstractNumId w:val="15"/>
  </w:num>
  <w:num w:numId="17">
    <w:abstractNumId w:val="5"/>
  </w:num>
  <w:num w:numId="18">
    <w:abstractNumId w:val="8"/>
  </w:num>
  <w:num w:numId="19">
    <w:abstractNumId w:val="16"/>
  </w:num>
  <w:num w:numId="20">
    <w:abstractNumId w:val="7"/>
  </w:num>
  <w:num w:numId="21">
    <w:abstractNumId w:val="9"/>
  </w:num>
  <w:num w:numId="22">
    <w:abstractNumId w:val="18"/>
  </w:num>
  <w:num w:numId="23">
    <w:abstractNumId w:val="0"/>
  </w:num>
  <w:num w:numId="24">
    <w:abstractNumId w:val="2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F8"/>
    <w:rsid w:val="000E27F8"/>
    <w:rsid w:val="001B7684"/>
    <w:rsid w:val="00247237"/>
    <w:rsid w:val="00267A8B"/>
    <w:rsid w:val="00381969"/>
    <w:rsid w:val="00436FA2"/>
    <w:rsid w:val="00452790"/>
    <w:rsid w:val="004C08F0"/>
    <w:rsid w:val="00564BE3"/>
    <w:rsid w:val="00781E97"/>
    <w:rsid w:val="007A733A"/>
    <w:rsid w:val="008516C2"/>
    <w:rsid w:val="008715A8"/>
    <w:rsid w:val="008845DD"/>
    <w:rsid w:val="00894D5E"/>
    <w:rsid w:val="008E4A29"/>
    <w:rsid w:val="009F66D0"/>
    <w:rsid w:val="00A52112"/>
    <w:rsid w:val="00AA0AC4"/>
    <w:rsid w:val="00B004F3"/>
    <w:rsid w:val="00B837BD"/>
    <w:rsid w:val="00B90B80"/>
    <w:rsid w:val="00C4101D"/>
    <w:rsid w:val="00E83F2E"/>
    <w:rsid w:val="00EA5F30"/>
    <w:rsid w:val="00F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69C8"/>
  <w15:chartTrackingRefBased/>
  <w15:docId w15:val="{6905D526-FAC1-4CF6-B0F4-33F288A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4BE3"/>
  </w:style>
  <w:style w:type="paragraph" w:styleId="1">
    <w:name w:val="heading 1"/>
    <w:basedOn w:val="a0"/>
    <w:next w:val="a0"/>
    <w:link w:val="10"/>
    <w:uiPriority w:val="9"/>
    <w:qFormat/>
    <w:rsid w:val="00F74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64BE3"/>
    <w:rPr>
      <w:b/>
      <w:bCs/>
    </w:rPr>
  </w:style>
  <w:style w:type="paragraph" w:customStyle="1" w:styleId="a">
    <w:name w:val="Пункт"/>
    <w:basedOn w:val="a0"/>
    <w:link w:val="a5"/>
    <w:qFormat/>
    <w:rsid w:val="00564BE3"/>
    <w:pPr>
      <w:numPr>
        <w:numId w:val="10"/>
      </w:numPr>
    </w:pPr>
    <w:rPr>
      <w:rFonts w:ascii="Times New Roman" w:hAnsi="Times New Roman"/>
      <w:b/>
      <w:sz w:val="28"/>
    </w:rPr>
  </w:style>
  <w:style w:type="paragraph" w:customStyle="1" w:styleId="a6">
    <w:name w:val="Обычный текст"/>
    <w:link w:val="a7"/>
    <w:qFormat/>
    <w:rsid w:val="00564BE3"/>
    <w:rPr>
      <w:rFonts w:ascii="Times New Roman" w:hAnsi="Times New Roman"/>
      <w:sz w:val="28"/>
    </w:rPr>
  </w:style>
  <w:style w:type="character" w:customStyle="1" w:styleId="a5">
    <w:name w:val="Пункт Знак"/>
    <w:basedOn w:val="a1"/>
    <w:link w:val="a"/>
    <w:rsid w:val="00564BE3"/>
    <w:rPr>
      <w:rFonts w:ascii="Times New Roman" w:hAnsi="Times New Roman"/>
      <w:b/>
      <w:sz w:val="28"/>
    </w:rPr>
  </w:style>
  <w:style w:type="table" w:styleId="a8">
    <w:name w:val="Table Grid"/>
    <w:basedOn w:val="a2"/>
    <w:uiPriority w:val="39"/>
    <w:rsid w:val="0056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текст Знак"/>
    <w:basedOn w:val="a1"/>
    <w:link w:val="a6"/>
    <w:rsid w:val="00564BE3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B90B8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7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Body Text"/>
    <w:basedOn w:val="a0"/>
    <w:link w:val="ab"/>
    <w:uiPriority w:val="1"/>
    <w:semiHidden/>
    <w:unhideWhenUsed/>
    <w:qFormat/>
    <w:rsid w:val="004C08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1"/>
    <w:link w:val="aa"/>
    <w:uiPriority w:val="1"/>
    <w:semiHidden/>
    <w:rsid w:val="004C08F0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Стиль3"/>
    <w:basedOn w:val="a1"/>
    <w:uiPriority w:val="1"/>
    <w:rsid w:val="004C08F0"/>
    <w:rPr>
      <w:rFonts w:ascii="Times New Roman" w:hAnsi="Times New Roman"/>
      <w:sz w:val="28"/>
    </w:rPr>
  </w:style>
  <w:style w:type="character" w:customStyle="1" w:styleId="4">
    <w:name w:val="Стиль4"/>
    <w:basedOn w:val="a1"/>
    <w:uiPriority w:val="1"/>
    <w:rsid w:val="004C08F0"/>
    <w:rPr>
      <w:rFonts w:ascii="Times New Roman" w:hAnsi="Times New Roman"/>
      <w:sz w:val="28"/>
    </w:rPr>
  </w:style>
  <w:style w:type="paragraph" w:styleId="ac">
    <w:name w:val="TOC Heading"/>
    <w:basedOn w:val="1"/>
    <w:next w:val="a0"/>
    <w:uiPriority w:val="39"/>
    <w:unhideWhenUsed/>
    <w:qFormat/>
    <w:rsid w:val="004C08F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d">
    <w:name w:val="footer"/>
    <w:basedOn w:val="a0"/>
    <w:link w:val="ae"/>
    <w:uiPriority w:val="99"/>
    <w:unhideWhenUsed/>
    <w:rsid w:val="004C08F0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e">
    <w:name w:val="Нижний колонтитул Знак"/>
    <w:basedOn w:val="a1"/>
    <w:link w:val="ad"/>
    <w:uiPriority w:val="99"/>
    <w:rsid w:val="004C08F0"/>
    <w:rPr>
      <w:rFonts w:ascii="Times New Roman" w:eastAsia="Times New Roman" w:hAnsi="Times New Roman" w:cs="Times New Roman"/>
    </w:rPr>
  </w:style>
  <w:style w:type="paragraph" w:styleId="11">
    <w:name w:val="toc 1"/>
    <w:basedOn w:val="a0"/>
    <w:next w:val="a0"/>
    <w:autoRedefine/>
    <w:uiPriority w:val="39"/>
    <w:unhideWhenUsed/>
    <w:rsid w:val="004C08F0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</w:rPr>
  </w:style>
  <w:style w:type="character" w:styleId="af">
    <w:name w:val="Hyperlink"/>
    <w:basedOn w:val="a1"/>
    <w:uiPriority w:val="99"/>
    <w:unhideWhenUsed/>
    <w:rsid w:val="004C08F0"/>
    <w:rPr>
      <w:color w:val="0563C1" w:themeColor="hyperlink"/>
      <w:u w:val="single"/>
    </w:rPr>
  </w:style>
  <w:style w:type="paragraph" w:styleId="af0">
    <w:name w:val="Normal (Web)"/>
    <w:basedOn w:val="a0"/>
    <w:uiPriority w:val="99"/>
    <w:semiHidden/>
    <w:unhideWhenUsed/>
    <w:rsid w:val="0043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436FA2"/>
    <w:pPr>
      <w:spacing w:after="0" w:line="240" w:lineRule="auto"/>
    </w:pPr>
  </w:style>
  <w:style w:type="character" w:styleId="af2">
    <w:name w:val="Emphasis"/>
    <w:basedOn w:val="a1"/>
    <w:uiPriority w:val="20"/>
    <w:qFormat/>
    <w:rsid w:val="00436F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footer" Target="footer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AA9561793941379BBA5B25069CD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3091A-D96C-4E8D-9A30-C9834B93C414}"/>
      </w:docPartPr>
      <w:docPartBody>
        <w:p w:rsidR="008848B1" w:rsidRDefault="008848B1" w:rsidP="008848B1">
          <w:pPr>
            <w:pStyle w:val="4EAA9561793941379BBA5B25069CD3B0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1AFC4ECEA2054273B4497C0BC15D2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2B14C-CD78-4C17-AE23-38B484A68DD0}"/>
      </w:docPartPr>
      <w:docPartBody>
        <w:p w:rsidR="008848B1" w:rsidRDefault="008848B1" w:rsidP="008848B1">
          <w:pPr>
            <w:pStyle w:val="1AFC4ECEA2054273B4497C0BC15D216C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C763B64FEAF24E668B765B6662087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56905-2057-4618-8F03-2832CEFEDE2E}"/>
      </w:docPartPr>
      <w:docPartBody>
        <w:p w:rsidR="008848B1" w:rsidRDefault="008848B1" w:rsidP="008848B1">
          <w:pPr>
            <w:pStyle w:val="C763B64FEAF24E668B765B66620871AA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9DDD68BD67904D14AFB5D674F1544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52328-675B-477A-A75E-FCC2E5CD5E58}"/>
      </w:docPartPr>
      <w:docPartBody>
        <w:p w:rsidR="008848B1" w:rsidRDefault="008848B1" w:rsidP="008848B1">
          <w:pPr>
            <w:pStyle w:val="9DDD68BD67904D14AFB5D674F1544A8F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1C3B41E8CF924C4DB16FF8CB79361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5E7C78-2C99-4CED-85FE-3A5C9F0DC616}"/>
      </w:docPartPr>
      <w:docPartBody>
        <w:p w:rsidR="008848B1" w:rsidRDefault="008848B1" w:rsidP="008848B1">
          <w:pPr>
            <w:pStyle w:val="1C3B41E8CF924C4DB16FF8CB7936149A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1FC635E85F8645DDBD56E5E8D2806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3AD4F6-B698-4296-BDBB-7EA5E44561F7}"/>
      </w:docPartPr>
      <w:docPartBody>
        <w:p w:rsidR="008848B1" w:rsidRDefault="008848B1" w:rsidP="008848B1">
          <w:pPr>
            <w:pStyle w:val="1FC635E85F8645DDBD56E5E8D2806E8B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  <w:docPart>
      <w:docPartPr>
        <w:name w:val="B48712E2CAD54F84BC607DE7FD831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F404E1-B200-4AFF-A62E-FB295AC16DE2}"/>
      </w:docPartPr>
      <w:docPartBody>
        <w:p w:rsidR="008848B1" w:rsidRDefault="008848B1" w:rsidP="008848B1">
          <w:pPr>
            <w:pStyle w:val="B48712E2CAD54F84BC607DE7FD831F95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EBEE4D876CA64940A0795CBA280DB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9DE4C3-3CB0-4384-AC90-4643D22104A1}"/>
      </w:docPartPr>
      <w:docPartBody>
        <w:p w:rsidR="008848B1" w:rsidRDefault="008848B1" w:rsidP="008848B1">
          <w:pPr>
            <w:pStyle w:val="EBEE4D876CA64940A0795CBA280DB3DF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638C988B9F0949F4A35AACBBA223D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FD8F9-CA2D-4454-B4AD-895F4AB1B8AA}"/>
      </w:docPartPr>
      <w:docPartBody>
        <w:p w:rsidR="008848B1" w:rsidRDefault="008848B1" w:rsidP="008848B1">
          <w:pPr>
            <w:pStyle w:val="638C988B9F0949F4A35AACBBA223D63E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B1"/>
    <w:rsid w:val="008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8B1"/>
    <w:rPr>
      <w:color w:val="808080"/>
    </w:rPr>
  </w:style>
  <w:style w:type="paragraph" w:customStyle="1" w:styleId="4EAA9561793941379BBA5B25069CD3B0">
    <w:name w:val="4EAA9561793941379BBA5B25069CD3B0"/>
    <w:rsid w:val="008848B1"/>
  </w:style>
  <w:style w:type="paragraph" w:customStyle="1" w:styleId="1AFC4ECEA2054273B4497C0BC15D216C">
    <w:name w:val="1AFC4ECEA2054273B4497C0BC15D216C"/>
    <w:rsid w:val="008848B1"/>
  </w:style>
  <w:style w:type="paragraph" w:customStyle="1" w:styleId="C763B64FEAF24E668B765B66620871AA">
    <w:name w:val="C763B64FEAF24E668B765B66620871AA"/>
    <w:rsid w:val="008848B1"/>
  </w:style>
  <w:style w:type="paragraph" w:customStyle="1" w:styleId="9DDD68BD67904D14AFB5D674F1544A8F">
    <w:name w:val="9DDD68BD67904D14AFB5D674F1544A8F"/>
    <w:rsid w:val="008848B1"/>
  </w:style>
  <w:style w:type="paragraph" w:customStyle="1" w:styleId="1C3B41E8CF924C4DB16FF8CB7936149A">
    <w:name w:val="1C3B41E8CF924C4DB16FF8CB7936149A"/>
    <w:rsid w:val="008848B1"/>
  </w:style>
  <w:style w:type="paragraph" w:customStyle="1" w:styleId="1FC635E85F8645DDBD56E5E8D2806E8B">
    <w:name w:val="1FC635E85F8645DDBD56E5E8D2806E8B"/>
    <w:rsid w:val="008848B1"/>
  </w:style>
  <w:style w:type="paragraph" w:customStyle="1" w:styleId="B48712E2CAD54F84BC607DE7FD831F95">
    <w:name w:val="B48712E2CAD54F84BC607DE7FD831F95"/>
    <w:rsid w:val="008848B1"/>
  </w:style>
  <w:style w:type="paragraph" w:customStyle="1" w:styleId="EBEE4D876CA64940A0795CBA280DB3DF">
    <w:name w:val="EBEE4D876CA64940A0795CBA280DB3DF"/>
    <w:rsid w:val="008848B1"/>
  </w:style>
  <w:style w:type="paragraph" w:customStyle="1" w:styleId="638C988B9F0949F4A35AACBBA223D63E">
    <w:name w:val="638C988B9F0949F4A35AACBBA223D63E"/>
    <w:rsid w:val="00884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Asus</cp:lastModifiedBy>
  <cp:revision>18</cp:revision>
  <dcterms:created xsi:type="dcterms:W3CDTF">2023-12-23T08:49:00Z</dcterms:created>
  <dcterms:modified xsi:type="dcterms:W3CDTF">2024-01-09T14:27:00Z</dcterms:modified>
</cp:coreProperties>
</file>