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D1A9" w14:textId="77777777" w:rsidR="002A555B" w:rsidRDefault="00722215">
      <w:pPr>
        <w:spacing w:line="480" w:lineRule="auto"/>
        <w:ind w:firstLine="0"/>
        <w:jc w:val="center"/>
        <w:rPr>
          <w:lang w:val="ru-RU"/>
        </w:rPr>
      </w:pPr>
      <w:proofErr w:type="spellStart"/>
      <w:r>
        <w:rPr>
          <w:sz w:val="24"/>
          <w:lang w:val="ru-RU"/>
        </w:rPr>
        <w:t>я</w:t>
      </w:r>
      <w:bookmarkStart w:id="0" w:name="_Hlk131339376"/>
      <w:r>
        <w:rPr>
          <w:sz w:val="24"/>
          <w:lang w:val="ru-RU"/>
        </w:rPr>
        <w:t>МИНИСТЕРСТВО</w:t>
      </w:r>
      <w:proofErr w:type="spellEnd"/>
      <w:r>
        <w:rPr>
          <w:sz w:val="24"/>
          <w:lang w:val="ru-RU"/>
        </w:rPr>
        <w:t xml:space="preserve"> ОБРАЗОВАНИЯ И НАУКИ РЕСПУБЛИКИ БЕЛАРУСЬ</w:t>
      </w:r>
    </w:p>
    <w:p w14:paraId="27E61DC2" w14:textId="77777777" w:rsidR="002A555B" w:rsidRDefault="00722215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42105B64" w14:textId="77777777" w:rsidR="002A555B" w:rsidRDefault="002A555B">
      <w:pPr>
        <w:spacing w:line="480" w:lineRule="auto"/>
        <w:ind w:firstLine="0"/>
        <w:jc w:val="center"/>
        <w:rPr>
          <w:sz w:val="24"/>
          <w:lang w:val="ru-RU"/>
        </w:rPr>
      </w:pPr>
    </w:p>
    <w:p w14:paraId="088EE2D9" w14:textId="77777777" w:rsidR="002A555B" w:rsidRDefault="00722215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6CA1584D" w14:textId="77777777" w:rsidR="002A555B" w:rsidRDefault="002A555B">
      <w:pPr>
        <w:spacing w:line="480" w:lineRule="auto"/>
        <w:ind w:firstLine="0"/>
        <w:jc w:val="center"/>
        <w:rPr>
          <w:lang w:val="ru-RU"/>
        </w:rPr>
      </w:pPr>
    </w:p>
    <w:p w14:paraId="04C56807" w14:textId="77777777" w:rsidR="002A555B" w:rsidRDefault="00722215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2434974E" w14:textId="77777777" w:rsidR="002A555B" w:rsidRDefault="002A555B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109D5F1C" w14:textId="77777777" w:rsidR="002A555B" w:rsidRDefault="002A555B">
      <w:pPr>
        <w:spacing w:line="480" w:lineRule="auto"/>
        <w:ind w:firstLine="0"/>
        <w:rPr>
          <w:b/>
          <w:sz w:val="32"/>
          <w:lang w:val="ru-RU"/>
        </w:rPr>
      </w:pPr>
    </w:p>
    <w:p w14:paraId="00566B80" w14:textId="77777777" w:rsidR="002A555B" w:rsidRPr="004E73CD" w:rsidRDefault="00722215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Pr="004E73CD">
        <w:rPr>
          <w:b/>
          <w:sz w:val="32"/>
          <w:lang w:val="ru-RU"/>
        </w:rPr>
        <w:t>4</w:t>
      </w:r>
    </w:p>
    <w:p w14:paraId="0E66B511" w14:textId="77777777" w:rsidR="002A555B" w:rsidRDefault="00722215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153CFD0F" w14:textId="77777777" w:rsidR="002A555B" w:rsidRDefault="002A555B">
      <w:pPr>
        <w:spacing w:line="480" w:lineRule="auto"/>
        <w:rPr>
          <w:lang w:val="ru-RU"/>
        </w:rPr>
      </w:pPr>
    </w:p>
    <w:p w14:paraId="5FC4ECEA" w14:textId="77777777" w:rsidR="002A555B" w:rsidRDefault="00722215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 w14:paraId="20C1AF72" w14:textId="77777777" w:rsidR="002A555B" w:rsidRDefault="002A555B">
      <w:pPr>
        <w:spacing w:line="480" w:lineRule="auto"/>
        <w:rPr>
          <w:sz w:val="28"/>
          <w:szCs w:val="28"/>
          <w:lang w:val="ru-RU"/>
        </w:rPr>
      </w:pPr>
    </w:p>
    <w:p w14:paraId="41747DAF" w14:textId="77777777" w:rsidR="002A555B" w:rsidRDefault="002A555B">
      <w:pPr>
        <w:spacing w:line="480" w:lineRule="auto"/>
        <w:rPr>
          <w:sz w:val="28"/>
          <w:lang w:val="ru-RU"/>
        </w:rPr>
      </w:pPr>
    </w:p>
    <w:p w14:paraId="2D06712D" w14:textId="77777777" w:rsidR="002A555B" w:rsidRDefault="00722215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6B309394" w14:textId="77777777" w:rsidR="002A555B" w:rsidRPr="004E73CD" w:rsidRDefault="00722215">
      <w:pPr>
        <w:tabs>
          <w:tab w:val="left" w:pos="3780"/>
        </w:tabs>
        <w:spacing w:line="480" w:lineRule="auto"/>
        <w:ind w:firstLine="0"/>
        <w:rPr>
          <w:color w:val="000000" w:themeColor="text1"/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</w:t>
      </w:r>
      <w:r>
        <w:rPr>
          <w:color w:val="000000" w:themeColor="text1"/>
          <w:sz w:val="28"/>
          <w:lang w:val="ru-RU"/>
        </w:rPr>
        <w:t xml:space="preserve">      </w:t>
      </w:r>
      <w:proofErr w:type="spellStart"/>
      <w:r>
        <w:rPr>
          <w:color w:val="000000" w:themeColor="text1"/>
          <w:sz w:val="28"/>
          <w:lang w:val="ru-RU"/>
        </w:rPr>
        <w:t>Господарик</w:t>
      </w:r>
      <w:proofErr w:type="spellEnd"/>
      <w:r>
        <w:rPr>
          <w:color w:val="000000" w:themeColor="text1"/>
          <w:sz w:val="28"/>
          <w:lang w:val="ru-RU"/>
        </w:rPr>
        <w:t xml:space="preserve"> П.В.</w:t>
      </w:r>
    </w:p>
    <w:p w14:paraId="419A7280" w14:textId="77777777" w:rsidR="002A555B" w:rsidRDefault="002A555B">
      <w:pPr>
        <w:spacing w:line="480" w:lineRule="auto"/>
        <w:rPr>
          <w:lang w:val="ru-RU"/>
        </w:rPr>
      </w:pPr>
    </w:p>
    <w:p w14:paraId="5D277B54" w14:textId="77777777" w:rsidR="002A555B" w:rsidRDefault="002A555B">
      <w:pPr>
        <w:spacing w:line="480" w:lineRule="auto"/>
        <w:rPr>
          <w:b/>
          <w:i/>
          <w:lang w:val="ru-RU"/>
        </w:rPr>
      </w:pPr>
    </w:p>
    <w:p w14:paraId="4EB335C2" w14:textId="77777777" w:rsidR="002A555B" w:rsidRDefault="00722215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 w14:paraId="4C223110" w14:textId="072B5D2B" w:rsidR="002A555B" w:rsidRDefault="002A555B">
      <w:pPr>
        <w:spacing w:line="480" w:lineRule="auto"/>
        <w:ind w:firstLine="0"/>
        <w:rPr>
          <w:lang w:val="ru-RU"/>
        </w:rPr>
      </w:pPr>
    </w:p>
    <w:p w14:paraId="25A1DD77" w14:textId="77777777" w:rsidR="004E73CD" w:rsidRDefault="004E73CD">
      <w:pPr>
        <w:spacing w:line="480" w:lineRule="auto"/>
        <w:ind w:firstLine="0"/>
        <w:rPr>
          <w:lang w:val="ru-RU"/>
        </w:rPr>
      </w:pPr>
    </w:p>
    <w:p w14:paraId="56C107A1" w14:textId="77777777" w:rsidR="002A555B" w:rsidRDefault="00722215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464E9D01" w14:textId="77777777" w:rsidR="002A555B" w:rsidRDefault="00722215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>Лабораторная работа № 2.2. Командный язык и скрипты Shell</w:t>
      </w:r>
    </w:p>
    <w:p w14:paraId="50EA1052" w14:textId="77777777" w:rsidR="002A555B" w:rsidRDefault="00722215">
      <w:pPr>
        <w:pStyle w:val="1"/>
        <w:ind w:firstLine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Цель работы</w:t>
      </w:r>
      <w:proofErr w:type="gramStart"/>
      <w:r>
        <w:rPr>
          <w:sz w:val="28"/>
          <w:szCs w:val="28"/>
          <w:lang w:val="ru-RU"/>
        </w:rPr>
        <w:t>: Закрепить</w:t>
      </w:r>
      <w:proofErr w:type="gramEnd"/>
      <w:r>
        <w:rPr>
          <w:sz w:val="28"/>
          <w:szCs w:val="28"/>
          <w:lang w:val="ru-RU"/>
        </w:rPr>
        <w:t xml:space="preserve"> на практике принципы создания проектов с помощью скриптов SHELL, освоить средства примитивного графического интерфейса в Linux-скриптах.</w:t>
      </w:r>
      <w:r>
        <w:rPr>
          <w:sz w:val="28"/>
          <w:szCs w:val="28"/>
          <w:lang w:val="ru-RU"/>
        </w:rPr>
        <w:br/>
      </w:r>
      <w:proofErr w:type="spellStart"/>
      <w:r>
        <w:rPr>
          <w:sz w:val="28"/>
          <w:szCs w:val="28"/>
        </w:rPr>
        <w:t>Задание</w:t>
      </w:r>
      <w:proofErr w:type="spellEnd"/>
      <w:r>
        <w:rPr>
          <w:sz w:val="28"/>
          <w:szCs w:val="28"/>
        </w:rPr>
        <w:t xml:space="preserve"> 1</w:t>
      </w:r>
    </w:p>
    <w:p w14:paraId="3E80F547" w14:textId="77777777" w:rsidR="002A555B" w:rsidRDefault="00722215">
      <w:pPr>
        <w:pStyle w:val="af1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1. Сделать пример с двумя вложенными диалогами типа </w:t>
      </w:r>
      <w:proofErr w:type="spellStart"/>
      <w:r>
        <w:rPr>
          <w:sz w:val="28"/>
          <w:szCs w:val="28"/>
        </w:rPr>
        <w:t>YesNo</w:t>
      </w:r>
      <w:proofErr w:type="spellEnd"/>
      <w:r>
        <w:rPr>
          <w:sz w:val="28"/>
          <w:szCs w:val="28"/>
        </w:rPr>
        <w:t>.</w:t>
      </w:r>
    </w:p>
    <w:p w14:paraId="744E7650" w14:textId="77777777" w:rsidR="002A555B" w:rsidRDefault="00722215">
      <w:pPr>
        <w:pStyle w:val="af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5B24A92" wp14:editId="43E3904A">
            <wp:extent cx="5006340" cy="420497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CCE2" w14:textId="77777777" w:rsidR="002A555B" w:rsidRDefault="00722215">
      <w:pPr>
        <w:pStyle w:val="af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C234B24" wp14:editId="410658E7">
            <wp:extent cx="3311525" cy="1534795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D71EE" wp14:editId="6C589365">
            <wp:extent cx="2082800" cy="14414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B8507" wp14:editId="43CB106B">
            <wp:extent cx="2113915" cy="1393825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2. Сделать пример, запрашивающий сначала имя человека, а потом </w:t>
      </w:r>
      <w:r>
        <w:rPr>
          <w:sz w:val="28"/>
          <w:szCs w:val="28"/>
        </w:rPr>
        <w:lastRenderedPageBreak/>
        <w:t>профессию. Вывести имя + профессию, прочитанные в диалоге.</w:t>
      </w:r>
    </w:p>
    <w:p w14:paraId="6F49AA47" w14:textId="77777777" w:rsidR="002A555B" w:rsidRDefault="00722215">
      <w:pPr>
        <w:pStyle w:val="af1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13" behindDoc="0" locked="0" layoutInCell="0" allowOverlap="1" wp14:anchorId="6041BF85" wp14:editId="555D4BAC">
            <wp:simplePos x="0" y="0"/>
            <wp:positionH relativeFrom="column">
              <wp:posOffset>-134620</wp:posOffset>
            </wp:positionH>
            <wp:positionV relativeFrom="paragraph">
              <wp:posOffset>11430</wp:posOffset>
            </wp:positionV>
            <wp:extent cx="5633720" cy="4728845"/>
            <wp:effectExtent l="0" t="0" r="0" b="0"/>
            <wp:wrapThrough wrapText="bothSides">
              <wp:wrapPolygon edited="0">
                <wp:start x="749" y="134"/>
                <wp:lineTo x="386" y="134"/>
                <wp:lineTo x="-22" y="918"/>
                <wp:lineTo x="-22" y="19606"/>
                <wp:lineTo x="91" y="20983"/>
                <wp:lineTo x="522" y="21442"/>
                <wp:lineTo x="20918" y="21442"/>
                <wp:lineTo x="21372" y="20983"/>
                <wp:lineTo x="21508" y="19606"/>
                <wp:lineTo x="21508" y="918"/>
                <wp:lineTo x="21077" y="134"/>
                <wp:lineTo x="20714" y="134"/>
                <wp:lineTo x="749" y="134"/>
              </wp:wrapPolygon>
            </wp:wrapThrough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65E20" w14:textId="77777777" w:rsidR="002A555B" w:rsidRDefault="002A555B">
      <w:pPr>
        <w:pStyle w:val="af1"/>
        <w:ind w:firstLine="0"/>
        <w:rPr>
          <w:sz w:val="28"/>
          <w:szCs w:val="28"/>
        </w:rPr>
      </w:pPr>
    </w:p>
    <w:p w14:paraId="0D25F26E" w14:textId="77777777" w:rsidR="002A555B" w:rsidRDefault="00722215">
      <w:pPr>
        <w:pStyle w:val="af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72CF713" wp14:editId="130F7BD5">
            <wp:extent cx="2132965" cy="1509395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E4B75" wp14:editId="4371A05E">
            <wp:extent cx="2053590" cy="1453515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22052" wp14:editId="2D3ED264">
            <wp:extent cx="2374900" cy="149987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22BB" w14:textId="77777777" w:rsidR="002A555B" w:rsidRDefault="002A555B">
      <w:pPr>
        <w:pStyle w:val="af1"/>
        <w:ind w:firstLine="0"/>
        <w:rPr>
          <w:sz w:val="28"/>
          <w:szCs w:val="28"/>
        </w:rPr>
      </w:pPr>
    </w:p>
    <w:p w14:paraId="2F8B1F53" w14:textId="77777777" w:rsidR="002A555B" w:rsidRDefault="00722215">
      <w:pPr>
        <w:pStyle w:val="af1"/>
        <w:numPr>
          <w:ilvl w:val="0"/>
          <w:numId w:val="1"/>
        </w:numPr>
      </w:pPr>
      <w:r>
        <w:rPr>
          <w:sz w:val="28"/>
          <w:szCs w:val="28"/>
        </w:rPr>
        <w:t>Вывести список с названиями валют. После выбора валюты система должна вывести ее котировку</w:t>
      </w:r>
    </w:p>
    <w:p w14:paraId="073D8042" w14:textId="17519716" w:rsidR="002A555B" w:rsidRDefault="00722215">
      <w:pPr>
        <w:pStyle w:val="af1"/>
        <w:ind w:firstLine="0"/>
      </w:pPr>
      <w:r>
        <w:rPr>
          <w:noProof/>
        </w:rPr>
        <w:lastRenderedPageBreak/>
        <w:drawing>
          <wp:anchor distT="0" distB="0" distL="114300" distR="114300" simplePos="0" relativeHeight="14" behindDoc="0" locked="0" layoutInCell="0" allowOverlap="1" wp14:anchorId="5E1A0FAE" wp14:editId="301DDF91">
            <wp:simplePos x="0" y="0"/>
            <wp:positionH relativeFrom="column">
              <wp:posOffset>-504825</wp:posOffset>
            </wp:positionH>
            <wp:positionV relativeFrom="paragraph">
              <wp:posOffset>240030</wp:posOffset>
            </wp:positionV>
            <wp:extent cx="5173345" cy="4342130"/>
            <wp:effectExtent l="0" t="0" r="0" b="0"/>
            <wp:wrapTopAndBottom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5" behindDoc="0" locked="0" layoutInCell="0" allowOverlap="1" wp14:anchorId="14A98DB1" wp14:editId="5D0B6914">
            <wp:simplePos x="0" y="0"/>
            <wp:positionH relativeFrom="column">
              <wp:posOffset>4592955</wp:posOffset>
            </wp:positionH>
            <wp:positionV relativeFrom="paragraph">
              <wp:posOffset>2308860</wp:posOffset>
            </wp:positionV>
            <wp:extent cx="2066925" cy="1716405"/>
            <wp:effectExtent l="0" t="0" r="0" b="0"/>
            <wp:wrapTopAndBottom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E45F4" w14:textId="77777777" w:rsidR="004E73CD" w:rsidRDefault="00722215">
      <w:pPr>
        <w:pStyle w:val="af1"/>
        <w:ind w:firstLine="0"/>
        <w:rPr>
          <w:sz w:val="28"/>
          <w:szCs w:val="28"/>
        </w:rPr>
      </w:pPr>
      <w:r>
        <w:rPr>
          <w:sz w:val="28"/>
          <w:szCs w:val="28"/>
        </w:rPr>
        <w:br/>
        <w:t>4,5 Измените предыдущую программу так, вместо списка валют</w:t>
      </w:r>
    </w:p>
    <w:p w14:paraId="5D6E13EE" w14:textId="690E8A2A" w:rsidR="002A555B" w:rsidRDefault="004E73CD">
      <w:pPr>
        <w:pStyle w:val="af1"/>
        <w:ind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6DD75601" wp14:editId="32E23298">
            <wp:simplePos x="0" y="0"/>
            <wp:positionH relativeFrom="column">
              <wp:posOffset>-1270</wp:posOffset>
            </wp:positionH>
            <wp:positionV relativeFrom="paragraph">
              <wp:posOffset>617220</wp:posOffset>
            </wp:positionV>
            <wp:extent cx="5915660" cy="1650365"/>
            <wp:effectExtent l="0" t="0" r="0" b="6985"/>
            <wp:wrapTopAndBottom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t="10362" b="48429"/>
                    <a:stretch/>
                  </pic:blipFill>
                  <pic:spPr bwMode="auto">
                    <a:xfrm>
                      <a:off x="0" y="0"/>
                      <a:ext cx="5915660" cy="165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215">
        <w:rPr>
          <w:sz w:val="28"/>
          <w:szCs w:val="28"/>
        </w:rPr>
        <w:br/>
        <w:t>предлагалось оконное меню валют. Чтобы программа работала в цикле.</w:t>
      </w:r>
      <w:r w:rsidR="00722215">
        <w:rPr>
          <w:sz w:val="28"/>
          <w:szCs w:val="28"/>
        </w:rPr>
        <w:br/>
        <w:t xml:space="preserve">Для выхода из цикла нужно вместо названия валюты вводить </w:t>
      </w:r>
      <w:proofErr w:type="spellStart"/>
      <w:r w:rsidR="00722215">
        <w:rPr>
          <w:sz w:val="28"/>
          <w:szCs w:val="28"/>
        </w:rPr>
        <w:t>exit</w:t>
      </w:r>
      <w:proofErr w:type="spellEnd"/>
      <w:r w:rsidR="00722215">
        <w:rPr>
          <w:sz w:val="28"/>
          <w:szCs w:val="28"/>
        </w:rPr>
        <w:t>.</w:t>
      </w:r>
      <w:r w:rsidR="00722215">
        <w:rPr>
          <w:sz w:val="28"/>
          <w:szCs w:val="28"/>
        </w:rPr>
        <w:br/>
      </w:r>
      <w:r w:rsidR="00722215">
        <w:rPr>
          <w:sz w:val="28"/>
          <w:szCs w:val="28"/>
        </w:rPr>
        <w:br/>
        <w:t>Измените предыдущую программу так, для выхода из программы в</w:t>
      </w:r>
      <w:r w:rsidR="00722215">
        <w:rPr>
          <w:sz w:val="28"/>
          <w:szCs w:val="28"/>
        </w:rPr>
        <w:br/>
        <w:t>меню была кнопка закрытия программы «</w:t>
      </w:r>
      <w:proofErr w:type="spellStart"/>
      <w:r w:rsidR="00722215">
        <w:rPr>
          <w:sz w:val="28"/>
          <w:szCs w:val="28"/>
        </w:rPr>
        <w:t>exit</w:t>
      </w:r>
      <w:proofErr w:type="spellEnd"/>
      <w:r w:rsidR="00722215">
        <w:rPr>
          <w:sz w:val="28"/>
          <w:szCs w:val="28"/>
        </w:rPr>
        <w:t>».</w:t>
      </w:r>
    </w:p>
    <w:p w14:paraId="62FF74E4" w14:textId="77777777" w:rsidR="002A555B" w:rsidRDefault="00722215">
      <w:pPr>
        <w:pStyle w:val="af1"/>
        <w:ind w:firstLine="0"/>
        <w:rPr>
          <w:sz w:val="28"/>
          <w:szCs w:val="28"/>
        </w:rPr>
      </w:pPr>
      <w:r>
        <w:rPr>
          <w:sz w:val="28"/>
          <w:szCs w:val="28"/>
        </w:rPr>
        <w:br/>
      </w:r>
    </w:p>
    <w:p w14:paraId="54F80B3F" w14:textId="66046203" w:rsidR="002A555B" w:rsidRDefault="00722215" w:rsidP="004E73CD">
      <w:pPr>
        <w:pStyle w:val="af1"/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04FA77" wp14:editId="06B64756">
            <wp:extent cx="6293485" cy="2599861"/>
            <wp:effectExtent l="0" t="0" r="0" b="0"/>
            <wp:docPr id="1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l="-1571" t="9542" r="1571" b="27720"/>
                    <a:stretch/>
                  </pic:blipFill>
                  <pic:spPr bwMode="auto">
                    <a:xfrm>
                      <a:off x="0" y="0"/>
                      <a:ext cx="6293485" cy="259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Задание 2</w:t>
      </w:r>
      <w:r>
        <w:rPr>
          <w:sz w:val="28"/>
          <w:szCs w:val="28"/>
        </w:rPr>
        <w:br/>
        <w:t xml:space="preserve">Создайте копию проекта </w:t>
      </w:r>
      <w:proofErr w:type="spellStart"/>
      <w:r>
        <w:rPr>
          <w:sz w:val="28"/>
          <w:szCs w:val="28"/>
        </w:rPr>
        <w:t>представелнного</w:t>
      </w:r>
      <w:proofErr w:type="spellEnd"/>
      <w:r>
        <w:rPr>
          <w:sz w:val="28"/>
          <w:szCs w:val="28"/>
        </w:rPr>
        <w:t xml:space="preserve"> в упражнении  </w:t>
      </w:r>
      <w:r>
        <w:rPr>
          <w:sz w:val="28"/>
          <w:szCs w:val="28"/>
        </w:rPr>
        <w:br/>
        <w:t xml:space="preserve">Внесем </w:t>
      </w:r>
      <w:proofErr w:type="spellStart"/>
      <w:r>
        <w:rPr>
          <w:sz w:val="28"/>
          <w:szCs w:val="28"/>
        </w:rPr>
        <w:t>изменеия</w:t>
      </w:r>
      <w:proofErr w:type="spellEnd"/>
      <w:r>
        <w:rPr>
          <w:sz w:val="28"/>
          <w:szCs w:val="28"/>
        </w:rPr>
        <w:t xml:space="preserve"> в новом проекте, добавив вывод информации о домашнем каталоге каждого</w:t>
      </w:r>
      <w:r>
        <w:rPr>
          <w:sz w:val="28"/>
          <w:szCs w:val="28"/>
        </w:rPr>
        <w:br/>
        <w:t>пользователя и включив в вывод общее число файлов и подкаталогов в каждом из них.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BBACBF3" wp14:editId="410CFBF1">
            <wp:extent cx="5393278" cy="4190539"/>
            <wp:effectExtent l="0" t="0" r="0" b="635"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069" cy="419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60E1" w14:textId="77777777" w:rsidR="002A555B" w:rsidRDefault="002A555B">
      <w:pPr>
        <w:pStyle w:val="af1"/>
        <w:ind w:firstLine="0"/>
        <w:jc w:val="left"/>
        <w:rPr>
          <w:sz w:val="28"/>
          <w:szCs w:val="28"/>
        </w:rPr>
      </w:pPr>
    </w:p>
    <w:p w14:paraId="50956E48" w14:textId="77777777" w:rsidR="002A555B" w:rsidRDefault="00722215">
      <w:pPr>
        <w:pStyle w:val="af1"/>
        <w:ind w:firstLine="0"/>
        <w:jc w:val="left"/>
      </w:pPr>
      <w:r w:rsidRPr="004E73CD">
        <w:rPr>
          <w:sz w:val="28"/>
          <w:szCs w:val="28"/>
        </w:rPr>
        <w:lastRenderedPageBreak/>
        <w:t xml:space="preserve">Задание 3 </w:t>
      </w:r>
      <w:proofErr w:type="gramStart"/>
      <w:r w:rsidRPr="004E73CD">
        <w:rPr>
          <w:sz w:val="28"/>
          <w:szCs w:val="28"/>
        </w:rPr>
        <w:t>Для сценария</w:t>
      </w:r>
      <w:proofErr w:type="gramEnd"/>
      <w:r w:rsidRPr="004E73CD">
        <w:rPr>
          <w:sz w:val="28"/>
          <w:szCs w:val="28"/>
        </w:rPr>
        <w:t xml:space="preserve"> выполненного в задании №2 создайте графическое диалоговое окно.</w:t>
      </w:r>
      <w:r w:rsidRPr="004E73CD"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684AD01F" wp14:editId="191F18C5">
            <wp:extent cx="2495550" cy="1657350"/>
            <wp:effectExtent l="0" t="0" r="0" b="0"/>
            <wp:docPr id="1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3CD8" w14:textId="77777777" w:rsidR="00993CC5" w:rsidRPr="00993CC5" w:rsidRDefault="00722215" w:rsidP="00993CC5">
      <w:pPr>
        <w:pStyle w:val="af1"/>
        <w:jc w:val="left"/>
        <w:rPr>
          <w:b w:val="0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5905F96F" wp14:editId="580B845F">
            <wp:extent cx="5703536" cy="3726625"/>
            <wp:effectExtent l="0" t="0" r="0" b="7620"/>
            <wp:docPr id="15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919" cy="373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  <w:t>Вывод</w:t>
      </w:r>
      <w:proofErr w:type="gramStart"/>
      <w:r>
        <w:rPr>
          <w:b w:val="0"/>
          <w:i/>
          <w:iCs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В ходе</w:t>
      </w:r>
      <w:proofErr w:type="gramEnd"/>
      <w:r>
        <w:rPr>
          <w:b w:val="0"/>
          <w:sz w:val="28"/>
          <w:szCs w:val="28"/>
        </w:rPr>
        <w:t xml:space="preserve"> выполнения лабораторной работы изучили основные команды, </w:t>
      </w:r>
      <w:r>
        <w:rPr>
          <w:b w:val="0"/>
          <w:sz w:val="28"/>
          <w:szCs w:val="28"/>
        </w:rPr>
        <w:br/>
        <w:t>для написания скриптов.</w:t>
      </w:r>
      <w:r>
        <w:rPr>
          <w:b w:val="0"/>
          <w:sz w:val="28"/>
          <w:szCs w:val="28"/>
        </w:rPr>
        <w:br/>
      </w:r>
      <w:r>
        <w:rPr>
          <w:b w:val="0"/>
          <w:sz w:val="28"/>
          <w:szCs w:val="28"/>
        </w:rPr>
        <w:br/>
      </w:r>
      <w:r>
        <w:rPr>
          <w:bCs/>
          <w:sz w:val="32"/>
          <w:szCs w:val="32"/>
        </w:rPr>
        <w:t>Контрольные вопросы:</w:t>
      </w:r>
      <w:r>
        <w:rPr>
          <w:b w:val="0"/>
          <w:bCs/>
          <w:sz w:val="28"/>
          <w:szCs w:val="28"/>
        </w:rPr>
        <w:br/>
        <w:t xml:space="preserve">1. </w:t>
      </w:r>
      <w:r w:rsidRPr="004E73CD">
        <w:rPr>
          <w:sz w:val="28"/>
          <w:szCs w:val="28"/>
          <w:lang w:eastAsia="zh-CN"/>
        </w:rPr>
        <w:t xml:space="preserve">Как командная оболочка определяет тип значения переменных? </w:t>
      </w:r>
      <w:r>
        <w:rPr>
          <w:sz w:val="28"/>
          <w:szCs w:val="28"/>
        </w:rPr>
        <w:br/>
      </w:r>
      <w:r w:rsidR="00993CC5" w:rsidRPr="00993CC5">
        <w:rPr>
          <w:b w:val="0"/>
          <w:sz w:val="28"/>
          <w:szCs w:val="28"/>
          <w:lang w:eastAsia="zh-CN"/>
        </w:rPr>
        <w:t xml:space="preserve">В командных оболочках, таких как </w:t>
      </w:r>
      <w:r w:rsidR="00993CC5" w:rsidRPr="00993CC5">
        <w:rPr>
          <w:b w:val="0"/>
          <w:sz w:val="28"/>
          <w:szCs w:val="28"/>
          <w:lang w:val="en-GB" w:eastAsia="zh-CN"/>
        </w:rPr>
        <w:t>Bash</w:t>
      </w:r>
      <w:r w:rsidR="00993CC5" w:rsidRPr="00993CC5">
        <w:rPr>
          <w:b w:val="0"/>
          <w:sz w:val="28"/>
          <w:szCs w:val="28"/>
          <w:lang w:eastAsia="zh-CN"/>
        </w:rPr>
        <w:t>, переменные могут содержать разные типы данных, такие как строки (текст), числа (целые числа или числа с плавающей точкой), и даже специальные значения, такие как пустая строка или нуль.</w:t>
      </w:r>
    </w:p>
    <w:p w14:paraId="69A115C4" w14:textId="01E864EE" w:rsidR="00993CC5" w:rsidRPr="00993CC5" w:rsidRDefault="00993CC5" w:rsidP="00993CC5">
      <w:pPr>
        <w:pStyle w:val="af1"/>
        <w:jc w:val="left"/>
        <w:rPr>
          <w:b w:val="0"/>
          <w:sz w:val="28"/>
          <w:szCs w:val="28"/>
          <w:lang w:val="en-GB" w:eastAsia="zh-CN"/>
        </w:rPr>
      </w:pPr>
      <w:r w:rsidRPr="00993CC5">
        <w:rPr>
          <w:b w:val="0"/>
          <w:sz w:val="28"/>
          <w:szCs w:val="28"/>
          <w:lang w:eastAsia="zh-CN"/>
        </w:rPr>
        <w:t xml:space="preserve">Определение типа значения переменных в командной оболочке происходит динамически, и оболочка интерпретирует значение переменной в контексте использования. </w:t>
      </w:r>
    </w:p>
    <w:p w14:paraId="63CCDE3C" w14:textId="192FE59C" w:rsidR="00993CC5" w:rsidRPr="00993CC5" w:rsidRDefault="00993CC5" w:rsidP="00993CC5">
      <w:pPr>
        <w:pStyle w:val="af1"/>
        <w:numPr>
          <w:ilvl w:val="0"/>
          <w:numId w:val="3"/>
        </w:numPr>
        <w:jc w:val="left"/>
        <w:rPr>
          <w:b w:val="0"/>
          <w:sz w:val="28"/>
          <w:szCs w:val="28"/>
          <w:lang w:eastAsia="zh-CN"/>
        </w:rPr>
      </w:pPr>
      <w:r w:rsidRPr="00993CC5">
        <w:rPr>
          <w:b w:val="0"/>
          <w:sz w:val="28"/>
          <w:szCs w:val="28"/>
          <w:lang w:eastAsia="zh-CN"/>
        </w:rPr>
        <w:t>Строки (</w:t>
      </w:r>
      <w:r w:rsidRPr="00993CC5">
        <w:rPr>
          <w:b w:val="0"/>
          <w:sz w:val="28"/>
          <w:szCs w:val="28"/>
          <w:lang w:val="en-GB" w:eastAsia="zh-CN"/>
        </w:rPr>
        <w:t>Strings</w:t>
      </w:r>
      <w:r w:rsidRPr="00993CC5">
        <w:rPr>
          <w:b w:val="0"/>
          <w:sz w:val="28"/>
          <w:szCs w:val="28"/>
          <w:lang w:eastAsia="zh-CN"/>
        </w:rPr>
        <w:t>): В командной оболочке строки могут быть заданы с использованием одинарных (') или двойных кавычек (").</w:t>
      </w:r>
    </w:p>
    <w:p w14:paraId="4748A12B" w14:textId="77777777" w:rsidR="00993CC5" w:rsidRPr="00993CC5" w:rsidRDefault="00993CC5" w:rsidP="00993CC5">
      <w:pPr>
        <w:pStyle w:val="af1"/>
        <w:jc w:val="left"/>
        <w:rPr>
          <w:b w:val="0"/>
          <w:sz w:val="28"/>
          <w:szCs w:val="28"/>
          <w:lang w:eastAsia="zh-CN"/>
        </w:rPr>
      </w:pPr>
      <w:r w:rsidRPr="00993CC5">
        <w:rPr>
          <w:b w:val="0"/>
          <w:sz w:val="28"/>
          <w:szCs w:val="28"/>
          <w:lang w:eastAsia="zh-CN"/>
        </w:rPr>
        <w:t>Строковые значения могут содержать текст и спецсимволы, такие как перевод строки (\</w:t>
      </w:r>
      <w:r w:rsidRPr="00993CC5">
        <w:rPr>
          <w:b w:val="0"/>
          <w:sz w:val="28"/>
          <w:szCs w:val="28"/>
          <w:lang w:val="en-GB" w:eastAsia="zh-CN"/>
        </w:rPr>
        <w:t>n</w:t>
      </w:r>
      <w:r w:rsidRPr="00993CC5">
        <w:rPr>
          <w:b w:val="0"/>
          <w:sz w:val="28"/>
          <w:szCs w:val="28"/>
          <w:lang w:eastAsia="zh-CN"/>
        </w:rPr>
        <w:t>) или табуляция (\</w:t>
      </w:r>
      <w:r w:rsidRPr="00993CC5">
        <w:rPr>
          <w:b w:val="0"/>
          <w:sz w:val="28"/>
          <w:szCs w:val="28"/>
          <w:lang w:val="en-GB" w:eastAsia="zh-CN"/>
        </w:rPr>
        <w:t>t</w:t>
      </w:r>
      <w:r w:rsidRPr="00993CC5">
        <w:rPr>
          <w:b w:val="0"/>
          <w:sz w:val="28"/>
          <w:szCs w:val="28"/>
          <w:lang w:eastAsia="zh-CN"/>
        </w:rPr>
        <w:t>).</w:t>
      </w:r>
    </w:p>
    <w:p w14:paraId="3C690EBF" w14:textId="1CC5A23E" w:rsidR="00993CC5" w:rsidRPr="00993CC5" w:rsidRDefault="00993CC5" w:rsidP="00993CC5">
      <w:pPr>
        <w:pStyle w:val="af1"/>
        <w:numPr>
          <w:ilvl w:val="0"/>
          <w:numId w:val="3"/>
        </w:numPr>
        <w:jc w:val="left"/>
        <w:rPr>
          <w:b w:val="0"/>
          <w:sz w:val="28"/>
          <w:szCs w:val="28"/>
          <w:lang w:eastAsia="zh-CN"/>
        </w:rPr>
      </w:pPr>
      <w:r w:rsidRPr="00993CC5">
        <w:rPr>
          <w:b w:val="0"/>
          <w:sz w:val="28"/>
          <w:szCs w:val="28"/>
          <w:lang w:eastAsia="zh-CN"/>
        </w:rPr>
        <w:t>Числа (</w:t>
      </w:r>
      <w:r w:rsidRPr="00993CC5">
        <w:rPr>
          <w:b w:val="0"/>
          <w:sz w:val="28"/>
          <w:szCs w:val="28"/>
          <w:lang w:val="en-GB" w:eastAsia="zh-CN"/>
        </w:rPr>
        <w:t>Numbers</w:t>
      </w:r>
      <w:r w:rsidRPr="00993CC5">
        <w:rPr>
          <w:b w:val="0"/>
          <w:sz w:val="28"/>
          <w:szCs w:val="28"/>
          <w:lang w:eastAsia="zh-CN"/>
        </w:rPr>
        <w:t xml:space="preserve">): В большинстве командных оболочек числа интерпретируются как строки, если они не используются в математических выражениях. Однако, если вы хотите использовать числа в математических операциях, вы можете сделать это с помощью двойных круглых скобок </w:t>
      </w:r>
    </w:p>
    <w:p w14:paraId="5C63B81A" w14:textId="5A7E8200" w:rsidR="00993CC5" w:rsidRPr="003E3398" w:rsidRDefault="00993CC5" w:rsidP="002C6FEB">
      <w:pPr>
        <w:pStyle w:val="af1"/>
        <w:numPr>
          <w:ilvl w:val="0"/>
          <w:numId w:val="3"/>
        </w:numPr>
        <w:jc w:val="left"/>
        <w:rPr>
          <w:lang w:eastAsia="zh-CN"/>
        </w:rPr>
      </w:pPr>
      <w:r w:rsidRPr="00993CC5">
        <w:rPr>
          <w:b w:val="0"/>
          <w:sz w:val="28"/>
          <w:szCs w:val="28"/>
          <w:lang w:eastAsia="zh-CN"/>
        </w:rPr>
        <w:t>Пустые значения (</w:t>
      </w:r>
      <w:r w:rsidRPr="00993CC5">
        <w:rPr>
          <w:b w:val="0"/>
          <w:sz w:val="28"/>
          <w:szCs w:val="28"/>
          <w:lang w:val="en-GB" w:eastAsia="zh-CN"/>
        </w:rPr>
        <w:t>Empty</w:t>
      </w:r>
      <w:r w:rsidRPr="00993CC5">
        <w:rPr>
          <w:b w:val="0"/>
          <w:sz w:val="28"/>
          <w:szCs w:val="28"/>
          <w:lang w:eastAsia="zh-CN"/>
        </w:rPr>
        <w:t xml:space="preserve"> </w:t>
      </w:r>
      <w:r w:rsidRPr="00993CC5">
        <w:rPr>
          <w:b w:val="0"/>
          <w:sz w:val="28"/>
          <w:szCs w:val="28"/>
          <w:lang w:val="en-GB" w:eastAsia="zh-CN"/>
        </w:rPr>
        <w:t>Values</w:t>
      </w:r>
      <w:r w:rsidRPr="00993CC5">
        <w:rPr>
          <w:b w:val="0"/>
          <w:sz w:val="28"/>
          <w:szCs w:val="28"/>
          <w:lang w:eastAsia="zh-CN"/>
        </w:rPr>
        <w:t xml:space="preserve">): Переменные могут быть пустыми (не содержать значения). </w:t>
      </w:r>
    </w:p>
    <w:p w14:paraId="789AAEBC" w14:textId="77777777" w:rsidR="00993CC5" w:rsidRPr="00993CC5" w:rsidRDefault="00993CC5" w:rsidP="00993CC5">
      <w:pPr>
        <w:pStyle w:val="af1"/>
        <w:numPr>
          <w:ilvl w:val="0"/>
          <w:numId w:val="3"/>
        </w:numPr>
        <w:jc w:val="left"/>
        <w:rPr>
          <w:b w:val="0"/>
          <w:sz w:val="28"/>
          <w:szCs w:val="28"/>
          <w:lang w:eastAsia="zh-CN"/>
        </w:rPr>
      </w:pPr>
      <w:r w:rsidRPr="00993CC5">
        <w:rPr>
          <w:b w:val="0"/>
          <w:sz w:val="28"/>
          <w:szCs w:val="28"/>
          <w:lang w:eastAsia="zh-CN"/>
        </w:rPr>
        <w:t xml:space="preserve">Специальные значения: В командной оболочке также могут использоваться специальные значения, такие как </w:t>
      </w:r>
      <w:r w:rsidRPr="00993CC5">
        <w:rPr>
          <w:b w:val="0"/>
          <w:sz w:val="28"/>
          <w:szCs w:val="28"/>
          <w:lang w:val="en-GB" w:eastAsia="zh-CN"/>
        </w:rPr>
        <w:t>null</w:t>
      </w:r>
      <w:r w:rsidRPr="00993CC5">
        <w:rPr>
          <w:b w:val="0"/>
          <w:sz w:val="28"/>
          <w:szCs w:val="28"/>
          <w:lang w:eastAsia="zh-CN"/>
        </w:rPr>
        <w:t xml:space="preserve"> или </w:t>
      </w:r>
      <w:r w:rsidRPr="00993CC5">
        <w:rPr>
          <w:b w:val="0"/>
          <w:sz w:val="28"/>
          <w:szCs w:val="28"/>
          <w:lang w:val="en-GB" w:eastAsia="zh-CN"/>
        </w:rPr>
        <w:t>undefined</w:t>
      </w:r>
      <w:r w:rsidRPr="00993CC5">
        <w:rPr>
          <w:b w:val="0"/>
          <w:sz w:val="28"/>
          <w:szCs w:val="28"/>
          <w:lang w:eastAsia="zh-CN"/>
        </w:rPr>
        <w:t>, обозначаемые отсутствием значения переменной.</w:t>
      </w:r>
    </w:p>
    <w:p w14:paraId="612E54B6" w14:textId="77777777" w:rsidR="00993CC5" w:rsidRPr="00993CC5" w:rsidRDefault="00993CC5" w:rsidP="00993CC5">
      <w:pPr>
        <w:pStyle w:val="af1"/>
        <w:jc w:val="left"/>
        <w:rPr>
          <w:b w:val="0"/>
          <w:sz w:val="28"/>
          <w:szCs w:val="28"/>
          <w:lang w:eastAsia="zh-CN"/>
        </w:rPr>
      </w:pPr>
      <w:r w:rsidRPr="00993CC5">
        <w:rPr>
          <w:b w:val="0"/>
          <w:sz w:val="28"/>
          <w:szCs w:val="28"/>
          <w:lang w:eastAsia="zh-CN"/>
        </w:rPr>
        <w:t xml:space="preserve">Оболочка </w:t>
      </w:r>
      <w:r w:rsidRPr="00993CC5">
        <w:rPr>
          <w:b w:val="0"/>
          <w:sz w:val="28"/>
          <w:szCs w:val="28"/>
          <w:lang w:val="en-GB" w:eastAsia="zh-CN"/>
        </w:rPr>
        <w:t>Bash</w:t>
      </w:r>
      <w:r w:rsidRPr="00993CC5">
        <w:rPr>
          <w:b w:val="0"/>
          <w:sz w:val="28"/>
          <w:szCs w:val="28"/>
          <w:lang w:eastAsia="zh-CN"/>
        </w:rPr>
        <w:t xml:space="preserve"> является динамически типизированной, что означает, что тип переменной определяется автоматически во время выполнения, в зависимости от контекста использования. Она позволяет использовать переменные без явного указания типа, что делает ее гибкой для работы с различными типами данных.</w:t>
      </w:r>
    </w:p>
    <w:p w14:paraId="6DF0030C" w14:textId="4974B20B" w:rsidR="00993CC5" w:rsidRDefault="00722215">
      <w:pPr>
        <w:pStyle w:val="af1"/>
        <w:ind w:firstLine="0"/>
        <w:jc w:val="left"/>
        <w:rPr>
          <w:b w:val="0"/>
          <w:bCs/>
          <w:sz w:val="28"/>
          <w:szCs w:val="28"/>
          <w:lang w:eastAsia="zh-CN"/>
        </w:rPr>
      </w:pPr>
      <w:r>
        <w:rPr>
          <w:b w:val="0"/>
          <w:bCs/>
          <w:sz w:val="28"/>
          <w:szCs w:val="28"/>
          <w:lang w:eastAsia="zh-CN"/>
        </w:rPr>
        <w:tab/>
      </w:r>
      <w:r>
        <w:rPr>
          <w:b w:val="0"/>
          <w:bCs/>
          <w:sz w:val="28"/>
          <w:szCs w:val="28"/>
          <w:lang w:eastAsia="zh-CN"/>
        </w:rPr>
        <w:tab/>
      </w:r>
    </w:p>
    <w:p w14:paraId="0FB49222" w14:textId="09F527E8" w:rsidR="002A555B" w:rsidRPr="002C6FEB" w:rsidRDefault="00722215">
      <w:pPr>
        <w:pStyle w:val="af1"/>
        <w:ind w:firstLine="0"/>
        <w:jc w:val="left"/>
        <w:rPr>
          <w:b w:val="0"/>
          <w:bCs/>
          <w:lang w:val="en-GB" w:eastAsia="zh-CN"/>
        </w:rPr>
      </w:pPr>
      <w:r>
        <w:rPr>
          <w:b w:val="0"/>
          <w:bCs/>
          <w:sz w:val="28"/>
          <w:szCs w:val="28"/>
          <w:lang w:eastAsia="zh-CN"/>
        </w:rPr>
        <w:t>2.</w:t>
      </w:r>
      <w:r w:rsidRPr="004E73CD">
        <w:rPr>
          <w:sz w:val="28"/>
          <w:szCs w:val="28"/>
          <w:lang w:eastAsia="zh-CN"/>
        </w:rPr>
        <w:t xml:space="preserve">Укажите какими интернет-источниками вы пользовались при изучении и </w:t>
      </w:r>
      <w:proofErr w:type="spellStart"/>
      <w:r w:rsidRPr="004E73CD">
        <w:rPr>
          <w:sz w:val="28"/>
          <w:szCs w:val="28"/>
          <w:lang w:eastAsia="zh-CN"/>
        </w:rPr>
        <w:t>ризработке</w:t>
      </w:r>
      <w:proofErr w:type="spellEnd"/>
      <w:r w:rsidRPr="004E73CD">
        <w:rPr>
          <w:sz w:val="28"/>
          <w:szCs w:val="28"/>
          <w:lang w:eastAsia="zh-CN"/>
        </w:rPr>
        <w:t xml:space="preserve"> графического диалога. </w:t>
      </w:r>
      <w:r>
        <w:rPr>
          <w:sz w:val="28"/>
          <w:szCs w:val="28"/>
          <w:lang w:eastAsia="zh-CN"/>
        </w:rPr>
        <w:t xml:space="preserve">                           </w:t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 w:rsidRPr="002C6FEB">
        <w:rPr>
          <w:b w:val="0"/>
          <w:bCs/>
          <w:sz w:val="28"/>
          <w:szCs w:val="28"/>
          <w:lang w:val="en-GB" w:eastAsia="zh-CN"/>
        </w:rPr>
        <w:t xml:space="preserve">ru.linux-console.net, </w:t>
      </w:r>
      <w:hyperlink r:id="rId23" w:history="1">
        <w:r w:rsidR="002C6FEB" w:rsidRPr="002C6FEB">
          <w:rPr>
            <w:rStyle w:val="af3"/>
            <w:b w:val="0"/>
            <w:bCs/>
            <w:sz w:val="28"/>
            <w:szCs w:val="28"/>
            <w:lang w:val="en-GB" w:eastAsia="zh-CN"/>
          </w:rPr>
          <w:t>https://rus-linux.net</w:t>
        </w:r>
      </w:hyperlink>
      <w:r w:rsidR="002C6FEB" w:rsidRPr="002C6FEB">
        <w:rPr>
          <w:b w:val="0"/>
          <w:bCs/>
          <w:sz w:val="28"/>
          <w:szCs w:val="28"/>
          <w:lang w:val="en-GB" w:eastAsia="zh-CN"/>
        </w:rPr>
        <w:t xml:space="preserve">, chat </w:t>
      </w:r>
      <w:proofErr w:type="spellStart"/>
      <w:r w:rsidR="002C6FEB" w:rsidRPr="002C6FEB">
        <w:rPr>
          <w:b w:val="0"/>
          <w:bCs/>
          <w:sz w:val="28"/>
          <w:szCs w:val="28"/>
          <w:lang w:val="en-GB" w:eastAsia="zh-CN"/>
        </w:rPr>
        <w:t>gpt</w:t>
      </w:r>
      <w:proofErr w:type="spellEnd"/>
    </w:p>
    <w:p w14:paraId="1D56CAE4" w14:textId="77777777" w:rsidR="002A555B" w:rsidRPr="002C6FEB" w:rsidRDefault="00722215">
      <w:pPr>
        <w:pStyle w:val="af1"/>
        <w:ind w:firstLine="0"/>
        <w:jc w:val="left"/>
        <w:rPr>
          <w:b w:val="0"/>
          <w:sz w:val="28"/>
          <w:szCs w:val="28"/>
          <w:lang w:val="en-GB"/>
        </w:rPr>
      </w:pPr>
      <w:r w:rsidRPr="002C6FEB">
        <w:rPr>
          <w:lang w:val="en-GB"/>
        </w:rPr>
        <w:br/>
      </w:r>
    </w:p>
    <w:sectPr w:rsidR="002A555B" w:rsidRPr="002C6FEB">
      <w:footerReference w:type="default" r:id="rId24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1F77A" w14:textId="77777777" w:rsidR="00154875" w:rsidRDefault="00154875">
      <w:r>
        <w:separator/>
      </w:r>
    </w:p>
  </w:endnote>
  <w:endnote w:type="continuationSeparator" w:id="0">
    <w:p w14:paraId="1036155E" w14:textId="77777777" w:rsidR="00154875" w:rsidRDefault="00154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0843487"/>
      <w:docPartObj>
        <w:docPartGallery w:val="AutoText"/>
      </w:docPartObj>
    </w:sdtPr>
    <w:sdtEndPr/>
    <w:sdtContent>
      <w:p w14:paraId="292BDA3E" w14:textId="77777777" w:rsidR="002A555B" w:rsidRDefault="00722215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  <w:p w14:paraId="126035D9" w14:textId="77777777" w:rsidR="002A555B" w:rsidRDefault="00154875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C38F" w14:textId="77777777" w:rsidR="00154875" w:rsidRDefault="00154875">
      <w:r>
        <w:separator/>
      </w:r>
    </w:p>
  </w:footnote>
  <w:footnote w:type="continuationSeparator" w:id="0">
    <w:p w14:paraId="20EB5E98" w14:textId="77777777" w:rsidR="00154875" w:rsidRDefault="00154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933"/>
    <w:multiLevelType w:val="multilevel"/>
    <w:tmpl w:val="C81450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CD23EBF"/>
    <w:multiLevelType w:val="multilevel"/>
    <w:tmpl w:val="EC52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8723A"/>
    <w:multiLevelType w:val="multilevel"/>
    <w:tmpl w:val="E6280C9C"/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55B"/>
    <w:rsid w:val="00154875"/>
    <w:rsid w:val="002A555B"/>
    <w:rsid w:val="002C6FEB"/>
    <w:rsid w:val="003E3398"/>
    <w:rsid w:val="004E73CD"/>
    <w:rsid w:val="00722215"/>
    <w:rsid w:val="0099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1D7A"/>
  <w15:docId w15:val="{E9FA5F6E-1010-4AEF-9F49-EC2378D5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="709"/>
      <w:jc w:val="both"/>
    </w:pPr>
    <w:rPr>
      <w:rFonts w:eastAsia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</w:style>
  <w:style w:type="character" w:customStyle="1" w:styleId="f1">
    <w:name w:val="f_тт1"/>
    <w:basedOn w:val="a0"/>
    <w:qFormat/>
  </w:style>
  <w:style w:type="character" w:customStyle="1" w:styleId="fcode">
    <w:name w:val="f_code"/>
    <w:basedOn w:val="a0"/>
    <w:qFormat/>
  </w:style>
  <w:style w:type="character" w:customStyle="1" w:styleId="fnewstyle29">
    <w:name w:val="f_newstyle29"/>
    <w:basedOn w:val="a0"/>
    <w:qFormat/>
  </w:style>
  <w:style w:type="character" w:customStyle="1" w:styleId="a5">
    <w:name w:val="Верхний колонтитул Знак"/>
    <w:basedOn w:val="a0"/>
    <w:link w:val="a6"/>
    <w:qFormat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paragraph" w:customStyle="1" w:styleId="12">
    <w:name w:val="Заголовок1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13">
    <w:name w:val="Указатель1"/>
    <w:basedOn w:val="a"/>
    <w:qFormat/>
    <w:pPr>
      <w:suppressLineNumbers/>
    </w:pPr>
    <w:rPr>
      <w:rFonts w:cs="Lohit Devanagari"/>
    </w:rPr>
  </w:style>
  <w:style w:type="paragraph" w:customStyle="1" w:styleId="ad">
    <w:name w:val="Колонтитул"/>
    <w:basedOn w:val="a"/>
    <w:qFormat/>
  </w:style>
  <w:style w:type="paragraph" w:styleId="a6">
    <w:name w:val="header"/>
    <w:basedOn w:val="a"/>
    <w:link w:val="a5"/>
    <w:unhideWhenUsed/>
    <w:pPr>
      <w:tabs>
        <w:tab w:val="center" w:pos="4677"/>
        <w:tab w:val="right" w:pos="9355"/>
      </w:tabs>
    </w:pPr>
  </w:style>
  <w:style w:type="paragraph" w:styleId="ae">
    <w:name w:val="index heading"/>
    <w:basedOn w:val="a"/>
    <w:next w:val="14"/>
    <w:qFormat/>
    <w:pPr>
      <w:suppressLineNumbers/>
    </w:pPr>
    <w:rPr>
      <w:rFonts w:cs="Lohit Devanagari"/>
    </w:rPr>
  </w:style>
  <w:style w:type="paragraph" w:styleId="14">
    <w:name w:val="index 1"/>
    <w:basedOn w:val="a"/>
    <w:next w:val="a"/>
    <w:uiPriority w:val="99"/>
    <w:semiHidden/>
    <w:unhideWhenUsed/>
    <w:qFormat/>
  </w:style>
  <w:style w:type="paragraph" w:styleId="af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f0">
    <w:name w:val="Normal (Web)"/>
    <w:basedOn w:val="a"/>
    <w:uiPriority w:val="99"/>
    <w:unhideWhenUsed/>
    <w:qFormat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a4">
    <w:name w:val="Код"/>
    <w:basedOn w:val="a"/>
    <w:link w:val="a3"/>
    <w:qFormat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f1">
    <w:name w:val="Цель работы"/>
    <w:basedOn w:val="a"/>
    <w:qFormat/>
    <w:rPr>
      <w:b/>
      <w:sz w:val="24"/>
      <w:lang w:val="ru-RU"/>
    </w:rPr>
  </w:style>
  <w:style w:type="paragraph" w:customStyle="1" w:styleId="p1">
    <w:name w:val="p_тт1"/>
    <w:basedOn w:val="a"/>
    <w:qFormat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customStyle="1" w:styleId="pcourierfixedp">
    <w:name w:val="p_courierfixedp"/>
    <w:basedOn w:val="a"/>
    <w:qFormat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character" w:styleId="af3">
    <w:name w:val="Hyperlink"/>
    <w:basedOn w:val="a0"/>
    <w:uiPriority w:val="99"/>
    <w:unhideWhenUsed/>
    <w:rsid w:val="002C6FEB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2C6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4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294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4244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5053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13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3346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5677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9239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242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2904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3788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2063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s-linux.ne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Polina Gospodarik</cp:lastModifiedBy>
  <cp:revision>11</cp:revision>
  <dcterms:created xsi:type="dcterms:W3CDTF">2023-09-25T12:03:00Z</dcterms:created>
  <dcterms:modified xsi:type="dcterms:W3CDTF">2023-10-12T05:17:00Z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