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FAEA" w14:textId="77777777" w:rsidR="00C33D51" w:rsidRPr="006C3A70" w:rsidRDefault="00C33D51" w:rsidP="006D5DB4">
      <w:pPr>
        <w:pStyle w:val="Heading1"/>
        <w:jc w:val="center"/>
        <w:rPr>
          <w:rFonts w:ascii="Calibri" w:hAnsi="Calibri"/>
          <w:b w:val="0"/>
          <w:color w:val="000000"/>
          <w:sz w:val="48"/>
          <w:szCs w:val="48"/>
        </w:rPr>
      </w:pPr>
      <w:r>
        <w:rPr>
          <w:rFonts w:ascii="Calibri" w:hAnsi="Calibri"/>
          <w:b w:val="0"/>
          <w:color w:val="000000"/>
          <w:sz w:val="48"/>
          <w:szCs w:val="48"/>
        </w:rPr>
        <w:t>Final Exam</w:t>
      </w:r>
    </w:p>
    <w:p w14:paraId="33A2B14F" w14:textId="77777777" w:rsidR="00C33D51" w:rsidRDefault="00C33D51" w:rsidP="002B0AE6">
      <w:pPr>
        <w:pStyle w:val="Heading1"/>
        <w:jc w:val="center"/>
        <w:rPr>
          <w:rFonts w:ascii="Calibri" w:hAnsi="Calibri"/>
          <w:b w:val="0"/>
          <w:color w:val="000000"/>
          <w:sz w:val="24"/>
          <w:szCs w:val="48"/>
        </w:rPr>
      </w:pPr>
      <w:r w:rsidRPr="002B0AE6">
        <w:rPr>
          <w:rFonts w:ascii="Calibri" w:hAnsi="Calibri"/>
          <w:b w:val="0"/>
          <w:color w:val="000000"/>
          <w:sz w:val="24"/>
          <w:szCs w:val="48"/>
        </w:rPr>
        <w:t>Name: ____________</w:t>
      </w:r>
      <w:r>
        <w:rPr>
          <w:rFonts w:ascii="Calibri" w:hAnsi="Calibri"/>
          <w:b w:val="0"/>
          <w:color w:val="000000"/>
          <w:sz w:val="24"/>
          <w:szCs w:val="48"/>
        </w:rPr>
        <w:t>_______________</w:t>
      </w:r>
      <w:r w:rsidRPr="002B0AE6">
        <w:rPr>
          <w:rFonts w:ascii="Calibri" w:hAnsi="Calibri"/>
          <w:b w:val="0"/>
          <w:color w:val="000000"/>
          <w:sz w:val="24"/>
          <w:szCs w:val="48"/>
        </w:rPr>
        <w:t>_</w:t>
      </w:r>
    </w:p>
    <w:p w14:paraId="0378F66D" w14:textId="77777777" w:rsidR="00C33D51" w:rsidRPr="002B0AE6" w:rsidRDefault="00C33D51" w:rsidP="002B0AE6"/>
    <w:p w14:paraId="52925517" w14:textId="77777777" w:rsidR="00C33D51" w:rsidRPr="002B0AE6" w:rsidRDefault="00C33D51" w:rsidP="002B0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  <w:r w:rsidRPr="002B0AE6">
        <w:rPr>
          <w:rFonts w:cs="CMR10"/>
          <w:sz w:val="24"/>
          <w:szCs w:val="24"/>
        </w:rPr>
        <w:t xml:space="preserve">Time limit is </w:t>
      </w:r>
      <w:r>
        <w:rPr>
          <w:rFonts w:cs="CMR10"/>
          <w:sz w:val="24"/>
          <w:szCs w:val="24"/>
        </w:rPr>
        <w:t>120</w:t>
      </w:r>
      <w:r w:rsidRPr="002B0AE6">
        <w:rPr>
          <w:rFonts w:cs="CMR10"/>
          <w:sz w:val="24"/>
          <w:szCs w:val="24"/>
        </w:rPr>
        <w:t xml:space="preserve"> minutes.</w:t>
      </w:r>
    </w:p>
    <w:p w14:paraId="52D7349D" w14:textId="77777777" w:rsidR="00C33D51" w:rsidRPr="002B0AE6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250A3C09" w14:textId="77777777" w:rsidR="00C33D51" w:rsidRPr="0004529D" w:rsidRDefault="00C33D51" w:rsidP="00C94E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  <w:r w:rsidRPr="0004529D">
        <w:rPr>
          <w:rFonts w:cs="CMR10"/>
          <w:sz w:val="24"/>
          <w:szCs w:val="24"/>
        </w:rPr>
        <w:t xml:space="preserve">Exam is </w:t>
      </w:r>
      <w:r w:rsidR="0004529D" w:rsidRPr="0004529D">
        <w:rPr>
          <w:rFonts w:cs="CMTI10"/>
          <w:iCs/>
          <w:sz w:val="24"/>
          <w:szCs w:val="24"/>
        </w:rPr>
        <w:t>open</w:t>
      </w:r>
      <w:r w:rsidRPr="0004529D">
        <w:rPr>
          <w:rFonts w:cs="CMTI10"/>
          <w:iCs/>
          <w:sz w:val="24"/>
          <w:szCs w:val="24"/>
        </w:rPr>
        <w:t xml:space="preserve"> book and notes </w:t>
      </w:r>
      <w:r w:rsidRPr="0004529D">
        <w:rPr>
          <w:rFonts w:cs="CMR10"/>
          <w:sz w:val="24"/>
          <w:szCs w:val="24"/>
        </w:rPr>
        <w:t xml:space="preserve">and calculators are permitted. </w:t>
      </w:r>
    </w:p>
    <w:p w14:paraId="14ADE64F" w14:textId="77777777" w:rsidR="00C33D51" w:rsidRPr="002B0AE6" w:rsidRDefault="00C33D51" w:rsidP="002B0A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  <w:r w:rsidRPr="002B0AE6">
        <w:rPr>
          <w:rFonts w:cs="CMR10"/>
          <w:sz w:val="24"/>
          <w:szCs w:val="24"/>
        </w:rPr>
        <w:t xml:space="preserve">Write </w:t>
      </w:r>
      <w:r w:rsidR="00B351BF">
        <w:rPr>
          <w:rFonts w:cs="CMTI10"/>
          <w:iCs/>
          <w:sz w:val="24"/>
          <w:szCs w:val="24"/>
        </w:rPr>
        <w:t>your</w:t>
      </w:r>
      <w:r w:rsidRPr="002B0AE6">
        <w:rPr>
          <w:rFonts w:cs="CMTI10"/>
          <w:iCs/>
          <w:sz w:val="24"/>
          <w:szCs w:val="24"/>
        </w:rPr>
        <w:t xml:space="preserve"> answers </w:t>
      </w:r>
      <w:r w:rsidR="00112538">
        <w:rPr>
          <w:rFonts w:cs="CMR10"/>
          <w:sz w:val="24"/>
          <w:szCs w:val="24"/>
        </w:rPr>
        <w:t xml:space="preserve">in the answer blanks provided. </w:t>
      </w:r>
    </w:p>
    <w:p w14:paraId="6E6931A6" w14:textId="77777777" w:rsidR="00C33D51" w:rsidRPr="002B0AE6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54A29C0C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7D49642E" w14:textId="77777777" w:rsidR="0004529D" w:rsidRDefault="0004529D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0395212A" w14:textId="77777777" w:rsidR="0004529D" w:rsidRDefault="0004529D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0B2603D4" w14:textId="77777777" w:rsidR="0004529D" w:rsidRDefault="0004529D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4C6D9F00" w14:textId="77777777" w:rsidR="0004529D" w:rsidRDefault="0004529D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2479ABAD" w14:textId="77777777" w:rsidR="0004529D" w:rsidRDefault="0004529D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6ABBDC2B" w14:textId="77777777" w:rsidR="0004529D" w:rsidRPr="002B0AE6" w:rsidRDefault="0004529D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43FA5309" w14:textId="77777777" w:rsidR="00C33D51" w:rsidRPr="002B0AE6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rFonts w:cs="CMTI10"/>
          <w:iCs/>
          <w:sz w:val="24"/>
          <w:szCs w:val="24"/>
        </w:rPr>
      </w:pPr>
    </w:p>
    <w:p w14:paraId="75504BF2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247E6E4A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2159CB9A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0CE487B3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36368CB5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65C0DBCF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32BD8F28" w14:textId="77777777" w:rsidR="00C33D51" w:rsidRDefault="00C33D51" w:rsidP="002B0AE6">
      <w:pPr>
        <w:pStyle w:val="ListParagraph"/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 w14:paraId="2D29CE25" w14:textId="77777777" w:rsidR="00C33D51" w:rsidRDefault="00C33D51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37D62866" w14:textId="77777777" w:rsidR="00C33D51" w:rsidRDefault="00C33D51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</w:p>
    <w:p w14:paraId="2DD8AB6B" w14:textId="77777777" w:rsidR="00C33D51" w:rsidRDefault="00C33D51" w:rsidP="00E0371A">
      <w:pPr>
        <w:pStyle w:val="ListParagraph"/>
        <w:autoSpaceDE w:val="0"/>
        <w:autoSpaceDN w:val="0"/>
        <w:adjustRightInd w:val="0"/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3503F5" w14:textId="77777777" w:rsidR="00C33D51" w:rsidRDefault="00C33D51" w:rsidP="005A191A">
      <w:pPr>
        <w:rPr>
          <w:sz w:val="32"/>
          <w:szCs w:val="32"/>
        </w:rPr>
      </w:pPr>
    </w:p>
    <w:p w14:paraId="48E5B0E9" w14:textId="77777777" w:rsidR="00C33D51" w:rsidRDefault="00C33D51" w:rsidP="005A191A">
      <w:pPr>
        <w:rPr>
          <w:sz w:val="32"/>
          <w:szCs w:val="32"/>
        </w:rPr>
      </w:pPr>
    </w:p>
    <w:p w14:paraId="2EC0AB7E" w14:textId="77777777" w:rsidR="0004529D" w:rsidRDefault="0004529D" w:rsidP="005A191A">
      <w:pPr>
        <w:rPr>
          <w:sz w:val="32"/>
          <w:szCs w:val="32"/>
        </w:rPr>
      </w:pPr>
    </w:p>
    <w:p w14:paraId="307FDA3D" w14:textId="636529B2" w:rsidR="001D038F" w:rsidRDefault="00B351BF" w:rsidP="001D03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32"/>
        </w:rPr>
        <w:lastRenderedPageBreak/>
        <w:t>2</w:t>
      </w:r>
      <w:r w:rsidR="00A820E9">
        <w:rPr>
          <w:sz w:val="24"/>
          <w:szCs w:val="32"/>
        </w:rPr>
        <w:t>4</w:t>
      </w:r>
      <w:r w:rsidR="001D038F">
        <w:rPr>
          <w:sz w:val="24"/>
          <w:szCs w:val="32"/>
        </w:rPr>
        <w:t xml:space="preserve"> points – Addressing modes - </w:t>
      </w:r>
      <w:r w:rsidR="001D038F" w:rsidRPr="00AE2814">
        <w:rPr>
          <w:sz w:val="24"/>
          <w:szCs w:val="24"/>
        </w:rPr>
        <w:t xml:space="preserve">For each of the </w:t>
      </w:r>
      <w:r w:rsidR="001D038F">
        <w:rPr>
          <w:sz w:val="24"/>
          <w:szCs w:val="24"/>
        </w:rPr>
        <w:t>following assembly instructions, identify the addressing mode used as EXT, DIR, IMM, INH, IDX, IDX1, IDX2, REL</w:t>
      </w:r>
      <w:r w:rsidR="001D038F" w:rsidRPr="00AE2814">
        <w:rPr>
          <w:sz w:val="24"/>
          <w:szCs w:val="24"/>
        </w:rPr>
        <w:t>.</w:t>
      </w:r>
      <w:r w:rsidR="001D038F">
        <w:rPr>
          <w:sz w:val="24"/>
          <w:szCs w:val="24"/>
        </w:rPr>
        <w:t xml:space="preserve"> Assume the labels MAX and Array are defined as follows:</w:t>
      </w:r>
    </w:p>
    <w:p w14:paraId="33E42B5B" w14:textId="77777777" w:rsidR="001D038F" w:rsidRDefault="001D038F" w:rsidP="001D038F">
      <w:pPr>
        <w:spacing w:after="120" w:line="240" w:lineRule="auto"/>
        <w:ind w:firstLine="720"/>
        <w:jc w:val="both"/>
        <w:rPr>
          <w:sz w:val="24"/>
          <w:szCs w:val="24"/>
        </w:rPr>
      </w:pPr>
      <w:r w:rsidRPr="001D038F">
        <w:rPr>
          <w:sz w:val="24"/>
          <w:szCs w:val="24"/>
        </w:rPr>
        <w:t>MAX    EQU</w:t>
      </w:r>
      <w:r>
        <w:rPr>
          <w:sz w:val="24"/>
          <w:szCs w:val="24"/>
        </w:rPr>
        <w:tab/>
        <w:t>100</w:t>
      </w:r>
    </w:p>
    <w:p w14:paraId="536009B0" w14:textId="77777777" w:rsidR="001D038F" w:rsidRDefault="001D038F" w:rsidP="001D038F">
      <w:pPr>
        <w:spacing w:after="12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ORG  $</w:t>
      </w:r>
      <w:proofErr w:type="gramEnd"/>
      <w:r>
        <w:rPr>
          <w:sz w:val="24"/>
          <w:szCs w:val="24"/>
        </w:rPr>
        <w:t>2000</w:t>
      </w:r>
    </w:p>
    <w:p w14:paraId="266097A8" w14:textId="77777777" w:rsidR="001D038F" w:rsidRPr="001D038F" w:rsidRDefault="001D038F" w:rsidP="00492F37">
      <w:pPr>
        <w:spacing w:after="36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  </w:t>
      </w:r>
      <w:proofErr w:type="gramStart"/>
      <w:r>
        <w:rPr>
          <w:sz w:val="24"/>
          <w:szCs w:val="24"/>
        </w:rPr>
        <w:t>DS.B</w:t>
      </w:r>
      <w:proofErr w:type="gramEnd"/>
      <w:r>
        <w:rPr>
          <w:sz w:val="24"/>
          <w:szCs w:val="24"/>
        </w:rPr>
        <w:tab/>
        <w:t>50</w:t>
      </w:r>
    </w:p>
    <w:p w14:paraId="62A6BF07" w14:textId="77777777" w:rsidR="001D038F" w:rsidRPr="001D038F" w:rsidRDefault="001D038F" w:rsidP="001D038F">
      <w:pPr>
        <w:pStyle w:val="ListParagraph"/>
        <w:numPr>
          <w:ilvl w:val="0"/>
          <w:numId w:val="19"/>
        </w:numPr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LDAB  </w:t>
      </w:r>
      <w:r w:rsidR="00492F37">
        <w:rPr>
          <w:sz w:val="24"/>
          <w:szCs w:val="24"/>
        </w:rPr>
        <w:t>MAX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Addressing mode: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31FB55D2" w14:textId="77777777" w:rsidR="001D038F" w:rsidRDefault="001D038F" w:rsidP="001D038F">
      <w:pPr>
        <w:pStyle w:val="ListParagraph"/>
        <w:numPr>
          <w:ilvl w:val="0"/>
          <w:numId w:val="19"/>
        </w:numPr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LDX  #</w:t>
      </w:r>
      <w:proofErr w:type="gramEnd"/>
      <w:r>
        <w:rPr>
          <w:sz w:val="24"/>
          <w:szCs w:val="24"/>
        </w:rPr>
        <w:t>Array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Addressing mode: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21830CF" w14:textId="77777777" w:rsidR="001D038F" w:rsidRDefault="001D038F" w:rsidP="001D038F">
      <w:pPr>
        <w:pStyle w:val="ListParagraph"/>
        <w:numPr>
          <w:ilvl w:val="0"/>
          <w:numId w:val="19"/>
        </w:numPr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CMP</w:t>
      </w:r>
      <w:r w:rsidR="00492F37">
        <w:rPr>
          <w:sz w:val="24"/>
          <w:szCs w:val="24"/>
        </w:rPr>
        <w:t>B</w:t>
      </w:r>
      <w:r>
        <w:rPr>
          <w:sz w:val="24"/>
          <w:szCs w:val="24"/>
        </w:rPr>
        <w:t xml:space="preserve">  Array</w:t>
      </w:r>
      <w:proofErr w:type="gramEnd"/>
      <w:r w:rsidR="00492F37">
        <w:rPr>
          <w:sz w:val="24"/>
          <w:szCs w:val="24"/>
        </w:rPr>
        <w:tab/>
      </w:r>
      <w:r w:rsidR="00492F37">
        <w:rPr>
          <w:sz w:val="24"/>
          <w:szCs w:val="24"/>
        </w:rPr>
        <w:tab/>
        <w:t xml:space="preserve">Addressing mode: </w:t>
      </w:r>
      <w:r w:rsidR="00492F37">
        <w:rPr>
          <w:sz w:val="24"/>
          <w:szCs w:val="24"/>
          <w:u w:val="single"/>
        </w:rPr>
        <w:tab/>
      </w:r>
      <w:r w:rsidR="00492F37">
        <w:rPr>
          <w:sz w:val="24"/>
          <w:szCs w:val="24"/>
          <w:u w:val="single"/>
        </w:rPr>
        <w:tab/>
      </w:r>
      <w:r w:rsidR="00492F37">
        <w:rPr>
          <w:sz w:val="24"/>
          <w:szCs w:val="24"/>
          <w:u w:val="single"/>
        </w:rPr>
        <w:tab/>
      </w:r>
      <w:r w:rsidR="00492F37">
        <w:rPr>
          <w:sz w:val="24"/>
          <w:szCs w:val="24"/>
          <w:u w:val="single"/>
        </w:rPr>
        <w:tab/>
      </w:r>
    </w:p>
    <w:p w14:paraId="45152EAB" w14:textId="77777777" w:rsidR="001D038F" w:rsidRDefault="001D038F" w:rsidP="001D038F">
      <w:pPr>
        <w:pStyle w:val="ListParagraph"/>
        <w:numPr>
          <w:ilvl w:val="0"/>
          <w:numId w:val="19"/>
        </w:numPr>
        <w:contextualSpacing w:val="0"/>
        <w:jc w:val="both"/>
        <w:rPr>
          <w:sz w:val="24"/>
          <w:szCs w:val="24"/>
        </w:rPr>
      </w:pPr>
      <w:r w:rsidRPr="001D038F">
        <w:rPr>
          <w:sz w:val="24"/>
          <w:szCs w:val="24"/>
        </w:rPr>
        <w:t>STAB  25, X</w:t>
      </w:r>
      <w:r w:rsidR="00492F37">
        <w:rPr>
          <w:sz w:val="24"/>
          <w:szCs w:val="24"/>
        </w:rPr>
        <w:tab/>
      </w:r>
      <w:r w:rsidR="00492F37">
        <w:rPr>
          <w:sz w:val="24"/>
          <w:szCs w:val="24"/>
        </w:rPr>
        <w:tab/>
        <w:t xml:space="preserve">Addressing mode: </w:t>
      </w:r>
      <w:r w:rsidR="00492F37">
        <w:rPr>
          <w:sz w:val="24"/>
          <w:szCs w:val="24"/>
          <w:u w:val="single"/>
        </w:rPr>
        <w:tab/>
      </w:r>
      <w:r w:rsidR="00492F37">
        <w:rPr>
          <w:sz w:val="24"/>
          <w:szCs w:val="24"/>
          <w:u w:val="single"/>
        </w:rPr>
        <w:tab/>
      </w:r>
      <w:r w:rsidR="00492F37">
        <w:rPr>
          <w:sz w:val="24"/>
          <w:szCs w:val="24"/>
          <w:u w:val="single"/>
        </w:rPr>
        <w:tab/>
      </w:r>
      <w:r w:rsidR="00492F37">
        <w:rPr>
          <w:sz w:val="24"/>
          <w:szCs w:val="24"/>
          <w:u w:val="single"/>
        </w:rPr>
        <w:tab/>
      </w:r>
    </w:p>
    <w:p w14:paraId="58AC3C2C" w14:textId="77777777" w:rsidR="00492F37" w:rsidRDefault="00492F37" w:rsidP="001D038F">
      <w:pPr>
        <w:pStyle w:val="ListParagraph"/>
        <w:numPr>
          <w:ilvl w:val="0"/>
          <w:numId w:val="19"/>
        </w:num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PSHX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Addressing mode: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628D4CF5" w14:textId="77777777" w:rsidR="001D038F" w:rsidRPr="001D038F" w:rsidRDefault="00492F37" w:rsidP="001D038F">
      <w:pPr>
        <w:pStyle w:val="ListParagraph"/>
        <w:numPr>
          <w:ilvl w:val="0"/>
          <w:numId w:val="19"/>
        </w:numPr>
        <w:contextualSpacing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BRA  done</w:t>
      </w:r>
      <w:proofErr w:type="gramEnd"/>
      <w:r w:rsidR="001D03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Addressing mode: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61CE3F33" w14:textId="77777777" w:rsidR="001D038F" w:rsidRPr="001D038F" w:rsidRDefault="001D038F" w:rsidP="00492F37">
      <w:pPr>
        <w:jc w:val="both"/>
        <w:rPr>
          <w:sz w:val="24"/>
          <w:szCs w:val="24"/>
        </w:rPr>
      </w:pPr>
      <w:r w:rsidRPr="001D038F">
        <w:rPr>
          <w:sz w:val="24"/>
          <w:szCs w:val="24"/>
        </w:rPr>
        <w:t xml:space="preserve"> </w:t>
      </w:r>
    </w:p>
    <w:p w14:paraId="405B6C75" w14:textId="77777777" w:rsidR="00C33D51" w:rsidRDefault="00C33D51" w:rsidP="006D1F5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32"/>
        </w:rPr>
        <w:t xml:space="preserve">20 points – Comparison Branching - </w:t>
      </w:r>
      <w:r w:rsidRPr="00AE2814">
        <w:rPr>
          <w:sz w:val="24"/>
          <w:szCs w:val="24"/>
        </w:rPr>
        <w:t xml:space="preserve">For each of the code fragments below, determine which of </w:t>
      </w:r>
      <w:r>
        <w:rPr>
          <w:sz w:val="24"/>
          <w:szCs w:val="24"/>
        </w:rPr>
        <w:t>the five given</w:t>
      </w:r>
      <w:r w:rsidRPr="00AE2814">
        <w:rPr>
          <w:sz w:val="24"/>
          <w:szCs w:val="24"/>
        </w:rPr>
        <w:t xml:space="preserve"> branches are taken</w:t>
      </w:r>
      <w:r>
        <w:rPr>
          <w:sz w:val="24"/>
          <w:szCs w:val="24"/>
        </w:rPr>
        <w:t xml:space="preserve"> (T), not taken (NT), or cannot be determined (CBD)</w:t>
      </w:r>
      <w:r w:rsidRPr="00AE2814">
        <w:rPr>
          <w:sz w:val="24"/>
          <w:szCs w:val="24"/>
        </w:rPr>
        <w:t xml:space="preserve">. Note the </w:t>
      </w:r>
      <w:proofErr w:type="spellStart"/>
      <w:r w:rsidRPr="00AE2814">
        <w:rPr>
          <w:sz w:val="24"/>
          <w:szCs w:val="24"/>
        </w:rPr>
        <w:t>Bxx</w:t>
      </w:r>
      <w:proofErr w:type="spellEnd"/>
      <w:r w:rsidRPr="00AE2814">
        <w:rPr>
          <w:sz w:val="24"/>
          <w:szCs w:val="24"/>
        </w:rPr>
        <w:t xml:space="preserve"> is used to represent a generic branch instruction.</w:t>
      </w:r>
      <w:r>
        <w:rPr>
          <w:sz w:val="24"/>
          <w:szCs w:val="24"/>
        </w:rPr>
        <w:t xml:space="preserve"> </w:t>
      </w:r>
    </w:p>
    <w:p w14:paraId="0E5C91AF" w14:textId="77777777" w:rsidR="00C33D51" w:rsidRPr="00AE2814" w:rsidRDefault="00C33D51" w:rsidP="00B86B3A">
      <w:pPr>
        <w:pStyle w:val="ListParagraph"/>
        <w:jc w:val="both"/>
        <w:rPr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1"/>
        <w:gridCol w:w="1367"/>
        <w:gridCol w:w="1440"/>
        <w:gridCol w:w="1440"/>
        <w:gridCol w:w="1440"/>
        <w:gridCol w:w="1440"/>
      </w:tblGrid>
      <w:tr w:rsidR="00C33D51" w:rsidRPr="002461B6" w14:paraId="2F9CDE46" w14:textId="77777777" w:rsidTr="006D1F56">
        <w:tc>
          <w:tcPr>
            <w:tcW w:w="1621" w:type="dxa"/>
          </w:tcPr>
          <w:p w14:paraId="104D9D80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14:paraId="0C9FF073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BHI</w:t>
            </w:r>
          </w:p>
        </w:tc>
        <w:tc>
          <w:tcPr>
            <w:tcW w:w="1440" w:type="dxa"/>
          </w:tcPr>
          <w:p w14:paraId="6ED8210D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BLO</w:t>
            </w:r>
          </w:p>
        </w:tc>
        <w:tc>
          <w:tcPr>
            <w:tcW w:w="1440" w:type="dxa"/>
          </w:tcPr>
          <w:p w14:paraId="7478CF2E" w14:textId="77777777" w:rsidR="00C33D51" w:rsidRPr="002461B6" w:rsidRDefault="00C33D51" w:rsidP="002461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BGT</w:t>
            </w:r>
          </w:p>
        </w:tc>
        <w:tc>
          <w:tcPr>
            <w:tcW w:w="1440" w:type="dxa"/>
          </w:tcPr>
          <w:p w14:paraId="59B1016F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BLT</w:t>
            </w:r>
          </w:p>
        </w:tc>
        <w:tc>
          <w:tcPr>
            <w:tcW w:w="1440" w:type="dxa"/>
          </w:tcPr>
          <w:p w14:paraId="7690E48D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BEQ</w:t>
            </w:r>
          </w:p>
        </w:tc>
      </w:tr>
      <w:tr w:rsidR="00C33D51" w:rsidRPr="002461B6" w14:paraId="6A55DF97" w14:textId="77777777" w:rsidTr="006D1F56">
        <w:tc>
          <w:tcPr>
            <w:tcW w:w="1621" w:type="dxa"/>
          </w:tcPr>
          <w:p w14:paraId="3007F062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LDAA #$D0</w:t>
            </w:r>
          </w:p>
          <w:p w14:paraId="3B9DA7FC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CMPA #$</w:t>
            </w:r>
            <w:r>
              <w:rPr>
                <w:sz w:val="24"/>
                <w:szCs w:val="24"/>
              </w:rPr>
              <w:t>7</w:t>
            </w:r>
            <w:r w:rsidRPr="002461B6">
              <w:rPr>
                <w:sz w:val="24"/>
                <w:szCs w:val="24"/>
              </w:rPr>
              <w:t>0</w:t>
            </w:r>
          </w:p>
          <w:p w14:paraId="2A4233DB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461B6">
              <w:rPr>
                <w:sz w:val="24"/>
                <w:szCs w:val="24"/>
              </w:rPr>
              <w:t>Bxx</w:t>
            </w:r>
            <w:proofErr w:type="spellEnd"/>
            <w:r w:rsidRPr="002461B6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367" w:type="dxa"/>
          </w:tcPr>
          <w:p w14:paraId="48CC3312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CD02390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7F125FA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94AB96B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2B8104C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33D51" w:rsidRPr="002461B6" w14:paraId="2D440075" w14:textId="77777777" w:rsidTr="006D1F56">
        <w:tc>
          <w:tcPr>
            <w:tcW w:w="1621" w:type="dxa"/>
          </w:tcPr>
          <w:p w14:paraId="7B6F9598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LDAA #$99</w:t>
            </w:r>
          </w:p>
          <w:p w14:paraId="02CAF517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NEGA</w:t>
            </w:r>
          </w:p>
          <w:p w14:paraId="3F29130D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r w:rsidRPr="002461B6">
              <w:rPr>
                <w:sz w:val="24"/>
                <w:szCs w:val="24"/>
              </w:rPr>
              <w:t>CMPA #$80</w:t>
            </w:r>
          </w:p>
          <w:p w14:paraId="25CCAD32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461B6">
              <w:rPr>
                <w:sz w:val="24"/>
                <w:szCs w:val="24"/>
              </w:rPr>
              <w:t>Bxx</w:t>
            </w:r>
            <w:proofErr w:type="spellEnd"/>
            <w:r w:rsidRPr="002461B6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367" w:type="dxa"/>
          </w:tcPr>
          <w:p w14:paraId="381D2EFB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2A02887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53F989C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3CE8325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48A008D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33D51" w:rsidRPr="004F5BBA" w14:paraId="452CBFBF" w14:textId="77777777" w:rsidTr="006D1F56">
        <w:tc>
          <w:tcPr>
            <w:tcW w:w="1621" w:type="dxa"/>
          </w:tcPr>
          <w:p w14:paraId="24D25D2D" w14:textId="77777777" w:rsidR="00C33D51" w:rsidRPr="004F5BBA" w:rsidRDefault="00C33D51" w:rsidP="002461B6">
            <w:pPr>
              <w:spacing w:after="0" w:line="240" w:lineRule="auto"/>
              <w:rPr>
                <w:sz w:val="24"/>
                <w:szCs w:val="24"/>
                <w:lang w:val="it-IT"/>
              </w:rPr>
            </w:pPr>
            <w:r w:rsidRPr="004F5BBA">
              <w:rPr>
                <w:sz w:val="24"/>
                <w:szCs w:val="24"/>
                <w:lang w:val="it-IT"/>
              </w:rPr>
              <w:t>LDAA #$90</w:t>
            </w:r>
          </w:p>
          <w:p w14:paraId="354D4491" w14:textId="77777777" w:rsidR="00C33D51" w:rsidRPr="004F5BBA" w:rsidRDefault="00C33D51" w:rsidP="002461B6">
            <w:pPr>
              <w:spacing w:after="0" w:line="240" w:lineRule="auto"/>
              <w:rPr>
                <w:sz w:val="24"/>
                <w:szCs w:val="24"/>
                <w:lang w:val="it-IT"/>
              </w:rPr>
            </w:pPr>
            <w:r w:rsidRPr="004F5BBA">
              <w:rPr>
                <w:sz w:val="24"/>
                <w:szCs w:val="24"/>
                <w:lang w:val="it-IT"/>
              </w:rPr>
              <w:t>ADDA #$FF</w:t>
            </w:r>
          </w:p>
          <w:p w14:paraId="704C3182" w14:textId="77777777" w:rsidR="00C33D51" w:rsidRPr="004F5BBA" w:rsidRDefault="00C33D51" w:rsidP="002461B6">
            <w:pPr>
              <w:spacing w:after="0" w:line="240" w:lineRule="auto"/>
              <w:rPr>
                <w:sz w:val="24"/>
                <w:szCs w:val="24"/>
                <w:lang w:val="it-IT"/>
              </w:rPr>
            </w:pPr>
            <w:r w:rsidRPr="004F5BBA">
              <w:rPr>
                <w:sz w:val="24"/>
                <w:szCs w:val="24"/>
                <w:lang w:val="it-IT"/>
              </w:rPr>
              <w:t>CMPA #$80</w:t>
            </w:r>
          </w:p>
          <w:p w14:paraId="36144954" w14:textId="77777777" w:rsidR="00C33D51" w:rsidRPr="004F5BBA" w:rsidRDefault="00C33D51" w:rsidP="002461B6">
            <w:pPr>
              <w:spacing w:after="0" w:line="240" w:lineRule="auto"/>
              <w:rPr>
                <w:sz w:val="24"/>
                <w:szCs w:val="24"/>
                <w:lang w:val="it-IT"/>
              </w:rPr>
            </w:pPr>
            <w:r w:rsidRPr="004F5BBA">
              <w:rPr>
                <w:sz w:val="24"/>
                <w:szCs w:val="24"/>
                <w:lang w:val="it-IT"/>
              </w:rPr>
              <w:t>Bxx 10</w:t>
            </w:r>
          </w:p>
        </w:tc>
        <w:tc>
          <w:tcPr>
            <w:tcW w:w="1367" w:type="dxa"/>
          </w:tcPr>
          <w:p w14:paraId="434DF428" w14:textId="77777777" w:rsidR="00C33D51" w:rsidRPr="004F5BBA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</w:tcPr>
          <w:p w14:paraId="209C77CD" w14:textId="77777777" w:rsidR="00C33D51" w:rsidRPr="004F5BBA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</w:tcPr>
          <w:p w14:paraId="2DACC213" w14:textId="77777777" w:rsidR="00C33D51" w:rsidRPr="004F5BBA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</w:tcPr>
          <w:p w14:paraId="579E1B22" w14:textId="77777777" w:rsidR="00C33D51" w:rsidRPr="004F5BBA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</w:tcPr>
          <w:p w14:paraId="6783C516" w14:textId="77777777" w:rsidR="00C33D51" w:rsidRPr="004F5BBA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C33D51" w:rsidRPr="002461B6" w14:paraId="793DF8D0" w14:textId="77777777" w:rsidTr="006D1F56">
        <w:tc>
          <w:tcPr>
            <w:tcW w:w="1621" w:type="dxa"/>
          </w:tcPr>
          <w:p w14:paraId="60C4EBA9" w14:textId="77777777" w:rsidR="00C33D51" w:rsidRPr="006D1F56" w:rsidRDefault="00C33D51" w:rsidP="002461B6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6D1F56">
              <w:rPr>
                <w:sz w:val="24"/>
                <w:szCs w:val="24"/>
                <w:lang w:val="es-ES"/>
              </w:rPr>
              <w:t>LDAA #$B0</w:t>
            </w:r>
          </w:p>
          <w:p w14:paraId="7D919419" w14:textId="77777777" w:rsidR="00C33D51" w:rsidRPr="006D1F56" w:rsidRDefault="00C33D51" w:rsidP="002461B6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6D1F56">
              <w:rPr>
                <w:sz w:val="24"/>
                <w:szCs w:val="24"/>
                <w:lang w:val="es-ES"/>
              </w:rPr>
              <w:t>LSLA</w:t>
            </w:r>
          </w:p>
          <w:p w14:paraId="54EB7DE3" w14:textId="77777777" w:rsidR="00C33D51" w:rsidRPr="006D1F56" w:rsidRDefault="00C33D51" w:rsidP="002461B6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6D1F56">
              <w:rPr>
                <w:sz w:val="24"/>
                <w:szCs w:val="24"/>
                <w:lang w:val="es-ES"/>
              </w:rPr>
              <w:t>ASRA</w:t>
            </w:r>
          </w:p>
          <w:p w14:paraId="69496293" w14:textId="77777777" w:rsidR="00C33D51" w:rsidRPr="006D1F56" w:rsidRDefault="00C33D51" w:rsidP="002461B6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6D1F56">
              <w:rPr>
                <w:sz w:val="24"/>
                <w:szCs w:val="24"/>
                <w:lang w:val="es-ES"/>
              </w:rPr>
              <w:t>CMPA #$30</w:t>
            </w:r>
          </w:p>
          <w:p w14:paraId="3F579DEF" w14:textId="77777777" w:rsidR="00C33D51" w:rsidRPr="002461B6" w:rsidRDefault="00C33D51" w:rsidP="002461B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2461B6">
              <w:rPr>
                <w:sz w:val="24"/>
                <w:szCs w:val="24"/>
              </w:rPr>
              <w:t>Bxx</w:t>
            </w:r>
            <w:proofErr w:type="spellEnd"/>
            <w:r w:rsidRPr="002461B6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367" w:type="dxa"/>
          </w:tcPr>
          <w:p w14:paraId="1F52AF52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421C99EE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E4A21B1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CFB6229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2F19716" w14:textId="77777777" w:rsidR="00C33D51" w:rsidRPr="002461B6" w:rsidRDefault="00C33D51" w:rsidP="002461B6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97F2AE3" w14:textId="29034F2A" w:rsidR="00C33D51" w:rsidRDefault="00AD4603" w:rsidP="00AD460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32"/>
        </w:rPr>
        <w:lastRenderedPageBreak/>
        <w:t>2</w:t>
      </w:r>
      <w:r w:rsidR="00A820E9">
        <w:rPr>
          <w:sz w:val="24"/>
          <w:szCs w:val="32"/>
        </w:rPr>
        <w:t>0</w:t>
      </w:r>
      <w:r w:rsidR="00C33D51">
        <w:rPr>
          <w:sz w:val="24"/>
          <w:szCs w:val="32"/>
        </w:rPr>
        <w:t xml:space="preserve"> points – Assembly </w:t>
      </w:r>
      <w:r w:rsidR="00492F37">
        <w:rPr>
          <w:sz w:val="24"/>
          <w:szCs w:val="32"/>
        </w:rPr>
        <w:t xml:space="preserve">to machine code translation </w:t>
      </w:r>
      <w:r w:rsidR="00C33D51">
        <w:rPr>
          <w:sz w:val="24"/>
          <w:szCs w:val="32"/>
        </w:rPr>
        <w:t xml:space="preserve">– </w:t>
      </w:r>
      <w:r w:rsidR="005B2C74">
        <w:rPr>
          <w:sz w:val="24"/>
          <w:szCs w:val="24"/>
        </w:rPr>
        <w:t>Convert the following assembly program into machine code using the most efficient addressing mode available (</w:t>
      </w:r>
      <w:proofErr w:type="gramStart"/>
      <w:r w:rsidR="005B2C74">
        <w:rPr>
          <w:sz w:val="24"/>
          <w:szCs w:val="24"/>
        </w:rPr>
        <w:t>i.e.</w:t>
      </w:r>
      <w:proofErr w:type="gramEnd"/>
      <w:r w:rsidR="005B2C74">
        <w:rPr>
          <w:sz w:val="24"/>
          <w:szCs w:val="24"/>
        </w:rPr>
        <w:t xml:space="preserve"> if possible, use direct instead of extended).</w:t>
      </w:r>
      <w:r w:rsidR="007D020F" w:rsidRPr="007D020F">
        <w:rPr>
          <w:noProof/>
        </w:rPr>
        <w:t xml:space="preserve"> </w:t>
      </w:r>
    </w:p>
    <w:p w14:paraId="7E9D32E2" w14:textId="77777777" w:rsidR="007D020F" w:rsidRDefault="00AD4603" w:rsidP="007D020F">
      <w:pPr>
        <w:jc w:val="both"/>
        <w:rPr>
          <w:sz w:val="24"/>
          <w:szCs w:val="24"/>
        </w:rPr>
      </w:pPr>
      <w:r w:rsidRPr="007D02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594DF" wp14:editId="04ACF838">
                <wp:simplePos x="0" y="0"/>
                <wp:positionH relativeFrom="column">
                  <wp:posOffset>3609975</wp:posOffset>
                </wp:positionH>
                <wp:positionV relativeFrom="paragraph">
                  <wp:posOffset>0</wp:posOffset>
                </wp:positionV>
                <wp:extent cx="2564765" cy="1375410"/>
                <wp:effectExtent l="0" t="0" r="2603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765" cy="137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8EAE4" w14:textId="77777777" w:rsidR="007D020F" w:rsidRPr="00210111" w:rsidRDefault="007D020F" w:rsidP="007D020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Indexed Addressing </w:t>
                            </w:r>
                            <w:proofErr w:type="spellStart"/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Postbyte</w:t>
                            </w:r>
                            <w:proofErr w:type="spellEnd"/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Information</w:t>
                            </w:r>
                          </w:p>
                          <w:tbl>
                            <w:tblPr>
                              <w:tblW w:w="2392" w:type="dxa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1312"/>
                              <w:gridCol w:w="1080"/>
                            </w:tblGrid>
                            <w:tr w:rsidR="007D020F" w:rsidRPr="00210111" w14:paraId="458A2B34" w14:textId="77777777" w:rsidTr="00FE0D4F">
                              <w:trPr>
                                <w:jc w:val="center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6D37D5F6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21833DC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rr</w:t>
                                  </w:r>
                                  <w:proofErr w:type="spellEnd"/>
                                </w:p>
                              </w:tc>
                            </w:tr>
                            <w:tr w:rsidR="007D020F" w:rsidRPr="00210111" w14:paraId="3EB3D421" w14:textId="77777777" w:rsidTr="00FE0D4F">
                              <w:trPr>
                                <w:jc w:val="center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60A85124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43DB775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7D020F" w:rsidRPr="00210111" w14:paraId="0E7AC562" w14:textId="77777777" w:rsidTr="00FE0D4F">
                              <w:trPr>
                                <w:jc w:val="center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13DDBA8D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C4A6E6B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7D020F" w:rsidRPr="00210111" w14:paraId="6AFAD2D7" w14:textId="77777777" w:rsidTr="00FE0D4F">
                              <w:trPr>
                                <w:jc w:val="center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16F2F128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11A59FC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D020F" w:rsidRPr="00210111" w14:paraId="7B47F61F" w14:textId="77777777" w:rsidTr="00FE0D4F">
                              <w:trPr>
                                <w:jc w:val="center"/>
                              </w:trPr>
                              <w:tc>
                                <w:tcPr>
                                  <w:tcW w:w="1312" w:type="dxa"/>
                                </w:tcPr>
                                <w:p w14:paraId="33776816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6E0DB41" w14:textId="77777777" w:rsidR="007D020F" w:rsidRPr="00210111" w:rsidRDefault="007D020F" w:rsidP="00FE0D4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210111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12B9F53B" w14:textId="77777777" w:rsidR="007D020F" w:rsidRPr="00210111" w:rsidRDefault="007D020F" w:rsidP="007D020F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</w:p>
                          <w:p w14:paraId="0301968E" w14:textId="77777777" w:rsidR="007D020F" w:rsidRPr="00210111" w:rsidRDefault="007D020F" w:rsidP="007D020F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Postbyte</w:t>
                            </w:r>
                            <w:proofErr w:type="spellEnd"/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for 5-bit Offset: rr0nnnnn</w:t>
                            </w:r>
                          </w:p>
                          <w:p w14:paraId="6EF968F3" w14:textId="77777777" w:rsidR="007D020F" w:rsidRPr="00210111" w:rsidRDefault="007D020F" w:rsidP="007D020F">
                            <w:pPr>
                              <w:spacing w:after="0" w:line="240" w:lineRule="auto"/>
                              <w:rPr>
                                <w:rFonts w:asciiTheme="minorHAnsi" w:hAnsiTheme="minorHAnsi"/>
                                <w:sz w:val="16"/>
                                <w:szCs w:val="18"/>
                                <w:lang w:val="nb-NO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  <w:lang w:val="nb-NO"/>
                              </w:rPr>
                              <w:t>Postbytes for 9-bit Offset: 111rr00n nnnnnnnn</w:t>
                            </w:r>
                          </w:p>
                          <w:p w14:paraId="713C284A" w14:textId="77777777" w:rsidR="007D020F" w:rsidRPr="00210111" w:rsidRDefault="007D020F" w:rsidP="007D020F">
                            <w:pPr>
                              <w:spacing w:after="0" w:line="240" w:lineRule="auto"/>
                              <w:ind w:right="-87"/>
                              <w:rPr>
                                <w:rFonts w:asciiTheme="minorHAnsi" w:hAnsiTheme="minorHAnsi"/>
                                <w:sz w:val="16"/>
                                <w:szCs w:val="18"/>
                                <w:lang w:val="nb-NO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  <w:lang w:val="nb-NO"/>
                              </w:rPr>
                              <w:t>Postbytes for 16-bit Offset: 111rr010 nnnnnnnn nnnnnnnn</w:t>
                            </w:r>
                          </w:p>
                          <w:p w14:paraId="2BE292F3" w14:textId="77777777" w:rsidR="007D020F" w:rsidRPr="000446D6" w:rsidRDefault="007D020F" w:rsidP="007D020F">
                            <w:pPr>
                              <w:rPr>
                                <w:sz w:val="24"/>
                                <w:szCs w:val="24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594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25pt;margin-top:0;width:201.9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">
                <v:textbox>
                  <w:txbxContent>
                    <w:p w14:paraId="0B58EAE4" w14:textId="77777777" w:rsidR="007D020F" w:rsidRPr="00210111" w:rsidRDefault="007D020F" w:rsidP="007D020F">
                      <w:pPr>
                        <w:spacing w:after="0" w:line="240" w:lineRule="auto"/>
                        <w:jc w:val="center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r w:rsidRPr="00210111">
                        <w:rPr>
                          <w:rFonts w:asciiTheme="minorHAnsi" w:hAnsiTheme="minorHAnsi"/>
                          <w:sz w:val="16"/>
                          <w:szCs w:val="18"/>
                        </w:rPr>
                        <w:t xml:space="preserve">Indexed Addressing </w:t>
                      </w:r>
                      <w:proofErr w:type="spellStart"/>
                      <w:r w:rsidRPr="00210111">
                        <w:rPr>
                          <w:rFonts w:asciiTheme="minorHAnsi" w:hAnsiTheme="minorHAnsi"/>
                          <w:sz w:val="16"/>
                          <w:szCs w:val="18"/>
                        </w:rPr>
                        <w:t>Postbyte</w:t>
                      </w:r>
                      <w:proofErr w:type="spellEnd"/>
                      <w:r w:rsidRPr="00210111">
                        <w:rPr>
                          <w:rFonts w:asciiTheme="minorHAnsi" w:hAnsiTheme="minorHAnsi"/>
                          <w:sz w:val="16"/>
                          <w:szCs w:val="18"/>
                        </w:rPr>
                        <w:t xml:space="preserve"> Information</w:t>
                      </w:r>
                    </w:p>
                    <w:tbl>
                      <w:tblPr>
                        <w:tblW w:w="2392" w:type="dxa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1312"/>
                        <w:gridCol w:w="1080"/>
                      </w:tblGrid>
                      <w:tr w:rsidR="007D020F" w:rsidRPr="00210111" w14:paraId="458A2B34" w14:textId="77777777" w:rsidTr="00FE0D4F">
                        <w:trPr>
                          <w:jc w:val="center"/>
                        </w:trPr>
                        <w:tc>
                          <w:tcPr>
                            <w:tcW w:w="1312" w:type="dxa"/>
                          </w:tcPr>
                          <w:p w14:paraId="6D37D5F6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21833DC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rr</w:t>
                            </w:r>
                            <w:proofErr w:type="spellEnd"/>
                          </w:p>
                        </w:tc>
                      </w:tr>
                      <w:tr w:rsidR="007D020F" w:rsidRPr="00210111" w14:paraId="3EB3D421" w14:textId="77777777" w:rsidTr="00FE0D4F">
                        <w:trPr>
                          <w:jc w:val="center"/>
                        </w:trPr>
                        <w:tc>
                          <w:tcPr>
                            <w:tcW w:w="1312" w:type="dxa"/>
                          </w:tcPr>
                          <w:p w14:paraId="60A85124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43DB775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00</w:t>
                            </w:r>
                          </w:p>
                        </w:tc>
                      </w:tr>
                      <w:tr w:rsidR="007D020F" w:rsidRPr="00210111" w14:paraId="0E7AC562" w14:textId="77777777" w:rsidTr="00FE0D4F">
                        <w:trPr>
                          <w:jc w:val="center"/>
                        </w:trPr>
                        <w:tc>
                          <w:tcPr>
                            <w:tcW w:w="1312" w:type="dxa"/>
                          </w:tcPr>
                          <w:p w14:paraId="13DDBA8D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C4A6E6B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01</w:t>
                            </w:r>
                          </w:p>
                        </w:tc>
                      </w:tr>
                      <w:tr w:rsidR="007D020F" w:rsidRPr="00210111" w14:paraId="6AFAD2D7" w14:textId="77777777" w:rsidTr="00FE0D4F">
                        <w:trPr>
                          <w:jc w:val="center"/>
                        </w:trPr>
                        <w:tc>
                          <w:tcPr>
                            <w:tcW w:w="1312" w:type="dxa"/>
                          </w:tcPr>
                          <w:p w14:paraId="16F2F128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11A59FC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10</w:t>
                            </w:r>
                          </w:p>
                        </w:tc>
                      </w:tr>
                      <w:tr w:rsidR="007D020F" w:rsidRPr="00210111" w14:paraId="7B47F61F" w14:textId="77777777" w:rsidTr="00FE0D4F">
                        <w:trPr>
                          <w:jc w:val="center"/>
                        </w:trPr>
                        <w:tc>
                          <w:tcPr>
                            <w:tcW w:w="1312" w:type="dxa"/>
                          </w:tcPr>
                          <w:p w14:paraId="33776816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6E0DB41" w14:textId="77777777" w:rsidR="007D020F" w:rsidRPr="00210111" w:rsidRDefault="007D020F" w:rsidP="00FE0D4F">
                            <w:pPr>
                              <w:spacing w:after="0" w:line="240" w:lineRule="auto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210111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12B9F53B" w14:textId="77777777" w:rsidR="007D020F" w:rsidRPr="00210111" w:rsidRDefault="007D020F" w:rsidP="007D020F">
                      <w:pPr>
                        <w:spacing w:after="0" w:line="240" w:lineRule="auto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</w:p>
                    <w:p w14:paraId="0301968E" w14:textId="77777777" w:rsidR="007D020F" w:rsidRPr="00210111" w:rsidRDefault="007D020F" w:rsidP="007D020F">
                      <w:pPr>
                        <w:spacing w:after="0" w:line="240" w:lineRule="auto"/>
                        <w:rPr>
                          <w:rFonts w:asciiTheme="minorHAnsi" w:hAnsiTheme="minorHAnsi"/>
                          <w:sz w:val="16"/>
                          <w:szCs w:val="18"/>
                        </w:rPr>
                      </w:pPr>
                      <w:proofErr w:type="spellStart"/>
                      <w:r w:rsidRPr="00210111">
                        <w:rPr>
                          <w:rFonts w:asciiTheme="minorHAnsi" w:hAnsiTheme="minorHAnsi"/>
                          <w:sz w:val="16"/>
                          <w:szCs w:val="18"/>
                        </w:rPr>
                        <w:t>Postbyte</w:t>
                      </w:r>
                      <w:proofErr w:type="spellEnd"/>
                      <w:r w:rsidRPr="00210111">
                        <w:rPr>
                          <w:rFonts w:asciiTheme="minorHAnsi" w:hAnsiTheme="minorHAnsi"/>
                          <w:sz w:val="16"/>
                          <w:szCs w:val="18"/>
                        </w:rPr>
                        <w:t xml:space="preserve"> for 5-bit Offset: rr0nnnnn</w:t>
                      </w:r>
                    </w:p>
                    <w:p w14:paraId="6EF968F3" w14:textId="77777777" w:rsidR="007D020F" w:rsidRPr="00210111" w:rsidRDefault="007D020F" w:rsidP="007D020F">
                      <w:pPr>
                        <w:spacing w:after="0" w:line="240" w:lineRule="auto"/>
                        <w:rPr>
                          <w:rFonts w:asciiTheme="minorHAnsi" w:hAnsiTheme="minorHAnsi"/>
                          <w:sz w:val="16"/>
                          <w:szCs w:val="18"/>
                          <w:lang w:val="nb-NO"/>
                        </w:rPr>
                      </w:pPr>
                      <w:r w:rsidRPr="00210111">
                        <w:rPr>
                          <w:rFonts w:asciiTheme="minorHAnsi" w:hAnsiTheme="minorHAnsi"/>
                          <w:sz w:val="16"/>
                          <w:szCs w:val="18"/>
                          <w:lang w:val="nb-NO"/>
                        </w:rPr>
                        <w:t>Postbytes for 9-bit Offset: 111rr00n nnnnnnnn</w:t>
                      </w:r>
                    </w:p>
                    <w:p w14:paraId="713C284A" w14:textId="77777777" w:rsidR="007D020F" w:rsidRPr="00210111" w:rsidRDefault="007D020F" w:rsidP="007D020F">
                      <w:pPr>
                        <w:spacing w:after="0" w:line="240" w:lineRule="auto"/>
                        <w:ind w:right="-87"/>
                        <w:rPr>
                          <w:rFonts w:asciiTheme="minorHAnsi" w:hAnsiTheme="minorHAnsi"/>
                          <w:sz w:val="16"/>
                          <w:szCs w:val="18"/>
                          <w:lang w:val="nb-NO"/>
                        </w:rPr>
                      </w:pPr>
                      <w:r w:rsidRPr="00210111">
                        <w:rPr>
                          <w:rFonts w:asciiTheme="minorHAnsi" w:hAnsiTheme="minorHAnsi"/>
                          <w:sz w:val="16"/>
                          <w:szCs w:val="18"/>
                          <w:lang w:val="nb-NO"/>
                        </w:rPr>
                        <w:t>Postbytes for 16-bit Offset: 111rr010 nnnnnnnn nnnnnnnn</w:t>
                      </w:r>
                    </w:p>
                    <w:p w14:paraId="2BE292F3" w14:textId="77777777" w:rsidR="007D020F" w:rsidRPr="000446D6" w:rsidRDefault="007D020F" w:rsidP="007D020F">
                      <w:pPr>
                        <w:rPr>
                          <w:sz w:val="24"/>
                          <w:szCs w:val="24"/>
                          <w:lang w:val="nb-N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B601EF" w14:textId="77777777" w:rsidR="00AD4603" w:rsidRDefault="00AD4603" w:rsidP="007D020F">
      <w:pPr>
        <w:jc w:val="both"/>
        <w:rPr>
          <w:sz w:val="24"/>
          <w:szCs w:val="24"/>
        </w:rPr>
      </w:pPr>
    </w:p>
    <w:p w14:paraId="34751527" w14:textId="77777777" w:rsidR="00AD4603" w:rsidRDefault="00AD4603" w:rsidP="007D020F">
      <w:pPr>
        <w:jc w:val="both"/>
        <w:rPr>
          <w:sz w:val="24"/>
          <w:szCs w:val="24"/>
        </w:rPr>
      </w:pPr>
    </w:p>
    <w:p w14:paraId="0AB93F3B" w14:textId="77777777" w:rsidR="00AD4603" w:rsidRPr="007D020F" w:rsidRDefault="00AD4603" w:rsidP="007D020F">
      <w:pPr>
        <w:jc w:val="both"/>
        <w:rPr>
          <w:sz w:val="24"/>
          <w:szCs w:val="24"/>
        </w:rPr>
      </w:pPr>
    </w:p>
    <w:tbl>
      <w:tblPr>
        <w:tblpPr w:leftFromText="180" w:rightFromText="180" w:vertAnchor="text" w:horzAnchor="page" w:tblpX="2233" w:tblpY="389"/>
        <w:tblW w:w="0" w:type="auto"/>
        <w:tblLook w:val="00A0" w:firstRow="1" w:lastRow="0" w:firstColumn="1" w:lastColumn="0" w:noHBand="0" w:noVBand="0"/>
      </w:tblPr>
      <w:tblGrid>
        <w:gridCol w:w="1518"/>
        <w:gridCol w:w="1026"/>
        <w:gridCol w:w="1672"/>
        <w:gridCol w:w="236"/>
        <w:gridCol w:w="1440"/>
        <w:gridCol w:w="3420"/>
      </w:tblGrid>
      <w:tr w:rsidR="005B2C74" w:rsidRPr="005B2C74" w14:paraId="5D381E3D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FBB6789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380004F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098B52E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2D6BA7C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B073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  <w:r w:rsidRPr="005B2C74">
              <w:rPr>
                <w:sz w:val="24"/>
                <w:szCs w:val="32"/>
              </w:rPr>
              <w:t>Addresses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EADF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  <w:r w:rsidRPr="005B2C74">
              <w:rPr>
                <w:sz w:val="24"/>
                <w:szCs w:val="32"/>
              </w:rPr>
              <w:t>Contents</w:t>
            </w:r>
          </w:p>
        </w:tc>
      </w:tr>
      <w:tr w:rsidR="005B2C74" w:rsidRPr="005B2C74" w14:paraId="493B26F7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ECF0F6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  <w:bookmarkStart w:id="0" w:name="_Hlk300593261"/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4EF4D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b/>
                <w:sz w:val="24"/>
                <w:szCs w:val="32"/>
              </w:rPr>
            </w:pPr>
            <w:r w:rsidRPr="005B2C74">
              <w:rPr>
                <w:b/>
                <w:sz w:val="24"/>
                <w:szCs w:val="32"/>
              </w:rPr>
              <w:t>ORG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BD1FF5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  <w:r w:rsidRPr="005B2C74">
              <w:rPr>
                <w:sz w:val="24"/>
                <w:szCs w:val="32"/>
              </w:rPr>
              <w:t>$C000</w:t>
            </w: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0F7FE2AF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FD89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3FD1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13893CB2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2BD40" w14:textId="77777777" w:rsidR="005B2C74" w:rsidRPr="007D020F" w:rsidRDefault="007D020F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color w:val="000000"/>
                <w:sz w:val="24"/>
                <w:szCs w:val="24"/>
              </w:rPr>
              <w:t>s</w:t>
            </w: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qrtloop</w:t>
            </w:r>
            <w:proofErr w:type="spellEnd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33330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CPD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3FAADA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gram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2,SP</w:t>
            </w:r>
            <w:proofErr w:type="gram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2A8A550C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7DC3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517F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4FA1FCC0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EA3E0D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5B33D7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BHI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0A502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spell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donesqrt</w:t>
            </w:r>
            <w:proofErr w:type="spell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4D2718C4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547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B8F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6EB11F2A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A38DB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3DAA3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ADDD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77814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rFonts w:ascii="Courier" w:hAnsi="Courier" w:cs="Courier"/>
                <w:color w:val="000000"/>
                <w:sz w:val="24"/>
                <w:szCs w:val="24"/>
              </w:rPr>
            </w:pPr>
            <w:proofErr w:type="gram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0,SP</w:t>
            </w:r>
            <w:proofErr w:type="gram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77868170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8E5C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562F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4C74E456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058326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850A12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INC 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E01007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gram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1,SP</w:t>
            </w:r>
            <w:proofErr w:type="gram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3AD3E54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0E63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E93E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464B3161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6897FA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B1867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ADDD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4054D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gram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0,SP</w:t>
            </w:r>
            <w:proofErr w:type="gram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704C4BA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99C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CE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1A106BD3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B21DF2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3A03C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BRA 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96F709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spell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sqrtloop</w:t>
            </w:r>
            <w:proofErr w:type="spell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028FFAED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03B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E829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bookmarkEnd w:id="0"/>
      <w:tr w:rsidR="005B2C74" w:rsidRPr="005B2C74" w14:paraId="0B170A53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054C1B" w14:textId="77777777" w:rsidR="005B2C74" w:rsidRPr="007D020F" w:rsidRDefault="007D020F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spellStart"/>
            <w:r w:rsidRPr="007D020F">
              <w:rPr>
                <w:rFonts w:ascii="Courier" w:hAnsi="Courier" w:cs="Courier"/>
                <w:color w:val="000000"/>
                <w:sz w:val="24"/>
                <w:szCs w:val="20"/>
              </w:rPr>
              <w:t>donesqrt</w:t>
            </w:r>
            <w:proofErr w:type="spellEnd"/>
            <w:r w:rsidRPr="007D020F">
              <w:rPr>
                <w:rFonts w:ascii="Courier" w:hAnsi="Courier" w:cs="Courier"/>
                <w:color w:val="000000"/>
                <w:sz w:val="24"/>
                <w:szCs w:val="20"/>
              </w:rPr>
              <w:t>:</w:t>
            </w: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56219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LDD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D1656C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  <w:proofErr w:type="gram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0,SP</w:t>
            </w:r>
            <w:proofErr w:type="gram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212CD93F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06C6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BF4F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3057280E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F3D6B7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80E5AC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rFonts w:ascii="Courier" w:hAnsi="Courier" w:cs="Courier"/>
                <w:color w:val="000000"/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DECB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7E45C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rFonts w:ascii="Courier" w:hAnsi="Courier" w:cs="Courier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6E004DF9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3E46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BDCC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4FD2A20A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A87F20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1A087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rFonts w:ascii="Courier" w:hAnsi="Courier" w:cs="Courier"/>
                <w:color w:val="000000"/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 xml:space="preserve">LEAS 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1833D6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rFonts w:ascii="Courier" w:hAnsi="Courier" w:cs="Courier"/>
                <w:color w:val="000000"/>
                <w:sz w:val="24"/>
                <w:szCs w:val="24"/>
              </w:rPr>
            </w:pPr>
            <w:proofErr w:type="gramStart"/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4,SP</w:t>
            </w:r>
            <w:proofErr w:type="gramEnd"/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21895596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1DA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712D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5E9F2B92" w14:textId="77777777" w:rsidTr="00AD4603">
        <w:tc>
          <w:tcPr>
            <w:tcW w:w="1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9F398A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6F5028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rFonts w:ascii="Courier" w:hAnsi="Courier" w:cs="Courier"/>
                <w:color w:val="000000"/>
                <w:sz w:val="24"/>
                <w:szCs w:val="24"/>
              </w:rPr>
            </w:pPr>
            <w:r w:rsidRPr="007D020F">
              <w:rPr>
                <w:rFonts w:ascii="Courier" w:hAnsi="Courier" w:cs="Courier"/>
                <w:color w:val="000000"/>
                <w:sz w:val="24"/>
                <w:szCs w:val="24"/>
              </w:rPr>
              <w:t>RTS</w:t>
            </w:r>
          </w:p>
        </w:tc>
        <w:tc>
          <w:tcPr>
            <w:tcW w:w="16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2CD05" w14:textId="77777777" w:rsidR="005B2C74" w:rsidRPr="007D020F" w:rsidRDefault="005B2C74" w:rsidP="007D020F">
            <w:pPr>
              <w:spacing w:beforeLines="60" w:before="144" w:afterLines="60" w:after="144" w:line="240" w:lineRule="auto"/>
              <w:rPr>
                <w:rFonts w:ascii="Courier" w:hAnsi="Courier" w:cs="Courier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pct10" w:color="auto" w:fill="auto"/>
          </w:tcPr>
          <w:p w14:paraId="33602563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2860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A371" w14:textId="77777777" w:rsidR="005B2C74" w:rsidRPr="005B2C74" w:rsidRDefault="005B2C74" w:rsidP="007D020F">
            <w:pPr>
              <w:spacing w:beforeLines="60" w:before="144" w:afterLines="60" w:after="144" w:line="240" w:lineRule="auto"/>
              <w:rPr>
                <w:sz w:val="24"/>
                <w:szCs w:val="32"/>
              </w:rPr>
            </w:pPr>
          </w:p>
        </w:tc>
      </w:tr>
      <w:tr w:rsidR="005B2C74" w:rsidRPr="005B2C74" w14:paraId="0513B0E4" w14:textId="77777777" w:rsidTr="00AD4603">
        <w:tc>
          <w:tcPr>
            <w:tcW w:w="9312" w:type="dxa"/>
            <w:gridSpan w:val="6"/>
            <w:tcBorders>
              <w:top w:val="dotted" w:sz="4" w:space="0" w:color="auto"/>
            </w:tcBorders>
            <w:vAlign w:val="bottom"/>
          </w:tcPr>
          <w:p w14:paraId="1B577441" w14:textId="77777777" w:rsidR="005B2C74" w:rsidRPr="005B2C74" w:rsidRDefault="005B2C74" w:rsidP="005B2C74">
            <w:pPr>
              <w:rPr>
                <w:b/>
                <w:sz w:val="24"/>
                <w:szCs w:val="32"/>
              </w:rPr>
            </w:pPr>
          </w:p>
        </w:tc>
      </w:tr>
      <w:tr w:rsidR="005B2C74" w:rsidRPr="005B2C74" w14:paraId="2E51EF8C" w14:textId="77777777" w:rsidTr="00AD4603">
        <w:tc>
          <w:tcPr>
            <w:tcW w:w="1518" w:type="dxa"/>
            <w:vAlign w:val="bottom"/>
          </w:tcPr>
          <w:p w14:paraId="5F75D50C" w14:textId="77777777" w:rsidR="005B2C74" w:rsidRPr="005B2C74" w:rsidRDefault="005B2C74" w:rsidP="005B2C74">
            <w:pPr>
              <w:rPr>
                <w:sz w:val="24"/>
                <w:szCs w:val="32"/>
              </w:rPr>
            </w:pPr>
          </w:p>
        </w:tc>
        <w:tc>
          <w:tcPr>
            <w:tcW w:w="1026" w:type="dxa"/>
            <w:vAlign w:val="bottom"/>
          </w:tcPr>
          <w:p w14:paraId="467B0C5E" w14:textId="77777777" w:rsidR="005B2C74" w:rsidRPr="005B2C74" w:rsidRDefault="005B2C74" w:rsidP="005B2C74">
            <w:pPr>
              <w:rPr>
                <w:sz w:val="24"/>
                <w:szCs w:val="32"/>
              </w:rPr>
            </w:pPr>
          </w:p>
        </w:tc>
        <w:tc>
          <w:tcPr>
            <w:tcW w:w="1672" w:type="dxa"/>
            <w:vAlign w:val="bottom"/>
          </w:tcPr>
          <w:p w14:paraId="79965846" w14:textId="77777777" w:rsidR="005B2C74" w:rsidRPr="005B2C74" w:rsidRDefault="005B2C74" w:rsidP="005B2C74">
            <w:pPr>
              <w:rPr>
                <w:sz w:val="24"/>
                <w:szCs w:val="32"/>
              </w:rPr>
            </w:pPr>
          </w:p>
        </w:tc>
        <w:tc>
          <w:tcPr>
            <w:tcW w:w="236" w:type="dxa"/>
            <w:shd w:val="clear" w:color="auto" w:fill="auto"/>
          </w:tcPr>
          <w:p w14:paraId="17C56560" w14:textId="77777777" w:rsidR="005B2C74" w:rsidRPr="005B2C74" w:rsidRDefault="005B2C74" w:rsidP="005B2C74">
            <w:pPr>
              <w:rPr>
                <w:sz w:val="24"/>
                <w:szCs w:val="32"/>
              </w:rPr>
            </w:pPr>
          </w:p>
        </w:tc>
        <w:tc>
          <w:tcPr>
            <w:tcW w:w="1440" w:type="dxa"/>
          </w:tcPr>
          <w:p w14:paraId="0ACED5BE" w14:textId="77777777" w:rsidR="005B2C74" w:rsidRPr="005B2C74" w:rsidRDefault="005B2C74" w:rsidP="005B2C74">
            <w:pPr>
              <w:rPr>
                <w:sz w:val="24"/>
                <w:szCs w:val="32"/>
              </w:rPr>
            </w:pPr>
          </w:p>
        </w:tc>
        <w:tc>
          <w:tcPr>
            <w:tcW w:w="3420" w:type="dxa"/>
          </w:tcPr>
          <w:p w14:paraId="3BEA808A" w14:textId="77777777" w:rsidR="005B2C74" w:rsidRPr="005B2C74" w:rsidRDefault="005B2C74" w:rsidP="005B2C74">
            <w:pPr>
              <w:rPr>
                <w:sz w:val="24"/>
                <w:szCs w:val="32"/>
              </w:rPr>
            </w:pPr>
          </w:p>
        </w:tc>
      </w:tr>
    </w:tbl>
    <w:p w14:paraId="185F974B" w14:textId="77777777" w:rsidR="00C33D51" w:rsidRDefault="00C33D51" w:rsidP="00D865DA">
      <w:pPr>
        <w:rPr>
          <w:sz w:val="24"/>
          <w:szCs w:val="32"/>
        </w:rPr>
      </w:pPr>
    </w:p>
    <w:p w14:paraId="263BCC06" w14:textId="77777777" w:rsidR="00AD4603" w:rsidRDefault="00AD4603" w:rsidP="00D865DA">
      <w:pPr>
        <w:rPr>
          <w:sz w:val="24"/>
          <w:szCs w:val="32"/>
        </w:rPr>
      </w:pPr>
    </w:p>
    <w:p w14:paraId="5F0EC95C" w14:textId="77777777" w:rsidR="00AD4603" w:rsidRDefault="00AD4603" w:rsidP="00D865DA">
      <w:pPr>
        <w:rPr>
          <w:sz w:val="24"/>
          <w:szCs w:val="32"/>
        </w:rPr>
      </w:pPr>
    </w:p>
    <w:p w14:paraId="554FBDB0" w14:textId="77777777" w:rsidR="00AD4603" w:rsidRDefault="00AD4603" w:rsidP="00D865DA">
      <w:pPr>
        <w:rPr>
          <w:sz w:val="24"/>
          <w:szCs w:val="32"/>
        </w:rPr>
      </w:pPr>
    </w:p>
    <w:p w14:paraId="6F2CFF06" w14:textId="77777777" w:rsidR="00AD4603" w:rsidRDefault="00AD4603" w:rsidP="00D865DA">
      <w:pPr>
        <w:rPr>
          <w:sz w:val="24"/>
          <w:szCs w:val="32"/>
        </w:rPr>
      </w:pPr>
    </w:p>
    <w:p w14:paraId="2C406D36" w14:textId="77777777" w:rsidR="00AD4603" w:rsidRDefault="00AD4603" w:rsidP="00D865DA">
      <w:pPr>
        <w:rPr>
          <w:sz w:val="24"/>
          <w:szCs w:val="32"/>
        </w:rPr>
      </w:pPr>
    </w:p>
    <w:p w14:paraId="3EAA76FA" w14:textId="77777777" w:rsidR="00AD4603" w:rsidRDefault="00AD4603" w:rsidP="00D865DA">
      <w:pPr>
        <w:rPr>
          <w:sz w:val="24"/>
          <w:szCs w:val="32"/>
        </w:rPr>
      </w:pPr>
    </w:p>
    <w:p w14:paraId="2CA31DCD" w14:textId="77777777" w:rsidR="00AD4603" w:rsidRDefault="00AD4603" w:rsidP="00D865DA">
      <w:pPr>
        <w:rPr>
          <w:sz w:val="24"/>
          <w:szCs w:val="32"/>
        </w:rPr>
      </w:pPr>
    </w:p>
    <w:p w14:paraId="08BB182B" w14:textId="77777777" w:rsidR="00AD4603" w:rsidRDefault="00AD4603" w:rsidP="00D865DA">
      <w:pPr>
        <w:rPr>
          <w:sz w:val="24"/>
          <w:szCs w:val="32"/>
        </w:rPr>
      </w:pPr>
    </w:p>
    <w:p w14:paraId="0C9AE32B" w14:textId="77777777" w:rsidR="00AD4603" w:rsidRDefault="00AD4603" w:rsidP="00D865DA">
      <w:pPr>
        <w:rPr>
          <w:sz w:val="24"/>
          <w:szCs w:val="32"/>
        </w:rPr>
      </w:pPr>
    </w:p>
    <w:p w14:paraId="2D09AF48" w14:textId="77777777" w:rsidR="00AD4603" w:rsidRDefault="00AD4603" w:rsidP="00D865DA">
      <w:pPr>
        <w:rPr>
          <w:sz w:val="24"/>
          <w:szCs w:val="32"/>
        </w:rPr>
      </w:pPr>
    </w:p>
    <w:p w14:paraId="67961BA5" w14:textId="77777777" w:rsidR="00AD4603" w:rsidRDefault="00AD4603" w:rsidP="00D865DA">
      <w:pPr>
        <w:rPr>
          <w:sz w:val="24"/>
          <w:szCs w:val="32"/>
        </w:rPr>
      </w:pPr>
    </w:p>
    <w:p w14:paraId="04AF7584" w14:textId="77777777" w:rsidR="00AD4603" w:rsidRDefault="00AD4603" w:rsidP="00D865DA">
      <w:pPr>
        <w:rPr>
          <w:sz w:val="24"/>
          <w:szCs w:val="32"/>
        </w:rPr>
      </w:pPr>
    </w:p>
    <w:p w14:paraId="5A3C03FF" w14:textId="77777777" w:rsidR="00AD4603" w:rsidRDefault="00AD4603" w:rsidP="00D865DA">
      <w:pPr>
        <w:rPr>
          <w:sz w:val="24"/>
          <w:szCs w:val="32"/>
        </w:rPr>
      </w:pPr>
    </w:p>
    <w:p w14:paraId="4B722C92" w14:textId="77777777" w:rsidR="00AD4603" w:rsidRDefault="00AD4603" w:rsidP="00D865DA">
      <w:pPr>
        <w:rPr>
          <w:sz w:val="24"/>
          <w:szCs w:val="32"/>
        </w:rPr>
      </w:pPr>
    </w:p>
    <w:p w14:paraId="7624BC32" w14:textId="77777777" w:rsidR="00AD4603" w:rsidRDefault="00AD4603" w:rsidP="00D865DA">
      <w:pPr>
        <w:rPr>
          <w:sz w:val="24"/>
          <w:szCs w:val="32"/>
        </w:rPr>
      </w:pPr>
    </w:p>
    <w:p w14:paraId="7A54BE3A" w14:textId="77777777" w:rsidR="00AD4603" w:rsidRDefault="00AD4603" w:rsidP="00D865DA">
      <w:pPr>
        <w:rPr>
          <w:sz w:val="24"/>
          <w:szCs w:val="32"/>
        </w:rPr>
      </w:pPr>
    </w:p>
    <w:p w14:paraId="20129ED9" w14:textId="77777777" w:rsidR="00AD4603" w:rsidRDefault="00AD4603" w:rsidP="00D865DA">
      <w:pPr>
        <w:rPr>
          <w:sz w:val="24"/>
          <w:szCs w:val="32"/>
        </w:rPr>
      </w:pPr>
    </w:p>
    <w:p w14:paraId="0564B457" w14:textId="77777777" w:rsidR="00AD4603" w:rsidRDefault="00AD4603" w:rsidP="00D865DA">
      <w:pPr>
        <w:rPr>
          <w:sz w:val="24"/>
          <w:szCs w:val="32"/>
        </w:rPr>
      </w:pPr>
    </w:p>
    <w:p w14:paraId="0367285A" w14:textId="24CCF6C0" w:rsidR="00C33D51" w:rsidRPr="00DC7434" w:rsidRDefault="00A820E9" w:rsidP="00DC743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32"/>
        </w:rPr>
        <w:t>20</w:t>
      </w:r>
      <w:r w:rsidR="00C33D51" w:rsidRPr="00DC7434">
        <w:rPr>
          <w:sz w:val="24"/>
          <w:szCs w:val="32"/>
        </w:rPr>
        <w:t xml:space="preserve"> points – C and Assembly – Answer each question</w:t>
      </w:r>
      <w:r w:rsidR="00AD4603">
        <w:rPr>
          <w:sz w:val="24"/>
          <w:szCs w:val="32"/>
        </w:rPr>
        <w:t xml:space="preserve"> below</w:t>
      </w:r>
      <w:r w:rsidR="00C33D51" w:rsidRPr="00DC7434">
        <w:rPr>
          <w:sz w:val="24"/>
          <w:szCs w:val="32"/>
        </w:rPr>
        <w:t>.</w:t>
      </w:r>
    </w:p>
    <w:p w14:paraId="2783C7C2" w14:textId="77777777" w:rsidR="00C33D51" w:rsidRPr="004F5BBA" w:rsidRDefault="00C33D51" w:rsidP="004F5BBA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32"/>
        </w:rPr>
        <w:t>Why do we need to state the type of variables (as unsigned or signed) when declaring variables in C but not in Assembly?</w:t>
      </w:r>
    </w:p>
    <w:p w14:paraId="059326C3" w14:textId="77777777" w:rsidR="00C33D51" w:rsidRDefault="00C33D51" w:rsidP="004F5BBA">
      <w:pPr>
        <w:pStyle w:val="ListParagraph"/>
        <w:jc w:val="both"/>
        <w:rPr>
          <w:sz w:val="24"/>
          <w:szCs w:val="32"/>
        </w:rPr>
      </w:pPr>
    </w:p>
    <w:p w14:paraId="7942ACAD" w14:textId="77777777" w:rsidR="00C33D51" w:rsidRDefault="00C33D51" w:rsidP="004F5BBA">
      <w:pPr>
        <w:pStyle w:val="ListParagraph"/>
        <w:jc w:val="both"/>
        <w:rPr>
          <w:sz w:val="24"/>
          <w:szCs w:val="32"/>
        </w:rPr>
      </w:pPr>
    </w:p>
    <w:p w14:paraId="0DE75EA3" w14:textId="77777777" w:rsidR="00C33D51" w:rsidRDefault="00C33D51" w:rsidP="004F5BBA">
      <w:pPr>
        <w:pStyle w:val="ListParagraph"/>
        <w:jc w:val="both"/>
        <w:rPr>
          <w:sz w:val="24"/>
          <w:szCs w:val="32"/>
        </w:rPr>
      </w:pPr>
    </w:p>
    <w:p w14:paraId="00265B60" w14:textId="77777777" w:rsidR="00C33D51" w:rsidRDefault="00C33D51" w:rsidP="004F5BBA">
      <w:pPr>
        <w:pStyle w:val="ListParagraph"/>
        <w:jc w:val="both"/>
        <w:rPr>
          <w:sz w:val="24"/>
          <w:szCs w:val="32"/>
        </w:rPr>
      </w:pPr>
    </w:p>
    <w:p w14:paraId="5A8C2247" w14:textId="77777777" w:rsidR="00C33D51" w:rsidRPr="009A1F2C" w:rsidRDefault="00C33D51" w:rsidP="004F5BBA">
      <w:pPr>
        <w:pStyle w:val="ListParagraph"/>
        <w:jc w:val="both"/>
        <w:rPr>
          <w:sz w:val="24"/>
          <w:szCs w:val="24"/>
        </w:rPr>
      </w:pPr>
    </w:p>
    <w:p w14:paraId="4D0BE4AC" w14:textId="77777777" w:rsidR="00C33D51" w:rsidRPr="00922339" w:rsidRDefault="00C33D51" w:rsidP="009A1F2C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E85FB7">
        <w:rPr>
          <w:sz w:val="24"/>
          <w:szCs w:val="32"/>
        </w:rPr>
        <w:t xml:space="preserve">Write the Assembly language equivalents of the following C declarations? </w:t>
      </w:r>
      <w:r w:rsidRPr="00E85FB7">
        <w:rPr>
          <w:rFonts w:cs="TTE2902BD8t00"/>
          <w:sz w:val="24"/>
          <w:szCs w:val="24"/>
        </w:rPr>
        <w:t>Recall that an int is 16 bits</w:t>
      </w:r>
      <w:r>
        <w:rPr>
          <w:rFonts w:ascii="TTE2902BD8t00" w:hAnsi="TTE2902BD8t00" w:cs="TTE2902BD8t00"/>
          <w:sz w:val="24"/>
          <w:szCs w:val="24"/>
        </w:rPr>
        <w:t>.</w:t>
      </w:r>
    </w:p>
    <w:p w14:paraId="5C506B68" w14:textId="77777777" w:rsidR="00C33D51" w:rsidRDefault="00C33D51" w:rsidP="004F5BBA">
      <w:pPr>
        <w:ind w:left="2160"/>
        <w:jc w:val="both"/>
        <w:rPr>
          <w:rFonts w:ascii="Courier New" w:hAnsi="Courier New" w:cs="Courier New"/>
          <w:sz w:val="24"/>
          <w:szCs w:val="24"/>
        </w:rPr>
      </w:pPr>
    </w:p>
    <w:p w14:paraId="14355538" w14:textId="77777777" w:rsidR="00C33D51" w:rsidRPr="004F5BBA" w:rsidRDefault="00C33D51" w:rsidP="00E94B47">
      <w:pPr>
        <w:ind w:left="1800"/>
        <w:jc w:val="both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</w:rPr>
        <w:t>#define MAX  100</w:t>
      </w:r>
      <w:r>
        <w:rPr>
          <w:rFonts w:ascii="Courier New" w:hAnsi="Courier New" w:cs="Courier New"/>
          <w:sz w:val="24"/>
          <w:szCs w:val="24"/>
        </w:rPr>
        <w:tab/>
      </w:r>
      <w:r w:rsidR="00E94B47">
        <w:rPr>
          <w:rFonts w:ascii="Courier New" w:hAnsi="Courier New" w:cs="Courier New"/>
          <w:sz w:val="24"/>
          <w:szCs w:val="24"/>
        </w:rPr>
        <w:tab/>
      </w:r>
      <w:r w:rsidR="00E94B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</w:p>
    <w:p w14:paraId="5D12F00D" w14:textId="77777777" w:rsidR="00C33D51" w:rsidRDefault="00C33D51" w:rsidP="004F5BBA">
      <w:pPr>
        <w:ind w:left="2160"/>
        <w:jc w:val="both"/>
        <w:rPr>
          <w:rFonts w:ascii="Courier New" w:hAnsi="Courier New" w:cs="Courier New"/>
          <w:sz w:val="24"/>
          <w:szCs w:val="24"/>
        </w:rPr>
      </w:pPr>
    </w:p>
    <w:p w14:paraId="3A901118" w14:textId="77777777" w:rsidR="00C33D51" w:rsidRPr="004F5BBA" w:rsidRDefault="00C33D51" w:rsidP="00E94B47">
      <w:pPr>
        <w:ind w:left="1800"/>
        <w:jc w:val="both"/>
        <w:rPr>
          <w:rFonts w:ascii="Courier New" w:hAnsi="Courier New" w:cs="Courier New"/>
          <w:sz w:val="24"/>
          <w:szCs w:val="24"/>
        </w:rPr>
      </w:pPr>
      <w:r w:rsidRPr="004F5BBA">
        <w:rPr>
          <w:rFonts w:ascii="Courier New" w:hAnsi="Courier New" w:cs="Courier New"/>
          <w:sz w:val="24"/>
          <w:szCs w:val="24"/>
        </w:rPr>
        <w:t>signed int sum</w:t>
      </w:r>
      <w:r w:rsidRPr="004F5BBA">
        <w:rPr>
          <w:rFonts w:ascii="Courier New" w:hAnsi="Courier New" w:cs="Courier New"/>
          <w:sz w:val="24"/>
          <w:szCs w:val="24"/>
        </w:rPr>
        <w:tab/>
      </w:r>
      <w:r w:rsidRPr="004F5BBA">
        <w:rPr>
          <w:rFonts w:ascii="Courier New" w:hAnsi="Courier New" w:cs="Courier New"/>
          <w:sz w:val="24"/>
          <w:szCs w:val="24"/>
        </w:rPr>
        <w:tab/>
      </w:r>
      <w:r w:rsidR="00E94B47">
        <w:rPr>
          <w:rFonts w:ascii="Courier New" w:hAnsi="Courier New" w:cs="Courier New"/>
          <w:sz w:val="24"/>
          <w:szCs w:val="24"/>
        </w:rPr>
        <w:tab/>
      </w:r>
      <w:r w:rsidRPr="004F5BBA">
        <w:rPr>
          <w:rFonts w:ascii="Courier New" w:hAnsi="Courier New" w:cs="Courier New"/>
          <w:sz w:val="24"/>
          <w:szCs w:val="24"/>
          <w:u w:val="single"/>
        </w:rPr>
        <w:tab/>
      </w:r>
      <w:r w:rsidRPr="004F5BBA">
        <w:rPr>
          <w:rFonts w:ascii="Courier New" w:hAnsi="Courier New" w:cs="Courier New"/>
          <w:sz w:val="24"/>
          <w:szCs w:val="24"/>
          <w:u w:val="single"/>
        </w:rPr>
        <w:tab/>
      </w:r>
      <w:r w:rsidRPr="004F5BBA">
        <w:rPr>
          <w:rFonts w:ascii="Courier New" w:hAnsi="Courier New" w:cs="Courier New"/>
          <w:sz w:val="24"/>
          <w:szCs w:val="24"/>
          <w:u w:val="single"/>
        </w:rPr>
        <w:tab/>
      </w:r>
      <w:r w:rsidRPr="004F5BBA">
        <w:rPr>
          <w:rFonts w:ascii="Courier New" w:hAnsi="Courier New" w:cs="Courier New"/>
          <w:sz w:val="24"/>
          <w:szCs w:val="24"/>
          <w:u w:val="single"/>
        </w:rPr>
        <w:tab/>
      </w:r>
      <w:r w:rsidRPr="004F5BBA">
        <w:rPr>
          <w:rFonts w:ascii="Courier New" w:hAnsi="Courier New" w:cs="Courier New"/>
          <w:sz w:val="24"/>
          <w:szCs w:val="24"/>
          <w:u w:val="single"/>
        </w:rPr>
        <w:tab/>
      </w:r>
    </w:p>
    <w:p w14:paraId="43EC8E8D" w14:textId="77777777" w:rsidR="00C33D51" w:rsidRDefault="00C33D51" w:rsidP="00922339">
      <w:pPr>
        <w:jc w:val="both"/>
        <w:rPr>
          <w:sz w:val="24"/>
          <w:szCs w:val="24"/>
        </w:rPr>
      </w:pPr>
    </w:p>
    <w:p w14:paraId="65257FFA" w14:textId="77777777" w:rsidR="00C33D51" w:rsidRDefault="00C33D51" w:rsidP="00E94B47">
      <w:pPr>
        <w:ind w:left="1800"/>
        <w:jc w:val="both"/>
        <w:rPr>
          <w:rFonts w:ascii="Courier New" w:hAnsi="Courier New" w:cs="Courier New"/>
          <w:sz w:val="24"/>
          <w:szCs w:val="24"/>
        </w:rPr>
      </w:pPr>
      <w:r w:rsidRPr="004F5BBA">
        <w:rPr>
          <w:rFonts w:ascii="Courier New" w:hAnsi="Courier New" w:cs="Courier New"/>
          <w:sz w:val="24"/>
          <w:szCs w:val="24"/>
        </w:rPr>
        <w:t xml:space="preserve">unsigned char </w:t>
      </w:r>
      <w:proofErr w:type="gramStart"/>
      <w:r w:rsidR="00E94B47">
        <w:rPr>
          <w:rFonts w:ascii="Courier New" w:hAnsi="Courier New" w:cs="Courier New"/>
          <w:sz w:val="24"/>
          <w:szCs w:val="24"/>
        </w:rPr>
        <w:t>grades[</w:t>
      </w:r>
      <w:proofErr w:type="gramEnd"/>
      <w:r w:rsidR="00E94B47">
        <w:rPr>
          <w:rFonts w:ascii="Courier New" w:hAnsi="Courier New" w:cs="Courier New"/>
          <w:sz w:val="24"/>
          <w:szCs w:val="24"/>
        </w:rPr>
        <w:t>50]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  <w:r>
        <w:rPr>
          <w:rFonts w:ascii="Courier New" w:hAnsi="Courier New" w:cs="Courier New"/>
          <w:sz w:val="24"/>
          <w:szCs w:val="24"/>
          <w:u w:val="single"/>
        </w:rPr>
        <w:tab/>
      </w:r>
    </w:p>
    <w:p w14:paraId="6AAB81F8" w14:textId="77777777" w:rsidR="00C33D51" w:rsidRDefault="00C33D51" w:rsidP="00922339">
      <w:pPr>
        <w:jc w:val="both"/>
        <w:rPr>
          <w:rFonts w:ascii="Courier New" w:hAnsi="Courier New" w:cs="Courier New"/>
          <w:sz w:val="24"/>
          <w:szCs w:val="24"/>
        </w:rPr>
      </w:pPr>
    </w:p>
    <w:p w14:paraId="50A5F35D" w14:textId="77777777" w:rsidR="00C33D51" w:rsidRPr="00922339" w:rsidRDefault="00C33D51" w:rsidP="00922339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097622B0" w14:textId="77777777" w:rsidR="00C33D51" w:rsidRPr="009A1F2C" w:rsidRDefault="00C33D51" w:rsidP="004F5BBA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32"/>
        </w:rPr>
        <w:t xml:space="preserve">Write a C </w:t>
      </w:r>
      <w:r w:rsidRPr="00CA23D6">
        <w:rPr>
          <w:b/>
          <w:i/>
          <w:sz w:val="24"/>
          <w:szCs w:val="32"/>
        </w:rPr>
        <w:t>function prototype</w:t>
      </w:r>
      <w:r>
        <w:rPr>
          <w:sz w:val="24"/>
          <w:szCs w:val="32"/>
        </w:rPr>
        <w:t xml:space="preserve"> for a function called “add2ints” that adds two </w:t>
      </w:r>
      <w:proofErr w:type="spellStart"/>
      <w:r>
        <w:rPr>
          <w:sz w:val="24"/>
          <w:szCs w:val="32"/>
        </w:rPr>
        <w:t>ints</w:t>
      </w:r>
      <w:proofErr w:type="spellEnd"/>
      <w:r>
        <w:rPr>
          <w:sz w:val="24"/>
          <w:szCs w:val="32"/>
        </w:rPr>
        <w:t xml:space="preserve"> </w:t>
      </w:r>
      <w:r w:rsidR="00CA23D6">
        <w:rPr>
          <w:sz w:val="24"/>
          <w:szCs w:val="32"/>
        </w:rPr>
        <w:t xml:space="preserve">N1 and N2 both </w:t>
      </w:r>
      <w:r>
        <w:rPr>
          <w:sz w:val="24"/>
          <w:szCs w:val="32"/>
        </w:rPr>
        <w:t xml:space="preserve">passed by value, stores the result </w:t>
      </w:r>
      <w:r w:rsidR="00CA23D6">
        <w:rPr>
          <w:sz w:val="24"/>
          <w:szCs w:val="32"/>
        </w:rPr>
        <w:t xml:space="preserve">Answer </w:t>
      </w:r>
      <w:r>
        <w:rPr>
          <w:sz w:val="24"/>
          <w:szCs w:val="32"/>
        </w:rPr>
        <w:t xml:space="preserve">as an int passed by reference, and returns </w:t>
      </w:r>
      <w:r w:rsidR="00E94B47">
        <w:rPr>
          <w:sz w:val="24"/>
          <w:szCs w:val="32"/>
        </w:rPr>
        <w:t xml:space="preserve">by value </w:t>
      </w:r>
      <w:r>
        <w:rPr>
          <w:sz w:val="24"/>
          <w:szCs w:val="32"/>
        </w:rPr>
        <w:t xml:space="preserve">a one-byte </w:t>
      </w:r>
      <w:r w:rsidR="00E94B47">
        <w:rPr>
          <w:sz w:val="24"/>
          <w:szCs w:val="32"/>
        </w:rPr>
        <w:t xml:space="preserve">unsigned </w:t>
      </w:r>
      <w:r>
        <w:rPr>
          <w:sz w:val="24"/>
          <w:szCs w:val="32"/>
        </w:rPr>
        <w:t>char that gives an error code.</w:t>
      </w:r>
      <w:r w:rsidR="00CA23D6">
        <w:rPr>
          <w:sz w:val="24"/>
          <w:szCs w:val="32"/>
        </w:rPr>
        <w:t xml:space="preserve"> </w:t>
      </w:r>
      <w:r w:rsidR="00CA23D6" w:rsidRPr="00CA23D6">
        <w:rPr>
          <w:b/>
          <w:sz w:val="24"/>
          <w:szCs w:val="32"/>
        </w:rPr>
        <w:t>Implementation of the function is not needed.</w:t>
      </w:r>
    </w:p>
    <w:p w14:paraId="141D5CA2" w14:textId="77777777" w:rsidR="00C33D51" w:rsidRDefault="00C33D51" w:rsidP="004F5BBA">
      <w:pPr>
        <w:pStyle w:val="ListParagraph"/>
        <w:ind w:left="1080"/>
        <w:jc w:val="both"/>
        <w:rPr>
          <w:sz w:val="24"/>
          <w:szCs w:val="24"/>
        </w:rPr>
      </w:pPr>
    </w:p>
    <w:p w14:paraId="755AEDC8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7455A6E3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62FF1786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133BC7A2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2CF99119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23FB551A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20E69883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3E528F9B" w14:textId="77777777" w:rsidR="00A820E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6562D049" w14:textId="77777777" w:rsidR="00A820E9" w:rsidRPr="00922339" w:rsidRDefault="00A820E9" w:rsidP="004F5BBA">
      <w:pPr>
        <w:pStyle w:val="ListParagraph"/>
        <w:ind w:left="1080"/>
        <w:jc w:val="both"/>
        <w:rPr>
          <w:sz w:val="24"/>
          <w:szCs w:val="24"/>
        </w:rPr>
      </w:pPr>
    </w:p>
    <w:p w14:paraId="714FBE88" w14:textId="5E1B8723" w:rsidR="00A820E9" w:rsidRPr="00A820E9" w:rsidRDefault="00A820E9" w:rsidP="00A820E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16 points </w:t>
      </w:r>
      <w:r w:rsidRPr="00DC7434">
        <w:rPr>
          <w:sz w:val="24"/>
          <w:szCs w:val="32"/>
        </w:rPr>
        <w:t>–</w:t>
      </w:r>
      <w:r>
        <w:rPr>
          <w:sz w:val="24"/>
          <w:szCs w:val="32"/>
        </w:rPr>
        <w:t xml:space="preserve"> </w:t>
      </w:r>
      <w:r w:rsidRPr="00A820E9">
        <w:rPr>
          <w:sz w:val="24"/>
        </w:rPr>
        <w:t>Assume that the following statements have already been defined for all problems.</w:t>
      </w:r>
    </w:p>
    <w:p w14:paraId="1B4D5AA6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PORTB</w:t>
      </w:r>
      <w:r>
        <w:rPr>
          <w:sz w:val="24"/>
        </w:rPr>
        <w:tab/>
        <w:t>EQU</w:t>
      </w:r>
      <w:r>
        <w:rPr>
          <w:sz w:val="24"/>
        </w:rPr>
        <w:tab/>
        <w:t>$0001</w:t>
      </w:r>
    </w:p>
    <w:p w14:paraId="019B53DF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DDRB</w:t>
      </w:r>
      <w:r>
        <w:rPr>
          <w:sz w:val="24"/>
        </w:rPr>
        <w:tab/>
        <w:t>EQU</w:t>
      </w:r>
      <w:r>
        <w:rPr>
          <w:sz w:val="24"/>
        </w:rPr>
        <w:tab/>
        <w:t>$0003</w:t>
      </w:r>
    </w:p>
    <w:p w14:paraId="3EED4304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PTP</w:t>
      </w:r>
      <w:r>
        <w:rPr>
          <w:sz w:val="24"/>
        </w:rPr>
        <w:tab/>
        <w:t>EQU</w:t>
      </w:r>
      <w:r>
        <w:rPr>
          <w:sz w:val="24"/>
        </w:rPr>
        <w:tab/>
        <w:t>$0258</w:t>
      </w:r>
    </w:p>
    <w:p w14:paraId="2F30C25A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DDRP</w:t>
      </w:r>
      <w:r>
        <w:rPr>
          <w:sz w:val="24"/>
        </w:rPr>
        <w:tab/>
        <w:t>RQU</w:t>
      </w:r>
      <w:r>
        <w:rPr>
          <w:sz w:val="24"/>
        </w:rPr>
        <w:tab/>
        <w:t>$025A</w:t>
      </w:r>
    </w:p>
    <w:p w14:paraId="7C9CCA16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PTH</w:t>
      </w:r>
      <w:r>
        <w:rPr>
          <w:sz w:val="24"/>
        </w:rPr>
        <w:tab/>
        <w:t>EQU</w:t>
      </w:r>
      <w:r>
        <w:rPr>
          <w:sz w:val="24"/>
        </w:rPr>
        <w:tab/>
        <w:t>$0260</w:t>
      </w:r>
    </w:p>
    <w:p w14:paraId="2601B491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DDRH</w:t>
      </w:r>
      <w:r>
        <w:rPr>
          <w:sz w:val="24"/>
        </w:rPr>
        <w:tab/>
        <w:t>EQU</w:t>
      </w:r>
      <w:r>
        <w:rPr>
          <w:sz w:val="24"/>
        </w:rPr>
        <w:tab/>
        <w:t>$0262</w:t>
      </w:r>
    </w:p>
    <w:p w14:paraId="2A78DAD8" w14:textId="77777777" w:rsidR="00A820E9" w:rsidRPr="004A45F2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PPSH</w:t>
      </w:r>
      <w:r>
        <w:rPr>
          <w:sz w:val="24"/>
        </w:rPr>
        <w:tab/>
        <w:t>EQU</w:t>
      </w:r>
      <w:r>
        <w:rPr>
          <w:sz w:val="24"/>
        </w:rPr>
        <w:tab/>
        <w:t>$0265</w:t>
      </w:r>
    </w:p>
    <w:p w14:paraId="797064D6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PIEH</w:t>
      </w:r>
      <w:r>
        <w:rPr>
          <w:sz w:val="24"/>
        </w:rPr>
        <w:tab/>
        <w:t>EQU</w:t>
      </w:r>
      <w:r>
        <w:rPr>
          <w:sz w:val="24"/>
        </w:rPr>
        <w:tab/>
        <w:t>$0266</w:t>
      </w:r>
    </w:p>
    <w:p w14:paraId="67D953CF" w14:textId="77777777" w:rsidR="00A820E9" w:rsidRDefault="00A820E9" w:rsidP="00A820E9">
      <w:pPr>
        <w:spacing w:after="0" w:line="240" w:lineRule="auto"/>
        <w:ind w:firstLine="360"/>
        <w:rPr>
          <w:sz w:val="24"/>
        </w:rPr>
      </w:pPr>
      <w:r>
        <w:rPr>
          <w:sz w:val="24"/>
        </w:rPr>
        <w:t>PIFH</w:t>
      </w:r>
      <w:r>
        <w:rPr>
          <w:sz w:val="24"/>
        </w:rPr>
        <w:tab/>
        <w:t>EQU</w:t>
      </w:r>
      <w:r>
        <w:rPr>
          <w:sz w:val="24"/>
        </w:rPr>
        <w:tab/>
        <w:t>$0267</w:t>
      </w:r>
    </w:p>
    <w:p w14:paraId="177125F6" w14:textId="77777777" w:rsidR="00A820E9" w:rsidRPr="004A45F2" w:rsidRDefault="00A820E9" w:rsidP="00A820E9">
      <w:pPr>
        <w:spacing w:after="0" w:line="240" w:lineRule="auto"/>
        <w:rPr>
          <w:sz w:val="24"/>
        </w:rPr>
      </w:pPr>
    </w:p>
    <w:p w14:paraId="6ACA0836" w14:textId="77777777" w:rsidR="00A820E9" w:rsidRDefault="00A820E9" w:rsidP="00A820E9">
      <w:pPr>
        <w:spacing w:after="0"/>
      </w:pPr>
      <w:r>
        <w:tab/>
      </w:r>
    </w:p>
    <w:p w14:paraId="63A9E225" w14:textId="77777777" w:rsidR="00A820E9" w:rsidRDefault="00A820E9" w:rsidP="00A820E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37948">
        <w:rPr>
          <w:sz w:val="24"/>
          <w:szCs w:val="24"/>
        </w:rPr>
        <w:t xml:space="preserve">Perform the following operations </w:t>
      </w:r>
      <w:r>
        <w:rPr>
          <w:sz w:val="24"/>
          <w:szCs w:val="24"/>
        </w:rPr>
        <w:t xml:space="preserve">using assembly </w:t>
      </w:r>
      <w:r w:rsidRPr="00D37948">
        <w:rPr>
          <w:sz w:val="24"/>
          <w:szCs w:val="24"/>
        </w:rPr>
        <w:t>without affecting any other bits.</w:t>
      </w:r>
    </w:p>
    <w:p w14:paraId="0755A041" w14:textId="49AC80E8" w:rsidR="00A820E9" w:rsidRPr="009D5BA1" w:rsidRDefault="00A820E9" w:rsidP="00A820E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pins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, and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of Port H to </w:t>
      </w:r>
      <w:r>
        <w:rPr>
          <w:sz w:val="24"/>
          <w:szCs w:val="24"/>
        </w:rPr>
        <w:t>outputs</w:t>
      </w:r>
      <w:r>
        <w:rPr>
          <w:sz w:val="24"/>
          <w:szCs w:val="24"/>
        </w:rPr>
        <w:t xml:space="preserve"> and the others to </w:t>
      </w:r>
      <w:proofErr w:type="gramStart"/>
      <w:r>
        <w:rPr>
          <w:sz w:val="24"/>
          <w:szCs w:val="24"/>
        </w:rPr>
        <w:t>inputs</w:t>
      </w:r>
      <w:proofErr w:type="gramEnd"/>
    </w:p>
    <w:p w14:paraId="7AF185EC" w14:textId="695A9F14" w:rsidR="00A820E9" w:rsidRDefault="00A820E9" w:rsidP="00A820E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all pins of Port B to </w:t>
      </w:r>
      <w:proofErr w:type="gramStart"/>
      <w:r>
        <w:rPr>
          <w:sz w:val="24"/>
          <w:szCs w:val="24"/>
        </w:rPr>
        <w:t>inputs</w:t>
      </w:r>
      <w:proofErr w:type="gramEnd"/>
    </w:p>
    <w:p w14:paraId="1EABA44D" w14:textId="27142A37" w:rsidR="00A820E9" w:rsidRDefault="00A820E9" w:rsidP="00A820E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pins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of Port B to </w:t>
      </w:r>
      <w:proofErr w:type="gramStart"/>
      <w:r>
        <w:rPr>
          <w:sz w:val="24"/>
          <w:szCs w:val="24"/>
        </w:rPr>
        <w:t>inputs</w:t>
      </w:r>
      <w:proofErr w:type="gramEnd"/>
    </w:p>
    <w:p w14:paraId="39CAD14D" w14:textId="77777777" w:rsidR="00A820E9" w:rsidRDefault="00A820E9" w:rsidP="00A820E9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pins 2, 3, and 4 of Port P to </w:t>
      </w:r>
      <w:proofErr w:type="gramStart"/>
      <w:r>
        <w:rPr>
          <w:sz w:val="24"/>
          <w:szCs w:val="24"/>
        </w:rPr>
        <w:t>inputs</w:t>
      </w:r>
      <w:proofErr w:type="gramEnd"/>
    </w:p>
    <w:p w14:paraId="45776A26" w14:textId="77777777" w:rsidR="00C33D51" w:rsidRDefault="00C33D51" w:rsidP="00922339">
      <w:pPr>
        <w:jc w:val="both"/>
        <w:rPr>
          <w:sz w:val="24"/>
          <w:szCs w:val="24"/>
        </w:rPr>
      </w:pPr>
    </w:p>
    <w:p w14:paraId="11300F98" w14:textId="77777777" w:rsidR="00C33D51" w:rsidRDefault="00C33D51" w:rsidP="00922339">
      <w:pPr>
        <w:jc w:val="both"/>
        <w:rPr>
          <w:sz w:val="24"/>
          <w:szCs w:val="24"/>
        </w:rPr>
      </w:pPr>
    </w:p>
    <w:p w14:paraId="7BD3013F" w14:textId="77777777" w:rsidR="00C33D51" w:rsidRDefault="00C33D51" w:rsidP="00922339">
      <w:pPr>
        <w:jc w:val="both"/>
        <w:rPr>
          <w:sz w:val="24"/>
          <w:szCs w:val="24"/>
        </w:rPr>
      </w:pPr>
    </w:p>
    <w:p w14:paraId="68E3D594" w14:textId="77777777" w:rsidR="00C33D51" w:rsidRDefault="00C33D51" w:rsidP="00922339">
      <w:pPr>
        <w:jc w:val="both"/>
        <w:rPr>
          <w:sz w:val="24"/>
          <w:szCs w:val="24"/>
        </w:rPr>
      </w:pPr>
    </w:p>
    <w:p w14:paraId="07858D2C" w14:textId="77777777" w:rsidR="00C33D51" w:rsidRPr="00DC7434" w:rsidRDefault="00C33D51" w:rsidP="00DD5661">
      <w:pPr>
        <w:rPr>
          <w:sz w:val="32"/>
          <w:szCs w:val="32"/>
        </w:rPr>
      </w:pPr>
    </w:p>
    <w:sectPr w:rsidR="00C33D51" w:rsidRPr="00DC7434" w:rsidSect="0074093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1B2F" w14:textId="77777777" w:rsidR="0028318F" w:rsidRDefault="0028318F" w:rsidP="006D5DB4">
      <w:pPr>
        <w:spacing w:after="0" w:line="240" w:lineRule="auto"/>
      </w:pPr>
      <w:r>
        <w:separator/>
      </w:r>
    </w:p>
  </w:endnote>
  <w:endnote w:type="continuationSeparator" w:id="0">
    <w:p w14:paraId="18C321B8" w14:textId="77777777" w:rsidR="0028318F" w:rsidRDefault="0028318F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E2902BD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67D1E" w14:textId="77777777" w:rsidR="00C33D51" w:rsidRDefault="00C33D51">
    <w:pPr>
      <w:pStyle w:val="Footer"/>
    </w:pPr>
    <w:r>
      <w:tab/>
      <w:t xml:space="preserve">Page </w:t>
    </w:r>
    <w:r w:rsidR="00AD1705">
      <w:fldChar w:fldCharType="begin"/>
    </w:r>
    <w:r w:rsidR="00AD1705">
      <w:instrText xml:space="preserve"> PAGE   \* MERGEFORMAT </w:instrText>
    </w:r>
    <w:r w:rsidR="00AD1705">
      <w:fldChar w:fldCharType="separate"/>
    </w:r>
    <w:r w:rsidR="0004529D">
      <w:rPr>
        <w:noProof/>
      </w:rPr>
      <w:t>1</w:t>
    </w:r>
    <w:r w:rsidR="00AD170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B133" w14:textId="77777777" w:rsidR="0028318F" w:rsidRDefault="0028318F" w:rsidP="006D5DB4">
      <w:pPr>
        <w:spacing w:after="0" w:line="240" w:lineRule="auto"/>
      </w:pPr>
      <w:r>
        <w:separator/>
      </w:r>
    </w:p>
  </w:footnote>
  <w:footnote w:type="continuationSeparator" w:id="0">
    <w:p w14:paraId="04327DA5" w14:textId="77777777" w:rsidR="0028318F" w:rsidRDefault="0028318F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2F7D5" w14:textId="77777777" w:rsidR="00C33D51" w:rsidRPr="006D5DB4" w:rsidRDefault="00C33D51" w:rsidP="000A17AC">
    <w:pPr>
      <w:pStyle w:val="Header"/>
      <w:tabs>
        <w:tab w:val="clear" w:pos="9360"/>
      </w:tabs>
      <w:jc w:val="right"/>
      <w:rPr>
        <w:color w:val="000000"/>
      </w:rPr>
    </w:pPr>
    <w:r w:rsidRPr="006D5DB4">
      <w:rPr>
        <w:color w:val="000000"/>
      </w:rPr>
      <w:t xml:space="preserve">CE-320 </w:t>
    </w:r>
    <w:r w:rsidR="000A17AC">
      <w:rPr>
        <w:color w:val="000000"/>
      </w:rPr>
      <w:tab/>
    </w:r>
    <w:r w:rsidR="000A17AC">
      <w:rPr>
        <w:color w:val="000000"/>
      </w:rPr>
      <w:tab/>
    </w:r>
    <w:r w:rsidR="000A17AC">
      <w:rPr>
        <w:color w:val="000000"/>
      </w:rPr>
      <w:tab/>
    </w:r>
    <w:r w:rsidR="000A17AC">
      <w:rPr>
        <w:color w:val="000000"/>
      </w:rPr>
      <w:tab/>
    </w:r>
    <w:r w:rsidR="000A17AC">
      <w:rPr>
        <w:color w:val="000000"/>
      </w:rPr>
      <w:tab/>
      <w:t xml:space="preserve">           </w:t>
    </w:r>
    <w:r w:rsidRPr="006D5DB4">
      <w:rPr>
        <w:color w:val="000000"/>
      </w:rPr>
      <w:t>Microcomputers I</w:t>
    </w:r>
    <w:r w:rsidRPr="006D5DB4">
      <w:rPr>
        <w:color w:val="000000"/>
      </w:rPr>
      <w:tab/>
    </w:r>
    <w:r w:rsidRPr="006D5DB4">
      <w:rPr>
        <w:color w:val="000000"/>
      </w:rPr>
      <w:tab/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D89"/>
    <w:multiLevelType w:val="hybridMultilevel"/>
    <w:tmpl w:val="8FCAA2F0"/>
    <w:lvl w:ilvl="0" w:tplc="A35CAA2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55F2B11"/>
    <w:multiLevelType w:val="hybridMultilevel"/>
    <w:tmpl w:val="AE42C254"/>
    <w:lvl w:ilvl="0" w:tplc="BC5461F2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FC3896"/>
    <w:multiLevelType w:val="hybridMultilevel"/>
    <w:tmpl w:val="91CA7B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8E27BB1"/>
    <w:multiLevelType w:val="multilevel"/>
    <w:tmpl w:val="C87CF1F6"/>
    <w:lvl w:ilvl="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B1D0225"/>
    <w:multiLevelType w:val="hybridMultilevel"/>
    <w:tmpl w:val="F66E8E5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D61784F"/>
    <w:multiLevelType w:val="hybridMultilevel"/>
    <w:tmpl w:val="FE80F914"/>
    <w:lvl w:ilvl="0" w:tplc="77C06D7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3462531"/>
    <w:multiLevelType w:val="hybridMultilevel"/>
    <w:tmpl w:val="1AFECA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0210C"/>
    <w:multiLevelType w:val="hybridMultilevel"/>
    <w:tmpl w:val="6644B1B0"/>
    <w:lvl w:ilvl="0" w:tplc="C07E3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32F5F"/>
    <w:multiLevelType w:val="hybridMultilevel"/>
    <w:tmpl w:val="35CAEC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18AF23FB"/>
    <w:multiLevelType w:val="hybridMultilevel"/>
    <w:tmpl w:val="8026AAE8"/>
    <w:lvl w:ilvl="0" w:tplc="5DFE2E66">
      <w:start w:val="1"/>
      <w:numFmt w:val="lowerLetter"/>
      <w:lvlText w:val="%1."/>
      <w:lvlJc w:val="left"/>
      <w:pPr>
        <w:ind w:left="720" w:hanging="360"/>
      </w:pPr>
      <w:rPr>
        <w:rFonts w:cs="CMR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DB2DDB"/>
    <w:multiLevelType w:val="hybridMultilevel"/>
    <w:tmpl w:val="89D2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D396D"/>
    <w:multiLevelType w:val="hybridMultilevel"/>
    <w:tmpl w:val="B0F4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9711B4"/>
    <w:multiLevelType w:val="hybridMultilevel"/>
    <w:tmpl w:val="D97E6C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262E3"/>
    <w:multiLevelType w:val="hybridMultilevel"/>
    <w:tmpl w:val="E0A6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243BE"/>
    <w:multiLevelType w:val="hybridMultilevel"/>
    <w:tmpl w:val="069E5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0F63E91"/>
    <w:multiLevelType w:val="hybridMultilevel"/>
    <w:tmpl w:val="7C2AF70A"/>
    <w:lvl w:ilvl="0" w:tplc="A35CAA2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832CB0C8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D7EE26C">
      <w:start w:val="1"/>
      <w:numFmt w:val="upp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BBD1CF0"/>
    <w:multiLevelType w:val="hybridMultilevel"/>
    <w:tmpl w:val="ECDC570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640A1CD8"/>
    <w:multiLevelType w:val="hybridMultilevel"/>
    <w:tmpl w:val="7C2AF70A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upp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7637BD2"/>
    <w:multiLevelType w:val="hybridMultilevel"/>
    <w:tmpl w:val="746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0196E"/>
    <w:multiLevelType w:val="hybridMultilevel"/>
    <w:tmpl w:val="C87CF1F6"/>
    <w:lvl w:ilvl="0" w:tplc="08A0322A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4390F92"/>
    <w:multiLevelType w:val="hybridMultilevel"/>
    <w:tmpl w:val="1A12A97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759D6A05"/>
    <w:multiLevelType w:val="hybridMultilevel"/>
    <w:tmpl w:val="39E446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8723526">
    <w:abstractNumId w:val="20"/>
  </w:num>
  <w:num w:numId="2" w16cid:durableId="1622301877">
    <w:abstractNumId w:val="15"/>
  </w:num>
  <w:num w:numId="3" w16cid:durableId="1202009612">
    <w:abstractNumId w:val="11"/>
  </w:num>
  <w:num w:numId="4" w16cid:durableId="425420775">
    <w:abstractNumId w:val="23"/>
  </w:num>
  <w:num w:numId="5" w16cid:durableId="2031642965">
    <w:abstractNumId w:val="17"/>
  </w:num>
  <w:num w:numId="6" w16cid:durableId="1551184558">
    <w:abstractNumId w:val="10"/>
  </w:num>
  <w:num w:numId="7" w16cid:durableId="1192525659">
    <w:abstractNumId w:val="9"/>
  </w:num>
  <w:num w:numId="8" w16cid:durableId="714811843">
    <w:abstractNumId w:val="5"/>
  </w:num>
  <w:num w:numId="9" w16cid:durableId="364139648">
    <w:abstractNumId w:val="12"/>
  </w:num>
  <w:num w:numId="10" w16cid:durableId="1319722230">
    <w:abstractNumId w:val="0"/>
  </w:num>
  <w:num w:numId="11" w16cid:durableId="755786426">
    <w:abstractNumId w:val="2"/>
  </w:num>
  <w:num w:numId="12" w16cid:durableId="2129472354">
    <w:abstractNumId w:val="4"/>
  </w:num>
  <w:num w:numId="13" w16cid:durableId="326061427">
    <w:abstractNumId w:val="18"/>
  </w:num>
  <w:num w:numId="14" w16cid:durableId="891310350">
    <w:abstractNumId w:val="21"/>
  </w:num>
  <w:num w:numId="15" w16cid:durableId="197015121">
    <w:abstractNumId w:val="8"/>
  </w:num>
  <w:num w:numId="16" w16cid:durableId="631983590">
    <w:abstractNumId w:val="22"/>
  </w:num>
  <w:num w:numId="17" w16cid:durableId="649747997">
    <w:abstractNumId w:val="3"/>
  </w:num>
  <w:num w:numId="18" w16cid:durableId="629169921">
    <w:abstractNumId w:val="1"/>
  </w:num>
  <w:num w:numId="19" w16cid:durableId="1289166150">
    <w:abstractNumId w:val="7"/>
  </w:num>
  <w:num w:numId="20" w16cid:durableId="1796218930">
    <w:abstractNumId w:val="13"/>
  </w:num>
  <w:num w:numId="21" w16cid:durableId="1426147347">
    <w:abstractNumId w:val="14"/>
  </w:num>
  <w:num w:numId="22" w16cid:durableId="1929995993">
    <w:abstractNumId w:val="6"/>
  </w:num>
  <w:num w:numId="23" w16cid:durableId="1433933922">
    <w:abstractNumId w:val="16"/>
  </w:num>
  <w:num w:numId="24" w16cid:durableId="12419097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025D4"/>
    <w:rsid w:val="00036C3D"/>
    <w:rsid w:val="0004529D"/>
    <w:rsid w:val="00096692"/>
    <w:rsid w:val="000A17AC"/>
    <w:rsid w:val="000E586D"/>
    <w:rsid w:val="00112538"/>
    <w:rsid w:val="00150F04"/>
    <w:rsid w:val="001615C4"/>
    <w:rsid w:val="001A3BED"/>
    <w:rsid w:val="001D038F"/>
    <w:rsid w:val="001D4BB0"/>
    <w:rsid w:val="00232660"/>
    <w:rsid w:val="002461B6"/>
    <w:rsid w:val="00250741"/>
    <w:rsid w:val="002530B4"/>
    <w:rsid w:val="002764F3"/>
    <w:rsid w:val="00276BA6"/>
    <w:rsid w:val="0028318F"/>
    <w:rsid w:val="0029175F"/>
    <w:rsid w:val="002B0AE6"/>
    <w:rsid w:val="002B5266"/>
    <w:rsid w:val="002E1700"/>
    <w:rsid w:val="00305C5E"/>
    <w:rsid w:val="00313733"/>
    <w:rsid w:val="00343ACE"/>
    <w:rsid w:val="00374363"/>
    <w:rsid w:val="00381E6E"/>
    <w:rsid w:val="00386BAD"/>
    <w:rsid w:val="00392501"/>
    <w:rsid w:val="003D1ED1"/>
    <w:rsid w:val="003D4378"/>
    <w:rsid w:val="003E4367"/>
    <w:rsid w:val="004070F5"/>
    <w:rsid w:val="0043098F"/>
    <w:rsid w:val="0043759E"/>
    <w:rsid w:val="00447996"/>
    <w:rsid w:val="004644E5"/>
    <w:rsid w:val="00492F37"/>
    <w:rsid w:val="004C1215"/>
    <w:rsid w:val="004E1C05"/>
    <w:rsid w:val="004E2817"/>
    <w:rsid w:val="004F5BBA"/>
    <w:rsid w:val="005049A9"/>
    <w:rsid w:val="00516A49"/>
    <w:rsid w:val="0052773A"/>
    <w:rsid w:val="00535846"/>
    <w:rsid w:val="00564832"/>
    <w:rsid w:val="00581AF6"/>
    <w:rsid w:val="005A116A"/>
    <w:rsid w:val="005A191A"/>
    <w:rsid w:val="005A26F3"/>
    <w:rsid w:val="005A4CDA"/>
    <w:rsid w:val="005A5F4C"/>
    <w:rsid w:val="005B2C74"/>
    <w:rsid w:val="005B46CE"/>
    <w:rsid w:val="005D0475"/>
    <w:rsid w:val="005E4909"/>
    <w:rsid w:val="006641FF"/>
    <w:rsid w:val="00677267"/>
    <w:rsid w:val="006B6F0B"/>
    <w:rsid w:val="006C3A70"/>
    <w:rsid w:val="006C6BB1"/>
    <w:rsid w:val="006D1F56"/>
    <w:rsid w:val="006D5DB4"/>
    <w:rsid w:val="006E6E84"/>
    <w:rsid w:val="006E74F1"/>
    <w:rsid w:val="006F20A1"/>
    <w:rsid w:val="00731116"/>
    <w:rsid w:val="00736B60"/>
    <w:rsid w:val="00740938"/>
    <w:rsid w:val="007725D6"/>
    <w:rsid w:val="00783498"/>
    <w:rsid w:val="00787AA4"/>
    <w:rsid w:val="007B078A"/>
    <w:rsid w:val="007B3B32"/>
    <w:rsid w:val="007D020F"/>
    <w:rsid w:val="007D62F0"/>
    <w:rsid w:val="007E3719"/>
    <w:rsid w:val="0080124B"/>
    <w:rsid w:val="00823E66"/>
    <w:rsid w:val="00884492"/>
    <w:rsid w:val="00885E15"/>
    <w:rsid w:val="008A2A5D"/>
    <w:rsid w:val="008A587F"/>
    <w:rsid w:val="008E7BBB"/>
    <w:rsid w:val="008F02E7"/>
    <w:rsid w:val="00900719"/>
    <w:rsid w:val="00902823"/>
    <w:rsid w:val="00922339"/>
    <w:rsid w:val="00934C9C"/>
    <w:rsid w:val="009556DA"/>
    <w:rsid w:val="00966BD2"/>
    <w:rsid w:val="009935F1"/>
    <w:rsid w:val="009A1F2C"/>
    <w:rsid w:val="009A3248"/>
    <w:rsid w:val="009B4D69"/>
    <w:rsid w:val="009C4096"/>
    <w:rsid w:val="009D5BA1"/>
    <w:rsid w:val="009D5FB7"/>
    <w:rsid w:val="009E5445"/>
    <w:rsid w:val="009F4005"/>
    <w:rsid w:val="009F66D3"/>
    <w:rsid w:val="00A6549F"/>
    <w:rsid w:val="00A77520"/>
    <w:rsid w:val="00A81381"/>
    <w:rsid w:val="00A820E9"/>
    <w:rsid w:val="00A97481"/>
    <w:rsid w:val="00AA03C5"/>
    <w:rsid w:val="00AB02AE"/>
    <w:rsid w:val="00AD1705"/>
    <w:rsid w:val="00AD4603"/>
    <w:rsid w:val="00AE2814"/>
    <w:rsid w:val="00B11879"/>
    <w:rsid w:val="00B155B4"/>
    <w:rsid w:val="00B351BF"/>
    <w:rsid w:val="00B618D5"/>
    <w:rsid w:val="00B86B3A"/>
    <w:rsid w:val="00B91CE9"/>
    <w:rsid w:val="00BB146D"/>
    <w:rsid w:val="00C14980"/>
    <w:rsid w:val="00C22CA5"/>
    <w:rsid w:val="00C33D51"/>
    <w:rsid w:val="00C50E52"/>
    <w:rsid w:val="00C6134A"/>
    <w:rsid w:val="00C70BD7"/>
    <w:rsid w:val="00C807FF"/>
    <w:rsid w:val="00C90F48"/>
    <w:rsid w:val="00CA23D6"/>
    <w:rsid w:val="00CD3979"/>
    <w:rsid w:val="00CF5841"/>
    <w:rsid w:val="00D11A2A"/>
    <w:rsid w:val="00D4423A"/>
    <w:rsid w:val="00D677D4"/>
    <w:rsid w:val="00D865DA"/>
    <w:rsid w:val="00D86A37"/>
    <w:rsid w:val="00DC7434"/>
    <w:rsid w:val="00DD5661"/>
    <w:rsid w:val="00DF5519"/>
    <w:rsid w:val="00E0371A"/>
    <w:rsid w:val="00E4793A"/>
    <w:rsid w:val="00E83ADF"/>
    <w:rsid w:val="00E85FB7"/>
    <w:rsid w:val="00E94B47"/>
    <w:rsid w:val="00E9758F"/>
    <w:rsid w:val="00EA196B"/>
    <w:rsid w:val="00EB341B"/>
    <w:rsid w:val="00FC0BB0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E1028"/>
  <w15:docId w15:val="{5FC430D7-BE2B-46D0-AC90-241762E8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D5DB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5DB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5DB4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5DB4"/>
    <w:rPr>
      <w:rFonts w:ascii="Cambria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5DB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5D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D5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6B3A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</vt:lpstr>
    </vt:vector>
  </TitlesOfParts>
  <Company>Kettering University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David Foster</dc:creator>
  <cp:lastModifiedBy>Mohammad Ghamari</cp:lastModifiedBy>
  <cp:revision>2</cp:revision>
  <cp:lastPrinted>2017-06-14T21:48:00Z</cp:lastPrinted>
  <dcterms:created xsi:type="dcterms:W3CDTF">2023-12-11T14:16:00Z</dcterms:created>
  <dcterms:modified xsi:type="dcterms:W3CDTF">2023-12-11T14:16:00Z</dcterms:modified>
</cp:coreProperties>
</file>