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9AE1" w14:textId="74422FE1" w:rsidR="006D5DB4" w:rsidRPr="00637433" w:rsidRDefault="005E02C2" w:rsidP="00DC4154">
      <w:pPr>
        <w:pStyle w:val="Heading1"/>
        <w:spacing w:before="0"/>
        <w:jc w:val="center"/>
        <w:rPr>
          <w:rFonts w:asciiTheme="minorHAnsi" w:hAnsiTheme="minorHAnsi"/>
          <w:b w:val="0"/>
          <w:color w:val="0070C0"/>
          <w:sz w:val="48"/>
          <w:szCs w:val="48"/>
        </w:rPr>
      </w:pPr>
      <w:r w:rsidRPr="00637433">
        <w:rPr>
          <w:rFonts w:asciiTheme="minorHAnsi" w:hAnsiTheme="minorHAnsi"/>
          <w:b w:val="0"/>
          <w:color w:val="0070C0"/>
          <w:sz w:val="48"/>
          <w:szCs w:val="48"/>
        </w:rPr>
        <w:t xml:space="preserve">Exercise </w:t>
      </w:r>
      <w:r w:rsidR="006A5B86" w:rsidRPr="00637433">
        <w:rPr>
          <w:rFonts w:asciiTheme="minorHAnsi" w:hAnsiTheme="minorHAnsi"/>
          <w:b w:val="0"/>
          <w:color w:val="0070C0"/>
          <w:sz w:val="48"/>
          <w:szCs w:val="48"/>
        </w:rPr>
        <w:t>2</w:t>
      </w:r>
      <w:r w:rsidR="009D5BA1" w:rsidRPr="00637433">
        <w:rPr>
          <w:rFonts w:asciiTheme="minorHAnsi" w:hAnsiTheme="minorHAnsi"/>
          <w:b w:val="0"/>
          <w:color w:val="0070C0"/>
          <w:sz w:val="48"/>
          <w:szCs w:val="48"/>
        </w:rPr>
        <w:t xml:space="preserve"> </w:t>
      </w:r>
      <w:r w:rsidR="00DC4154">
        <w:rPr>
          <w:rFonts w:asciiTheme="minorHAnsi" w:hAnsiTheme="minorHAnsi"/>
          <w:b w:val="0"/>
          <w:color w:val="0070C0"/>
          <w:sz w:val="48"/>
          <w:szCs w:val="48"/>
        </w:rPr>
        <w:t>Problem</w:t>
      </w:r>
      <w:r w:rsidR="009D5BA1" w:rsidRPr="00637433">
        <w:rPr>
          <w:rFonts w:asciiTheme="minorHAnsi" w:hAnsiTheme="minorHAnsi"/>
          <w:b w:val="0"/>
          <w:color w:val="0070C0"/>
          <w:sz w:val="48"/>
          <w:szCs w:val="48"/>
        </w:rPr>
        <w:t>s</w:t>
      </w:r>
    </w:p>
    <w:p w14:paraId="27DC67DB" w14:textId="77777777" w:rsidR="00C50667" w:rsidRDefault="00C50667" w:rsidP="00C50667">
      <w:pPr>
        <w:pStyle w:val="ListParagraph"/>
        <w:jc w:val="both"/>
        <w:rPr>
          <w:sz w:val="24"/>
          <w:szCs w:val="24"/>
        </w:rPr>
      </w:pPr>
    </w:p>
    <w:p w14:paraId="34C49AE5" w14:textId="5E067768" w:rsidR="00A45268" w:rsidRDefault="00A45268" w:rsidP="0086367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</w:t>
      </w:r>
      <w:r w:rsidR="00F2206D">
        <w:rPr>
          <w:sz w:val="24"/>
          <w:szCs w:val="24"/>
        </w:rPr>
        <w:t>n</w:t>
      </w:r>
      <w:r>
        <w:rPr>
          <w:sz w:val="24"/>
          <w:szCs w:val="24"/>
        </w:rPr>
        <w:t xml:space="preserve">vert the following assembly code fragments into machine code using the most efficient addressing mode available (i.e. if possible, use direct instead of extended). </w:t>
      </w:r>
      <w:r w:rsidR="008C7E9F">
        <w:rPr>
          <w:sz w:val="24"/>
          <w:szCs w:val="24"/>
        </w:rPr>
        <w:t>Also, this problem intenti</w:t>
      </w:r>
      <w:r w:rsidR="009722E1">
        <w:rPr>
          <w:sz w:val="24"/>
          <w:szCs w:val="24"/>
        </w:rPr>
        <w:t>on</w:t>
      </w:r>
      <w:r w:rsidR="008C7E9F">
        <w:rPr>
          <w:sz w:val="24"/>
          <w:szCs w:val="24"/>
        </w:rPr>
        <w:t xml:space="preserve">ally uses </w:t>
      </w:r>
      <w:r w:rsidR="009722E1">
        <w:rPr>
          <w:sz w:val="24"/>
          <w:szCs w:val="24"/>
        </w:rPr>
        <w:t xml:space="preserve">some </w:t>
      </w:r>
      <w:r w:rsidR="00BE1D1A">
        <w:rPr>
          <w:sz w:val="24"/>
          <w:szCs w:val="24"/>
        </w:rPr>
        <w:t>instructions</w:t>
      </w:r>
      <w:r w:rsidR="009722E1">
        <w:rPr>
          <w:sz w:val="24"/>
          <w:szCs w:val="24"/>
        </w:rPr>
        <w:t xml:space="preserve"> that have not shown up in lectures yet</w:t>
      </w:r>
      <w:r w:rsidR="00BE1D1A">
        <w:rPr>
          <w:sz w:val="24"/>
          <w:szCs w:val="24"/>
        </w:rPr>
        <w:t>, since their operation has no effect on the problem.</w:t>
      </w:r>
    </w:p>
    <w:p w14:paraId="34C49AE7" w14:textId="77777777" w:rsidR="00A45268" w:rsidRDefault="00A45268" w:rsidP="00A452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174357">
        <w:rPr>
          <w:sz w:val="24"/>
          <w:szCs w:val="24"/>
        </w:rPr>
        <w:t>DAB $2000</w:t>
      </w:r>
    </w:p>
    <w:p w14:paraId="34C49AE8" w14:textId="77777777" w:rsidR="00174357" w:rsidRDefault="00174357" w:rsidP="0017435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ADDB #10</w:t>
      </w:r>
    </w:p>
    <w:p w14:paraId="34C49AE9" w14:textId="77777777" w:rsidR="00174357" w:rsidRDefault="00174357" w:rsidP="0017435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STAB $2000</w:t>
      </w:r>
    </w:p>
    <w:p w14:paraId="34C49AEA" w14:textId="77777777" w:rsidR="00A45268" w:rsidRDefault="00174357" w:rsidP="00A452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LDY #$3000</w:t>
      </w:r>
    </w:p>
    <w:p w14:paraId="34C49AEB" w14:textId="77777777" w:rsidR="00174357" w:rsidRDefault="00174357" w:rsidP="0017435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LDD </w:t>
      </w:r>
      <w:proofErr w:type="gramStart"/>
      <w:r>
        <w:rPr>
          <w:sz w:val="24"/>
          <w:szCs w:val="24"/>
        </w:rPr>
        <w:t>0,Y</w:t>
      </w:r>
      <w:proofErr w:type="gramEnd"/>
    </w:p>
    <w:p w14:paraId="34C49AEC" w14:textId="77777777" w:rsidR="00A45268" w:rsidRDefault="00174357" w:rsidP="00A452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$20</w:t>
      </w:r>
    </w:p>
    <w:p w14:paraId="34C49AED" w14:textId="77777777" w:rsidR="00174357" w:rsidRDefault="00174357" w:rsidP="0017435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LDAB #20</w:t>
      </w:r>
    </w:p>
    <w:p w14:paraId="34C49AEE" w14:textId="77777777" w:rsidR="00174357" w:rsidRDefault="00174357" w:rsidP="0017435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ABA</w:t>
      </w:r>
    </w:p>
    <w:p w14:paraId="34C49AEF" w14:textId="77777777" w:rsidR="00174357" w:rsidRDefault="00174357" w:rsidP="0017435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STAA $21</w:t>
      </w:r>
    </w:p>
    <w:p w14:paraId="34C49AF0" w14:textId="77777777" w:rsidR="00A45268" w:rsidRDefault="00174357" w:rsidP="00A452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LDAA $2500</w:t>
      </w:r>
    </w:p>
    <w:p w14:paraId="34C49AF1" w14:textId="77777777" w:rsidR="00174357" w:rsidRDefault="00174357" w:rsidP="0017435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CMPA $2501</w:t>
      </w:r>
    </w:p>
    <w:p w14:paraId="34C49AF2" w14:textId="6F18CE2F" w:rsidR="00174357" w:rsidRDefault="00174357" w:rsidP="0017435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</w:t>
      </w:r>
      <w:r w:rsidR="00E07B23">
        <w:rPr>
          <w:sz w:val="24"/>
          <w:szCs w:val="24"/>
        </w:rPr>
        <w:t>RA</w:t>
      </w:r>
      <w:r>
        <w:rPr>
          <w:sz w:val="24"/>
          <w:szCs w:val="24"/>
        </w:rPr>
        <w:t xml:space="preserve"> $50</w:t>
      </w:r>
    </w:p>
    <w:p w14:paraId="34C49AF3" w14:textId="77777777" w:rsidR="00A45268" w:rsidRDefault="00174357" w:rsidP="00A45268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LDD $40</w:t>
      </w:r>
    </w:p>
    <w:p w14:paraId="34C49AF4" w14:textId="77777777" w:rsidR="00174357" w:rsidRDefault="00174357" w:rsidP="0017435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SUBD #1</w:t>
      </w:r>
    </w:p>
    <w:p w14:paraId="34C49AF5" w14:textId="0360006F" w:rsidR="00174357" w:rsidRDefault="00174357" w:rsidP="0017435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</w:t>
      </w:r>
      <w:r w:rsidR="008F15D2">
        <w:rPr>
          <w:sz w:val="24"/>
          <w:szCs w:val="24"/>
        </w:rPr>
        <w:t>RA</w:t>
      </w:r>
      <w:r>
        <w:rPr>
          <w:sz w:val="24"/>
          <w:szCs w:val="24"/>
        </w:rPr>
        <w:t xml:space="preserve"> -100</w:t>
      </w:r>
    </w:p>
    <w:p w14:paraId="34C49AFA" w14:textId="6CABA5D3" w:rsidR="00A45268" w:rsidRDefault="00A45268" w:rsidP="00A45268">
      <w:pPr>
        <w:pStyle w:val="ListParagraph"/>
        <w:rPr>
          <w:sz w:val="24"/>
          <w:szCs w:val="24"/>
        </w:rPr>
      </w:pPr>
    </w:p>
    <w:p w14:paraId="2D314FEF" w14:textId="77777777" w:rsidR="00B84F54" w:rsidRDefault="00B84F54" w:rsidP="00A45268">
      <w:pPr>
        <w:pStyle w:val="ListParagraph"/>
        <w:rPr>
          <w:sz w:val="24"/>
          <w:szCs w:val="24"/>
        </w:rPr>
      </w:pPr>
    </w:p>
    <w:p w14:paraId="34C49AFB" w14:textId="266890FF" w:rsidR="0083318A" w:rsidRDefault="0083318A" w:rsidP="0086367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the</w:t>
      </w:r>
      <w:r w:rsidR="004F16B9">
        <w:rPr>
          <w:sz w:val="24"/>
          <w:szCs w:val="24"/>
        </w:rPr>
        <w:t xml:space="preserve"> assembly code</w:t>
      </w:r>
      <w:r>
        <w:rPr>
          <w:sz w:val="24"/>
          <w:szCs w:val="24"/>
        </w:rPr>
        <w:t xml:space="preserve"> </w:t>
      </w:r>
      <w:r w:rsidR="004F16B9">
        <w:rPr>
          <w:sz w:val="24"/>
          <w:szCs w:val="24"/>
        </w:rPr>
        <w:t xml:space="preserve">and the machine code </w:t>
      </w:r>
      <w:r>
        <w:rPr>
          <w:sz w:val="24"/>
          <w:szCs w:val="24"/>
        </w:rPr>
        <w:t>to load the specified register with the given address using indexed addressing</w:t>
      </w:r>
      <w:r w:rsidR="004F16B9">
        <w:rPr>
          <w:sz w:val="24"/>
          <w:szCs w:val="24"/>
        </w:rPr>
        <w:t xml:space="preserve"> off of X</w:t>
      </w:r>
      <w:r>
        <w:rPr>
          <w:sz w:val="24"/>
          <w:szCs w:val="24"/>
        </w:rPr>
        <w:t xml:space="preserve">. Assume that register X already contains </w:t>
      </w:r>
      <w:r w:rsidR="008367FD">
        <w:rPr>
          <w:sz w:val="24"/>
          <w:szCs w:val="24"/>
        </w:rPr>
        <w:t>$</w:t>
      </w:r>
      <w:r>
        <w:rPr>
          <w:sz w:val="24"/>
          <w:szCs w:val="24"/>
        </w:rPr>
        <w:t xml:space="preserve">32F0, and use the most efficient offset </w:t>
      </w:r>
      <w:r w:rsidR="007126FE">
        <w:rPr>
          <w:sz w:val="24"/>
          <w:szCs w:val="24"/>
        </w:rPr>
        <w:t xml:space="preserve">(i.e. don’t use a 9 </w:t>
      </w:r>
      <w:r>
        <w:rPr>
          <w:sz w:val="24"/>
          <w:szCs w:val="24"/>
        </w:rPr>
        <w:t>bit</w:t>
      </w:r>
      <w:r w:rsidR="007126FE">
        <w:rPr>
          <w:sz w:val="24"/>
          <w:szCs w:val="24"/>
        </w:rPr>
        <w:t xml:space="preserve">s if a 5 </w:t>
      </w:r>
      <w:r>
        <w:rPr>
          <w:sz w:val="24"/>
          <w:szCs w:val="24"/>
        </w:rPr>
        <w:t>bit</w:t>
      </w:r>
      <w:r w:rsidR="007126FE">
        <w:rPr>
          <w:sz w:val="24"/>
          <w:szCs w:val="24"/>
        </w:rPr>
        <w:t>s</w:t>
      </w:r>
      <w:r>
        <w:rPr>
          <w:sz w:val="24"/>
          <w:szCs w:val="24"/>
        </w:rPr>
        <w:t xml:space="preserve"> can be used).</w:t>
      </w:r>
      <w:r w:rsidR="004F16B9">
        <w:rPr>
          <w:sz w:val="24"/>
          <w:szCs w:val="24"/>
        </w:rPr>
        <w:t xml:space="preserve"> </w:t>
      </w:r>
    </w:p>
    <w:p w14:paraId="34C49AFD" w14:textId="77777777" w:rsidR="0083318A" w:rsidRDefault="004F16B9" w:rsidP="0083318A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A,  </w:t>
      </w:r>
      <w:r w:rsidR="008367FD">
        <w:rPr>
          <w:sz w:val="24"/>
          <w:szCs w:val="24"/>
        </w:rPr>
        <w:t>$</w:t>
      </w:r>
      <w:proofErr w:type="gramEnd"/>
      <w:r>
        <w:rPr>
          <w:sz w:val="24"/>
          <w:szCs w:val="24"/>
        </w:rPr>
        <w:t>32F5</w:t>
      </w:r>
    </w:p>
    <w:p w14:paraId="34C49AFE" w14:textId="77777777" w:rsidR="0083318A" w:rsidRDefault="0083318A" w:rsidP="0083318A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r w:rsidR="004F16B9">
        <w:rPr>
          <w:sz w:val="24"/>
          <w:szCs w:val="24"/>
        </w:rPr>
        <w:t xml:space="preserve">,  </w:t>
      </w:r>
      <w:r w:rsidR="008367FD">
        <w:rPr>
          <w:sz w:val="24"/>
          <w:szCs w:val="24"/>
        </w:rPr>
        <w:t>$</w:t>
      </w:r>
      <w:proofErr w:type="gramEnd"/>
      <w:r w:rsidR="004F16B9">
        <w:rPr>
          <w:sz w:val="24"/>
          <w:szCs w:val="24"/>
        </w:rPr>
        <w:t>32E0</w:t>
      </w:r>
    </w:p>
    <w:p w14:paraId="34C49AFF" w14:textId="77777777" w:rsidR="0083318A" w:rsidRDefault="004F16B9" w:rsidP="0083318A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B,  </w:t>
      </w:r>
      <w:r w:rsidR="008367FD">
        <w:rPr>
          <w:sz w:val="24"/>
          <w:szCs w:val="24"/>
        </w:rPr>
        <w:t>$</w:t>
      </w:r>
      <w:proofErr w:type="gramEnd"/>
      <w:r>
        <w:rPr>
          <w:sz w:val="24"/>
          <w:szCs w:val="24"/>
        </w:rPr>
        <w:t>32D0</w:t>
      </w:r>
    </w:p>
    <w:p w14:paraId="34C49B00" w14:textId="77777777" w:rsidR="0083318A" w:rsidRDefault="004F16B9" w:rsidP="0083318A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B,  </w:t>
      </w:r>
      <w:r w:rsidR="008367FD">
        <w:rPr>
          <w:sz w:val="24"/>
          <w:szCs w:val="24"/>
        </w:rPr>
        <w:t>$</w:t>
      </w:r>
      <w:proofErr w:type="gramEnd"/>
      <w:r>
        <w:rPr>
          <w:sz w:val="24"/>
          <w:szCs w:val="24"/>
        </w:rPr>
        <w:t>3255</w:t>
      </w:r>
    </w:p>
    <w:p w14:paraId="34C49B01" w14:textId="77777777" w:rsidR="0083318A" w:rsidRDefault="004F16B9" w:rsidP="0083318A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X,  </w:t>
      </w:r>
      <w:r w:rsidR="008367FD">
        <w:rPr>
          <w:sz w:val="24"/>
          <w:szCs w:val="24"/>
        </w:rPr>
        <w:t>$</w:t>
      </w:r>
      <w:proofErr w:type="gramEnd"/>
      <w:r w:rsidR="00526652">
        <w:rPr>
          <w:sz w:val="24"/>
          <w:szCs w:val="24"/>
        </w:rPr>
        <w:t>3200</w:t>
      </w:r>
    </w:p>
    <w:p w14:paraId="34C49B02" w14:textId="77777777" w:rsidR="0083318A" w:rsidRDefault="008367FD" w:rsidP="008331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D, $32AA</w:t>
      </w:r>
    </w:p>
    <w:p w14:paraId="34C49B03" w14:textId="77777777" w:rsidR="0083318A" w:rsidRDefault="008367FD" w:rsidP="008331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D, $3353</w:t>
      </w:r>
    </w:p>
    <w:p w14:paraId="34C49B04" w14:textId="77777777" w:rsidR="0083318A" w:rsidRDefault="00174357" w:rsidP="008331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Y,</w:t>
      </w:r>
      <w:r w:rsidR="008367FD">
        <w:rPr>
          <w:sz w:val="24"/>
          <w:szCs w:val="24"/>
        </w:rPr>
        <w:t xml:space="preserve"> $3361</w:t>
      </w:r>
    </w:p>
    <w:p w14:paraId="34C49B05" w14:textId="77777777" w:rsidR="0083318A" w:rsidRDefault="00174357" w:rsidP="008331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S,</w:t>
      </w:r>
      <w:r w:rsidR="008367FD">
        <w:rPr>
          <w:sz w:val="24"/>
          <w:szCs w:val="24"/>
        </w:rPr>
        <w:t xml:space="preserve"> $3300</w:t>
      </w:r>
    </w:p>
    <w:p w14:paraId="34C49B08" w14:textId="395F0821" w:rsidR="008367FD" w:rsidRPr="007126FE" w:rsidRDefault="00174357" w:rsidP="0078118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S,</w:t>
      </w:r>
      <w:r w:rsidR="008367FD">
        <w:rPr>
          <w:sz w:val="24"/>
          <w:szCs w:val="24"/>
        </w:rPr>
        <w:t xml:space="preserve"> $3232</w:t>
      </w:r>
    </w:p>
    <w:p w14:paraId="34C49B09" w14:textId="3B3267EF" w:rsidR="0083318A" w:rsidRDefault="00863670" w:rsidP="0086367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55305E">
        <w:rPr>
          <w:sz w:val="24"/>
          <w:szCs w:val="24"/>
        </w:rPr>
        <w:t>arrays</w:t>
      </w:r>
      <w:r>
        <w:rPr>
          <w:sz w:val="24"/>
          <w:szCs w:val="24"/>
        </w:rPr>
        <w:t xml:space="preserve"> below represent bytes of machine code</w:t>
      </w:r>
      <w:r w:rsidR="0083318A">
        <w:rPr>
          <w:sz w:val="24"/>
          <w:szCs w:val="24"/>
        </w:rPr>
        <w:t>.</w:t>
      </w:r>
      <w:r>
        <w:rPr>
          <w:sz w:val="24"/>
          <w:szCs w:val="24"/>
        </w:rPr>
        <w:t xml:space="preserve"> Beginning with the first byte, convert one machine code instruction into assembly code. Note that </w:t>
      </w:r>
      <w:r w:rsidR="002D067E">
        <w:rPr>
          <w:sz w:val="24"/>
          <w:szCs w:val="24"/>
        </w:rPr>
        <w:t>arrays may</w:t>
      </w:r>
      <w:r>
        <w:rPr>
          <w:sz w:val="24"/>
          <w:szCs w:val="24"/>
        </w:rPr>
        <w:t xml:space="preserve"> have extra bytes</w:t>
      </w:r>
      <w:r w:rsidR="002D067E">
        <w:rPr>
          <w:sz w:val="24"/>
          <w:szCs w:val="24"/>
        </w:rPr>
        <w:t>, and the extra bytes should be ignored.</w:t>
      </w:r>
      <w:r w:rsidR="0023278E">
        <w:rPr>
          <w:sz w:val="24"/>
          <w:szCs w:val="24"/>
        </w:rPr>
        <w:t xml:space="preserve"> </w:t>
      </w:r>
      <w:r w:rsidR="00ED22CC">
        <w:rPr>
          <w:sz w:val="24"/>
          <w:szCs w:val="24"/>
        </w:rPr>
        <w:t xml:space="preserve">It also intentionally uses </w:t>
      </w:r>
      <w:r w:rsidR="008A5654">
        <w:rPr>
          <w:sz w:val="24"/>
          <w:szCs w:val="24"/>
        </w:rPr>
        <w:t>some instructions</w:t>
      </w:r>
      <w:r w:rsidR="00ED22CC">
        <w:rPr>
          <w:sz w:val="24"/>
          <w:szCs w:val="24"/>
        </w:rPr>
        <w:t xml:space="preserve"> that have not been discussed in lecture</w:t>
      </w:r>
      <w:r w:rsidR="008A5654">
        <w:rPr>
          <w:sz w:val="24"/>
          <w:szCs w:val="24"/>
        </w:rPr>
        <w:t xml:space="preserve"> yet, since their operation has no bearing on this probl</w:t>
      </w:r>
      <w:r w:rsidR="00BE1D1A">
        <w:rPr>
          <w:sz w:val="24"/>
          <w:szCs w:val="24"/>
        </w:rPr>
        <w:t>em</w:t>
      </w:r>
      <w:r w:rsidR="008A5654">
        <w:rPr>
          <w:sz w:val="24"/>
          <w:szCs w:val="24"/>
        </w:rPr>
        <w:t>.</w:t>
      </w:r>
    </w:p>
    <w:p w14:paraId="34C49B0B" w14:textId="77777777" w:rsidR="0083318A" w:rsidRDefault="00526652" w:rsidP="008331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86 45 96 11</w:t>
      </w:r>
    </w:p>
    <w:p w14:paraId="34C49B0C" w14:textId="77777777" w:rsidR="0083318A" w:rsidRDefault="00526652" w:rsidP="008331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20 21 22 23</w:t>
      </w:r>
    </w:p>
    <w:p w14:paraId="34C49B0D" w14:textId="77777777" w:rsidR="0083318A" w:rsidRDefault="00526652" w:rsidP="008331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72 19 00 26</w:t>
      </w:r>
    </w:p>
    <w:p w14:paraId="34C49B0E" w14:textId="77777777" w:rsidR="0083318A" w:rsidRDefault="00526652" w:rsidP="008331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AB E8 CC 97</w:t>
      </w:r>
    </w:p>
    <w:p w14:paraId="34C49B0F" w14:textId="77777777" w:rsidR="0083318A" w:rsidRDefault="00526652" w:rsidP="008331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83 20 00 00</w:t>
      </w:r>
    </w:p>
    <w:p w14:paraId="34C49B10" w14:textId="77777777" w:rsidR="0083318A" w:rsidRDefault="0023743F" w:rsidP="008331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63 00 01 02</w:t>
      </w:r>
    </w:p>
    <w:p w14:paraId="34C49B11" w14:textId="77777777" w:rsidR="0083318A" w:rsidRDefault="0023743F" w:rsidP="008331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09 90 04 40</w:t>
      </w:r>
    </w:p>
    <w:p w14:paraId="34C49B12" w14:textId="77777777" w:rsidR="0083318A" w:rsidRDefault="0023743F" w:rsidP="008331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02 27 A0 FF</w:t>
      </w:r>
    </w:p>
    <w:p w14:paraId="34C49B13" w14:textId="77777777" w:rsidR="0083318A" w:rsidRDefault="0023743F" w:rsidP="008331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18 27 10 00</w:t>
      </w:r>
    </w:p>
    <w:p w14:paraId="34C49B14" w14:textId="77777777" w:rsidR="0083318A" w:rsidRDefault="0023743F" w:rsidP="0083318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18 06 20 45</w:t>
      </w:r>
    </w:p>
    <w:p w14:paraId="34C49B16" w14:textId="77777777" w:rsidR="0083318A" w:rsidRDefault="0083318A" w:rsidP="0083318A">
      <w:pPr>
        <w:pStyle w:val="ListParagraph"/>
        <w:rPr>
          <w:sz w:val="24"/>
          <w:szCs w:val="24"/>
        </w:rPr>
      </w:pPr>
    </w:p>
    <w:p w14:paraId="34C49B17" w14:textId="77777777" w:rsidR="00A02201" w:rsidRDefault="009D3DA2" w:rsidP="0086367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Calculate the answers to the following hexadecimal problems. All numbers are unsigned</w:t>
      </w:r>
      <w:r w:rsidR="00F4660A">
        <w:rPr>
          <w:sz w:val="24"/>
          <w:szCs w:val="24"/>
        </w:rPr>
        <w:t xml:space="preserve">. </w:t>
      </w:r>
      <w:r>
        <w:rPr>
          <w:sz w:val="24"/>
          <w:szCs w:val="24"/>
        </w:rPr>
        <w:t>Note that one assumes the answer must fit in the same number of digits as the longest number in the problem.</w:t>
      </w:r>
    </w:p>
    <w:p w14:paraId="34C49B19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$25</w:t>
      </w:r>
      <w:r w:rsidR="009D3DA2">
        <w:rPr>
          <w:sz w:val="24"/>
          <w:szCs w:val="24"/>
        </w:rPr>
        <w:t xml:space="preserve"> +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25</w:t>
      </w:r>
    </w:p>
    <w:p w14:paraId="34C49B1A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37 +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48</w:t>
      </w:r>
    </w:p>
    <w:p w14:paraId="34C49B1B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A2 +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25</w:t>
      </w:r>
    </w:p>
    <w:p w14:paraId="34C49B1C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7E +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55</w:t>
      </w:r>
    </w:p>
    <w:p w14:paraId="34C49B1D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C080 +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0080</w:t>
      </w:r>
    </w:p>
    <w:p w14:paraId="34C49B1E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DFFF +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1045</w:t>
      </w:r>
    </w:p>
    <w:p w14:paraId="34C49B1F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C140 +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82</w:t>
      </w:r>
    </w:p>
    <w:p w14:paraId="34C49B20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B0FE +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26</w:t>
      </w:r>
    </w:p>
    <w:p w14:paraId="34C49B21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3456 +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FF</w:t>
      </w:r>
    </w:p>
    <w:p w14:paraId="34C49B22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40 –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25</w:t>
      </w:r>
    </w:p>
    <w:p w14:paraId="34C49B23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57 –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48</w:t>
      </w:r>
    </w:p>
    <w:p w14:paraId="34C49B24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A2 –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25</w:t>
      </w:r>
    </w:p>
    <w:p w14:paraId="34C49B25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7E –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55</w:t>
      </w:r>
    </w:p>
    <w:p w14:paraId="34C49B26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C080 –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0081</w:t>
      </w:r>
    </w:p>
    <w:p w14:paraId="34C49B27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DFFF –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1045</w:t>
      </w:r>
    </w:p>
    <w:p w14:paraId="34C49B28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C140 –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82</w:t>
      </w:r>
    </w:p>
    <w:p w14:paraId="34C49B29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B0FE –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26</w:t>
      </w:r>
    </w:p>
    <w:p w14:paraId="34C49B2A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3456 –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FF</w:t>
      </w:r>
    </w:p>
    <w:p w14:paraId="34C49B2C" w14:textId="3D67DF84" w:rsidR="009D3DA2" w:rsidRDefault="009D3DA2" w:rsidP="009D3DA2">
      <w:pPr>
        <w:pStyle w:val="ListParagraph"/>
        <w:rPr>
          <w:sz w:val="24"/>
          <w:szCs w:val="24"/>
        </w:rPr>
      </w:pPr>
    </w:p>
    <w:p w14:paraId="34C49B2D" w14:textId="27FA0393" w:rsidR="009D3DA2" w:rsidRDefault="009D3DA2" w:rsidP="0086367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Calculate the answers to the following hexadecimal problems. </w:t>
      </w:r>
      <w:r w:rsidR="004331CB">
        <w:rPr>
          <w:sz w:val="24"/>
          <w:szCs w:val="24"/>
        </w:rPr>
        <w:t xml:space="preserve">All numbers are signed. </w:t>
      </w:r>
      <w:r w:rsidR="00EB351C">
        <w:rPr>
          <w:sz w:val="24"/>
          <w:szCs w:val="24"/>
        </w:rPr>
        <w:t>A</w:t>
      </w:r>
      <w:r>
        <w:rPr>
          <w:sz w:val="24"/>
          <w:szCs w:val="24"/>
        </w:rPr>
        <w:t xml:space="preserve">ssume the answer </w:t>
      </w:r>
      <w:r w:rsidR="00CE7AE7">
        <w:rPr>
          <w:sz w:val="24"/>
          <w:szCs w:val="24"/>
        </w:rPr>
        <w:t xml:space="preserve">is limited to 4 </w:t>
      </w:r>
      <w:r w:rsidR="00F10C2C">
        <w:rPr>
          <w:sz w:val="24"/>
          <w:szCs w:val="24"/>
        </w:rPr>
        <w:t>hexadecimal digits.</w:t>
      </w:r>
    </w:p>
    <w:p w14:paraId="34C49B2F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$D024</w:t>
      </w:r>
      <w:r w:rsidR="009D3DA2">
        <w:rPr>
          <w:sz w:val="24"/>
          <w:szCs w:val="24"/>
        </w:rPr>
        <w:t xml:space="preserve"> +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88</w:t>
      </w:r>
    </w:p>
    <w:p w14:paraId="34C49B30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8176 +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79</w:t>
      </w:r>
    </w:p>
    <w:p w14:paraId="34C49B31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2D9D +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CD</w:t>
      </w:r>
    </w:p>
    <w:p w14:paraId="34C49B32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C080 +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80</w:t>
      </w:r>
    </w:p>
    <w:p w14:paraId="34C49B33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DFFF +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45</w:t>
      </w:r>
    </w:p>
    <w:p w14:paraId="34C49B34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C140 +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82</w:t>
      </w:r>
    </w:p>
    <w:p w14:paraId="34C49B35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B0FE +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26</w:t>
      </w:r>
    </w:p>
    <w:p w14:paraId="34C49B36" w14:textId="77777777" w:rsidR="009D3DA2" w:rsidRDefault="008367FD" w:rsidP="009D3DA2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9D3DA2">
        <w:rPr>
          <w:sz w:val="24"/>
          <w:szCs w:val="24"/>
        </w:rPr>
        <w:t xml:space="preserve">3456 + </w:t>
      </w:r>
      <w:r>
        <w:rPr>
          <w:sz w:val="24"/>
          <w:szCs w:val="24"/>
        </w:rPr>
        <w:t>$</w:t>
      </w:r>
      <w:r w:rsidR="009D3DA2">
        <w:rPr>
          <w:sz w:val="24"/>
          <w:szCs w:val="24"/>
        </w:rPr>
        <w:t>FF</w:t>
      </w:r>
    </w:p>
    <w:p w14:paraId="34C49B38" w14:textId="77777777" w:rsidR="008D3293" w:rsidRDefault="008D3293" w:rsidP="008D3293">
      <w:pPr>
        <w:pStyle w:val="ListParagraph"/>
        <w:rPr>
          <w:sz w:val="24"/>
          <w:szCs w:val="24"/>
        </w:rPr>
      </w:pPr>
    </w:p>
    <w:p w14:paraId="34C49B39" w14:textId="77777777" w:rsidR="008D3293" w:rsidRDefault="008D3293" w:rsidP="0086367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Calculate the branch destination using the supplied offset if the program counter </w:t>
      </w:r>
      <w:r w:rsidR="00F2206D">
        <w:rPr>
          <w:sz w:val="24"/>
          <w:szCs w:val="24"/>
        </w:rPr>
        <w:t xml:space="preserve">given </w:t>
      </w:r>
      <w:r>
        <w:rPr>
          <w:sz w:val="24"/>
          <w:szCs w:val="24"/>
        </w:rPr>
        <w:t xml:space="preserve">is pointing to the given address AFTER the instruction has been fetched. </w:t>
      </w:r>
    </w:p>
    <w:p w14:paraId="34C49B3B" w14:textId="77777777" w:rsidR="008D3293" w:rsidRDefault="00F4660A" w:rsidP="008D329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PC=$2027, offset= $79</w:t>
      </w:r>
    </w:p>
    <w:p w14:paraId="34C49B3C" w14:textId="77777777" w:rsidR="00F4660A" w:rsidRDefault="00F4660A" w:rsidP="00F4660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PC=$21DC, offset= $88</w:t>
      </w:r>
    </w:p>
    <w:p w14:paraId="34C49B3D" w14:textId="77777777" w:rsidR="00F4660A" w:rsidRDefault="00F4660A" w:rsidP="00F4660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PC=$3F7B, offset= $3F</w:t>
      </w:r>
    </w:p>
    <w:p w14:paraId="34C49B3E" w14:textId="77777777" w:rsidR="00F4660A" w:rsidRDefault="00F4660A" w:rsidP="00F4660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PC=$1EFF, offset=$AC</w:t>
      </w:r>
    </w:p>
    <w:p w14:paraId="34C49B3F" w14:textId="77777777" w:rsidR="00F4660A" w:rsidRDefault="00F4660A" w:rsidP="00F4660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PC=$3011, offset=$FD78</w:t>
      </w:r>
    </w:p>
    <w:p w14:paraId="34C49B42" w14:textId="2BA98061" w:rsidR="008367FD" w:rsidRPr="0078118E" w:rsidRDefault="00F4660A" w:rsidP="0078118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PC=$12DD, offset=$13BA</w:t>
      </w:r>
    </w:p>
    <w:p w14:paraId="34C49B43" w14:textId="77777777" w:rsidR="008D3293" w:rsidRDefault="008D3293" w:rsidP="008D3293">
      <w:pPr>
        <w:pStyle w:val="ListParagraph"/>
        <w:rPr>
          <w:sz w:val="24"/>
          <w:szCs w:val="24"/>
        </w:rPr>
      </w:pPr>
    </w:p>
    <w:p w14:paraId="34C49B44" w14:textId="77777777" w:rsidR="00795855" w:rsidRDefault="00795855" w:rsidP="0086367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Repeat Problem </w:t>
      </w:r>
      <w:r w:rsidR="008367FD">
        <w:rPr>
          <w:sz w:val="24"/>
          <w:szCs w:val="24"/>
        </w:rPr>
        <w:t>6</w:t>
      </w:r>
      <w:r>
        <w:rPr>
          <w:sz w:val="24"/>
          <w:szCs w:val="24"/>
        </w:rPr>
        <w:t xml:space="preserve"> assuming that the value of the program counter points to the beginning of a BRA or LBRA, and that the more efficient branch is used.</w:t>
      </w:r>
    </w:p>
    <w:p w14:paraId="34C49B45" w14:textId="77777777" w:rsidR="00795855" w:rsidRDefault="00795855" w:rsidP="00795855">
      <w:pPr>
        <w:pStyle w:val="ListParagraph"/>
        <w:rPr>
          <w:sz w:val="24"/>
          <w:szCs w:val="24"/>
        </w:rPr>
      </w:pPr>
    </w:p>
    <w:p w14:paraId="34C49B46" w14:textId="77777777" w:rsidR="008D3293" w:rsidRDefault="008D3293" w:rsidP="0086367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the BRA or LBRA instructions to write a line of assembly code </w:t>
      </w:r>
      <w:r w:rsidR="00034F23">
        <w:rPr>
          <w:sz w:val="24"/>
          <w:szCs w:val="24"/>
        </w:rPr>
        <w:t xml:space="preserve">that begins in memory location </w:t>
      </w:r>
      <w:r w:rsidR="008367FD">
        <w:rPr>
          <w:sz w:val="24"/>
          <w:szCs w:val="24"/>
        </w:rPr>
        <w:t>$</w:t>
      </w:r>
      <w:r>
        <w:rPr>
          <w:sz w:val="24"/>
          <w:szCs w:val="24"/>
        </w:rPr>
        <w:t>2450 to branch to the address given</w:t>
      </w:r>
      <w:r w:rsidR="00034F23">
        <w:rPr>
          <w:sz w:val="24"/>
          <w:szCs w:val="24"/>
        </w:rPr>
        <w:t xml:space="preserve"> using the more efficient branch (i.e. don’t use LBRA if BRA will reach)</w:t>
      </w:r>
      <w:r>
        <w:rPr>
          <w:sz w:val="24"/>
          <w:szCs w:val="24"/>
        </w:rPr>
        <w:t>. Hint: Note that the offset is calculated from the next memory address after th</w:t>
      </w:r>
      <w:r w:rsidR="00034F23">
        <w:rPr>
          <w:sz w:val="24"/>
          <w:szCs w:val="24"/>
        </w:rPr>
        <w:t xml:space="preserve">e branch instruction. A BRA is 2 bytes long, occupying addresses </w:t>
      </w:r>
      <w:r w:rsidR="008367FD">
        <w:rPr>
          <w:sz w:val="24"/>
          <w:szCs w:val="24"/>
        </w:rPr>
        <w:t>$2450</w:t>
      </w:r>
      <w:r w:rsidR="00034F23">
        <w:rPr>
          <w:sz w:val="24"/>
          <w:szCs w:val="24"/>
        </w:rPr>
        <w:t xml:space="preserve"> and </w:t>
      </w:r>
      <w:r w:rsidR="008367FD">
        <w:rPr>
          <w:sz w:val="24"/>
          <w:szCs w:val="24"/>
        </w:rPr>
        <w:t>$2451</w:t>
      </w:r>
      <w:r w:rsidR="00034F23">
        <w:rPr>
          <w:sz w:val="24"/>
          <w:szCs w:val="24"/>
        </w:rPr>
        <w:t xml:space="preserve">, and the offsets are calculated from </w:t>
      </w:r>
      <w:r w:rsidR="008367FD">
        <w:rPr>
          <w:sz w:val="24"/>
          <w:szCs w:val="24"/>
        </w:rPr>
        <w:t>$2452</w:t>
      </w:r>
      <w:r w:rsidR="00034F23">
        <w:rPr>
          <w:sz w:val="24"/>
          <w:szCs w:val="24"/>
        </w:rPr>
        <w:t>. The LBRA instruction is 4 bytes long, and the o</w:t>
      </w:r>
      <w:r w:rsidR="008367FD">
        <w:rPr>
          <w:sz w:val="24"/>
          <w:szCs w:val="24"/>
        </w:rPr>
        <w:t>ffsets are calculated from $2454</w:t>
      </w:r>
      <w:r w:rsidR="00034F23">
        <w:rPr>
          <w:sz w:val="24"/>
          <w:szCs w:val="24"/>
        </w:rPr>
        <w:t>.</w:t>
      </w:r>
    </w:p>
    <w:p w14:paraId="5D3539A5" w14:textId="77777777" w:rsidR="0027698F" w:rsidRDefault="0027698F" w:rsidP="0027698F">
      <w:pPr>
        <w:pStyle w:val="ListParagraph"/>
        <w:ind w:left="1440"/>
        <w:rPr>
          <w:sz w:val="24"/>
          <w:szCs w:val="24"/>
        </w:rPr>
        <w:sectPr w:rsidR="0027698F" w:rsidSect="00740938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C49B48" w14:textId="5D4939A4" w:rsidR="00034F23" w:rsidRDefault="008367FD" w:rsidP="00034F2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0C7451">
        <w:rPr>
          <w:sz w:val="24"/>
          <w:szCs w:val="24"/>
        </w:rPr>
        <w:t>2460</w:t>
      </w:r>
    </w:p>
    <w:p w14:paraId="34C49B49" w14:textId="77777777" w:rsidR="00034F23" w:rsidRDefault="008367FD" w:rsidP="00034F2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0C7451">
        <w:rPr>
          <w:sz w:val="24"/>
          <w:szCs w:val="24"/>
        </w:rPr>
        <w:t>2440</w:t>
      </w:r>
    </w:p>
    <w:p w14:paraId="34C49B4A" w14:textId="77777777" w:rsidR="00034F23" w:rsidRDefault="008367FD" w:rsidP="00034F2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0C7451">
        <w:rPr>
          <w:sz w:val="24"/>
          <w:szCs w:val="24"/>
        </w:rPr>
        <w:t>2503</w:t>
      </w:r>
    </w:p>
    <w:p w14:paraId="34C49B4B" w14:textId="77777777" w:rsidR="00034F23" w:rsidRDefault="008367FD" w:rsidP="00034F2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0C7451">
        <w:rPr>
          <w:sz w:val="24"/>
          <w:szCs w:val="24"/>
        </w:rPr>
        <w:t>2403</w:t>
      </w:r>
    </w:p>
    <w:p w14:paraId="34C49B4C" w14:textId="77777777" w:rsidR="00034F23" w:rsidRDefault="008367FD" w:rsidP="00034F2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0C7451">
        <w:rPr>
          <w:sz w:val="24"/>
          <w:szCs w:val="24"/>
        </w:rPr>
        <w:t>3000</w:t>
      </w:r>
    </w:p>
    <w:p w14:paraId="34C49B4D" w14:textId="77777777" w:rsidR="00034F23" w:rsidRDefault="008367FD" w:rsidP="00034F2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0C7451">
        <w:rPr>
          <w:sz w:val="24"/>
          <w:szCs w:val="24"/>
        </w:rPr>
        <w:t>1000</w:t>
      </w:r>
    </w:p>
    <w:p w14:paraId="34C49B4E" w14:textId="77777777" w:rsidR="00034F23" w:rsidRDefault="008367FD" w:rsidP="00034F2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0C7451">
        <w:rPr>
          <w:sz w:val="24"/>
          <w:szCs w:val="24"/>
        </w:rPr>
        <w:t>24AE</w:t>
      </w:r>
    </w:p>
    <w:p w14:paraId="34C49B4F" w14:textId="77777777" w:rsidR="00034F23" w:rsidRDefault="008367FD" w:rsidP="00034F2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0C7451">
        <w:rPr>
          <w:sz w:val="24"/>
          <w:szCs w:val="24"/>
        </w:rPr>
        <w:t>23F7</w:t>
      </w:r>
    </w:p>
    <w:p w14:paraId="34C49B50" w14:textId="77777777" w:rsidR="00034F23" w:rsidRDefault="008367FD" w:rsidP="00034F23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0C7451">
        <w:rPr>
          <w:sz w:val="24"/>
          <w:szCs w:val="24"/>
        </w:rPr>
        <w:t>3585</w:t>
      </w:r>
    </w:p>
    <w:p w14:paraId="34C49B53" w14:textId="0BD7C54C" w:rsidR="00034F23" w:rsidRDefault="008367FD" w:rsidP="00F2206D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$</w:t>
      </w:r>
      <w:r w:rsidR="000C7451">
        <w:rPr>
          <w:sz w:val="24"/>
          <w:szCs w:val="24"/>
        </w:rPr>
        <w:t>1234</w:t>
      </w:r>
    </w:p>
    <w:p w14:paraId="0D0ECBFF" w14:textId="77777777" w:rsidR="0027698F" w:rsidRDefault="0027698F" w:rsidP="007126FE">
      <w:pPr>
        <w:pStyle w:val="ListParagraph"/>
        <w:ind w:left="1440"/>
        <w:rPr>
          <w:sz w:val="24"/>
          <w:szCs w:val="24"/>
        </w:rPr>
        <w:sectPr w:rsidR="0027698F" w:rsidSect="0027698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B89E91" w14:textId="5DF14C73" w:rsidR="007126FE" w:rsidRPr="007126FE" w:rsidRDefault="007126FE" w:rsidP="007126FE">
      <w:pPr>
        <w:pStyle w:val="ListParagraph"/>
        <w:ind w:left="1440"/>
        <w:rPr>
          <w:sz w:val="24"/>
          <w:szCs w:val="24"/>
        </w:rPr>
      </w:pPr>
    </w:p>
    <w:p w14:paraId="6F736E59" w14:textId="77777777" w:rsidR="007126FE" w:rsidRDefault="007126FE" w:rsidP="007126FE">
      <w:pPr>
        <w:pStyle w:val="ListParagraph"/>
        <w:jc w:val="both"/>
        <w:rPr>
          <w:sz w:val="24"/>
          <w:szCs w:val="24"/>
        </w:rPr>
      </w:pPr>
    </w:p>
    <w:sectPr w:rsidR="007126FE" w:rsidSect="007409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721B6" w14:textId="77777777" w:rsidR="005A63A3" w:rsidRDefault="005A63A3" w:rsidP="006D5DB4">
      <w:pPr>
        <w:spacing w:after="0" w:line="240" w:lineRule="auto"/>
      </w:pPr>
      <w:r>
        <w:separator/>
      </w:r>
    </w:p>
  </w:endnote>
  <w:endnote w:type="continuationSeparator" w:id="0">
    <w:p w14:paraId="3EEE1D49" w14:textId="77777777" w:rsidR="005A63A3" w:rsidRDefault="005A63A3" w:rsidP="006D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49BC2" w14:textId="2070A600" w:rsidR="0083318A" w:rsidRPr="0078118E" w:rsidRDefault="0078118E" w:rsidP="0078118E">
    <w:pPr>
      <w:pStyle w:val="Footer"/>
    </w:pPr>
    <w:r>
      <w:t xml:space="preserve">Exercise </w:t>
    </w:r>
    <w:r w:rsidR="007126FE">
      <w:t>2</w:t>
    </w:r>
    <w:r>
      <w:t xml:space="preserve"> Problems – Spring 2020 - Foster</w:t>
    </w:r>
    <w:r>
      <w:tab/>
    </w: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E0488">
      <w:rPr>
        <w:noProof/>
      </w:rPr>
      <w:t>6</w:t>
    </w:r>
    <w:r>
      <w:fldChar w:fldCharType="end"/>
    </w:r>
    <w:r>
      <w:t xml:space="preserve"> of </w:t>
    </w:r>
    <w:fldSimple w:instr=" NUMPAGES  \* Arabic  \* MERGEFORMAT ">
      <w:r w:rsidR="006E0488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6009E" w14:textId="77777777" w:rsidR="005A63A3" w:rsidRDefault="005A63A3" w:rsidP="006D5DB4">
      <w:pPr>
        <w:spacing w:after="0" w:line="240" w:lineRule="auto"/>
      </w:pPr>
      <w:r>
        <w:separator/>
      </w:r>
    </w:p>
  </w:footnote>
  <w:footnote w:type="continuationSeparator" w:id="0">
    <w:p w14:paraId="6824C4B6" w14:textId="77777777" w:rsidR="005A63A3" w:rsidRDefault="005A63A3" w:rsidP="006D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B1980" w14:textId="77777777" w:rsidR="0078118E" w:rsidRPr="006D5DB4" w:rsidRDefault="0078118E" w:rsidP="0078118E">
    <w:pPr>
      <w:pStyle w:val="Header"/>
      <w:rPr>
        <w:color w:val="000000" w:themeColor="text1"/>
      </w:rPr>
    </w:pPr>
    <w:r w:rsidRPr="006D5DB4">
      <w:rPr>
        <w:color w:val="000000" w:themeColor="text1"/>
      </w:rPr>
      <w:t>CE-320 Microcomputers I</w:t>
    </w:r>
    <w:r w:rsidRPr="006D5DB4">
      <w:rPr>
        <w:color w:val="000000" w:themeColor="text1"/>
      </w:rPr>
      <w:tab/>
    </w:r>
    <w:r>
      <w:rPr>
        <w:color w:val="000000" w:themeColor="text1"/>
      </w:rPr>
      <w:tab/>
      <w:t>Kettering University</w:t>
    </w:r>
  </w:p>
  <w:p w14:paraId="34C49BC1" w14:textId="70C12A92" w:rsidR="0083318A" w:rsidRPr="006D5DB4" w:rsidRDefault="0083318A">
    <w:pPr>
      <w:pStyle w:val="Header"/>
      <w:rPr>
        <w:color w:val="000000" w:themeColor="text1"/>
      </w:rPr>
    </w:pPr>
    <w:r w:rsidRPr="006D5DB4">
      <w:rPr>
        <w:color w:val="000000" w:themeColor="text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E6606"/>
    <w:multiLevelType w:val="hybridMultilevel"/>
    <w:tmpl w:val="693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4191B"/>
    <w:multiLevelType w:val="hybridMultilevel"/>
    <w:tmpl w:val="C5E6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63E91"/>
    <w:multiLevelType w:val="hybridMultilevel"/>
    <w:tmpl w:val="98160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D7EE26C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37BD2"/>
    <w:multiLevelType w:val="hybridMultilevel"/>
    <w:tmpl w:val="DE82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F57F0"/>
    <w:multiLevelType w:val="hybridMultilevel"/>
    <w:tmpl w:val="56FEC2F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B4"/>
    <w:rsid w:val="00034F23"/>
    <w:rsid w:val="00036C3D"/>
    <w:rsid w:val="00050246"/>
    <w:rsid w:val="00096692"/>
    <w:rsid w:val="000C7451"/>
    <w:rsid w:val="00135994"/>
    <w:rsid w:val="00141066"/>
    <w:rsid w:val="001622E1"/>
    <w:rsid w:val="00174357"/>
    <w:rsid w:val="00191267"/>
    <w:rsid w:val="001C0790"/>
    <w:rsid w:val="002222E9"/>
    <w:rsid w:val="002243DD"/>
    <w:rsid w:val="0023278E"/>
    <w:rsid w:val="0023743F"/>
    <w:rsid w:val="00243F4B"/>
    <w:rsid w:val="00250741"/>
    <w:rsid w:val="0027698F"/>
    <w:rsid w:val="002800B7"/>
    <w:rsid w:val="002C0381"/>
    <w:rsid w:val="002D067E"/>
    <w:rsid w:val="002E1700"/>
    <w:rsid w:val="00305C5E"/>
    <w:rsid w:val="00331400"/>
    <w:rsid w:val="00381E6E"/>
    <w:rsid w:val="003A12F4"/>
    <w:rsid w:val="003E4367"/>
    <w:rsid w:val="0042719D"/>
    <w:rsid w:val="004331CB"/>
    <w:rsid w:val="00456147"/>
    <w:rsid w:val="00477F12"/>
    <w:rsid w:val="00491864"/>
    <w:rsid w:val="004C756E"/>
    <w:rsid w:val="004D35E9"/>
    <w:rsid w:val="004E1C05"/>
    <w:rsid w:val="004E4572"/>
    <w:rsid w:val="004F16B9"/>
    <w:rsid w:val="005049A9"/>
    <w:rsid w:val="00526652"/>
    <w:rsid w:val="0055305E"/>
    <w:rsid w:val="005A116A"/>
    <w:rsid w:val="005A191A"/>
    <w:rsid w:val="005A2415"/>
    <w:rsid w:val="005A26F3"/>
    <w:rsid w:val="005A63A3"/>
    <w:rsid w:val="005B0095"/>
    <w:rsid w:val="005E02C2"/>
    <w:rsid w:val="00633452"/>
    <w:rsid w:val="00637433"/>
    <w:rsid w:val="006A5B86"/>
    <w:rsid w:val="006B6F0B"/>
    <w:rsid w:val="006B71CB"/>
    <w:rsid w:val="006C3A70"/>
    <w:rsid w:val="006D5DB4"/>
    <w:rsid w:val="006E0488"/>
    <w:rsid w:val="006E74F1"/>
    <w:rsid w:val="007126FE"/>
    <w:rsid w:val="0071512F"/>
    <w:rsid w:val="00736B60"/>
    <w:rsid w:val="00740938"/>
    <w:rsid w:val="00747BAF"/>
    <w:rsid w:val="00751823"/>
    <w:rsid w:val="0078118E"/>
    <w:rsid w:val="00795855"/>
    <w:rsid w:val="007B3B32"/>
    <w:rsid w:val="007E3719"/>
    <w:rsid w:val="0083318A"/>
    <w:rsid w:val="00833843"/>
    <w:rsid w:val="008367FD"/>
    <w:rsid w:val="00843275"/>
    <w:rsid w:val="00863670"/>
    <w:rsid w:val="00894814"/>
    <w:rsid w:val="008A5654"/>
    <w:rsid w:val="008C59FC"/>
    <w:rsid w:val="008C7E9F"/>
    <w:rsid w:val="008D310F"/>
    <w:rsid w:val="008D3121"/>
    <w:rsid w:val="008D3293"/>
    <w:rsid w:val="008F15D2"/>
    <w:rsid w:val="00902823"/>
    <w:rsid w:val="0091664A"/>
    <w:rsid w:val="00917F33"/>
    <w:rsid w:val="009303E5"/>
    <w:rsid w:val="00954337"/>
    <w:rsid w:val="009556DA"/>
    <w:rsid w:val="009722E1"/>
    <w:rsid w:val="009A3248"/>
    <w:rsid w:val="009B4D69"/>
    <w:rsid w:val="009D3DA2"/>
    <w:rsid w:val="009D5BA1"/>
    <w:rsid w:val="009E5445"/>
    <w:rsid w:val="009F3131"/>
    <w:rsid w:val="009F4005"/>
    <w:rsid w:val="00A02201"/>
    <w:rsid w:val="00A44A25"/>
    <w:rsid w:val="00A45268"/>
    <w:rsid w:val="00A97481"/>
    <w:rsid w:val="00B226ED"/>
    <w:rsid w:val="00B84F54"/>
    <w:rsid w:val="00B91CE9"/>
    <w:rsid w:val="00B96FA6"/>
    <w:rsid w:val="00BB146D"/>
    <w:rsid w:val="00BD3A1B"/>
    <w:rsid w:val="00BE1D1A"/>
    <w:rsid w:val="00C22CA5"/>
    <w:rsid w:val="00C36EDC"/>
    <w:rsid w:val="00C50667"/>
    <w:rsid w:val="00C50E52"/>
    <w:rsid w:val="00C90F48"/>
    <w:rsid w:val="00CE7AE7"/>
    <w:rsid w:val="00D2400B"/>
    <w:rsid w:val="00D4423A"/>
    <w:rsid w:val="00D677D4"/>
    <w:rsid w:val="00D81AFA"/>
    <w:rsid w:val="00DA3DC0"/>
    <w:rsid w:val="00DC4154"/>
    <w:rsid w:val="00E07B23"/>
    <w:rsid w:val="00E25DC3"/>
    <w:rsid w:val="00E27A8B"/>
    <w:rsid w:val="00E83ADF"/>
    <w:rsid w:val="00EA196B"/>
    <w:rsid w:val="00EB341B"/>
    <w:rsid w:val="00EB351C"/>
    <w:rsid w:val="00ED22CC"/>
    <w:rsid w:val="00F10C2C"/>
    <w:rsid w:val="00F156C7"/>
    <w:rsid w:val="00F2206D"/>
    <w:rsid w:val="00F4660A"/>
    <w:rsid w:val="00F70447"/>
    <w:rsid w:val="00F855CB"/>
    <w:rsid w:val="00FA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49AE1"/>
  <w15:docId w15:val="{54D31321-6897-4B5B-A0A5-66176C90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B4"/>
  </w:style>
  <w:style w:type="paragraph" w:styleId="Footer">
    <w:name w:val="footer"/>
    <w:basedOn w:val="Normal"/>
    <w:link w:val="Foot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B4"/>
  </w:style>
  <w:style w:type="paragraph" w:styleId="BalloonText">
    <w:name w:val="Balloon Text"/>
    <w:basedOn w:val="Normal"/>
    <w:link w:val="BalloonTextChar"/>
    <w:uiPriority w:val="99"/>
    <w:semiHidden/>
    <w:unhideWhenUsed/>
    <w:rsid w:val="006D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5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17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367"/>
    <w:rPr>
      <w:color w:val="808080"/>
    </w:rPr>
  </w:style>
  <w:style w:type="table" w:styleId="TableGrid">
    <w:name w:val="Table Grid"/>
    <w:basedOn w:val="TableNormal"/>
    <w:uiPriority w:val="59"/>
    <w:rsid w:val="00A452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EE225-D314-4CF4-9E63-673DCE58E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Foster</dc:creator>
  <cp:keywords/>
  <dc:description/>
  <cp:lastModifiedBy>David Foster</cp:lastModifiedBy>
  <cp:revision>24</cp:revision>
  <cp:lastPrinted>2020-04-13T15:50:00Z</cp:lastPrinted>
  <dcterms:created xsi:type="dcterms:W3CDTF">2020-03-10T18:12:00Z</dcterms:created>
  <dcterms:modified xsi:type="dcterms:W3CDTF">2020-04-13T15:50:00Z</dcterms:modified>
</cp:coreProperties>
</file>