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C538" w14:textId="77777777" w:rsidR="002C01C2" w:rsidRPr="006B3299" w:rsidRDefault="006B3299" w:rsidP="00C104A2">
      <w:pPr>
        <w:pStyle w:val="Title"/>
      </w:pPr>
      <w:r w:rsidRPr="006B3299">
        <w:t xml:space="preserve">The </w:t>
      </w:r>
      <w:r w:rsidRPr="00965C2D">
        <w:t>Coral</w:t>
      </w:r>
      <w:r w:rsidRPr="006B3299">
        <w:t xml:space="preserve"> Language Specification</w:t>
      </w:r>
    </w:p>
    <w:p w14:paraId="7132E9DB" w14:textId="77777777" w:rsidR="006B3299" w:rsidRPr="006B3299" w:rsidRDefault="006B3299" w:rsidP="00C104A2">
      <w:pPr>
        <w:pStyle w:val="Subtitle"/>
      </w:pPr>
      <w:r w:rsidRPr="00965C2D">
        <w:t>Version</w:t>
      </w:r>
      <w:r w:rsidRPr="006B3299">
        <w:t xml:space="preserve"> 0.1</w:t>
      </w:r>
    </w:p>
    <w:p w14:paraId="494261B5" w14:textId="77777777" w:rsidR="006B3299" w:rsidRPr="006B3299" w:rsidRDefault="006B3299" w:rsidP="00C104A2">
      <w:pPr>
        <w:jc w:val="center"/>
      </w:pPr>
      <w:r w:rsidRPr="006B3299">
        <w:t>Kateřina Nikola Lisová</w:t>
      </w:r>
    </w:p>
    <w:p w14:paraId="12AB2D01" w14:textId="77777777" w:rsidR="006B3299" w:rsidRPr="006B3299" w:rsidRDefault="006B3299" w:rsidP="00C104A2">
      <w:pPr>
        <w:jc w:val="center"/>
      </w:pPr>
      <w:r w:rsidRPr="006B3299">
        <w:t>April 11, 2014</w:t>
      </w:r>
    </w:p>
    <w:p w14:paraId="4BEA4772" w14:textId="77777777" w:rsidR="006B3299" w:rsidRPr="006B3299" w:rsidRDefault="006B3299" w:rsidP="00C104A2">
      <w:pPr>
        <w:jc w:val="center"/>
      </w:pPr>
      <w:r w:rsidRPr="006B3299">
        <w:t>Prague, Czech Republic</w:t>
      </w:r>
    </w:p>
    <w:p w14:paraId="75C3B036" w14:textId="77777777" w:rsidR="006B3299" w:rsidRDefault="006B3299" w:rsidP="00C104A2"/>
    <w:p w14:paraId="6F4BF29D" w14:textId="77777777" w:rsidR="006B3299" w:rsidRDefault="006B3299" w:rsidP="00C104A2">
      <w:pPr>
        <w:sectPr w:rsidR="006B3299" w:rsidSect="008B20FC">
          <w:headerReference w:type="even" r:id="rId9"/>
          <w:head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4FA7598F" w14:textId="77777777" w:rsidR="004F4C8A" w:rsidRPr="004F4C8A" w:rsidRDefault="004F4C8A" w:rsidP="004C7ED8">
      <w:pPr>
        <w:pStyle w:val="Heading1"/>
      </w:pPr>
      <w:bookmarkStart w:id="0" w:name="_Ref258864054"/>
      <w:bookmarkStart w:id="1" w:name="_Toc258864273"/>
      <w:bookmarkStart w:id="2" w:name="_Toc258864454"/>
      <w:r w:rsidRPr="004F4C8A">
        <w:lastRenderedPageBreak/>
        <w:t>Contents</w:t>
      </w:r>
      <w:bookmarkEnd w:id="0"/>
      <w:bookmarkEnd w:id="1"/>
      <w:bookmarkEnd w:id="2"/>
    </w:p>
    <w:p w14:paraId="436E1D70" w14:textId="77777777" w:rsidR="00184F90" w:rsidRDefault="00184F90" w:rsidP="00184F90">
      <w:pPr>
        <w:pStyle w:val="TOC1"/>
        <w:rPr>
          <w:sz w:val="24"/>
          <w:szCs w:val="24"/>
          <w:lang w:eastAsia="ja-JP"/>
        </w:rPr>
      </w:pPr>
      <w:r>
        <w:fldChar w:fldCharType="begin"/>
      </w:r>
      <w:r>
        <w:instrText xml:space="preserve"> TOC \o "2-3" \t "Chapter Heading;1" </w:instrText>
      </w:r>
      <w:r>
        <w:fldChar w:fldCharType="separate"/>
      </w:r>
      <w:r>
        <w:t>Lexical Syntax</w:t>
      </w:r>
      <w:r>
        <w:tab/>
      </w:r>
      <w:r>
        <w:fldChar w:fldCharType="begin"/>
      </w:r>
      <w:r>
        <w:instrText xml:space="preserve"> PAGEREF _Toc258867651 \h </w:instrText>
      </w:r>
      <w:r>
        <w:fldChar w:fldCharType="separate"/>
      </w:r>
      <w:r w:rsidR="00733ADF">
        <w:t>5</w:t>
      </w:r>
      <w:r>
        <w:fldChar w:fldCharType="end"/>
      </w:r>
    </w:p>
    <w:p w14:paraId="726C35F0" w14:textId="77777777" w:rsidR="00184F90" w:rsidRDefault="00184F90">
      <w:pPr>
        <w:pStyle w:val="TOC2"/>
        <w:tabs>
          <w:tab w:val="left" w:pos="1476"/>
          <w:tab w:val="right" w:pos="8290"/>
        </w:tabs>
        <w:rPr>
          <w:i w:val="0"/>
          <w:sz w:val="24"/>
          <w:szCs w:val="24"/>
          <w:lang w:eastAsia="ja-JP"/>
        </w:rPr>
      </w:pPr>
      <w:r>
        <w:t>1.1</w:t>
      </w:r>
      <w:r>
        <w:rPr>
          <w:i w:val="0"/>
          <w:sz w:val="24"/>
          <w:szCs w:val="24"/>
          <w:lang w:eastAsia="ja-JP"/>
        </w:rPr>
        <w:tab/>
      </w:r>
      <w:r>
        <w:t>Identifiers</w:t>
      </w:r>
      <w:r>
        <w:tab/>
      </w:r>
      <w:r>
        <w:fldChar w:fldCharType="begin"/>
      </w:r>
      <w:r>
        <w:instrText xml:space="preserve"> PAGEREF _Toc258867652 \h </w:instrText>
      </w:r>
      <w:r>
        <w:fldChar w:fldCharType="separate"/>
      </w:r>
      <w:r w:rsidR="00733ADF">
        <w:t>5</w:t>
      </w:r>
      <w:r>
        <w:fldChar w:fldCharType="end"/>
      </w:r>
    </w:p>
    <w:p w14:paraId="3C5E39BD" w14:textId="77777777" w:rsidR="00184F90" w:rsidRDefault="00184F90">
      <w:pPr>
        <w:pStyle w:val="TOC2"/>
        <w:tabs>
          <w:tab w:val="left" w:pos="1476"/>
          <w:tab w:val="right" w:pos="8290"/>
        </w:tabs>
        <w:rPr>
          <w:i w:val="0"/>
          <w:sz w:val="24"/>
          <w:szCs w:val="24"/>
          <w:lang w:eastAsia="ja-JP"/>
        </w:rPr>
      </w:pPr>
      <w:r>
        <w:t>1.2</w:t>
      </w:r>
      <w:r>
        <w:rPr>
          <w:i w:val="0"/>
          <w:sz w:val="24"/>
          <w:szCs w:val="24"/>
          <w:lang w:eastAsia="ja-JP"/>
        </w:rPr>
        <w:tab/>
      </w:r>
      <w:r>
        <w:t>Literals</w:t>
      </w:r>
      <w:r>
        <w:tab/>
      </w:r>
      <w:r>
        <w:fldChar w:fldCharType="begin"/>
      </w:r>
      <w:r>
        <w:instrText xml:space="preserve"> PAGEREF _Toc258867653 \h </w:instrText>
      </w:r>
      <w:r>
        <w:fldChar w:fldCharType="separate"/>
      </w:r>
      <w:r w:rsidR="00733ADF">
        <w:t>5</w:t>
      </w:r>
      <w:r>
        <w:fldChar w:fldCharType="end"/>
      </w:r>
    </w:p>
    <w:p w14:paraId="05D9E3C0" w14:textId="77777777" w:rsidR="00184F90" w:rsidRDefault="00184F90">
      <w:pPr>
        <w:pStyle w:val="TOC3"/>
        <w:tabs>
          <w:tab w:val="left" w:pos="1896"/>
          <w:tab w:val="right" w:pos="8290"/>
        </w:tabs>
        <w:rPr>
          <w:sz w:val="24"/>
          <w:szCs w:val="24"/>
          <w:lang w:eastAsia="ja-JP"/>
        </w:rPr>
      </w:pPr>
      <w:r>
        <w:t>1.1.1</w:t>
      </w:r>
      <w:r>
        <w:rPr>
          <w:sz w:val="24"/>
          <w:szCs w:val="24"/>
          <w:lang w:eastAsia="ja-JP"/>
        </w:rPr>
        <w:tab/>
      </w:r>
      <w:r>
        <w:t>Integer Literals</w:t>
      </w:r>
      <w:r>
        <w:tab/>
      </w:r>
      <w:r>
        <w:fldChar w:fldCharType="begin"/>
      </w:r>
      <w:r>
        <w:instrText xml:space="preserve"> PAGEREF _Toc258867654 \h </w:instrText>
      </w:r>
      <w:r>
        <w:fldChar w:fldCharType="separate"/>
      </w:r>
      <w:r w:rsidR="00733ADF">
        <w:t>5</w:t>
      </w:r>
      <w:r>
        <w:fldChar w:fldCharType="end"/>
      </w:r>
    </w:p>
    <w:p w14:paraId="167A8042" w14:textId="4EB2CB5A" w:rsidR="0087107F" w:rsidRDefault="00184F90" w:rsidP="00C104A2">
      <w:r>
        <w:fldChar w:fldCharType="end"/>
      </w:r>
      <w:r w:rsidR="00BC5C17">
        <w:br w:type="page"/>
      </w:r>
    </w:p>
    <w:p w14:paraId="6ACC9FB3" w14:textId="4A8EE5F6" w:rsidR="00204372" w:rsidRDefault="00204372" w:rsidP="004C7ED8">
      <w:pPr>
        <w:pStyle w:val="Heading1"/>
      </w:pPr>
      <w:bookmarkStart w:id="3" w:name="_Toc258864274"/>
      <w:bookmarkStart w:id="4" w:name="_Toc258864455"/>
      <w:r w:rsidRPr="00A669F7">
        <w:lastRenderedPageBreak/>
        <w:t>Preface</w:t>
      </w:r>
      <w:bookmarkEnd w:id="3"/>
      <w:bookmarkEnd w:id="4"/>
    </w:p>
    <w:p w14:paraId="07A44665" w14:textId="77777777" w:rsidR="008B20FC" w:rsidRPr="008B20FC" w:rsidRDefault="008B20FC" w:rsidP="00C104A2">
      <w:r w:rsidRPr="008B20FC">
        <w:t xml:space="preserve">Coral is a Ruby-like programming language which enhances advanced object-oriented programming with elements of functional programming. Every value is an object, in this sense it is a pure object-oriented language. Object blueprints are described by classes. Classes can be composed in multiple ways – classic inheritance, mixin composition, union and fusion types. </w:t>
      </w:r>
    </w:p>
    <w:p w14:paraId="442D3E9F" w14:textId="77777777" w:rsidR="008B20FC" w:rsidRDefault="008B20FC" w:rsidP="00C104A2">
      <w:r>
        <w:t xml:space="preserve">Coral is also a functional language in the sense that every function is also an object. Therefore, function definitions can be nested and higher-order functions are supported out-of-the-box. Coral also has a limited support for pattern matching, which can emulate the algebraic types used in other functional languages. </w:t>
      </w:r>
    </w:p>
    <w:p w14:paraId="24BE2B98" w14:textId="16C840DE" w:rsidR="008B20FC" w:rsidRDefault="008B20FC" w:rsidP="00C104A2">
      <w:r>
        <w:t xml:space="preserve">Coral has been developed from 2012 in a home environment out of pure enthusiasm for </w:t>
      </w:r>
      <w:r w:rsidRPr="00C104A2">
        <w:t>programming</w:t>
      </w:r>
      <w:r>
        <w:t xml:space="preserve"> and out of a desire for a truly versatile language. This document is a work in progress and will stay that way forever. It acts as a reference for the language definition and some core library classes.</w:t>
      </w:r>
    </w:p>
    <w:p w14:paraId="2E9B1979" w14:textId="77777777" w:rsidR="008B20FC" w:rsidRPr="008B20FC" w:rsidRDefault="008B20FC" w:rsidP="00C104A2"/>
    <w:p w14:paraId="0363BFB5" w14:textId="77777777" w:rsidR="008B20FC" w:rsidRPr="008B20FC" w:rsidRDefault="008B20FC" w:rsidP="00C104A2">
      <w:pPr>
        <w:sectPr w:rsidR="008B20FC" w:rsidRPr="008B20FC" w:rsidSect="0087107F">
          <w:type w:val="oddPage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1931013A" w14:textId="77777777" w:rsidR="00C104A2" w:rsidRDefault="00C104A2" w:rsidP="00733ADF">
      <w:pPr>
        <w:pStyle w:val="Heading1"/>
        <w:numPr>
          <w:ilvl w:val="0"/>
          <w:numId w:val="40"/>
        </w:numPr>
      </w:pPr>
      <w:bookmarkStart w:id="5" w:name="Specification"/>
      <w:bookmarkEnd w:id="5"/>
    </w:p>
    <w:p w14:paraId="066EE110" w14:textId="66BCE4AC" w:rsidR="00C104A2" w:rsidRPr="004C7ED8" w:rsidRDefault="00C104A2" w:rsidP="004C7ED8">
      <w:pPr>
        <w:pStyle w:val="ChapterHeading"/>
      </w:pPr>
      <w:bookmarkStart w:id="6" w:name="_Toc258867651"/>
      <w:r w:rsidRPr="004C7ED8">
        <w:t>Lexical Syntax</w:t>
      </w:r>
      <w:bookmarkEnd w:id="6"/>
    </w:p>
    <w:p w14:paraId="5083DA2C" w14:textId="57ACD782" w:rsidR="00C104A2" w:rsidRDefault="004C7ED8" w:rsidP="00733ADF">
      <w:pPr>
        <w:pStyle w:val="Heading2"/>
      </w:pPr>
      <w:bookmarkStart w:id="7" w:name="_Toc258867652"/>
      <w:r w:rsidRPr="004C156C">
        <w:t>Identifiers</w:t>
      </w:r>
      <w:bookmarkEnd w:id="7"/>
    </w:p>
    <w:p w14:paraId="35DC1A78" w14:textId="57F03BBE" w:rsidR="004C7ED8" w:rsidRDefault="004C7ED8" w:rsidP="00F729DA">
      <w:r>
        <w:t>bla</w:t>
      </w:r>
      <w:bookmarkStart w:id="8" w:name="_GoBack"/>
      <w:bookmarkEnd w:id="8"/>
      <w:r>
        <w:t>blabla</w:t>
      </w:r>
    </w:p>
    <w:p w14:paraId="50293396" w14:textId="1FDE6B31" w:rsidR="004C7ED8" w:rsidRDefault="004C7ED8" w:rsidP="00733ADF">
      <w:pPr>
        <w:pStyle w:val="Heading2"/>
      </w:pPr>
      <w:bookmarkStart w:id="9" w:name="_Toc258867653"/>
      <w:r w:rsidRPr="001E23EF">
        <w:t>Literals</w:t>
      </w:r>
      <w:bookmarkEnd w:id="9"/>
    </w:p>
    <w:p w14:paraId="0A220F16" w14:textId="1B990BC2" w:rsidR="004C7ED8" w:rsidRDefault="004C7ED8" w:rsidP="00F729DA">
      <w:r>
        <w:t>blablabla</w:t>
      </w:r>
    </w:p>
    <w:p w14:paraId="7EB80BBF" w14:textId="77777777" w:rsidR="00F729DA" w:rsidRPr="003D72E7" w:rsidRDefault="00F729DA" w:rsidP="00F729DA">
      <w:pPr>
        <w:pStyle w:val="Heading3"/>
      </w:pPr>
      <w:bookmarkStart w:id="10" w:name="_Toc258867654"/>
      <w:r w:rsidRPr="003D72E7">
        <w:t>Integer Literals</w:t>
      </w:r>
      <w:bookmarkEnd w:id="10"/>
    </w:p>
    <w:p w14:paraId="5964D55C" w14:textId="77777777" w:rsidR="004C7ED8" w:rsidRDefault="004C7ED8" w:rsidP="00F729DA">
      <w:r>
        <w:t>blablabla</w:t>
      </w:r>
    </w:p>
    <w:p w14:paraId="32C2F1EC" w14:textId="77777777" w:rsidR="004C7ED8" w:rsidRPr="00C104A2" w:rsidRDefault="004C7ED8" w:rsidP="00F729DA"/>
    <w:sectPr w:rsidR="004C7ED8" w:rsidRPr="00C104A2" w:rsidSect="008710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E26E4" w14:textId="77777777" w:rsidR="00F729DA" w:rsidRDefault="00F729DA" w:rsidP="00C104A2">
      <w:r>
        <w:separator/>
      </w:r>
    </w:p>
  </w:endnote>
  <w:endnote w:type="continuationSeparator" w:id="0">
    <w:p w14:paraId="0F777C4C" w14:textId="77777777" w:rsidR="00F729DA" w:rsidRDefault="00F729DA" w:rsidP="00C1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17E28" w14:textId="77777777" w:rsidR="00F729DA" w:rsidRDefault="00F729DA" w:rsidP="00C104A2">
      <w:r>
        <w:separator/>
      </w:r>
    </w:p>
  </w:footnote>
  <w:footnote w:type="continuationSeparator" w:id="0">
    <w:p w14:paraId="0200BFD9" w14:textId="77777777" w:rsidR="00F729DA" w:rsidRDefault="00F729DA" w:rsidP="00C104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F729DA" w:rsidRPr="0088634D" w14:paraId="257E48E5" w14:textId="77777777" w:rsidTr="00C104A2">
      <w:tc>
        <w:tcPr>
          <w:tcW w:w="1152" w:type="dxa"/>
        </w:tcPr>
        <w:p w14:paraId="0202E1EA" w14:textId="77777777" w:rsidR="00F729DA" w:rsidRPr="0088634D" w:rsidRDefault="00F729DA" w:rsidP="00C104A2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90280C">
            <w:rPr>
              <w:rFonts w:ascii="Cambria" w:hAnsi="Cambria"/>
            </w:rPr>
            <w:t>iv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3A17E7D" w14:textId="3375D094" w:rsidR="00F729DA" w:rsidRPr="0088634D" w:rsidRDefault="00F729DA" w:rsidP="00C104A2">
          <w:pPr>
            <w:pStyle w:val="Header"/>
            <w:rPr>
              <w:rFonts w:ascii="Cambria" w:hAnsi="Cambria"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 xml:space="preserve"> REF _Ref258864054 \h </w:instrText>
          </w:r>
          <w:r>
            <w:rPr>
              <w:rFonts w:ascii="Cambria" w:hAnsi="Cambria"/>
            </w:rPr>
          </w:r>
          <w:r>
            <w:rPr>
              <w:rFonts w:ascii="Cambria" w:hAnsi="Cambria"/>
            </w:rPr>
            <w:fldChar w:fldCharType="separate"/>
          </w:r>
          <w:r w:rsidR="00733ADF" w:rsidRPr="004F4C8A">
            <w:t>Contents</w:t>
          </w:r>
          <w:r>
            <w:rPr>
              <w:rFonts w:ascii="Cambria" w:hAnsi="Cambria"/>
            </w:rPr>
            <w:fldChar w:fldCharType="end"/>
          </w:r>
        </w:p>
      </w:tc>
    </w:tr>
  </w:tbl>
  <w:p w14:paraId="686B3412" w14:textId="77777777" w:rsidR="00F729DA" w:rsidRDefault="00F729DA" w:rsidP="00C104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488AE" w14:textId="77777777" w:rsidR="00F729DA" w:rsidRDefault="00F729DA" w:rsidP="00C104A2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280C">
      <w:rPr>
        <w:rStyle w:val="PageNumber"/>
      </w:rPr>
      <w:t>5</w:t>
    </w:r>
    <w:r>
      <w:rPr>
        <w:rStyle w:val="PageNumber"/>
      </w:rPr>
      <w:fldChar w:fldCharType="end"/>
    </w:r>
  </w:p>
  <w:p w14:paraId="3165CDDF" w14:textId="3370FC22" w:rsidR="00F729DA" w:rsidRDefault="00F729DA" w:rsidP="00C104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3E9"/>
    <w:multiLevelType w:val="multilevel"/>
    <w:tmpl w:val="44D4CA0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C887CBF"/>
    <w:multiLevelType w:val="multilevel"/>
    <w:tmpl w:val="A52ADA52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>
    <w:nsid w:val="194A6DAB"/>
    <w:multiLevelType w:val="multilevel"/>
    <w:tmpl w:val="7D440CBC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>
    <w:nsid w:val="1A764CAC"/>
    <w:multiLevelType w:val="multilevel"/>
    <w:tmpl w:val="AD8A2A1C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>
    <w:nsid w:val="1B8334AB"/>
    <w:multiLevelType w:val="multilevel"/>
    <w:tmpl w:val="BFA226D0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5">
    <w:nsid w:val="1F623005"/>
    <w:multiLevelType w:val="multilevel"/>
    <w:tmpl w:val="78CE1944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>
    <w:nsid w:val="1F681C4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9B394A"/>
    <w:multiLevelType w:val="multilevel"/>
    <w:tmpl w:val="1E6EDA2C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>
    <w:nsid w:val="252A6ED1"/>
    <w:multiLevelType w:val="multilevel"/>
    <w:tmpl w:val="3BA0E128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62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>
    <w:nsid w:val="253107FB"/>
    <w:multiLevelType w:val="multilevel"/>
    <w:tmpl w:val="3950FCFE"/>
    <w:lvl w:ilvl="0">
      <w:start w:val="1"/>
      <w:numFmt w:val="decimal"/>
      <w:lvlText w:val="Chapter %1"/>
      <w:lvlJc w:val="left"/>
      <w:pPr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>
    <w:nsid w:val="2AC05192"/>
    <w:multiLevelType w:val="multilevel"/>
    <w:tmpl w:val="88AA5F7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C102616"/>
    <w:multiLevelType w:val="multilevel"/>
    <w:tmpl w:val="53B6F0A0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1" w:hanging="851"/>
      </w:pPr>
      <w:rPr>
        <w:rFonts w:hint="default"/>
      </w:rPr>
    </w:lvl>
    <w:lvl w:ilvl="2">
      <w:start w:val="1"/>
      <w:numFmt w:val="decimal"/>
      <w:lvlText w:val="%3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2">
    <w:nsid w:val="2D3B73DB"/>
    <w:multiLevelType w:val="multilevel"/>
    <w:tmpl w:val="06C4E9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04E54EC"/>
    <w:multiLevelType w:val="multilevel"/>
    <w:tmpl w:val="44C82C5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306F61A1"/>
    <w:multiLevelType w:val="multilevel"/>
    <w:tmpl w:val="FD1EF4D8"/>
    <w:styleLink w:val="Headings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308062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2FB0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33B1B6A"/>
    <w:multiLevelType w:val="multilevel"/>
    <w:tmpl w:val="6CA218D8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18">
    <w:nsid w:val="3E9C30DE"/>
    <w:multiLevelType w:val="multilevel"/>
    <w:tmpl w:val="7E34161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F6A7EA3"/>
    <w:multiLevelType w:val="multilevel"/>
    <w:tmpl w:val="EB4C752A"/>
    <w:lvl w:ilvl="0">
      <w:start w:val="1"/>
      <w:numFmt w:val="decimal"/>
      <w:lvlText w:val="Chapter %1"/>
      <w:lvlJc w:val="left"/>
      <w:pPr>
        <w:tabs>
          <w:tab w:val="num" w:pos="113"/>
        </w:tabs>
        <w:ind w:left="-360" w:firstLine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0">
    <w:nsid w:val="409F5715"/>
    <w:multiLevelType w:val="multilevel"/>
    <w:tmpl w:val="8202EEEA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1">
    <w:nsid w:val="41C84C8F"/>
    <w:multiLevelType w:val="multilevel"/>
    <w:tmpl w:val="404AE7A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46F743B2"/>
    <w:multiLevelType w:val="multilevel"/>
    <w:tmpl w:val="D324C8A2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>
    <w:nsid w:val="4BBF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E5B4E17"/>
    <w:multiLevelType w:val="multilevel"/>
    <w:tmpl w:val="8FD2FFB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52D32FF7"/>
    <w:multiLevelType w:val="multilevel"/>
    <w:tmpl w:val="B2563E0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4102B36"/>
    <w:multiLevelType w:val="multilevel"/>
    <w:tmpl w:val="9A703A3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7">
    <w:nsid w:val="55B6799C"/>
    <w:multiLevelType w:val="multilevel"/>
    <w:tmpl w:val="54C8EA8C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8">
    <w:nsid w:val="5FE80DB6"/>
    <w:multiLevelType w:val="multilevel"/>
    <w:tmpl w:val="244A744A"/>
    <w:lvl w:ilvl="0">
      <w:start w:val="1"/>
      <w:numFmt w:val="decimal"/>
      <w:lvlText w:val="Chapter %1"/>
      <w:lvlJc w:val="left"/>
      <w:pPr>
        <w:ind w:left="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9">
    <w:nsid w:val="65826E01"/>
    <w:multiLevelType w:val="multilevel"/>
    <w:tmpl w:val="F066217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674632FA"/>
    <w:multiLevelType w:val="multilevel"/>
    <w:tmpl w:val="A9A467E4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1">
    <w:nsid w:val="6D786ADC"/>
    <w:multiLevelType w:val="multilevel"/>
    <w:tmpl w:val="F8E637E2"/>
    <w:lvl w:ilvl="0">
      <w:start w:val="1"/>
      <w:numFmt w:val="decimal"/>
      <w:lvlText w:val="Chapter %1"/>
      <w:lvlJc w:val="left"/>
      <w:pPr>
        <w:ind w:left="-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491"/>
        </w:tabs>
        <w:ind w:left="493" w:hanging="8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9"/>
  </w:num>
  <w:num w:numId="5">
    <w:abstractNumId w:val="25"/>
  </w:num>
  <w:num w:numId="6">
    <w:abstractNumId w:val="0"/>
  </w:num>
  <w:num w:numId="7">
    <w:abstractNumId w:val="10"/>
  </w:num>
  <w:num w:numId="8">
    <w:abstractNumId w:val="13"/>
  </w:num>
  <w:num w:numId="9">
    <w:abstractNumId w:val="24"/>
  </w:num>
  <w:num w:numId="10">
    <w:abstractNumId w:val="21"/>
  </w:num>
  <w:num w:numId="11">
    <w:abstractNumId w:val="26"/>
  </w:num>
  <w:num w:numId="12">
    <w:abstractNumId w:val="22"/>
  </w:num>
  <w:num w:numId="13">
    <w:abstractNumId w:val="20"/>
  </w:num>
  <w:num w:numId="14">
    <w:abstractNumId w:val="28"/>
  </w:num>
  <w:num w:numId="15">
    <w:abstractNumId w:val="2"/>
  </w:num>
  <w:num w:numId="16">
    <w:abstractNumId w:val="7"/>
  </w:num>
  <w:num w:numId="17">
    <w:abstractNumId w:val="9"/>
  </w:num>
  <w:num w:numId="18">
    <w:abstractNumId w:val="8"/>
  </w:num>
  <w:num w:numId="19">
    <w:abstractNumId w:val="11"/>
  </w:num>
  <w:num w:numId="20">
    <w:abstractNumId w:val="1"/>
  </w:num>
  <w:num w:numId="21">
    <w:abstractNumId w:val="3"/>
  </w:num>
  <w:num w:numId="22">
    <w:abstractNumId w:val="31"/>
  </w:num>
  <w:num w:numId="23">
    <w:abstractNumId w:val="17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3"/>
  </w:num>
  <w:num w:numId="30">
    <w:abstractNumId w:val="5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7"/>
  </w:num>
  <w:num w:numId="34">
    <w:abstractNumId w:val="16"/>
  </w:num>
  <w:num w:numId="35">
    <w:abstractNumId w:val="1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4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99"/>
    <w:rsid w:val="00184F90"/>
    <w:rsid w:val="001E23EF"/>
    <w:rsid w:val="00204372"/>
    <w:rsid w:val="00225931"/>
    <w:rsid w:val="002C01C2"/>
    <w:rsid w:val="003D72E7"/>
    <w:rsid w:val="004C156C"/>
    <w:rsid w:val="004C7ED8"/>
    <w:rsid w:val="004F4C8A"/>
    <w:rsid w:val="00674AEE"/>
    <w:rsid w:val="006B3299"/>
    <w:rsid w:val="00733ADF"/>
    <w:rsid w:val="007E527E"/>
    <w:rsid w:val="0087107F"/>
    <w:rsid w:val="008B20FC"/>
    <w:rsid w:val="0090280C"/>
    <w:rsid w:val="00965C2D"/>
    <w:rsid w:val="00A4652E"/>
    <w:rsid w:val="00A669F7"/>
    <w:rsid w:val="00A845D9"/>
    <w:rsid w:val="00B73A2D"/>
    <w:rsid w:val="00BC5C17"/>
    <w:rsid w:val="00C104A2"/>
    <w:rsid w:val="00C8290E"/>
    <w:rsid w:val="00DB14D1"/>
    <w:rsid w:val="00F729DA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48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0C"/>
    <w:pPr>
      <w:suppressAutoHyphens/>
      <w:spacing w:before="240" w:after="240" w:line="288" w:lineRule="auto"/>
      <w:jc w:val="both"/>
    </w:pPr>
    <w:rPr>
      <w:rFonts w:ascii="Iowan Old Style Roman" w:hAnsi="Iowan Old Style Roman"/>
      <w:noProof/>
    </w:rPr>
  </w:style>
  <w:style w:type="paragraph" w:styleId="Heading1">
    <w:name w:val="heading 1"/>
    <w:basedOn w:val="Normal"/>
    <w:next w:val="ChapterHeading"/>
    <w:link w:val="Heading1Char"/>
    <w:uiPriority w:val="9"/>
    <w:qFormat/>
    <w:rsid w:val="00733ADF"/>
    <w:pPr>
      <w:keepNext/>
      <w:keepLines/>
      <w:numPr>
        <w:numId w:val="38"/>
      </w:numPr>
      <w:spacing w:before="480" w:after="0"/>
      <w:outlineLvl w:val="0"/>
    </w:pPr>
    <w:rPr>
      <w:rFonts w:ascii="Helvetica Neue Light" w:eastAsiaTheme="majorEastAsia" w:hAnsi="Helvetica Neue Light" w:cstheme="majorBidi"/>
      <w:bCs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DF"/>
    <w:pPr>
      <w:keepNext/>
      <w:keepLines/>
      <w:numPr>
        <w:ilvl w:val="1"/>
        <w:numId w:val="38"/>
      </w:numPr>
      <w:spacing w:before="200" w:after="0"/>
      <w:outlineLvl w:val="1"/>
    </w:pPr>
    <w:rPr>
      <w:rFonts w:ascii="Helvetica Neue Bold Condensed" w:eastAsiaTheme="majorEastAsia" w:hAnsi="Helvetica Neue Bold Condensed" w:cstheme="majorBidi"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ADF"/>
    <w:pPr>
      <w:keepNext/>
      <w:keepLines/>
      <w:numPr>
        <w:ilvl w:val="2"/>
        <w:numId w:val="38"/>
      </w:numPr>
      <w:spacing w:before="200" w:after="0"/>
      <w:outlineLvl w:val="2"/>
    </w:pPr>
    <w:rPr>
      <w:rFonts w:ascii="Helvetica Neue Bold Condensed" w:eastAsiaTheme="majorEastAsia" w:hAnsi="Helvetica Neue Bold Condensed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DF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DF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DF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DF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DF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DF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3299"/>
  </w:style>
  <w:style w:type="paragraph" w:styleId="BalloonText">
    <w:name w:val="Balloon Text"/>
    <w:basedOn w:val="Normal"/>
    <w:link w:val="BalloonTextChar"/>
    <w:uiPriority w:val="99"/>
    <w:semiHidden/>
    <w:unhideWhenUsed/>
    <w:rsid w:val="006B329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99"/>
    <w:rPr>
      <w:rFonts w:ascii="Lucida Grande CE" w:hAnsi="Lucida Grande C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C2D"/>
    <w:pPr>
      <w:spacing w:before="1200" w:after="1140" w:line="480" w:lineRule="auto"/>
      <w:contextualSpacing/>
      <w:jc w:val="center"/>
    </w:pPr>
    <w:rPr>
      <w:rFonts w:ascii="Helvetica Neue Bold Condensed" w:eastAsiaTheme="majorEastAsia" w:hAnsi="Helvetica Neue Bold Condensed" w:cstheme="majorBidi"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C2D"/>
    <w:rPr>
      <w:rFonts w:ascii="Helvetica Neue Bold Condensed" w:eastAsiaTheme="majorEastAsia" w:hAnsi="Helvetica Neue Bold Condensed" w:cstheme="majorBidi"/>
      <w:noProof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2D"/>
    <w:pPr>
      <w:numPr>
        <w:ilvl w:val="1"/>
      </w:numPr>
      <w:spacing w:before="480" w:after="480" w:line="480" w:lineRule="auto"/>
      <w:jc w:val="center"/>
    </w:pPr>
    <w:rPr>
      <w:rFonts w:ascii="Helvetica Neue Medium" w:eastAsiaTheme="majorEastAsia" w:hAnsi="Helvetica Neue Medium" w:cstheme="majorBidi"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C2D"/>
    <w:rPr>
      <w:rFonts w:ascii="Helvetica Neue Medium" w:eastAsiaTheme="majorEastAsia" w:hAnsi="Helvetica Neue Medium" w:cstheme="majorBidi"/>
      <w:iCs/>
      <w:noProof/>
      <w:color w:val="000000" w:themeColor="tex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84F90"/>
    <w:pPr>
      <w:tabs>
        <w:tab w:val="right" w:pos="8290"/>
      </w:tabs>
      <w:spacing w:before="120" w:after="0"/>
      <w:jc w:val="left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73A2D"/>
    <w:pPr>
      <w:spacing w:before="0" w:after="0"/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2D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73A2D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3A2D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3A2D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3A2D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3A2D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3A2D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ADF"/>
    <w:rPr>
      <w:rFonts w:ascii="Helvetica Neue Light" w:eastAsiaTheme="majorEastAsia" w:hAnsi="Helvetica Neue Light" w:cstheme="majorBidi"/>
      <w:bCs/>
      <w:noProof/>
      <w:color w:val="000000" w:themeColor="text1"/>
      <w:sz w:val="36"/>
      <w:szCs w:val="48"/>
    </w:rPr>
  </w:style>
  <w:style w:type="paragraph" w:styleId="Header">
    <w:name w:val="header"/>
    <w:basedOn w:val="Normal"/>
    <w:link w:val="Head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7F"/>
    <w:rPr>
      <w:rFonts w:ascii="Iowan Old Style Roman" w:hAnsi="Iowan Old Style Roman"/>
      <w:b/>
      <w:noProof/>
    </w:rPr>
  </w:style>
  <w:style w:type="paragraph" w:styleId="Footer">
    <w:name w:val="footer"/>
    <w:basedOn w:val="Normal"/>
    <w:link w:val="Foot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7F"/>
    <w:rPr>
      <w:rFonts w:ascii="Iowan Old Style Roman" w:hAnsi="Iowan Old Style Roman"/>
      <w:b/>
      <w:noProof/>
    </w:rPr>
  </w:style>
  <w:style w:type="character" w:styleId="PageNumber">
    <w:name w:val="page number"/>
    <w:basedOn w:val="DefaultParagraphFont"/>
    <w:uiPriority w:val="99"/>
    <w:semiHidden/>
    <w:unhideWhenUsed/>
    <w:rsid w:val="0087107F"/>
  </w:style>
  <w:style w:type="paragraph" w:customStyle="1" w:styleId="Sub-subtitle">
    <w:name w:val="Sub-subtitle"/>
    <w:basedOn w:val="Normal"/>
    <w:qFormat/>
    <w:rsid w:val="00C104A2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04A2"/>
    <w:pPr>
      <w:spacing w:before="0" w:after="0" w:line="240" w:lineRule="auto"/>
    </w:pPr>
    <w:rPr>
      <w:rFonts w:ascii="Lucida Grande CE" w:hAnsi="Lucida Grande CE" w:cs="Lucida Grande C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4A2"/>
    <w:rPr>
      <w:rFonts w:ascii="Lucida Grande CE" w:hAnsi="Lucida Grande CE" w:cs="Lucida Grande CE"/>
      <w:noProof/>
    </w:rPr>
  </w:style>
  <w:style w:type="paragraph" w:customStyle="1" w:styleId="ChapterHeading">
    <w:name w:val="Chapter Heading"/>
    <w:basedOn w:val="Heading1"/>
    <w:next w:val="Normal"/>
    <w:qFormat/>
    <w:rsid w:val="004C7ED8"/>
    <w:pPr>
      <w:numPr>
        <w:numId w:val="0"/>
      </w:numPr>
      <w:spacing w:after="840"/>
    </w:pPr>
    <w:rPr>
      <w:rFonts w:ascii="Helvetica Neue Bold Condensed" w:hAnsi="Helvetica Neue Bold Condensed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DF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DF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733ADF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0C"/>
    <w:pPr>
      <w:suppressAutoHyphens/>
      <w:spacing w:before="240" w:after="240" w:line="288" w:lineRule="auto"/>
      <w:jc w:val="both"/>
    </w:pPr>
    <w:rPr>
      <w:rFonts w:ascii="Iowan Old Style Roman" w:hAnsi="Iowan Old Style Roman"/>
      <w:noProof/>
    </w:rPr>
  </w:style>
  <w:style w:type="paragraph" w:styleId="Heading1">
    <w:name w:val="heading 1"/>
    <w:basedOn w:val="Normal"/>
    <w:next w:val="ChapterHeading"/>
    <w:link w:val="Heading1Char"/>
    <w:uiPriority w:val="9"/>
    <w:qFormat/>
    <w:rsid w:val="00733ADF"/>
    <w:pPr>
      <w:keepNext/>
      <w:keepLines/>
      <w:numPr>
        <w:numId w:val="38"/>
      </w:numPr>
      <w:spacing w:before="480" w:after="0"/>
      <w:outlineLvl w:val="0"/>
    </w:pPr>
    <w:rPr>
      <w:rFonts w:ascii="Helvetica Neue Light" w:eastAsiaTheme="majorEastAsia" w:hAnsi="Helvetica Neue Light" w:cstheme="majorBidi"/>
      <w:bCs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ADF"/>
    <w:pPr>
      <w:keepNext/>
      <w:keepLines/>
      <w:numPr>
        <w:ilvl w:val="1"/>
        <w:numId w:val="38"/>
      </w:numPr>
      <w:spacing w:before="200" w:after="0"/>
      <w:outlineLvl w:val="1"/>
    </w:pPr>
    <w:rPr>
      <w:rFonts w:ascii="Helvetica Neue Bold Condensed" w:eastAsiaTheme="majorEastAsia" w:hAnsi="Helvetica Neue Bold Condensed" w:cstheme="majorBidi"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ADF"/>
    <w:pPr>
      <w:keepNext/>
      <w:keepLines/>
      <w:numPr>
        <w:ilvl w:val="2"/>
        <w:numId w:val="38"/>
      </w:numPr>
      <w:spacing w:before="200" w:after="0"/>
      <w:outlineLvl w:val="2"/>
    </w:pPr>
    <w:rPr>
      <w:rFonts w:ascii="Helvetica Neue Bold Condensed" w:eastAsiaTheme="majorEastAsia" w:hAnsi="Helvetica Neue Bold Condensed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DF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DF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DF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DF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DF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DF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3299"/>
  </w:style>
  <w:style w:type="paragraph" w:styleId="BalloonText">
    <w:name w:val="Balloon Text"/>
    <w:basedOn w:val="Normal"/>
    <w:link w:val="BalloonTextChar"/>
    <w:uiPriority w:val="99"/>
    <w:semiHidden/>
    <w:unhideWhenUsed/>
    <w:rsid w:val="006B329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99"/>
    <w:rPr>
      <w:rFonts w:ascii="Lucida Grande CE" w:hAnsi="Lucida Grande C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C2D"/>
    <w:pPr>
      <w:spacing w:before="1200" w:after="1140" w:line="480" w:lineRule="auto"/>
      <w:contextualSpacing/>
      <w:jc w:val="center"/>
    </w:pPr>
    <w:rPr>
      <w:rFonts w:ascii="Helvetica Neue Bold Condensed" w:eastAsiaTheme="majorEastAsia" w:hAnsi="Helvetica Neue Bold Condensed" w:cstheme="majorBidi"/>
      <w:color w:val="000000" w:themeColor="tex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C2D"/>
    <w:rPr>
      <w:rFonts w:ascii="Helvetica Neue Bold Condensed" w:eastAsiaTheme="majorEastAsia" w:hAnsi="Helvetica Neue Bold Condensed" w:cstheme="majorBidi"/>
      <w:noProof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2D"/>
    <w:pPr>
      <w:numPr>
        <w:ilvl w:val="1"/>
      </w:numPr>
      <w:spacing w:before="480" w:after="480" w:line="480" w:lineRule="auto"/>
      <w:jc w:val="center"/>
    </w:pPr>
    <w:rPr>
      <w:rFonts w:ascii="Helvetica Neue Medium" w:eastAsiaTheme="majorEastAsia" w:hAnsi="Helvetica Neue Medium" w:cstheme="majorBidi"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C2D"/>
    <w:rPr>
      <w:rFonts w:ascii="Helvetica Neue Medium" w:eastAsiaTheme="majorEastAsia" w:hAnsi="Helvetica Neue Medium" w:cstheme="majorBidi"/>
      <w:iCs/>
      <w:noProof/>
      <w:color w:val="000000" w:themeColor="tex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84F90"/>
    <w:pPr>
      <w:tabs>
        <w:tab w:val="right" w:pos="8290"/>
      </w:tabs>
      <w:spacing w:before="120" w:after="0"/>
      <w:jc w:val="left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73A2D"/>
    <w:pPr>
      <w:spacing w:before="0" w:after="0"/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2D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73A2D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3A2D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3A2D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3A2D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3A2D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3A2D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ADF"/>
    <w:rPr>
      <w:rFonts w:ascii="Helvetica Neue Light" w:eastAsiaTheme="majorEastAsia" w:hAnsi="Helvetica Neue Light" w:cstheme="majorBidi"/>
      <w:bCs/>
      <w:noProof/>
      <w:color w:val="000000" w:themeColor="text1"/>
      <w:sz w:val="36"/>
      <w:szCs w:val="48"/>
    </w:rPr>
  </w:style>
  <w:style w:type="paragraph" w:styleId="Header">
    <w:name w:val="header"/>
    <w:basedOn w:val="Normal"/>
    <w:link w:val="Head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7F"/>
    <w:rPr>
      <w:rFonts w:ascii="Iowan Old Style Roman" w:hAnsi="Iowan Old Style Roman"/>
      <w:b/>
      <w:noProof/>
    </w:rPr>
  </w:style>
  <w:style w:type="paragraph" w:styleId="Footer">
    <w:name w:val="footer"/>
    <w:basedOn w:val="Normal"/>
    <w:link w:val="FooterChar"/>
    <w:uiPriority w:val="99"/>
    <w:unhideWhenUsed/>
    <w:rsid w:val="008710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7F"/>
    <w:rPr>
      <w:rFonts w:ascii="Iowan Old Style Roman" w:hAnsi="Iowan Old Style Roman"/>
      <w:b/>
      <w:noProof/>
    </w:rPr>
  </w:style>
  <w:style w:type="character" w:styleId="PageNumber">
    <w:name w:val="page number"/>
    <w:basedOn w:val="DefaultParagraphFont"/>
    <w:uiPriority w:val="99"/>
    <w:semiHidden/>
    <w:unhideWhenUsed/>
    <w:rsid w:val="0087107F"/>
  </w:style>
  <w:style w:type="paragraph" w:customStyle="1" w:styleId="Sub-subtitle">
    <w:name w:val="Sub-subtitle"/>
    <w:basedOn w:val="Normal"/>
    <w:qFormat/>
    <w:rsid w:val="00C104A2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04A2"/>
    <w:pPr>
      <w:spacing w:before="0" w:after="0" w:line="240" w:lineRule="auto"/>
    </w:pPr>
    <w:rPr>
      <w:rFonts w:ascii="Lucida Grande CE" w:hAnsi="Lucida Grande CE" w:cs="Lucida Grande C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4A2"/>
    <w:rPr>
      <w:rFonts w:ascii="Lucida Grande CE" w:hAnsi="Lucida Grande CE" w:cs="Lucida Grande CE"/>
      <w:noProof/>
    </w:rPr>
  </w:style>
  <w:style w:type="paragraph" w:customStyle="1" w:styleId="ChapterHeading">
    <w:name w:val="Chapter Heading"/>
    <w:basedOn w:val="Heading1"/>
    <w:next w:val="Normal"/>
    <w:qFormat/>
    <w:rsid w:val="004C7ED8"/>
    <w:pPr>
      <w:numPr>
        <w:numId w:val="0"/>
      </w:numPr>
      <w:spacing w:after="840"/>
    </w:pPr>
    <w:rPr>
      <w:rFonts w:ascii="Helvetica Neue Bold Condensed" w:hAnsi="Helvetica Neue Bold Condensed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ADF"/>
    <w:rPr>
      <w:rFonts w:ascii="Helvetica Neue Bold Condensed" w:eastAsiaTheme="majorEastAsia" w:hAnsi="Helvetica Neue Bold Condensed" w:cstheme="majorBidi"/>
      <w:bCs/>
      <w:noProof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DF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DF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733AD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93727-3258-DA46-B61E-887AB94C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Coral Language Specification</dc:title>
  <dc:subject/>
  <dc:creator>Kateřina Nikola Lisová</dc:creator>
  <cp:keywords/>
  <dc:description/>
  <cp:lastModifiedBy>Kateřina Nikola Lisová</cp:lastModifiedBy>
  <cp:revision>15</cp:revision>
  <cp:lastPrinted>2014-04-11T18:25:00Z</cp:lastPrinted>
  <dcterms:created xsi:type="dcterms:W3CDTF">2014-04-11T16:54:00Z</dcterms:created>
  <dcterms:modified xsi:type="dcterms:W3CDTF">2014-04-11T19:16:00Z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RTarget">
    <vt:i4>8192</vt:i4>
  </property>
</Properties>
</file>