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take 6-20 V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recommended to use 9V (Vin pin and Power Port)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Vin and Power Port go thru a linear regulator but only Power Port have a Reverse Voltage Protection Diode (which drop 0.7V)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regulator set Vout at 5V (require at least 1V drop)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Voltage difference get absorb through the load P=(9-5)*I^2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the battery voltage put more power on the load which create higher heat (Arduino regulators don’t have heat sink)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Arduino: 20mA to 50mA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Cell and HX711: 1.5mA (2.7V to 5V)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PIR: 65mA (5V to 20V) </w:t>
      </w:r>
      <w:r w:rsidDel="00000000" w:rsidR="00000000" w:rsidRPr="00000000">
        <w:rPr>
          <w:u w:val="single"/>
          <w:rtl w:val="0"/>
        </w:rPr>
        <w:t xml:space="preserve">(50uA standby mode)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IR: 33mA (4.5V to 5.5V)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between 9V and 12V (9V is most recommended)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9V lithium: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https://data.energizer.com/pdfs/l522.pdf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last 8h if draw 100mA continuously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standby mode: current draw only Arduino and IR draw significant current (60mA)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to last around 25-30 hours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combination battery can boost up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a.energizer.com/pdfs/l5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