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Team GoGetter</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 February 20, 2022</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February 20, 2022, at 9:00 PM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 Zoom</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 2 hours</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rHeight w:val="510.7617187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spacing w:after="200" w:line="276"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 Review logic board overall design on Altium. Next week we will have the final design that is ready to order. The PCB order will be delivered by 3/20/2022 using JLCPCB.com. Discussed future use of transceiver, motion sensor, and GSM shield module.</w:t>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Khanh: I will finish up the logic board PCB layout next week. In the </w:t>
      </w:r>
      <w:r w:rsidDel="00000000" w:rsidR="00000000" w:rsidRPr="00000000">
        <w:rPr>
          <w:rFonts w:ascii="Calibri" w:cs="Calibri" w:eastAsia="Calibri" w:hAnsi="Calibri"/>
          <w:rtl w:val="0"/>
        </w:rPr>
        <w:t xml:space="preserve">next following 3</w:t>
      </w:r>
      <w:r w:rsidDel="00000000" w:rsidR="00000000" w:rsidRPr="00000000">
        <w:rPr>
          <w:rFonts w:ascii="Calibri" w:cs="Calibri" w:eastAsia="Calibri" w:hAnsi="Calibri"/>
          <w:rtl w:val="0"/>
        </w:rPr>
        <w:t xml:space="preserve"> weeks, I can help other members with their tasks.</w:t>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Phuong: Attended Teams meeting and followed up with the current project status. I am currently working on strain gauge functions and power supply on/off switch.</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Marshall: Discussed the transceiver nRF24L01+ transceiver module. Placed an order for the module. </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Mutlaq: We discussed the logic board and the final design and finalized it to order it. My task is the SMS module that completes the research on it and has the code but the GSM shield module still needs to order it. </w:t>
      </w:r>
    </w:p>
    <w:p w:rsidR="00000000" w:rsidDel="00000000" w:rsidP="00000000" w:rsidRDefault="00000000" w:rsidRPr="00000000" w14:paraId="0000001F">
      <w:pPr>
        <w:spacing w:after="200" w:line="276" w:lineRule="auto"/>
        <w:rPr/>
      </w:pPr>
      <w:r w:rsidDel="00000000" w:rsidR="00000000" w:rsidRPr="00000000">
        <w:rPr>
          <w:rFonts w:ascii="Calibri" w:cs="Calibri" w:eastAsia="Calibri" w:hAnsi="Calibri"/>
          <w:rtl w:val="0"/>
        </w:rPr>
        <w:t xml:space="preserve">Abdullah: Discussed the </w:t>
      </w:r>
      <w:r w:rsidDel="00000000" w:rsidR="00000000" w:rsidRPr="00000000">
        <w:rPr>
          <w:rFonts w:ascii="Calibri" w:cs="Calibri" w:eastAsia="Calibri" w:hAnsi="Calibri"/>
          <w:rtl w:val="0"/>
        </w:rPr>
        <w:t xml:space="preserve">de</w:t>
      </w:r>
      <w:r w:rsidDel="00000000" w:rsidR="00000000" w:rsidRPr="00000000">
        <w:rPr>
          <w:rFonts w:ascii="Calibri" w:cs="Calibri" w:eastAsia="Calibri" w:hAnsi="Calibri"/>
          <w:rtl w:val="0"/>
        </w:rPr>
        <w:t xml:space="preserve">sign in 3D for our project to know more about how it will be. My task to check the sensor again and work on </w:t>
      </w:r>
      <w:r w:rsidDel="00000000" w:rsidR="00000000" w:rsidRPr="00000000">
        <w:rPr>
          <w:rtl w:val="0"/>
        </w:rPr>
        <w:t xml:space="preserve">AC power supply compatibility will be ready next week. </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Hardware requirements will be completed.</w:t>
      </w:r>
    </w:p>
    <w:p w:rsidR="00000000" w:rsidDel="00000000" w:rsidP="00000000" w:rsidRDefault="00000000" w:rsidRPr="00000000" w14:paraId="0000002C">
      <w:pPr>
        <w:ind w:left="0" w:firstLine="0"/>
        <w:rPr/>
      </w:pPr>
      <w:r w:rsidDel="00000000" w:rsidR="00000000" w:rsidRPr="00000000">
        <w:rPr>
          <w:rtl w:val="0"/>
        </w:rPr>
      </w:r>
    </w:p>
    <w:tbl>
      <w:tblPr>
        <w:tblStyle w:val="Table2"/>
        <w:tblW w:w="90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1545"/>
        <w:gridCol w:w="2430"/>
        <w:tblGridChange w:id="0">
          <w:tblGrid>
            <w:gridCol w:w="5115"/>
            <w:gridCol w:w="154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Due Date (Week/Date)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Possible Logic PCB to analyze the logic (KiCAD)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Khanh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2/13 (Week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Transceiver testing to transfer information between Arduino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2/27 (Week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New 3D printed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Khanh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3/20 (Week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Alarm Logic for the whole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Khanh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2/20 (Week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Mutlaq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2/27 (Week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On/Off Switch for 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Phuong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2/27 (Week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AC power supply compatible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Abdul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2/27 (Week 6)</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Software requirements will be completed.</w:t>
      </w:r>
    </w:p>
    <w:p w:rsidR="00000000" w:rsidDel="00000000" w:rsidP="00000000" w:rsidRDefault="00000000" w:rsidRPr="00000000" w14:paraId="00000047">
      <w:pPr>
        <w:ind w:left="720" w:firstLine="0"/>
        <w:rPr/>
      </w:pPr>
      <w:r w:rsidDel="00000000" w:rsidR="00000000" w:rsidRPr="00000000">
        <w:rPr>
          <w:rtl w:val="0"/>
        </w:rPr>
      </w:r>
    </w:p>
    <w:tbl>
      <w:tblPr>
        <w:tblStyle w:val="Table3"/>
        <w:tblW w:w="90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1545"/>
        <w:gridCol w:w="2370"/>
        <w:tblGridChange w:id="0">
          <w:tblGrid>
            <w:gridCol w:w="5175"/>
            <w:gridCol w:w="154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Due Date (Week/Date)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Read and auto-calibrate/zeroize strain gauge function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Phuong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2/27(Week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Detect movement, IR break function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Abdul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2/27 (Week 6)</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Wifi Connection Function(Github)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2/27 (Week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Wifi Web Page UI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3/13 (Week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Sending SMS Function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Mutlaq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3/6 (Week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Add time to Arduino and webpage (Github)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Abdul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3/6 (Week 7)</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team will go through the implementation requirements and a test plan will be finalized.</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Implementation requirements will be completed.</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 test plan will be discussed and approved by all group members.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Plan for the upcoming week: Figure out how to analyze the logic.</w:t>
      </w:r>
    </w:p>
    <w:p w:rsidR="00000000" w:rsidDel="00000000" w:rsidP="00000000" w:rsidRDefault="00000000" w:rsidRPr="00000000" w14:paraId="0000006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Issues: </w:t>
      </w:r>
    </w:p>
    <w:p w:rsidR="00000000" w:rsidDel="00000000" w:rsidP="00000000" w:rsidRDefault="00000000" w:rsidRPr="00000000" w14:paraId="0000006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67">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TBD</w:t>
      </w:r>
    </w:p>
    <w:p w:rsidR="00000000" w:rsidDel="00000000" w:rsidP="00000000" w:rsidRDefault="00000000" w:rsidRPr="00000000" w14:paraId="00000068">
      <w:pPr>
        <w:spacing w:after="200" w:line="276" w:lineRule="auto"/>
        <w:ind w:left="420" w:firstLine="0"/>
        <w:rPr/>
      </w:pPr>
      <w:r w:rsidDel="00000000" w:rsidR="00000000" w:rsidRPr="00000000">
        <w:rPr>
          <w:rFonts w:ascii="Calibri" w:cs="Calibri" w:eastAsia="Calibri" w:hAnsi="Calibri"/>
          <w:rtl w:val="0"/>
        </w:rPr>
        <w:t xml:space="preserve">Meeting Location: TBD</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