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********************************************************************************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 xml:space="preserve">TÍTULO DEL CASO: C001 – FUNCIONALIDAD DEL BOTÓN 'Tops'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AUTOR: Martuu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Meta: Verificar la funcionalidad del botón de “Tops”.-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TIPO DE PRUEBA: Funcional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Tipo de caso: ‘Happy Path’ – Positivo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Precondiciones: Tener instalado un navegador Mozilla Firefox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Pasos: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Abrir el navegador.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Escribir en la barra de direcciones “</w:t>
      </w:r>
      <w:r>
        <w:rPr>
          <w:rStyle w:val="EnlacedeInternet"/>
        </w:rPr>
        <w:t>http://automationpractice.com/index.php</w:t>
      </w:r>
      <w:r>
        <w:rPr/>
        <w:t xml:space="preserve">” y dar click en Enter.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Una vez cargada la página de inicio, hacer clic sobre el título “Women” en la barra superior.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Luego, buscar la opción “Tops” y dar click.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Resultados esperados: </w:t>
      </w:r>
    </w:p>
    <w:p>
      <w:pPr>
        <w:pStyle w:val="Normal"/>
        <w:bidi w:val="0"/>
        <w:jc w:val="both"/>
        <w:rPr/>
      </w:pPr>
      <w:r>
        <w:rPr/>
        <w:t xml:space="preserve">La página debe mostrar los productos que contiene el menú “Tops”.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********************************************************************************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TÍTULO DEL CASO: C00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2</w:t>
      </w:r>
      <w:r>
        <w:rPr>
          <w:b/>
          <w:bCs/>
          <w:i/>
          <w:iCs/>
        </w:rPr>
        <w:t xml:space="preserve"> – FUNCIONALIDAD DEL BOTÓN '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Dresses</w:t>
      </w:r>
      <w:r>
        <w:rPr>
          <w:b/>
          <w:bCs/>
          <w:i/>
          <w:iCs/>
        </w:rPr>
        <w:t xml:space="preserve">'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AUTOR: Martuu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Meta: Verificar </w:t>
      </w:r>
      <w:r>
        <w:rPr/>
        <w:t xml:space="preserve">que la primera opción del menú que está dentro de la opción de </w:t>
      </w:r>
      <w:r>
        <w:rPr/>
        <w:t>“</w:t>
      </w: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>Dresses</w:t>
      </w:r>
      <w:r>
        <w:rPr/>
        <w:t xml:space="preserve">” </w:t>
      </w:r>
      <w:r>
        <w:rPr/>
        <w:t xml:space="preserve">no sea </w:t>
      </w: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 xml:space="preserve">la misma </w:t>
      </w:r>
      <w:r>
        <w:rPr/>
        <w:t xml:space="preserve">que figura </w:t>
      </w: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>dentro de</w:t>
      </w:r>
      <w:r>
        <w:rPr/>
        <w:t xml:space="preserve"> “Tops”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TIPO DE PRUEBA: Funcional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Tipo de caso: ‘</w:t>
      </w:r>
      <w:r>
        <w:rPr/>
        <w:t xml:space="preserve">No </w:t>
      </w:r>
      <w:r>
        <w:rPr/>
        <w:t xml:space="preserve">Happy Path’ – </w:t>
      </w: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>Negativo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Precondiciones: Tener instalado un navegador Mozilla Firefox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Pasos: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Abrir el navegador.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Escribir en la barra de direcciones “</w:t>
      </w:r>
      <w:r>
        <w:rPr>
          <w:rStyle w:val="EnlacedeInternet"/>
        </w:rPr>
        <w:t>http://automationpractice.com/index.php</w:t>
      </w:r>
      <w:r>
        <w:rPr/>
        <w:t xml:space="preserve">” y dar click en Enter.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Una vez cargada la página de inicio, hacer clic sobre el título “Women” en la barra superior.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Luego, buscar la opción “Tops” y dar click.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Resultados esperados: </w:t>
      </w:r>
    </w:p>
    <w:p>
      <w:pPr>
        <w:pStyle w:val="Normal"/>
        <w:bidi w:val="0"/>
        <w:jc w:val="both"/>
        <w:rPr/>
      </w:pPr>
      <w:r>
        <w:rPr/>
        <w:t xml:space="preserve">La página debe mostrar los productos que contiene el menú “Tops”.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1</Pages>
  <Words>206</Words>
  <Characters>1264</Characters>
  <CharactersWithSpaces>1462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2022-04-03T17:50:27Z</dcterms:created>
  <dc:creator/>
  <dc:description/>
  <dc:language>es-AR</dc:language>
  <cp:lastModifiedBy/>
  <dcterms:modified xsi:type="dcterms:W3CDTF">2022-04-03T19:40:50Z</dcterms:modified>
  <cp:revision>10</cp:revision>
  <dc:subject/>
  <dc:title/>
</cp:coreProperties>
</file>