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6B540">
      <w:pPr>
        <w:pStyle w:val="2"/>
      </w:pPr>
      <w:r>
        <w:rPr>
          <w:rFonts w:hint="eastAsia"/>
        </w:rPr>
        <w:t>1测试平台搭建</w:t>
      </w:r>
    </w:p>
    <w:p w14:paraId="7D9A247C"/>
    <w:p w14:paraId="306D5306">
      <w:pPr>
        <w:pStyle w:val="3"/>
      </w:pPr>
      <w:r>
        <w:rPr>
          <w:rFonts w:hint="eastAsia"/>
        </w:rPr>
        <w:t>1.1 本地云平台</w:t>
      </w:r>
    </w:p>
    <w:p w14:paraId="08D1C9F1">
      <w:r>
        <w:rPr>
          <w:rFonts w:hint="eastAsia"/>
        </w:rPr>
        <w:t>使用我们本地搭建的平台与设备进行联调。</w:t>
      </w:r>
    </w:p>
    <w:p w14:paraId="3CB2D2E0">
      <w:r>
        <w:rPr>
          <w:rFonts w:hint="eastAsia"/>
        </w:rPr>
        <w:t>测试平台的python程序为test.py</w:t>
      </w:r>
      <w:r>
        <w:t>。如果python程序运行失败的话，需要pip install  flask一下</w:t>
      </w:r>
    </w:p>
    <w:p w14:paraId="18081D0B">
      <w:r>
        <w:drawing>
          <wp:inline distT="0" distB="0" distL="114300" distR="114300">
            <wp:extent cx="5267325" cy="3698875"/>
            <wp:effectExtent l="0" t="0" r="9525" b="15875"/>
            <wp:docPr id="1" name="图片 1" descr="171704012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70401257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其中 app.run中的ip地址需要设置为路由器连接电脑的lan口ip</w:t>
      </w:r>
    </w:p>
    <w:p w14:paraId="58112FF6">
      <w:r>
        <w:rPr>
          <w:rFonts w:hint="eastAsia"/>
        </w:rPr>
        <w:t>中间的data中里填充的为测试字段。</w:t>
      </w:r>
    </w:p>
    <w:p w14:paraId="371A80CF"/>
    <w:p w14:paraId="598FA992">
      <w:pPr>
        <w:pStyle w:val="3"/>
      </w:pPr>
      <w:r>
        <w:rPr>
          <w:rFonts w:hint="eastAsia"/>
        </w:rPr>
        <w:t>1.2 设备端</w:t>
      </w:r>
      <w:bookmarkStart w:id="0" w:name="_GoBack"/>
      <w:bookmarkEnd w:id="0"/>
    </w:p>
    <w:p w14:paraId="5AC4C43E">
      <w:r>
        <w:rPr>
          <w:rFonts w:hint="eastAsia"/>
        </w:rPr>
        <w:t xml:space="preserve">打开ssh进入系统。先执行mount -o remount,rw /  </w:t>
      </w:r>
    </w:p>
    <w:p w14:paraId="2AD7B7AC">
      <w:r>
        <w:rPr>
          <w:rFonts w:hint="eastAsia"/>
        </w:rPr>
        <w:t>写入命令 这里的ip地址就为刚刚py程序配置的电脑ip</w:t>
      </w:r>
    </w:p>
    <w:p w14:paraId="14E81EF0">
      <w:pPr>
        <w:rPr>
          <w:rFonts w:hint="eastAsia"/>
        </w:rPr>
      </w:pPr>
      <w:r>
        <w:rPr>
          <w:rFonts w:hint="eastAsia"/>
        </w:rPr>
        <w:t>echo url:</w:t>
      </w:r>
      <w:r>
        <w:t>http://192.168.1.153:1000/smartiot/api/v1/uploadInfoXinfeng</w:t>
      </w:r>
      <w:r>
        <w:rPr>
          <w:rFonts w:hint="eastAsia"/>
        </w:rPr>
        <w:t xml:space="preserve"> &gt; /etc/cloudsdk.conf</w:t>
      </w:r>
    </w:p>
    <w:p w14:paraId="5AB85860">
      <w:pPr>
        <w:rPr>
          <w:rFonts w:hint="eastAsia"/>
        </w:rPr>
      </w:pPr>
    </w:p>
    <w:p w14:paraId="19F33D29">
      <w:pPr>
        <w:rPr>
          <w:rFonts w:hint="eastAsia"/>
        </w:rPr>
      </w:pPr>
      <w:r>
        <w:rPr>
          <w:rFonts w:hint="eastAsia"/>
        </w:rPr>
        <w:t>echo url:</w:t>
      </w:r>
      <w:r>
        <w:t>http://192.168.1.15</w:t>
      </w:r>
      <w:r>
        <w:rPr>
          <w:rFonts w:hint="eastAsia"/>
          <w:lang w:val="en-US" w:eastAsia="zh-CN"/>
        </w:rPr>
        <w:t>9</w:t>
      </w:r>
      <w:r>
        <w:t>:</w:t>
      </w:r>
      <w:r>
        <w:rPr>
          <w:rFonts w:hint="eastAsia"/>
          <w:lang w:val="en-US" w:eastAsia="zh-CN"/>
        </w:rPr>
        <w:t>8787</w:t>
      </w:r>
      <w:r>
        <w:t>/</w:t>
      </w:r>
      <w:r>
        <w:rPr>
          <w:rFonts w:hint="eastAsia"/>
          <w:lang w:val="en-US" w:eastAsia="zh-CN"/>
        </w:rPr>
        <w:t>push/tianruan</w:t>
      </w:r>
      <w:r>
        <w:rPr>
          <w:rFonts w:hint="eastAsia"/>
        </w:rPr>
        <w:t xml:space="preserve"> &gt; /etc/cloudsdk.conf</w:t>
      </w:r>
    </w:p>
    <w:p w14:paraId="5721AF11">
      <w:pPr>
        <w:rPr>
          <w:rFonts w:hint="eastAsia"/>
        </w:rPr>
      </w:pPr>
    </w:p>
    <w:p w14:paraId="62097960">
      <w:pPr>
        <w:rPr>
          <w:rFonts w:hint="eastAsia"/>
        </w:rPr>
      </w:pPr>
    </w:p>
    <w:p w14:paraId="78C2184C">
      <w:pPr>
        <w:rPr>
          <w:rFonts w:hint="eastAsia"/>
        </w:rPr>
      </w:pPr>
      <w:r>
        <w:rPr>
          <w:rFonts w:hint="eastAsia"/>
        </w:rPr>
        <w:t>Echo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url:</w:t>
      </w:r>
      <w:r>
        <w:t>http://192.168.1.1</w:t>
      </w:r>
      <w:r>
        <w:rPr>
          <w:rFonts w:hint="eastAsia"/>
          <w:lang w:eastAsia="zh-CN"/>
        </w:rPr>
        <w:t>61</w:t>
      </w:r>
      <w:r>
        <w:t>:</w:t>
      </w:r>
      <w:r>
        <w:rPr>
          <w:rFonts w:hint="eastAsia"/>
          <w:lang w:eastAsia="zh-CN"/>
        </w:rPr>
        <w:t>8787</w:t>
      </w:r>
      <w:r>
        <w:t>/</w:t>
      </w:r>
      <w:r>
        <w:rPr>
          <w:rFonts w:ascii="宋体" w:hAnsi="宋体" w:eastAsia="宋体" w:cs="宋体"/>
          <w:sz w:val="24"/>
          <w:szCs w:val="24"/>
        </w:rPr>
        <w:t>dss-accept.jl-iot.net/site-api/hdw-receive/PINSU/api</w:t>
      </w:r>
      <w:r>
        <w:rPr>
          <w:rFonts w:hint="eastAsia"/>
        </w:rPr>
        <w:t xml:space="preserve"> &gt; /etc/cloudsdk.conf</w:t>
      </w:r>
    </w:p>
    <w:p w14:paraId="655A3EFC">
      <w:pPr>
        <w:rPr>
          <w:rFonts w:hint="eastAsia"/>
        </w:rPr>
      </w:pPr>
    </w:p>
    <w:p w14:paraId="7B59482C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dss-accept.jl-iot.net/site-api/hdw-receive/PINSU/api?</w:t>
      </w:r>
    </w:p>
    <w:p w14:paraId="37040178">
      <w:r>
        <w:rPr>
          <w:rFonts w:hint="eastAsia"/>
        </w:rPr>
        <w:t>然后输入sync。最后输入reboot重启设备即可完成测试环境的搭建。</w:t>
      </w:r>
    </w:p>
    <w:p w14:paraId="7D5A931E"/>
    <w:p w14:paraId="24E69AD1"/>
    <w:p w14:paraId="16E09843">
      <w:pPr>
        <w:pStyle w:val="2"/>
        <w:numPr>
          <w:ilvl w:val="0"/>
          <w:numId w:val="1"/>
        </w:numPr>
      </w:pPr>
      <w:r>
        <w:rPr>
          <w:rFonts w:hint="eastAsia"/>
        </w:rPr>
        <w:t>测试手段</w:t>
      </w:r>
    </w:p>
    <w:p w14:paraId="7C7D088B">
      <w:pPr>
        <w:pStyle w:val="3"/>
      </w:pPr>
      <w:r>
        <w:rPr>
          <w:rFonts w:hint="eastAsia"/>
        </w:rPr>
        <w:t>2.1 数据上报部分</w:t>
      </w:r>
    </w:p>
    <w:p w14:paraId="086874A8">
      <w:r>
        <w:rPr>
          <w:rFonts w:hint="eastAsia"/>
        </w:rPr>
        <w:t>根据SIGNALINKS ZTE远程管理功能说明.docx 查看上报结果是否正常。</w:t>
      </w:r>
    </w:p>
    <w:p w14:paraId="4F8F3A5C">
      <w:r>
        <w:rPr>
          <w:rFonts w:hint="eastAsia"/>
        </w:rPr>
        <w:t>例如5gwifi密码，是否处于自动切卡模式，流量使用切卡等的一系列参数上报。</w:t>
      </w:r>
    </w:p>
    <w:p w14:paraId="06FA8F6D"/>
    <w:p w14:paraId="11CD1348">
      <w:pPr>
        <w:pStyle w:val="3"/>
      </w:pPr>
      <w:r>
        <w:rPr>
          <w:rFonts w:hint="eastAsia"/>
        </w:rPr>
        <w:t>2.2 数据设置部分</w:t>
      </w:r>
    </w:p>
    <w:p w14:paraId="66EB5912">
      <w:r>
        <w:rPr>
          <w:rFonts w:hint="eastAsia"/>
        </w:rPr>
        <w:t>根据文档中已实现的数据设置字段，下发指定字段测试。主要针对已实现的字段进行测试，预留字段暂不进行测试，下发手段为修改python程序中的data内部数据。例如</w:t>
      </w:r>
    </w:p>
    <w:p w14:paraId="5A9E5E49">
      <w:r>
        <w:drawing>
          <wp:inline distT="0" distB="0" distL="114300" distR="114300">
            <wp:extent cx="5271135" cy="2555240"/>
            <wp:effectExtent l="0" t="0" r="5715" b="16510"/>
            <wp:docPr id="2" name="图片 2" descr="1717040837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170408375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837B">
      <w:r>
        <w:rPr>
          <w:rFonts w:hint="eastAsia"/>
        </w:rPr>
        <w:t>就为设置5gwifi名字为my5gwifi 其他同理。</w:t>
      </w:r>
    </w:p>
    <w:p w14:paraId="4C8D2D48">
      <w:r>
        <w:rPr>
          <w:rFonts w:hint="eastAsia"/>
        </w:rPr>
        <w:t>测试结果绝大多数可以在web端查看。</w:t>
      </w:r>
    </w:p>
    <w:p w14:paraId="3E6D9E56"/>
    <w:p w14:paraId="5AC5474F">
      <w:pPr>
        <w:rPr>
          <w:highlight w:val="yellow"/>
        </w:rPr>
      </w:pPr>
      <w:r>
        <w:rPr>
          <w:rFonts w:hint="eastAsia"/>
          <w:highlight w:val="yellow"/>
        </w:rPr>
        <w:t>特别注意  webpassword设置</w:t>
      </w:r>
    </w:p>
    <w:p w14:paraId="696154E7">
      <w:pPr>
        <w:ind w:firstLine="420" w:firstLineChars="200"/>
      </w:pPr>
      <w:r>
        <w:rPr>
          <w:rFonts w:hint="eastAsia"/>
        </w:rPr>
        <w:t>密码保存的是不可逆的MD</w:t>
      </w:r>
      <w:r>
        <w:t>5</w:t>
      </w:r>
      <w:r>
        <w:rPr>
          <w:rFonts w:hint="eastAsia"/>
        </w:rPr>
        <w:t>哈希值，为保证数据安全性，目前接口未支持密码明文传输；测试时可借助计算工具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在附件的 MD5-Hash哈希值计算工具.exe</w:t>
      </w:r>
      <w:r>
        <w:rPr>
          <w:rFonts w:hint="eastAsia"/>
          <w:lang w:eastAsia="zh-CN"/>
        </w:rPr>
        <w:t>）</w:t>
      </w:r>
      <w:r>
        <w:rPr>
          <w:rFonts w:hint="eastAsia"/>
        </w:rPr>
        <w:t>计算密码明文对应MD</w:t>
      </w:r>
      <w:r>
        <w:t>5</w:t>
      </w:r>
      <w:r>
        <w:rPr>
          <w:rFonts w:hint="eastAsia"/>
        </w:rPr>
        <w:t>码后进行测试；</w:t>
      </w:r>
      <w:r>
        <w:rPr>
          <w:rFonts w:hint="eastAsia"/>
          <w:highlight w:val="yellow"/>
        </w:rPr>
        <w:t>注：目前字母需人工转换为小写</w:t>
      </w:r>
    </w:p>
    <w:p w14:paraId="66F1025F">
      <w:pPr>
        <w:rPr>
          <w:highlight w:val="yellow"/>
        </w:rPr>
      </w:pPr>
    </w:p>
    <w:p w14:paraId="0CDBD2A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178463"/>
    <w:multiLevelType w:val="singleLevel"/>
    <w:tmpl w:val="DB17846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yNmQzOTk3MDA5NzY2NGM1M2ZmYTBhYjQzNWRkYjIifQ=="/>
  </w:docVars>
  <w:rsids>
    <w:rsidRoot w:val="00DA275A"/>
    <w:rsid w:val="004D1C23"/>
    <w:rsid w:val="009045DF"/>
    <w:rsid w:val="00AA4E37"/>
    <w:rsid w:val="00DA275A"/>
    <w:rsid w:val="016C5445"/>
    <w:rsid w:val="016E7B77"/>
    <w:rsid w:val="02E46472"/>
    <w:rsid w:val="049E392B"/>
    <w:rsid w:val="07C909FA"/>
    <w:rsid w:val="08EC29C7"/>
    <w:rsid w:val="0C807FF6"/>
    <w:rsid w:val="1AC50AFF"/>
    <w:rsid w:val="1CDD6D9F"/>
    <w:rsid w:val="1F5D17CF"/>
    <w:rsid w:val="21262AC3"/>
    <w:rsid w:val="21EE2053"/>
    <w:rsid w:val="223034CD"/>
    <w:rsid w:val="27F16872"/>
    <w:rsid w:val="2A2D7552"/>
    <w:rsid w:val="2C7A1F15"/>
    <w:rsid w:val="2FF26266"/>
    <w:rsid w:val="2FF72140"/>
    <w:rsid w:val="337D3EB9"/>
    <w:rsid w:val="36E7464B"/>
    <w:rsid w:val="39673821"/>
    <w:rsid w:val="39BA0697"/>
    <w:rsid w:val="39F70643"/>
    <w:rsid w:val="3ADC12E2"/>
    <w:rsid w:val="3B270E0E"/>
    <w:rsid w:val="3BAA5C47"/>
    <w:rsid w:val="3BC626A5"/>
    <w:rsid w:val="3C5502A8"/>
    <w:rsid w:val="3CAD1E92"/>
    <w:rsid w:val="3F28490C"/>
    <w:rsid w:val="450F51FB"/>
    <w:rsid w:val="455E3D2A"/>
    <w:rsid w:val="484C2191"/>
    <w:rsid w:val="494E0559"/>
    <w:rsid w:val="4B983916"/>
    <w:rsid w:val="4CF3569F"/>
    <w:rsid w:val="54B971CF"/>
    <w:rsid w:val="551D59AF"/>
    <w:rsid w:val="57AA1F7E"/>
    <w:rsid w:val="58C63C68"/>
    <w:rsid w:val="61665FE8"/>
    <w:rsid w:val="692B00BD"/>
    <w:rsid w:val="73D217C3"/>
    <w:rsid w:val="7BB340C8"/>
    <w:rsid w:val="7DE0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455</Words>
  <Characters>832</Characters>
  <Lines>4</Lines>
  <Paragraphs>1</Paragraphs>
  <TotalTime>71</TotalTime>
  <ScaleCrop>false</ScaleCrop>
  <LinksUpToDate>false</LinksUpToDate>
  <CharactersWithSpaces>858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2024-05-30T11:34:00Z</dcterms:created>
  <dc:creator>Administrator</dc:creator>
  <cp:lastModifiedBy>Mr.72</cp:lastModifiedBy>
  <dcterms:modified xsi:type="dcterms:W3CDTF">2024-08-30T10:04:03Z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2ED61CE59E074EC3911E0A99B782ACEE_12</vt:lpwstr>
  </property>
</Properties>
</file>