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抛物线方程（y=ax²+bx+c） 讲稿</w:t>
      </w:r>
    </w:p>
    <w:p>
      <w:r>
        <w:t>Date: 2026-01-27</w:t>
      </w:r>
    </w:p>
    <w:p>
      <w:r>
        <w:t>Watermark: holo-tutor-agent</w:t>
      </w:r>
    </w:p>
    <w:p>
      <w:pPr>
        <w:pStyle w:val="Heading1"/>
      </w:pPr>
      <w:r>
        <w:t>目录</w:t>
      </w:r>
    </w:p>
    <w:p>
      <w:r>
        <w:t>1. Part 1（讲稿）：怎么把“图像变化”讲清楚</w:t>
      </w:r>
    </w:p>
    <w:p>
      <w:r>
        <w:t>2. Part 2（讲稿）：用对称轴+顶点组织例题</w:t>
      </w:r>
    </w:p>
    <w:p>
      <w:r>
        <w:t>3. Part 3（讲稿）：配方法板书模板</w:t>
      </w:r>
    </w:p>
    <w:p>
      <w:r>
        <w:t>4. Part 4（讲稿）：最值与应用题</w:t>
      </w:r>
    </w:p>
    <w:p>
      <w:r>
        <w:br w:type="page"/>
      </w:r>
    </w:p>
    <w:p>
      <w:pPr>
        <w:pStyle w:val="Heading1"/>
      </w:pPr>
      <w:r>
        <w:t>Part 1（讲稿）：怎么把“图像变化”讲清楚</w:t>
      </w:r>
    </w:p>
    <w:p>
      <w:r>
        <w:t>讲解口径：</w:t>
      </w:r>
    </w:p>
    <w:p>
      <w:pPr>
        <w:pStyle w:val="ListBullet"/>
      </w:pPr>
      <w:r>
        <w:t>先让学生记住“y=ax²”是基本抛物线</w:t>
      </w:r>
    </w:p>
    <w:p>
      <w:pPr>
        <w:pStyle w:val="ListBullet"/>
      </w:pPr>
      <w:r>
        <w:t>再解释 b、c 是“平移”，a 是“伸缩+翻折”</w:t>
      </w:r>
    </w:p>
    <w:p/>
    <w:p>
      <w:r>
        <w:t>板书建议：</w:t>
      </w:r>
    </w:p>
    <w:p>
      <w:pPr>
        <w:pStyle w:val="ListBullet"/>
      </w:pPr>
      <w:r>
        <w:t>y=ax²+bx+c</w:t>
      </w:r>
    </w:p>
    <w:p>
      <w:pPr>
        <w:pStyle w:val="ListBullet"/>
      </w:pPr>
      <w:r>
        <w:t>a&gt;0 开口向上；a&lt;0 开口向下</w:t>
      </w:r>
    </w:p>
    <w:p>
      <w:pPr>
        <w:pStyle w:val="ListBullet"/>
      </w:pPr>
      <w:r>
        <w:t>y 轴截距：y(0)=c</w:t>
      </w:r>
    </w:p>
    <w:p>
      <w:r>
        <w:br w:type="page"/>
      </w:r>
    </w:p>
    <w:p>
      <w:pPr>
        <w:pStyle w:val="Heading1"/>
      </w:pPr>
      <w:r>
        <w:t>Part 2（讲稿）：用对称轴+顶点组织例题</w:t>
      </w:r>
    </w:p>
    <w:p>
      <w:r>
        <w:t>例题顺序：</w:t>
      </w:r>
    </w:p>
    <w:p>
      <w:r>
        <w:t>1) 给 y=2x²-4x+1，先求对称轴 x=-b/(2a)</w:t>
      </w:r>
    </w:p>
    <w:p>
      <w:r>
        <w:t>2) 再求顶点坐标 V(h,k)</w:t>
      </w:r>
    </w:p>
    <w:p>
      <w:r>
        <w:t>3) 最后讨论与 x 轴交点：看 Δ=b²-4ac</w:t>
      </w:r>
    </w:p>
    <w:p/>
    <w:p>
      <w:r>
        <w:t>易错点提醒：</w:t>
      </w:r>
    </w:p>
    <w:p>
      <w:pPr>
        <w:pStyle w:val="ListBullet"/>
      </w:pPr>
      <w:r>
        <w:t>顶点横坐标 h=-b/(2a)，不是 b/(2a)</w:t>
      </w:r>
    </w:p>
    <w:p>
      <w:pPr>
        <w:pStyle w:val="ListBullet"/>
      </w:pPr>
      <w:r>
        <w:t>讨论交点要看 Δ 的符号</w:t>
      </w:r>
    </w:p>
    <w:p>
      <w:r>
        <w:br w:type="page"/>
      </w:r>
    </w:p>
    <w:p>
      <w:pPr>
        <w:pStyle w:val="Heading1"/>
      </w:pPr>
      <w:r>
        <w:t>Part 3（讲稿）：配方法板书模板</w:t>
      </w:r>
    </w:p>
    <w:p>
      <w:r>
        <w:t>板书模板（固定三步）：</w:t>
      </w:r>
    </w:p>
    <w:p>
      <w:pPr>
        <w:pStyle w:val="ListBullet"/>
      </w:pPr>
      <w:r>
        <w:t>提 a：把 x² 的系数变成 1</w:t>
      </w:r>
    </w:p>
    <w:p>
      <w:pPr>
        <w:pStyle w:val="ListBullet"/>
      </w:pPr>
      <w:r>
        <w:t>“凑平方”：加上并减去同一个数</w:t>
      </w:r>
    </w:p>
    <w:p>
      <w:pPr>
        <w:pStyle w:val="ListBullet"/>
      </w:pPr>
      <w:r>
        <w:t>写成 a(x-h)²+k</w:t>
      </w:r>
    </w:p>
    <w:p/>
    <w:p>
      <w:r>
        <w:t>强调：</w:t>
      </w:r>
    </w:p>
    <w:p>
      <w:pPr>
        <w:pStyle w:val="ListBullet"/>
      </w:pPr>
      <w:r>
        <w:t>让括号内成为完全平方</w:t>
      </w:r>
    </w:p>
    <w:p>
      <w:pPr>
        <w:pStyle w:val="ListBullet"/>
      </w:pPr>
      <w:r>
        <w:t>k 的值来自“补偿项”</w:t>
      </w:r>
    </w:p>
    <w:p>
      <w:r>
        <w:br w:type="page"/>
      </w:r>
    </w:p>
    <w:p>
      <w:pPr>
        <w:pStyle w:val="Heading1"/>
      </w:pPr>
      <w:r>
        <w:t>Part 4（讲稿）：最值与应用题</w:t>
      </w:r>
    </w:p>
    <w:p>
      <w:r>
        <w:t>最值结论：</w:t>
      </w:r>
    </w:p>
    <w:p>
      <w:pPr>
        <w:pStyle w:val="ListBullet"/>
      </w:pPr>
      <w:r>
        <w:t>a&gt;0：最小值在顶点处，y_min=k</w:t>
      </w:r>
    </w:p>
    <w:p>
      <w:pPr>
        <w:pStyle w:val="ListBullet"/>
      </w:pPr>
      <w:r>
        <w:t>a&lt;0：最大值在顶点处，y_max=k</w:t>
      </w:r>
    </w:p>
    <w:p/>
    <w:p>
      <w:r>
        <w:t>应用题处理：</w:t>
      </w:r>
    </w:p>
    <w:p>
      <w:pPr>
        <w:pStyle w:val="ListBullet"/>
      </w:pPr>
      <w:r>
        <w:t>先把题意翻译成函数</w:t>
      </w:r>
    </w:p>
    <w:p>
      <w:pPr>
        <w:pStyle w:val="ListBullet"/>
      </w:pPr>
      <w:r>
        <w:t>再看顶点（最值）或看交点（范围）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56"/>
      </w:rPr>
      <w:t>holo-tutor-agent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