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B53" w:rsidRDefault="00671B53">
      <w:pPr>
        <w:spacing w:line="360" w:lineRule="auto"/>
        <w:jc w:val="center"/>
        <w:rPr>
          <w:rFonts w:ascii="Times New Roman" w:eastAsia="Times New Roman" w:hAnsi="Times New Roman" w:cs="Times New Roman"/>
          <w:b/>
          <w:sz w:val="24"/>
          <w:szCs w:val="24"/>
        </w:rPr>
      </w:pPr>
    </w:p>
    <w:p w:rsidR="008D403C" w:rsidRDefault="008D403C">
      <w:pPr>
        <w:spacing w:line="360" w:lineRule="auto"/>
        <w:jc w:val="center"/>
        <w:rPr>
          <w:rFonts w:ascii="Times New Roman" w:eastAsia="Times New Roman" w:hAnsi="Times New Roman" w:cs="Times New Roman"/>
          <w:b/>
          <w:sz w:val="24"/>
          <w:szCs w:val="24"/>
        </w:rPr>
      </w:pPr>
    </w:p>
    <w:p w:rsidR="00671B53" w:rsidRDefault="00671B5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ARGUS TECHNOLOGIES</w:t>
      </w:r>
    </w:p>
    <w:p w:rsidR="00671B53" w:rsidRDefault="00671B53">
      <w:pPr>
        <w:spacing w:line="360" w:lineRule="auto"/>
        <w:jc w:val="center"/>
        <w:rPr>
          <w:rFonts w:ascii="Times New Roman" w:eastAsia="Times New Roman" w:hAnsi="Times New Roman" w:cs="Times New Roman"/>
          <w:b/>
          <w:sz w:val="24"/>
          <w:szCs w:val="24"/>
        </w:rPr>
      </w:pPr>
    </w:p>
    <w:p w:rsidR="00671B53" w:rsidRDefault="00671B53">
      <w:pPr>
        <w:spacing w:line="360" w:lineRule="auto"/>
        <w:jc w:val="center"/>
        <w:rPr>
          <w:rFonts w:ascii="Times New Roman" w:eastAsia="Times New Roman" w:hAnsi="Times New Roman" w:cs="Times New Roman"/>
          <w:b/>
          <w:sz w:val="24"/>
          <w:szCs w:val="24"/>
        </w:rPr>
      </w:pPr>
    </w:p>
    <w:p w:rsidR="00671B53" w:rsidRDefault="00671B53">
      <w:pPr>
        <w:spacing w:line="360" w:lineRule="auto"/>
        <w:jc w:val="center"/>
        <w:rPr>
          <w:rFonts w:ascii="Times New Roman" w:eastAsia="Times New Roman" w:hAnsi="Times New Roman" w:cs="Times New Roman"/>
          <w:b/>
          <w:sz w:val="24"/>
          <w:szCs w:val="24"/>
        </w:rPr>
      </w:pPr>
    </w:p>
    <w:p w:rsidR="00671B53" w:rsidRDefault="00671B53">
      <w:pPr>
        <w:spacing w:line="360" w:lineRule="auto"/>
        <w:jc w:val="center"/>
        <w:rPr>
          <w:rFonts w:ascii="Times New Roman" w:eastAsia="Times New Roman" w:hAnsi="Times New Roman" w:cs="Times New Roman"/>
          <w:b/>
          <w:sz w:val="24"/>
          <w:szCs w:val="24"/>
        </w:rPr>
      </w:pPr>
    </w:p>
    <w:p w:rsidR="00671B53" w:rsidRDefault="00671B53">
      <w:pPr>
        <w:spacing w:line="360" w:lineRule="auto"/>
        <w:jc w:val="center"/>
        <w:rPr>
          <w:rFonts w:ascii="Times New Roman" w:eastAsia="Times New Roman" w:hAnsi="Times New Roman" w:cs="Times New Roman"/>
          <w:b/>
          <w:sz w:val="24"/>
          <w:szCs w:val="24"/>
        </w:rPr>
      </w:pPr>
    </w:p>
    <w:p w:rsidR="00671B53" w:rsidRDefault="00671B53">
      <w:pPr>
        <w:spacing w:line="360" w:lineRule="auto"/>
        <w:jc w:val="center"/>
        <w:rPr>
          <w:rFonts w:ascii="Times New Roman" w:eastAsia="Times New Roman" w:hAnsi="Times New Roman" w:cs="Times New Roman"/>
          <w:b/>
          <w:sz w:val="24"/>
          <w:szCs w:val="24"/>
        </w:rPr>
      </w:pPr>
    </w:p>
    <w:p w:rsidR="00671B53" w:rsidRDefault="00671B53">
      <w:pPr>
        <w:spacing w:line="360" w:lineRule="auto"/>
        <w:jc w:val="center"/>
        <w:rPr>
          <w:rFonts w:ascii="Times New Roman" w:eastAsia="Times New Roman" w:hAnsi="Times New Roman" w:cs="Times New Roman"/>
          <w:b/>
          <w:sz w:val="24"/>
          <w:szCs w:val="24"/>
        </w:rPr>
      </w:pPr>
    </w:p>
    <w:p w:rsidR="008D403C" w:rsidRDefault="008D403C">
      <w:pPr>
        <w:spacing w:line="360" w:lineRule="auto"/>
        <w:jc w:val="center"/>
        <w:rPr>
          <w:rFonts w:ascii="Times New Roman" w:eastAsia="Times New Roman" w:hAnsi="Times New Roman" w:cs="Times New Roman"/>
          <w:b/>
          <w:sz w:val="24"/>
          <w:szCs w:val="24"/>
        </w:rPr>
      </w:pPr>
    </w:p>
    <w:p w:rsidR="00671B53" w:rsidRDefault="00671B53">
      <w:pPr>
        <w:spacing w:line="360" w:lineRule="auto"/>
        <w:jc w:val="center"/>
        <w:rPr>
          <w:rFonts w:ascii="Times New Roman" w:eastAsia="Times New Roman" w:hAnsi="Times New Roman" w:cs="Times New Roman"/>
          <w:b/>
          <w:sz w:val="24"/>
          <w:szCs w:val="24"/>
        </w:rPr>
      </w:pPr>
    </w:p>
    <w:p w:rsidR="00671B53" w:rsidRPr="008D403C" w:rsidRDefault="00671B53" w:rsidP="008D403C">
      <w:pPr>
        <w:pBdr>
          <w:bottom w:val="single" w:sz="4" w:space="1" w:color="auto"/>
        </w:pBdr>
        <w:spacing w:line="360" w:lineRule="auto"/>
        <w:jc w:val="center"/>
        <w:rPr>
          <w:rFonts w:ascii="Times New Roman" w:eastAsia="Times New Roman" w:hAnsi="Times New Roman" w:cs="Times New Roman"/>
          <w:b/>
          <w:sz w:val="36"/>
          <w:szCs w:val="24"/>
        </w:rPr>
      </w:pPr>
      <w:r w:rsidRPr="008D403C">
        <w:rPr>
          <w:rFonts w:ascii="Times New Roman" w:eastAsia="Times New Roman" w:hAnsi="Times New Roman" w:cs="Times New Roman"/>
          <w:b/>
          <w:sz w:val="36"/>
          <w:szCs w:val="24"/>
        </w:rPr>
        <w:t>RAPPORT ARGUS</w:t>
      </w:r>
    </w:p>
    <w:p w:rsidR="00671B53" w:rsidRPr="00671B53" w:rsidRDefault="00671B53" w:rsidP="00671B53">
      <w:pPr>
        <w:spacing w:line="240" w:lineRule="auto"/>
        <w:jc w:val="center"/>
        <w:rPr>
          <w:rFonts w:ascii="Times New Roman" w:eastAsia="Times New Roman" w:hAnsi="Times New Roman" w:cs="Times New Roman"/>
          <w:sz w:val="12"/>
          <w:szCs w:val="24"/>
        </w:rPr>
      </w:pPr>
    </w:p>
    <w:p w:rsidR="00671B53" w:rsidRPr="008D403C" w:rsidRDefault="00671B53" w:rsidP="00671B53">
      <w:pPr>
        <w:spacing w:line="240" w:lineRule="auto"/>
        <w:jc w:val="center"/>
        <w:rPr>
          <w:rFonts w:ascii="Times New Roman" w:eastAsia="Times New Roman" w:hAnsi="Times New Roman" w:cs="Times New Roman"/>
          <w:i/>
          <w:sz w:val="24"/>
          <w:szCs w:val="24"/>
        </w:rPr>
      </w:pPr>
      <w:r w:rsidRPr="008D403C">
        <w:rPr>
          <w:rFonts w:ascii="Times New Roman" w:eastAsia="Times New Roman" w:hAnsi="Times New Roman" w:cs="Times New Roman"/>
          <w:i/>
          <w:sz w:val="24"/>
          <w:szCs w:val="24"/>
        </w:rPr>
        <w:t>Une approche en intelligence artificielle et en analyse prédictive pour optimiser l’afflux de patients au sein du système de santé québécois</w:t>
      </w:r>
    </w:p>
    <w:p w:rsidR="00671B53" w:rsidRDefault="00671B53">
      <w:pPr>
        <w:spacing w:line="360" w:lineRule="auto"/>
        <w:jc w:val="center"/>
        <w:rPr>
          <w:rFonts w:ascii="Times New Roman" w:eastAsia="Times New Roman" w:hAnsi="Times New Roman" w:cs="Times New Roman"/>
          <w:b/>
          <w:sz w:val="24"/>
          <w:szCs w:val="24"/>
        </w:rPr>
      </w:pPr>
    </w:p>
    <w:p w:rsidR="00671B53" w:rsidRDefault="00671B53">
      <w:pPr>
        <w:spacing w:line="360" w:lineRule="auto"/>
        <w:jc w:val="center"/>
        <w:rPr>
          <w:rFonts w:ascii="Times New Roman" w:eastAsia="Times New Roman" w:hAnsi="Times New Roman" w:cs="Times New Roman"/>
          <w:b/>
          <w:sz w:val="24"/>
          <w:szCs w:val="24"/>
        </w:rPr>
      </w:pPr>
    </w:p>
    <w:p w:rsidR="00671B53" w:rsidRDefault="00671B53">
      <w:pPr>
        <w:spacing w:line="360" w:lineRule="auto"/>
        <w:jc w:val="center"/>
        <w:rPr>
          <w:rFonts w:ascii="Times New Roman" w:eastAsia="Times New Roman" w:hAnsi="Times New Roman" w:cs="Times New Roman"/>
          <w:b/>
          <w:sz w:val="24"/>
          <w:szCs w:val="24"/>
        </w:rPr>
      </w:pPr>
    </w:p>
    <w:p w:rsidR="008D403C" w:rsidRDefault="008D403C">
      <w:pPr>
        <w:spacing w:line="360" w:lineRule="auto"/>
        <w:jc w:val="center"/>
        <w:rPr>
          <w:rFonts w:ascii="Times New Roman" w:eastAsia="Times New Roman" w:hAnsi="Times New Roman" w:cs="Times New Roman"/>
          <w:b/>
          <w:sz w:val="24"/>
          <w:szCs w:val="24"/>
        </w:rPr>
      </w:pPr>
    </w:p>
    <w:p w:rsidR="00671B53" w:rsidRDefault="00671B53">
      <w:pPr>
        <w:spacing w:line="360" w:lineRule="auto"/>
        <w:jc w:val="center"/>
        <w:rPr>
          <w:rFonts w:ascii="Times New Roman" w:eastAsia="Times New Roman" w:hAnsi="Times New Roman" w:cs="Times New Roman"/>
          <w:b/>
          <w:sz w:val="24"/>
          <w:szCs w:val="24"/>
        </w:rPr>
      </w:pPr>
    </w:p>
    <w:p w:rsidR="00671B53" w:rsidRDefault="00671B53">
      <w:pPr>
        <w:spacing w:line="360" w:lineRule="auto"/>
        <w:jc w:val="center"/>
        <w:rPr>
          <w:rFonts w:ascii="Times New Roman" w:eastAsia="Times New Roman" w:hAnsi="Times New Roman" w:cs="Times New Roman"/>
          <w:b/>
          <w:sz w:val="24"/>
          <w:szCs w:val="24"/>
        </w:rPr>
      </w:pPr>
    </w:p>
    <w:p w:rsidR="00671B53" w:rsidRDefault="00671B53">
      <w:pPr>
        <w:spacing w:line="360" w:lineRule="auto"/>
        <w:jc w:val="center"/>
        <w:rPr>
          <w:rFonts w:ascii="Times New Roman" w:eastAsia="Times New Roman" w:hAnsi="Times New Roman" w:cs="Times New Roman"/>
          <w:b/>
          <w:sz w:val="24"/>
          <w:szCs w:val="24"/>
        </w:rPr>
      </w:pPr>
    </w:p>
    <w:p w:rsidR="00671B53" w:rsidRDefault="00671B53">
      <w:pPr>
        <w:spacing w:line="360" w:lineRule="auto"/>
        <w:jc w:val="center"/>
        <w:rPr>
          <w:rFonts w:ascii="Times New Roman" w:eastAsia="Times New Roman" w:hAnsi="Times New Roman" w:cs="Times New Roman"/>
          <w:b/>
          <w:sz w:val="24"/>
          <w:szCs w:val="24"/>
        </w:rPr>
      </w:pPr>
    </w:p>
    <w:p w:rsidR="00671B53" w:rsidRPr="008D403C" w:rsidRDefault="00671B53">
      <w:pPr>
        <w:spacing w:line="360" w:lineRule="auto"/>
        <w:jc w:val="center"/>
        <w:rPr>
          <w:rFonts w:ascii="Times New Roman" w:eastAsia="Times New Roman" w:hAnsi="Times New Roman" w:cs="Times New Roman"/>
          <w:b/>
          <w:sz w:val="24"/>
          <w:szCs w:val="24"/>
        </w:rPr>
      </w:pPr>
      <w:r w:rsidRPr="008D403C">
        <w:rPr>
          <w:rFonts w:ascii="Times New Roman" w:eastAsia="Times New Roman" w:hAnsi="Times New Roman" w:cs="Times New Roman"/>
          <w:b/>
          <w:sz w:val="24"/>
          <w:szCs w:val="24"/>
        </w:rPr>
        <w:t>Stephen Lu</w:t>
      </w:r>
    </w:p>
    <w:p w:rsidR="00671B53" w:rsidRPr="008D403C" w:rsidRDefault="00671B53">
      <w:pPr>
        <w:spacing w:line="360" w:lineRule="auto"/>
        <w:jc w:val="center"/>
        <w:rPr>
          <w:rFonts w:ascii="Times New Roman" w:eastAsia="Times New Roman" w:hAnsi="Times New Roman" w:cs="Times New Roman"/>
          <w:i/>
          <w:sz w:val="24"/>
          <w:szCs w:val="24"/>
        </w:rPr>
      </w:pPr>
      <w:r w:rsidRPr="008D403C">
        <w:rPr>
          <w:rFonts w:ascii="Times New Roman" w:eastAsia="Times New Roman" w:hAnsi="Times New Roman" w:cs="Times New Roman"/>
          <w:i/>
          <w:sz w:val="24"/>
          <w:szCs w:val="24"/>
        </w:rPr>
        <w:t>Développeur</w:t>
      </w:r>
      <w:r w:rsidR="008D403C" w:rsidRPr="008D403C">
        <w:rPr>
          <w:rFonts w:ascii="Times New Roman" w:eastAsia="Times New Roman" w:hAnsi="Times New Roman" w:cs="Times New Roman"/>
          <w:i/>
          <w:sz w:val="24"/>
          <w:szCs w:val="24"/>
        </w:rPr>
        <w:t xml:space="preserve"> en chef</w:t>
      </w:r>
      <w:r w:rsidRPr="008D403C">
        <w:rPr>
          <w:rFonts w:ascii="Times New Roman" w:eastAsia="Times New Roman" w:hAnsi="Times New Roman" w:cs="Times New Roman"/>
          <w:i/>
          <w:sz w:val="24"/>
          <w:szCs w:val="24"/>
        </w:rPr>
        <w:t xml:space="preserve"> de</w:t>
      </w:r>
      <w:r w:rsidR="008D403C" w:rsidRPr="008D403C">
        <w:rPr>
          <w:rFonts w:ascii="Times New Roman" w:eastAsia="Times New Roman" w:hAnsi="Times New Roman" w:cs="Times New Roman"/>
          <w:i/>
          <w:sz w:val="24"/>
          <w:szCs w:val="24"/>
        </w:rPr>
        <w:t>s</w:t>
      </w:r>
      <w:r w:rsidRPr="008D403C">
        <w:rPr>
          <w:rFonts w:ascii="Times New Roman" w:eastAsia="Times New Roman" w:hAnsi="Times New Roman" w:cs="Times New Roman"/>
          <w:i/>
          <w:sz w:val="24"/>
          <w:szCs w:val="24"/>
        </w:rPr>
        <w:t xml:space="preserve"> technologies</w:t>
      </w:r>
    </w:p>
    <w:p w:rsidR="00671B53" w:rsidRPr="008D403C" w:rsidRDefault="00671B53">
      <w:pPr>
        <w:spacing w:line="360" w:lineRule="auto"/>
        <w:jc w:val="center"/>
        <w:rPr>
          <w:rFonts w:ascii="Times New Roman" w:eastAsia="Times New Roman" w:hAnsi="Times New Roman" w:cs="Times New Roman"/>
          <w:i/>
          <w:sz w:val="24"/>
          <w:szCs w:val="24"/>
        </w:rPr>
      </w:pPr>
    </w:p>
    <w:p w:rsidR="00671B53" w:rsidRPr="008D403C" w:rsidRDefault="00671B53">
      <w:pPr>
        <w:spacing w:line="360" w:lineRule="auto"/>
        <w:jc w:val="center"/>
        <w:rPr>
          <w:rFonts w:ascii="Times New Roman" w:eastAsia="Times New Roman" w:hAnsi="Times New Roman" w:cs="Times New Roman"/>
          <w:b/>
          <w:sz w:val="24"/>
          <w:szCs w:val="24"/>
        </w:rPr>
      </w:pPr>
      <w:r w:rsidRPr="008D403C">
        <w:rPr>
          <w:rFonts w:ascii="Times New Roman" w:eastAsia="Times New Roman" w:hAnsi="Times New Roman" w:cs="Times New Roman"/>
          <w:b/>
          <w:sz w:val="24"/>
          <w:szCs w:val="24"/>
        </w:rPr>
        <w:t>Justin Lacoste</w:t>
      </w:r>
    </w:p>
    <w:p w:rsidR="00671B53" w:rsidRPr="008D403C" w:rsidRDefault="00671B53">
      <w:pPr>
        <w:spacing w:line="360" w:lineRule="auto"/>
        <w:jc w:val="center"/>
        <w:rPr>
          <w:rFonts w:ascii="Times New Roman" w:eastAsia="Times New Roman" w:hAnsi="Times New Roman" w:cs="Times New Roman"/>
          <w:i/>
          <w:sz w:val="24"/>
          <w:szCs w:val="24"/>
        </w:rPr>
      </w:pPr>
      <w:r w:rsidRPr="008D403C">
        <w:rPr>
          <w:rFonts w:ascii="Times New Roman" w:eastAsia="Times New Roman" w:hAnsi="Times New Roman" w:cs="Times New Roman"/>
          <w:i/>
          <w:sz w:val="24"/>
          <w:szCs w:val="24"/>
        </w:rPr>
        <w:t>Responsable des affaires</w:t>
      </w:r>
    </w:p>
    <w:p w:rsidR="00671B53" w:rsidRDefault="00671B53">
      <w:pPr>
        <w:spacing w:line="360" w:lineRule="auto"/>
        <w:jc w:val="center"/>
        <w:rPr>
          <w:rFonts w:ascii="Times New Roman" w:eastAsia="Times New Roman" w:hAnsi="Times New Roman" w:cs="Times New Roman"/>
          <w:b/>
          <w:sz w:val="24"/>
          <w:szCs w:val="24"/>
        </w:rPr>
      </w:pPr>
    </w:p>
    <w:p w:rsidR="00671B53" w:rsidRDefault="00671B53">
      <w:pPr>
        <w:spacing w:line="360" w:lineRule="auto"/>
        <w:jc w:val="center"/>
        <w:rPr>
          <w:rFonts w:ascii="Times New Roman" w:eastAsia="Times New Roman" w:hAnsi="Times New Roman" w:cs="Times New Roman"/>
          <w:b/>
          <w:sz w:val="24"/>
          <w:szCs w:val="24"/>
        </w:rPr>
      </w:pPr>
    </w:p>
    <w:p w:rsidR="008D403C" w:rsidRDefault="008D403C">
      <w:pPr>
        <w:spacing w:line="360" w:lineRule="auto"/>
        <w:jc w:val="center"/>
        <w:rPr>
          <w:rFonts w:ascii="Times New Roman" w:eastAsia="Times New Roman" w:hAnsi="Times New Roman" w:cs="Times New Roman"/>
          <w:b/>
          <w:sz w:val="24"/>
          <w:szCs w:val="24"/>
        </w:rPr>
      </w:pPr>
    </w:p>
    <w:p w:rsidR="00E251AF" w:rsidRDefault="008D403C" w:rsidP="008D403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PARTIE 1</w:t>
      </w:r>
    </w:p>
    <w:p w:rsidR="008D403C" w:rsidRDefault="00450045" w:rsidP="008D403C">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Un système désuet</w:t>
      </w:r>
    </w:p>
    <w:p w:rsidR="008D403C" w:rsidRDefault="008D403C" w:rsidP="008D403C">
      <w:pPr>
        <w:spacing w:line="360" w:lineRule="auto"/>
        <w:jc w:val="center"/>
        <w:rPr>
          <w:rFonts w:ascii="Times New Roman" w:eastAsia="Times New Roman" w:hAnsi="Times New Roman" w:cs="Times New Roman"/>
          <w:i/>
          <w:sz w:val="24"/>
          <w:szCs w:val="24"/>
        </w:rPr>
      </w:pPr>
    </w:p>
    <w:p w:rsidR="00E251AF" w:rsidRDefault="004500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2017-2018, le gouvernement québéco</w:t>
      </w:r>
      <w:r>
        <w:rPr>
          <w:rFonts w:ascii="Times New Roman" w:eastAsia="Times New Roman" w:hAnsi="Times New Roman" w:cs="Times New Roman"/>
          <w:sz w:val="24"/>
          <w:szCs w:val="24"/>
        </w:rPr>
        <w:t>is a dépensé plus de 100 milliards de dollars afin de construire des infrastructures et fournir des services publics.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De cette somme, près de 40%, soit 40,2 milliards de dollars, a été déversé dans le système de santé.</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Malgré la somme astronomique injecté dans ce système chaque année, celui-ci est encore loin d’être très efficace. Il comporte plusieurs failles majeures,</w:t>
      </w:r>
      <w:r>
        <w:rPr>
          <w:rFonts w:ascii="Times New Roman" w:eastAsia="Times New Roman" w:hAnsi="Times New Roman" w:cs="Times New Roman"/>
          <w:sz w:val="24"/>
          <w:szCs w:val="24"/>
        </w:rPr>
        <w:t xml:space="preserve"> notamment au niveau de l’accès aux soins en première ligne, de la distribution des patients et du partage d’information à travers le réseau. Ces faiblesses seront discutées dans les prochains paragraphes, ainsi que les solutions qu’apporte Argus à ces pro</w:t>
      </w:r>
      <w:r>
        <w:rPr>
          <w:rFonts w:ascii="Times New Roman" w:eastAsia="Times New Roman" w:hAnsi="Times New Roman" w:cs="Times New Roman"/>
          <w:sz w:val="24"/>
          <w:szCs w:val="24"/>
        </w:rPr>
        <w:t>blèmes.</w:t>
      </w:r>
    </w:p>
    <w:p w:rsidR="00E251AF" w:rsidRDefault="00E251AF">
      <w:pPr>
        <w:spacing w:line="360" w:lineRule="auto"/>
        <w:jc w:val="both"/>
        <w:rPr>
          <w:rFonts w:ascii="Times New Roman" w:eastAsia="Times New Roman" w:hAnsi="Times New Roman" w:cs="Times New Roman"/>
          <w:sz w:val="24"/>
          <w:szCs w:val="24"/>
        </w:rPr>
      </w:pPr>
    </w:p>
    <w:p w:rsidR="00E251AF" w:rsidRDefault="0045004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Soins de première ligne</w:t>
      </w:r>
    </w:p>
    <w:p w:rsidR="00E251AF" w:rsidRDefault="004500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L’accès aux professionnels de la santé en première ligne est aujourd’hui un processus complexe qui demande aux patients d’effectuer des choix difficiles dans des situations précaires. Lorsqu’un individu se blesse, ce dernie</w:t>
      </w:r>
      <w:r>
        <w:rPr>
          <w:rFonts w:ascii="Times New Roman" w:eastAsia="Times New Roman" w:hAnsi="Times New Roman" w:cs="Times New Roman"/>
          <w:sz w:val="24"/>
          <w:szCs w:val="24"/>
        </w:rPr>
        <w:t>r doit autoévaluer sa condition et déterminer l’établissement de santé idéal qu’il va fréquenter. Cependant, dû au stress et à l’impact émotif de la situation, les patients n’effectuent souvent pas la meilleure décision quant au moment et au service de san</w:t>
      </w:r>
      <w:r>
        <w:rPr>
          <w:rFonts w:ascii="Times New Roman" w:eastAsia="Times New Roman" w:hAnsi="Times New Roman" w:cs="Times New Roman"/>
          <w:sz w:val="24"/>
          <w:szCs w:val="24"/>
        </w:rPr>
        <w:t xml:space="preserve">té qu’ils devraient choisir afin d’obtenir </w:t>
      </w:r>
      <w:r w:rsidR="0075551B">
        <w:rPr>
          <w:rFonts w:ascii="Times New Roman" w:eastAsia="Times New Roman" w:hAnsi="Times New Roman" w:cs="Times New Roman"/>
          <w:sz w:val="24"/>
          <w:szCs w:val="24"/>
        </w:rPr>
        <w:t>les soins optimaux</w:t>
      </w:r>
      <w:r>
        <w:rPr>
          <w:rFonts w:ascii="Times New Roman" w:eastAsia="Times New Roman" w:hAnsi="Times New Roman" w:cs="Times New Roman"/>
          <w:sz w:val="24"/>
          <w:szCs w:val="24"/>
        </w:rPr>
        <w:t xml:space="preserve"> selon leurs besoins et leur condition. D’autant plus que le système de santé actuel ne permet pas aux patients d’obtenir les informations nécessaires pour faire ce choix de manière judicieuse. </w:t>
      </w:r>
      <w:r>
        <w:rPr>
          <w:rFonts w:ascii="Times New Roman" w:eastAsia="Times New Roman" w:hAnsi="Times New Roman" w:cs="Times New Roman"/>
          <w:sz w:val="24"/>
          <w:szCs w:val="24"/>
        </w:rPr>
        <w:t>Parmi la panoplie de cliniques, de GMF, de CLSC ou de salles d’urgences, aucun des établissements de santé au Québec ne publie des données en temps réel pour indiquer leur taux d’occupation actuel et donner une idée du service qu’ils seront en mesure d’off</w:t>
      </w:r>
      <w:r>
        <w:rPr>
          <w:rFonts w:ascii="Times New Roman" w:eastAsia="Times New Roman" w:hAnsi="Times New Roman" w:cs="Times New Roman"/>
          <w:sz w:val="24"/>
          <w:szCs w:val="24"/>
        </w:rPr>
        <w:t>rir à chaque patient individuel. En conséquence, les patients fréquentent souvent des établissements de santé non-adaptés à leurs besoins et vivent des temps d’attente prolongées ou des transferts d’hôpitaux qui augmentent leur niveau de stress et de frust</w:t>
      </w:r>
      <w:r>
        <w:rPr>
          <w:rFonts w:ascii="Times New Roman" w:eastAsia="Times New Roman" w:hAnsi="Times New Roman" w:cs="Times New Roman"/>
          <w:sz w:val="24"/>
          <w:szCs w:val="24"/>
        </w:rPr>
        <w:t xml:space="preserve">ration. Les patients peuvent tout de même contacter info-santé afin de recevoir des conseils, et possiblement se faire diriger vers un établissement du système de santé. </w:t>
      </w:r>
      <w:proofErr w:type="gramStart"/>
      <w:r>
        <w:rPr>
          <w:rFonts w:ascii="Times New Roman" w:eastAsia="Times New Roman" w:hAnsi="Times New Roman" w:cs="Times New Roman"/>
          <w:sz w:val="24"/>
          <w:szCs w:val="24"/>
        </w:rPr>
        <w:t>Par contre</w:t>
      </w:r>
      <w:proofErr w:type="gramEnd"/>
      <w:r>
        <w:rPr>
          <w:rFonts w:ascii="Times New Roman" w:eastAsia="Times New Roman" w:hAnsi="Times New Roman" w:cs="Times New Roman"/>
          <w:sz w:val="24"/>
          <w:szCs w:val="24"/>
        </w:rPr>
        <w:t>, ce service a ses failles. Tout d’abord, l'évaluation par les infirmières a</w:t>
      </w:r>
      <w:r>
        <w:rPr>
          <w:rFonts w:ascii="Times New Roman" w:eastAsia="Times New Roman" w:hAnsi="Times New Roman" w:cs="Times New Roman"/>
          <w:sz w:val="24"/>
          <w:szCs w:val="24"/>
        </w:rPr>
        <w:t xml:space="preserve">u téléphone manque de précision puisqu’elles ne peuvent baser leur diagnostic que sur les réponses fournies par le patient. Ensuite, les infirmières au centre </w:t>
      </w:r>
      <w:r>
        <w:rPr>
          <w:rFonts w:ascii="Times New Roman" w:eastAsia="Times New Roman" w:hAnsi="Times New Roman" w:cs="Times New Roman"/>
          <w:sz w:val="24"/>
          <w:szCs w:val="24"/>
        </w:rPr>
        <w:lastRenderedPageBreak/>
        <w:t>d’appel n’ont aucune information sur l’historique médical du patient, ce qui peut nuire à l’évalu</w:t>
      </w:r>
      <w:r>
        <w:rPr>
          <w:rFonts w:ascii="Times New Roman" w:eastAsia="Times New Roman" w:hAnsi="Times New Roman" w:cs="Times New Roman"/>
          <w:sz w:val="24"/>
          <w:szCs w:val="24"/>
        </w:rPr>
        <w:t>ation de la condition de l’individu. Finalement, si l’infirmière recommande au patient de se diriger vers un établissement du système de santé, celle-ci ne peut malheureusement pas savoir la capacité de chacun, donc ne peut pas connaître l’établissement où</w:t>
      </w:r>
      <w:r>
        <w:rPr>
          <w:rFonts w:ascii="Times New Roman" w:eastAsia="Times New Roman" w:hAnsi="Times New Roman" w:cs="Times New Roman"/>
          <w:sz w:val="24"/>
          <w:szCs w:val="24"/>
        </w:rPr>
        <w:t xml:space="preserve"> le patient attendra le moins longtemps.</w:t>
      </w:r>
    </w:p>
    <w:p w:rsidR="00E251AF" w:rsidRDefault="00450045">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Triage</w:t>
      </w:r>
    </w:p>
    <w:p w:rsidR="00E251AF" w:rsidRDefault="004500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première décision que le patient doit prendre lorsqu’il suscite un besoin médical est </w:t>
      </w:r>
      <w:r w:rsidR="0075551B">
        <w:rPr>
          <w:rFonts w:ascii="Times New Roman" w:eastAsia="Times New Roman" w:hAnsi="Times New Roman" w:cs="Times New Roman"/>
          <w:sz w:val="24"/>
          <w:szCs w:val="24"/>
        </w:rPr>
        <w:t>d’autoévaluer</w:t>
      </w:r>
      <w:r>
        <w:rPr>
          <w:rFonts w:ascii="Times New Roman" w:eastAsia="Times New Roman" w:hAnsi="Times New Roman" w:cs="Times New Roman"/>
          <w:sz w:val="24"/>
          <w:szCs w:val="24"/>
        </w:rPr>
        <w:t xml:space="preserve"> sa condition pour en déterminer la sévérité. </w:t>
      </w:r>
      <w:r w:rsidR="0075551B">
        <w:rPr>
          <w:rFonts w:ascii="Times New Roman" w:eastAsia="Times New Roman" w:hAnsi="Times New Roman" w:cs="Times New Roman"/>
          <w:sz w:val="24"/>
          <w:szCs w:val="24"/>
        </w:rPr>
        <w:t>Or</w:t>
      </w:r>
      <w:r>
        <w:rPr>
          <w:rFonts w:ascii="Times New Roman" w:eastAsia="Times New Roman" w:hAnsi="Times New Roman" w:cs="Times New Roman"/>
          <w:sz w:val="24"/>
          <w:szCs w:val="24"/>
        </w:rPr>
        <w:t>, dû à son manque de savoir médical et à la nature intr</w:t>
      </w:r>
      <w:r>
        <w:rPr>
          <w:rFonts w:ascii="Times New Roman" w:eastAsia="Times New Roman" w:hAnsi="Times New Roman" w:cs="Times New Roman"/>
          <w:sz w:val="24"/>
          <w:szCs w:val="24"/>
        </w:rPr>
        <w:t>insèquement biaisée de sa décision, il est impossible pour le patient d’effectuer une évaluation précise et adéquate de sa situation. Dans le système de santé actuel, le seul endroit dans lequel les patients peuvent recevoir une évaluation relativement fia</w:t>
      </w:r>
      <w:r>
        <w:rPr>
          <w:rFonts w:ascii="Times New Roman" w:eastAsia="Times New Roman" w:hAnsi="Times New Roman" w:cs="Times New Roman"/>
          <w:sz w:val="24"/>
          <w:szCs w:val="24"/>
        </w:rPr>
        <w:t xml:space="preserve">ble de leur condition s’agit dans les salles d’urgences du Québec. Les patients qui se rendent à la salle d’urgence reçoivent tous une cote de priorité variant de P1 à P5 selon l’échelle CTAS (Canadian Triage and Acuity </w:t>
      </w:r>
      <w:proofErr w:type="spellStart"/>
      <w:r>
        <w:rPr>
          <w:rFonts w:ascii="Times New Roman" w:eastAsia="Times New Roman" w:hAnsi="Times New Roman" w:cs="Times New Roman"/>
          <w:sz w:val="24"/>
          <w:szCs w:val="24"/>
        </w:rPr>
        <w:t>Scale</w:t>
      </w:r>
      <w:proofErr w:type="spellEnd"/>
      <w:r>
        <w:rPr>
          <w:rFonts w:ascii="Times New Roman" w:eastAsia="Times New Roman" w:hAnsi="Times New Roman" w:cs="Times New Roman"/>
          <w:sz w:val="24"/>
          <w:szCs w:val="24"/>
        </w:rPr>
        <w:t>) où P1 représente une conditio</w:t>
      </w:r>
      <w:r>
        <w:rPr>
          <w:rFonts w:ascii="Times New Roman" w:eastAsia="Times New Roman" w:hAnsi="Times New Roman" w:cs="Times New Roman"/>
          <w:sz w:val="24"/>
          <w:szCs w:val="24"/>
        </w:rPr>
        <w:t xml:space="preserve">n menaçant la vie du patient et P5 représente une condition non urgente qui pourrait être référée à d’autres établissements du réseau du système de santé. Toutefois, </w:t>
      </w:r>
      <w:r w:rsidR="0075551B">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le manque d’accessibilité au triage de première ligne, un problème majeur demeure pui</w:t>
      </w:r>
      <w:r>
        <w:rPr>
          <w:rFonts w:ascii="Times New Roman" w:eastAsia="Times New Roman" w:hAnsi="Times New Roman" w:cs="Times New Roman"/>
          <w:sz w:val="24"/>
          <w:szCs w:val="24"/>
        </w:rPr>
        <w:t>squ’il existe un facteur de subjectivité lors du triage des patients à l’urgence. Par exemple, pour un même patient avec la même condition médicale, un peu plus d’un tiers des professionnels d’urgence (37 %) l’ont trié sous P3, bien qu’ils aient aussi bien</w:t>
      </w:r>
      <w:r>
        <w:rPr>
          <w:rFonts w:ascii="Times New Roman" w:eastAsia="Times New Roman" w:hAnsi="Times New Roman" w:cs="Times New Roman"/>
          <w:sz w:val="24"/>
          <w:szCs w:val="24"/>
        </w:rPr>
        <w:t xml:space="preserve"> pu le classer P4 ou P5</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Une autre problématique reliée à la nature humaine du système de triage actuel est sa limite au niveau des réévaluations du patient. En effet, comme le triage à la salle d’urgence est effectuée par des infirmières désignées, celle</w:t>
      </w:r>
      <w:r>
        <w:rPr>
          <w:rFonts w:ascii="Times New Roman" w:eastAsia="Times New Roman" w:hAnsi="Times New Roman" w:cs="Times New Roman"/>
          <w:sz w:val="24"/>
          <w:szCs w:val="24"/>
        </w:rPr>
        <w:t>s-ci peuvent difficilement surveiller tous les patients et effectuer des réévaluations dans des délais optimaux. Ainsi, la condition de plusieurs patients attribués un score de P4 ou de P5 peut se détériorer en peu de temps et entraîner des conséquences gr</w:t>
      </w:r>
      <w:r>
        <w:rPr>
          <w:rFonts w:ascii="Times New Roman" w:eastAsia="Times New Roman" w:hAnsi="Times New Roman" w:cs="Times New Roman"/>
          <w:sz w:val="24"/>
          <w:szCs w:val="24"/>
        </w:rPr>
        <w:t xml:space="preserve">aves. Ces problématiques avec le système de triage actuel font en sorte que les patients arrivent difficilement à évaluer la sévérité de leur condition et en conséquence, ils ne peuvent choisir adéquatement l’établissement de santé le mieux adapté à leurs </w:t>
      </w:r>
      <w:r>
        <w:rPr>
          <w:rFonts w:ascii="Times New Roman" w:eastAsia="Times New Roman" w:hAnsi="Times New Roman" w:cs="Times New Roman"/>
          <w:sz w:val="24"/>
          <w:szCs w:val="24"/>
        </w:rPr>
        <w:t xml:space="preserve">besoins. </w:t>
      </w:r>
    </w:p>
    <w:p w:rsidR="00E251AF" w:rsidRDefault="00E251AF">
      <w:pPr>
        <w:spacing w:line="360" w:lineRule="auto"/>
        <w:jc w:val="both"/>
        <w:rPr>
          <w:rFonts w:ascii="Times New Roman" w:eastAsia="Times New Roman" w:hAnsi="Times New Roman" w:cs="Times New Roman"/>
          <w:sz w:val="24"/>
          <w:szCs w:val="24"/>
        </w:rPr>
      </w:pPr>
    </w:p>
    <w:p w:rsidR="00E251AF" w:rsidRDefault="00450045">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Le détournement</w:t>
      </w:r>
    </w:p>
    <w:p w:rsidR="00E251AF" w:rsidRDefault="004500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Une solution mise en pratique dans le système de santé actuel pour améliorer la distribution des patients est leur détournement vers des établissements de santé mieux adaptés à leur cas individuel. Le projet de réorientation des </w:t>
      </w:r>
      <w:r>
        <w:rPr>
          <w:rFonts w:ascii="Times New Roman" w:eastAsia="Times New Roman" w:hAnsi="Times New Roman" w:cs="Times New Roman"/>
          <w:sz w:val="24"/>
          <w:szCs w:val="24"/>
        </w:rPr>
        <w:t xml:space="preserve">P4-P5 mené à l’hôpital du </w:t>
      </w:r>
      <w:r w:rsidR="001F0739">
        <w:rPr>
          <w:rFonts w:ascii="Times New Roman" w:eastAsia="Times New Roman" w:hAnsi="Times New Roman" w:cs="Times New Roman"/>
          <w:sz w:val="24"/>
          <w:szCs w:val="24"/>
        </w:rPr>
        <w:t>Sacré-Cœur</w:t>
      </w:r>
      <w:r>
        <w:rPr>
          <w:rFonts w:ascii="Times New Roman" w:eastAsia="Times New Roman" w:hAnsi="Times New Roman" w:cs="Times New Roman"/>
          <w:sz w:val="24"/>
          <w:szCs w:val="24"/>
        </w:rPr>
        <w:t xml:space="preserve"> à Montréal par le Dr Alexandre Messier s’est prouvé très efficace et a obtenu beaucoup de réponses positives. En détournant les P5 et les patients atteints de 52 pathologies spécifiques vers des cliniques environnantes</w:t>
      </w:r>
      <w:r>
        <w:rPr>
          <w:rFonts w:ascii="Times New Roman" w:eastAsia="Times New Roman" w:hAnsi="Times New Roman" w:cs="Times New Roman"/>
          <w:sz w:val="24"/>
          <w:szCs w:val="24"/>
        </w:rPr>
        <w:t>, l’hôpital a pu diminuer les temps d’attente dans la salle d’urgence et les dépenses de l’hôpital tout en offrant un service de qualité à tous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Cependant, plusieurs problèmes restent encore à régler même avec l’implémentation à grande échelle de la réori</w:t>
      </w:r>
      <w:r>
        <w:rPr>
          <w:rFonts w:ascii="Times New Roman" w:eastAsia="Times New Roman" w:hAnsi="Times New Roman" w:cs="Times New Roman"/>
          <w:sz w:val="24"/>
          <w:szCs w:val="24"/>
        </w:rPr>
        <w:t xml:space="preserve">entation des patients. Premièrement, la nature même d’un détournement implique que le patient doit effectuer au moins deux trajets distincts pour avoir accès à un professionnel de la santé en première ligne. Ce déplacement superflu engendre des coûts pour </w:t>
      </w:r>
      <w:r>
        <w:rPr>
          <w:rFonts w:ascii="Times New Roman" w:eastAsia="Times New Roman" w:hAnsi="Times New Roman" w:cs="Times New Roman"/>
          <w:sz w:val="24"/>
          <w:szCs w:val="24"/>
        </w:rPr>
        <w:t>le patient et pour l’hôpital et pourrait être évité si on dirigeait directement le patient à l’établissement de santé adéquat sans passer par un service intermédiaire. Deuxièmement, la réorientation des patients est une solution très difficile à implémente</w:t>
      </w:r>
      <w:r>
        <w:rPr>
          <w:rFonts w:ascii="Times New Roman" w:eastAsia="Times New Roman" w:hAnsi="Times New Roman" w:cs="Times New Roman"/>
          <w:sz w:val="24"/>
          <w:szCs w:val="24"/>
        </w:rPr>
        <w:t>r à grande échelle, car elle demande un système de santé complètement interconnecté où tous les établissements de santé doivent se partager des données en temps réels et acheminer des patients sur une multitude de voies différentes. Ce genre de système aug</w:t>
      </w:r>
      <w:r>
        <w:rPr>
          <w:rFonts w:ascii="Times New Roman" w:eastAsia="Times New Roman" w:hAnsi="Times New Roman" w:cs="Times New Roman"/>
          <w:sz w:val="24"/>
          <w:szCs w:val="24"/>
        </w:rPr>
        <w:t xml:space="preserve">menterait de manière importante les risques chez les patients et pourrait nuire au but principal des établissements de </w:t>
      </w:r>
      <w:r w:rsidR="0075551B">
        <w:rPr>
          <w:rFonts w:ascii="Times New Roman" w:eastAsia="Times New Roman" w:hAnsi="Times New Roman" w:cs="Times New Roman"/>
          <w:sz w:val="24"/>
          <w:szCs w:val="24"/>
        </w:rPr>
        <w:t>santé :</w:t>
      </w:r>
      <w:r>
        <w:rPr>
          <w:rFonts w:ascii="Times New Roman" w:eastAsia="Times New Roman" w:hAnsi="Times New Roman" w:cs="Times New Roman"/>
          <w:sz w:val="24"/>
          <w:szCs w:val="24"/>
        </w:rPr>
        <w:t xml:space="preserve"> traiter de manière adéquate tous les patients qui nécessitent des soins de santé. Finalement, le système de détournement ne résout</w:t>
      </w:r>
      <w:r>
        <w:rPr>
          <w:rFonts w:ascii="Times New Roman" w:eastAsia="Times New Roman" w:hAnsi="Times New Roman" w:cs="Times New Roman"/>
          <w:sz w:val="24"/>
          <w:szCs w:val="24"/>
        </w:rPr>
        <w:t xml:space="preserve"> pas les problèmes humains reliés à la subjectivité et la discontinuité du triage médical. Les patients réorientés sont toujours choisis à la discrétion de l’infirmière au triage et vivent les risques engendrés par une évaluation fautive. </w:t>
      </w:r>
    </w:p>
    <w:p w:rsidR="00E251AF" w:rsidRDefault="00E251AF">
      <w:pPr>
        <w:spacing w:line="360" w:lineRule="auto"/>
        <w:jc w:val="both"/>
        <w:rPr>
          <w:rFonts w:ascii="Times New Roman" w:eastAsia="Times New Roman" w:hAnsi="Times New Roman" w:cs="Times New Roman"/>
          <w:sz w:val="24"/>
          <w:szCs w:val="24"/>
        </w:rPr>
      </w:pPr>
    </w:p>
    <w:p w:rsidR="00E251AF" w:rsidRDefault="00450045">
      <w:pPr>
        <w:spacing w:line="480" w:lineRule="auto"/>
        <w:jc w:val="both"/>
        <w:rPr>
          <w:rFonts w:ascii="Times New Roman" w:eastAsia="Times New Roman" w:hAnsi="Times New Roman" w:cs="Times New Roman"/>
          <w:i/>
          <w:sz w:val="24"/>
          <w:szCs w:val="24"/>
        </w:rPr>
      </w:pPr>
      <w:bookmarkStart w:id="0" w:name="_gjdgxs" w:colFirst="0" w:colLast="0"/>
      <w:bookmarkEnd w:id="0"/>
      <w:r>
        <w:rPr>
          <w:rFonts w:ascii="Times New Roman" w:eastAsia="Times New Roman" w:hAnsi="Times New Roman" w:cs="Times New Roman"/>
          <w:i/>
          <w:sz w:val="24"/>
          <w:szCs w:val="24"/>
        </w:rPr>
        <w:t>Numérisation</w:t>
      </w:r>
    </w:p>
    <w:p w:rsidR="00E251AF" w:rsidRDefault="00450045">
      <w:pPr>
        <w:spacing w:line="360" w:lineRule="auto"/>
        <w:ind w:firstLine="720"/>
        <w:jc w:val="both"/>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second lieu, la numérisation et la distribution de l’information médicale à travers le Québec n’est pas très répandue, ce qui contribue grandement à détériorer l’efficacité général du système. En effet, que ce soit pour faire un suivi médical, pour partag</w:t>
      </w:r>
      <w:r>
        <w:rPr>
          <w:rFonts w:ascii="Times New Roman" w:eastAsia="Times New Roman" w:hAnsi="Times New Roman" w:cs="Times New Roman"/>
          <w:sz w:val="24"/>
          <w:szCs w:val="24"/>
        </w:rPr>
        <w:t>er de l’information entre un spécialiste et un médecin de famille ou pour avoir accès à son dossier médical en ligne, le système de santé est très restreint à tous ces niveaux. Par exemple, selon le rapport de la CSBE, 17% des médecins de famille au Québec</w:t>
      </w:r>
      <w:r>
        <w:rPr>
          <w:rFonts w:ascii="Times New Roman" w:eastAsia="Times New Roman" w:hAnsi="Times New Roman" w:cs="Times New Roman"/>
          <w:sz w:val="24"/>
          <w:szCs w:val="24"/>
        </w:rPr>
        <w:t xml:space="preserve"> reçoivent un avis lorsqu’un de leurs patients consulte un spécialiste </w:t>
      </w:r>
      <w:r>
        <w:rPr>
          <w:rFonts w:ascii="Times New Roman" w:eastAsia="Times New Roman" w:hAnsi="Times New Roman" w:cs="Times New Roman"/>
          <w:sz w:val="24"/>
          <w:szCs w:val="24"/>
        </w:rPr>
        <w:lastRenderedPageBreak/>
        <w:t>et 9% reçoivent un avis lorsqu’il va à l’urgence.</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Cette commission constate</w:t>
      </w:r>
      <w:r w:rsidR="0075551B">
        <w:rPr>
          <w:rFonts w:ascii="Times New Roman" w:eastAsia="Times New Roman" w:hAnsi="Times New Roman" w:cs="Times New Roman"/>
          <w:sz w:val="24"/>
          <w:szCs w:val="24"/>
        </w:rPr>
        <w:t xml:space="preserve"> </w:t>
      </w:r>
      <w:r w:rsidR="0075551B">
        <w:rPr>
          <w:rFonts w:ascii="Times New Roman" w:eastAsia="Times New Roman" w:hAnsi="Times New Roman" w:cs="Times New Roman"/>
          <w:sz w:val="24"/>
          <w:szCs w:val="24"/>
          <w:shd w:val="clear" w:color="auto" w:fill="F9F9F9"/>
        </w:rPr>
        <w:t>« qu’il</w:t>
      </w:r>
      <w:r>
        <w:rPr>
          <w:rFonts w:ascii="Times New Roman" w:eastAsia="Times New Roman" w:hAnsi="Times New Roman" w:cs="Times New Roman"/>
          <w:sz w:val="24"/>
          <w:szCs w:val="24"/>
        </w:rPr>
        <w:t xml:space="preserve"> y a peu de partage d’information entre les professionnels de la santé concernant le patient, particu</w:t>
      </w:r>
      <w:r>
        <w:rPr>
          <w:rFonts w:ascii="Times New Roman" w:eastAsia="Times New Roman" w:hAnsi="Times New Roman" w:cs="Times New Roman"/>
          <w:sz w:val="24"/>
          <w:szCs w:val="24"/>
        </w:rPr>
        <w:t xml:space="preserve">lièrement de la part du médecin spécialiste vers le médecin de </w:t>
      </w:r>
      <w:r w:rsidR="001F0739">
        <w:rPr>
          <w:rFonts w:ascii="Times New Roman" w:eastAsia="Times New Roman" w:hAnsi="Times New Roman" w:cs="Times New Roman"/>
          <w:sz w:val="24"/>
          <w:szCs w:val="24"/>
        </w:rPr>
        <w:t>famille</w:t>
      </w:r>
      <w:r w:rsidR="001F0739">
        <w:rPr>
          <w:rFonts w:ascii="Times New Roman" w:eastAsia="Times New Roman" w:hAnsi="Times New Roman" w:cs="Times New Roman"/>
          <w:sz w:val="24"/>
          <w:szCs w:val="24"/>
          <w:shd w:val="clear" w:color="auto" w:fill="F9F9F9"/>
        </w:rPr>
        <w:t xml:space="preserve"> »</w:t>
      </w:r>
      <w:r>
        <w:rPr>
          <w:rFonts w:ascii="Times New Roman" w:eastAsia="Times New Roman" w:hAnsi="Times New Roman" w:cs="Times New Roman"/>
          <w:sz w:val="24"/>
          <w:szCs w:val="24"/>
          <w:shd w:val="clear" w:color="auto" w:fill="F9F9F9"/>
        </w:rPr>
        <w:t>. Ce manque de communication diminue donc l’efficacité du traitement du patient, car les professionnels de la santé qu’il fréquente, que ce soit son médecin de famille, un médecin à l’u</w:t>
      </w:r>
      <w:r>
        <w:rPr>
          <w:rFonts w:ascii="Times New Roman" w:eastAsia="Times New Roman" w:hAnsi="Times New Roman" w:cs="Times New Roman"/>
          <w:sz w:val="24"/>
          <w:szCs w:val="24"/>
          <w:shd w:val="clear" w:color="auto" w:fill="F9F9F9"/>
        </w:rPr>
        <w:t>rgence ou un médecin spécialiste, ne possèdent pas toutes les informations nécessaires pour bien évaluer sa condition.</w:t>
      </w:r>
    </w:p>
    <w:p w:rsidR="00E251AF" w:rsidRDefault="00E251AF">
      <w:pPr>
        <w:spacing w:line="360" w:lineRule="auto"/>
        <w:jc w:val="both"/>
        <w:rPr>
          <w:rFonts w:ascii="Times New Roman" w:eastAsia="Times New Roman" w:hAnsi="Times New Roman" w:cs="Times New Roman"/>
          <w:sz w:val="24"/>
          <w:szCs w:val="24"/>
          <w:shd w:val="clear" w:color="auto" w:fill="F9F9F9"/>
        </w:rPr>
      </w:pPr>
    </w:p>
    <w:p w:rsidR="00E251AF" w:rsidRDefault="004500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000250" cy="10715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b="68168"/>
                    <a:stretch>
                      <a:fillRect/>
                    </a:stretch>
                  </pic:blipFill>
                  <pic:spPr>
                    <a:xfrm>
                      <a:off x="0" y="0"/>
                      <a:ext cx="2000250" cy="107156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1943100" cy="11001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32132" b="34234"/>
                    <a:stretch>
                      <a:fillRect/>
                    </a:stretch>
                  </pic:blipFill>
                  <pic:spPr>
                    <a:xfrm>
                      <a:off x="0" y="0"/>
                      <a:ext cx="1943100" cy="110013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1885950" cy="10906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66066"/>
                    <a:stretch>
                      <a:fillRect/>
                    </a:stretch>
                  </pic:blipFill>
                  <pic:spPr>
                    <a:xfrm>
                      <a:off x="0" y="0"/>
                      <a:ext cx="1885950" cy="1090613"/>
                    </a:xfrm>
                    <a:prstGeom prst="rect">
                      <a:avLst/>
                    </a:prstGeom>
                    <a:ln/>
                  </pic:spPr>
                </pic:pic>
              </a:graphicData>
            </a:graphic>
          </wp:inline>
        </w:drawing>
      </w:r>
    </w:p>
    <w:p w:rsidR="00E251AF" w:rsidRDefault="00E251AF">
      <w:pPr>
        <w:spacing w:line="360" w:lineRule="auto"/>
        <w:jc w:val="both"/>
        <w:rPr>
          <w:rFonts w:ascii="Times New Roman" w:eastAsia="Times New Roman" w:hAnsi="Times New Roman" w:cs="Times New Roman"/>
          <w:sz w:val="24"/>
          <w:szCs w:val="24"/>
        </w:rPr>
      </w:pPr>
    </w:p>
    <w:p w:rsidR="00E251AF" w:rsidRDefault="004500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autre exemple d’un problème résultant du manque de la numérisation des données médicales est le carnet de vaccination. Afin de maintenir à jour les vaccins pris par un patient, on écrit dans ce carnet les divers vaccins qu’il a pris au courant de sa vie</w:t>
      </w:r>
      <w:r>
        <w:rPr>
          <w:rFonts w:ascii="Times New Roman" w:eastAsia="Times New Roman" w:hAnsi="Times New Roman" w:cs="Times New Roman"/>
          <w:sz w:val="24"/>
          <w:szCs w:val="24"/>
        </w:rPr>
        <w:t>. Malheureusement, si le patient, par mégarde, perd ce carnet, il devient très difficile de savoir quels vaccins il doit prendre, ce qui peut résulter au manque d’administration d’un vaccin ou à l’administration d’une double dose.</w:t>
      </w:r>
    </w:p>
    <w:p w:rsidR="00E251AF" w:rsidRDefault="00E251AF">
      <w:pPr>
        <w:spacing w:line="360" w:lineRule="auto"/>
        <w:jc w:val="both"/>
        <w:rPr>
          <w:rFonts w:ascii="Times New Roman" w:eastAsia="Times New Roman" w:hAnsi="Times New Roman" w:cs="Times New Roman"/>
          <w:sz w:val="24"/>
          <w:szCs w:val="24"/>
        </w:rPr>
      </w:pPr>
    </w:p>
    <w:p w:rsidR="00E251AF" w:rsidRDefault="00E251AF">
      <w:pPr>
        <w:spacing w:line="360" w:lineRule="auto"/>
        <w:jc w:val="both"/>
        <w:rPr>
          <w:rFonts w:ascii="Times New Roman" w:eastAsia="Times New Roman" w:hAnsi="Times New Roman" w:cs="Times New Roman"/>
          <w:sz w:val="24"/>
          <w:szCs w:val="24"/>
        </w:rPr>
      </w:pPr>
    </w:p>
    <w:p w:rsidR="00E251AF" w:rsidRDefault="00E251AF">
      <w:pPr>
        <w:spacing w:line="480" w:lineRule="auto"/>
        <w:rPr>
          <w:rFonts w:ascii="Times New Roman" w:eastAsia="Times New Roman" w:hAnsi="Times New Roman" w:cs="Times New Roman"/>
          <w:i/>
          <w:sz w:val="24"/>
          <w:szCs w:val="24"/>
        </w:rPr>
      </w:pPr>
    </w:p>
    <w:p w:rsidR="0075551B" w:rsidRDefault="0075551B">
      <w:pPr>
        <w:spacing w:line="480" w:lineRule="auto"/>
        <w:rPr>
          <w:rFonts w:ascii="Times New Roman" w:eastAsia="Times New Roman" w:hAnsi="Times New Roman" w:cs="Times New Roman"/>
          <w:i/>
          <w:sz w:val="24"/>
          <w:szCs w:val="24"/>
        </w:rPr>
      </w:pPr>
    </w:p>
    <w:p w:rsidR="0075551B" w:rsidRDefault="0075551B">
      <w:pPr>
        <w:spacing w:line="480" w:lineRule="auto"/>
        <w:rPr>
          <w:rFonts w:ascii="Times New Roman" w:eastAsia="Times New Roman" w:hAnsi="Times New Roman" w:cs="Times New Roman"/>
          <w:i/>
          <w:sz w:val="24"/>
          <w:szCs w:val="24"/>
        </w:rPr>
      </w:pPr>
    </w:p>
    <w:p w:rsidR="0075551B" w:rsidRDefault="0075551B">
      <w:pPr>
        <w:spacing w:line="480" w:lineRule="auto"/>
        <w:rPr>
          <w:rFonts w:ascii="Times New Roman" w:eastAsia="Times New Roman" w:hAnsi="Times New Roman" w:cs="Times New Roman"/>
          <w:i/>
          <w:sz w:val="24"/>
          <w:szCs w:val="24"/>
        </w:rPr>
      </w:pPr>
    </w:p>
    <w:p w:rsidR="0075551B" w:rsidRDefault="0075551B">
      <w:pPr>
        <w:spacing w:line="480" w:lineRule="auto"/>
        <w:rPr>
          <w:rFonts w:ascii="Times New Roman" w:eastAsia="Times New Roman" w:hAnsi="Times New Roman" w:cs="Times New Roman"/>
          <w:i/>
          <w:sz w:val="24"/>
          <w:szCs w:val="24"/>
        </w:rPr>
      </w:pPr>
    </w:p>
    <w:p w:rsidR="001F0739" w:rsidRDefault="001F0739">
      <w:pPr>
        <w:spacing w:line="480" w:lineRule="auto"/>
        <w:rPr>
          <w:rFonts w:ascii="Times New Roman" w:eastAsia="Times New Roman" w:hAnsi="Times New Roman" w:cs="Times New Roman"/>
          <w:i/>
          <w:sz w:val="24"/>
          <w:szCs w:val="24"/>
        </w:rPr>
      </w:pPr>
      <w:bookmarkStart w:id="1" w:name="_GoBack"/>
      <w:bookmarkEnd w:id="1"/>
    </w:p>
    <w:p w:rsidR="0075551B" w:rsidRDefault="0075551B">
      <w:pPr>
        <w:spacing w:line="480" w:lineRule="auto"/>
        <w:rPr>
          <w:rFonts w:ascii="Times New Roman" w:eastAsia="Times New Roman" w:hAnsi="Times New Roman" w:cs="Times New Roman"/>
          <w:i/>
          <w:sz w:val="24"/>
          <w:szCs w:val="24"/>
        </w:rPr>
      </w:pPr>
    </w:p>
    <w:p w:rsidR="008D403C" w:rsidRDefault="008D403C" w:rsidP="008D403C">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PARTIE 2</w:t>
      </w:r>
    </w:p>
    <w:p w:rsidR="00E251AF" w:rsidRDefault="00450045" w:rsidP="008D403C">
      <w:pPr>
        <w:spacing w:line="360" w:lineRule="auto"/>
        <w:jc w:val="center"/>
        <w:rPr>
          <w:rFonts w:ascii="Times New Roman" w:eastAsia="Times New Roman" w:hAnsi="Times New Roman" w:cs="Times New Roman"/>
          <w:i/>
          <w:sz w:val="24"/>
          <w:szCs w:val="24"/>
        </w:rPr>
      </w:pPr>
      <w:r w:rsidRPr="008D403C">
        <w:rPr>
          <w:rFonts w:ascii="Times New Roman" w:eastAsia="Times New Roman" w:hAnsi="Times New Roman" w:cs="Times New Roman"/>
          <w:i/>
          <w:sz w:val="24"/>
          <w:szCs w:val="24"/>
        </w:rPr>
        <w:t>La plateforme Argus</w:t>
      </w:r>
    </w:p>
    <w:p w:rsidR="008D403C" w:rsidRPr="008D403C" w:rsidRDefault="008D403C" w:rsidP="008D403C">
      <w:pPr>
        <w:spacing w:line="360" w:lineRule="auto"/>
        <w:jc w:val="center"/>
        <w:rPr>
          <w:rFonts w:ascii="Times New Roman" w:eastAsia="Times New Roman" w:hAnsi="Times New Roman" w:cs="Times New Roman"/>
          <w:i/>
          <w:sz w:val="24"/>
          <w:szCs w:val="24"/>
        </w:rPr>
      </w:pPr>
    </w:p>
    <w:p w:rsidR="00E251AF" w:rsidRDefault="004500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ans une société où l’intelligence artificielle et l’application des techniques d’analyse prédictive prennent de plus en plus d’ampleur, il est devenu indéniable aujourd’hui que la technologie de pointe peut amener des améliorations à des industries traditi</w:t>
      </w:r>
      <w:r>
        <w:rPr>
          <w:rFonts w:ascii="Times New Roman" w:eastAsia="Times New Roman" w:hAnsi="Times New Roman" w:cs="Times New Roman"/>
          <w:sz w:val="24"/>
          <w:szCs w:val="24"/>
        </w:rPr>
        <w:t xml:space="preserve">onnellement basées sur le travail humain. Dû aux strictes régulations dans le secteur de la santé, ces technologies ne sont pas exploitées à leur plein potentiel et il est ainsi qu’aujourd’hui, peu d’entreprises n’osent s’aventurer dans le secteur médical </w:t>
      </w:r>
      <w:r>
        <w:rPr>
          <w:rFonts w:ascii="Times New Roman" w:eastAsia="Times New Roman" w:hAnsi="Times New Roman" w:cs="Times New Roman"/>
          <w:sz w:val="24"/>
          <w:szCs w:val="24"/>
        </w:rPr>
        <w:t>avec l’espoir d’améliorer le système de santé avec des technologies avant-gardistes. Cependant, c’est d’autant plus que nous voyons cette faille dans le système de santé actuel que l’équipe d’Argus souhaite se lancer dans ce domaine complexe semé d’obstacl</w:t>
      </w:r>
      <w:r>
        <w:rPr>
          <w:rFonts w:ascii="Times New Roman" w:eastAsia="Times New Roman" w:hAnsi="Times New Roman" w:cs="Times New Roman"/>
          <w:sz w:val="24"/>
          <w:szCs w:val="24"/>
        </w:rPr>
        <w:t xml:space="preserve">es difficiles surmonter pour améliorer les services de santé offerts à tous les québécois. À présent, voici les solutions qu’offrent la plateforme en ligne d’Argus en réponse aux problématiques identifiées ci-haut dans le système de santé québécois. </w:t>
      </w:r>
    </w:p>
    <w:p w:rsidR="00E251AF" w:rsidRDefault="00E251AF">
      <w:pPr>
        <w:spacing w:line="360" w:lineRule="auto"/>
        <w:jc w:val="right"/>
        <w:rPr>
          <w:rFonts w:ascii="Times New Roman" w:eastAsia="Times New Roman" w:hAnsi="Times New Roman" w:cs="Times New Roman"/>
          <w:sz w:val="24"/>
          <w:szCs w:val="24"/>
        </w:rPr>
      </w:pPr>
    </w:p>
    <w:p w:rsidR="00E251AF" w:rsidRDefault="00450045">
      <w:pPr>
        <w:spacing w:line="360" w:lineRule="auto"/>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Contrôle de flux</w:t>
      </w:r>
    </w:p>
    <w:p w:rsidR="00E251AF" w:rsidRDefault="004500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le but de distribuer les patients de manière équitable et intelligente à travers le système de santé québécois et de les aider à effectuer des choix plus éclaircis au niveau des établissements de santé idéals à fréquenter selon leur c</w:t>
      </w:r>
      <w:r>
        <w:rPr>
          <w:rFonts w:ascii="Times New Roman" w:eastAsia="Times New Roman" w:hAnsi="Times New Roman" w:cs="Times New Roman"/>
          <w:sz w:val="24"/>
          <w:szCs w:val="24"/>
        </w:rPr>
        <w:t>ondition, la plateforme Argus a développé un système de contrôle de flux en trois étapes qui répond de manière adéquate aux besoins identifiés ci-haut.</w:t>
      </w:r>
    </w:p>
    <w:p w:rsidR="00E251AF" w:rsidRDefault="00E251AF">
      <w:pPr>
        <w:spacing w:line="360" w:lineRule="auto"/>
        <w:rPr>
          <w:rFonts w:ascii="Times New Roman" w:eastAsia="Times New Roman" w:hAnsi="Times New Roman" w:cs="Times New Roman"/>
        </w:rPr>
      </w:pPr>
    </w:p>
    <w:p w:rsidR="00E251AF" w:rsidRDefault="008D403C">
      <w:pPr>
        <w:spacing w:line="480" w:lineRule="auto"/>
        <w:jc w:val="both"/>
        <w:rPr>
          <w:rFonts w:ascii="Times New Roman" w:eastAsia="Times New Roman" w:hAnsi="Times New Roman" w:cs="Times New Roman"/>
          <w:i/>
          <w:sz w:val="24"/>
          <w:szCs w:val="24"/>
        </w:rPr>
      </w:pPr>
      <w:r>
        <w:rPr>
          <w:noProof/>
        </w:rPr>
        <w:drawing>
          <wp:anchor distT="114300" distB="114300" distL="114300" distR="114300" simplePos="0" relativeHeight="251658240" behindDoc="0" locked="0" layoutInCell="1" hidden="0" allowOverlap="1">
            <wp:simplePos x="0" y="0"/>
            <wp:positionH relativeFrom="margin">
              <wp:align>right</wp:align>
            </wp:positionH>
            <wp:positionV relativeFrom="paragraph">
              <wp:posOffset>140970</wp:posOffset>
            </wp:positionV>
            <wp:extent cx="3843338" cy="2332772"/>
            <wp:effectExtent l="0" t="0" r="508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43338" cy="2332772"/>
                    </a:xfrm>
                    <a:prstGeom prst="rect">
                      <a:avLst/>
                    </a:prstGeom>
                    <a:ln/>
                  </pic:spPr>
                </pic:pic>
              </a:graphicData>
            </a:graphic>
          </wp:anchor>
        </w:drawing>
      </w:r>
      <w:r w:rsidR="00450045">
        <w:rPr>
          <w:rFonts w:ascii="Times New Roman" w:eastAsia="Times New Roman" w:hAnsi="Times New Roman" w:cs="Times New Roman"/>
          <w:i/>
          <w:sz w:val="24"/>
          <w:szCs w:val="24"/>
        </w:rPr>
        <w:t>1) Triage intelligent</w:t>
      </w:r>
    </w:p>
    <w:p w:rsidR="00E251AF" w:rsidRDefault="004500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Premièrement, pour répondre aux problématiques reliées au manque d’accessibilité </w:t>
      </w:r>
      <w:r>
        <w:rPr>
          <w:rFonts w:ascii="Times New Roman" w:eastAsia="Times New Roman" w:hAnsi="Times New Roman" w:cs="Times New Roman"/>
          <w:sz w:val="24"/>
          <w:szCs w:val="24"/>
        </w:rPr>
        <w:t xml:space="preserve">et aux failles humaines dans le système de triage actuel, Argus propose un service de triage intelligent en ligne qui pourrait effectuer une </w:t>
      </w:r>
      <w:proofErr w:type="gramStart"/>
      <w:r>
        <w:rPr>
          <w:rFonts w:ascii="Times New Roman" w:eastAsia="Times New Roman" w:hAnsi="Times New Roman" w:cs="Times New Roman"/>
          <w:sz w:val="24"/>
          <w:szCs w:val="24"/>
        </w:rPr>
        <w:lastRenderedPageBreak/>
        <w:t>évaluation</w:t>
      </w:r>
      <w:proofErr w:type="gramEnd"/>
      <w:r>
        <w:rPr>
          <w:rFonts w:ascii="Times New Roman" w:eastAsia="Times New Roman" w:hAnsi="Times New Roman" w:cs="Times New Roman"/>
          <w:sz w:val="24"/>
          <w:szCs w:val="24"/>
        </w:rPr>
        <w:t xml:space="preserve"> précise et fiable de la sévérité de la condition actuelle du patient. À partir d’une panoplie de données</w:t>
      </w:r>
      <w:r>
        <w:rPr>
          <w:rFonts w:ascii="Times New Roman" w:eastAsia="Times New Roman" w:hAnsi="Times New Roman" w:cs="Times New Roman"/>
          <w:sz w:val="24"/>
          <w:szCs w:val="24"/>
        </w:rPr>
        <w:t xml:space="preserve"> médicales historiques et en temps réel, l’algorithme de tri intelligent sera en mesure d’attribuer une cote de gravité entre P1 et P5 selon l’échelle CTAS en sondant le patient pour ses symptômes et en comparant son dossier complet avec les cas d’autres p</w:t>
      </w:r>
      <w:r>
        <w:rPr>
          <w:rFonts w:ascii="Times New Roman" w:eastAsia="Times New Roman" w:hAnsi="Times New Roman" w:cs="Times New Roman"/>
          <w:sz w:val="24"/>
          <w:szCs w:val="24"/>
        </w:rPr>
        <w:t xml:space="preserve">atients qui auraient suivi un triage dans le passé. En effet, l’algorithme sera entraîné sur une étendue massive de données historique de triage récoltées dans une multitude de salle d’urgences à travers la province. De cette manière, le service de triage </w:t>
      </w:r>
      <w:r>
        <w:rPr>
          <w:rFonts w:ascii="Times New Roman" w:eastAsia="Times New Roman" w:hAnsi="Times New Roman" w:cs="Times New Roman"/>
          <w:sz w:val="24"/>
          <w:szCs w:val="24"/>
        </w:rPr>
        <w:t xml:space="preserve">intelligent pourra éliminer la part de subjectivité assujettie au triage conventionnel des infirmières et offrira une évaluation plus </w:t>
      </w:r>
      <w:r>
        <w:rPr>
          <w:rFonts w:ascii="Times New Roman" w:eastAsia="Times New Roman" w:hAnsi="Times New Roman" w:cs="Times New Roman"/>
          <w:sz w:val="24"/>
          <w:szCs w:val="24"/>
        </w:rPr>
        <w:t xml:space="preserve">mesurée et fiable. De plus, comme ce triage sera fait par un algorithme facilement accessible par </w:t>
      </w:r>
      <w:r>
        <w:rPr>
          <w:rFonts w:ascii="Times New Roman" w:eastAsia="Times New Roman" w:hAnsi="Times New Roman" w:cs="Times New Roman"/>
          <w:sz w:val="24"/>
          <w:szCs w:val="24"/>
        </w:rPr>
        <w:t>tous, il résout le probl</w:t>
      </w:r>
      <w:r>
        <w:rPr>
          <w:rFonts w:ascii="Times New Roman" w:eastAsia="Times New Roman" w:hAnsi="Times New Roman" w:cs="Times New Roman"/>
          <w:sz w:val="24"/>
          <w:szCs w:val="24"/>
        </w:rPr>
        <w:t xml:space="preserve">ème de </w:t>
      </w:r>
      <w:r>
        <w:rPr>
          <w:rFonts w:ascii="Times New Roman" w:eastAsia="Times New Roman" w:hAnsi="Times New Roman" w:cs="Times New Roman"/>
          <w:sz w:val="24"/>
          <w:szCs w:val="24"/>
        </w:rPr>
        <w:t xml:space="preserve">discontinuité associée au triage traditionnel. Le patient pourra donc </w:t>
      </w:r>
      <w:r>
        <w:rPr>
          <w:rFonts w:ascii="Times New Roman" w:eastAsia="Times New Roman" w:hAnsi="Times New Roman" w:cs="Times New Roman"/>
          <w:sz w:val="24"/>
          <w:szCs w:val="24"/>
        </w:rPr>
        <w:t xml:space="preserve">facilement réévaluer sa condition à des intervalles réguliers pour surveiller une détérioration de sa </w:t>
      </w:r>
      <w:r>
        <w:rPr>
          <w:rFonts w:ascii="Times New Roman" w:eastAsia="Times New Roman" w:hAnsi="Times New Roman" w:cs="Times New Roman"/>
          <w:sz w:val="24"/>
          <w:szCs w:val="24"/>
        </w:rPr>
        <w:t>situation et mettre à jour les établissements de santé appropriés qu’il devra</w:t>
      </w:r>
      <w:r>
        <w:rPr>
          <w:rFonts w:ascii="Times New Roman" w:eastAsia="Times New Roman" w:hAnsi="Times New Roman" w:cs="Times New Roman"/>
          <w:sz w:val="24"/>
          <w:szCs w:val="24"/>
        </w:rPr>
        <w:t xml:space="preserve">it visiter pour répondre </w:t>
      </w:r>
      <w:r>
        <w:rPr>
          <w:rFonts w:ascii="Times New Roman" w:eastAsia="Times New Roman" w:hAnsi="Times New Roman" w:cs="Times New Roman"/>
          <w:sz w:val="24"/>
          <w:szCs w:val="24"/>
        </w:rPr>
        <w:t xml:space="preserve">à ses besoins. À l’aide des informations recueillies par le triage intelligent, le patient pourra donc </w:t>
      </w:r>
      <w:r>
        <w:rPr>
          <w:rFonts w:ascii="Times New Roman" w:eastAsia="Times New Roman" w:hAnsi="Times New Roman" w:cs="Times New Roman"/>
          <w:sz w:val="24"/>
          <w:szCs w:val="24"/>
        </w:rPr>
        <w:t xml:space="preserve">effectuer un choix plus éclairé quant à l’établissement de santé qu’il devrait visiter et son dossier </w:t>
      </w:r>
      <w:r>
        <w:rPr>
          <w:rFonts w:ascii="Times New Roman" w:eastAsia="Times New Roman" w:hAnsi="Times New Roman" w:cs="Times New Roman"/>
          <w:sz w:val="24"/>
          <w:szCs w:val="24"/>
        </w:rPr>
        <w:t>pourrait y être acheminé a</w:t>
      </w:r>
      <w:r>
        <w:rPr>
          <w:rFonts w:ascii="Times New Roman" w:eastAsia="Times New Roman" w:hAnsi="Times New Roman" w:cs="Times New Roman"/>
          <w:sz w:val="24"/>
          <w:szCs w:val="24"/>
        </w:rPr>
        <w:t xml:space="preserve">vant son arrivée pour améliorer le service qui lui sera offert. </w:t>
      </w:r>
    </w:p>
    <w:p w:rsidR="00E251AF" w:rsidRDefault="00E251AF">
      <w:pPr>
        <w:spacing w:line="360" w:lineRule="auto"/>
        <w:jc w:val="both"/>
        <w:rPr>
          <w:rFonts w:ascii="Times New Roman" w:eastAsia="Times New Roman" w:hAnsi="Times New Roman" w:cs="Times New Roman"/>
          <w:sz w:val="24"/>
          <w:szCs w:val="24"/>
        </w:rPr>
      </w:pPr>
    </w:p>
    <w:p w:rsidR="00E251AF" w:rsidRDefault="0045004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2) Analyse prédictive</w:t>
      </w:r>
    </w:p>
    <w:p w:rsidR="00E251AF" w:rsidRDefault="0075551B">
      <w:pPr>
        <w:spacing w:line="360" w:lineRule="auto"/>
        <w:ind w:firstLine="720"/>
        <w:jc w:val="both"/>
        <w:rPr>
          <w:rFonts w:ascii="Times New Roman" w:eastAsia="Times New Roman" w:hAnsi="Times New Roman" w:cs="Times New Roman"/>
          <w:sz w:val="24"/>
          <w:szCs w:val="24"/>
        </w:rPr>
      </w:pPr>
      <w:r>
        <w:rPr>
          <w:noProof/>
        </w:rPr>
        <w:drawing>
          <wp:anchor distT="0" distB="0" distL="0" distR="0" simplePos="0" relativeHeight="251659264" behindDoc="0" locked="0" layoutInCell="1" hidden="0" allowOverlap="1">
            <wp:simplePos x="0" y="0"/>
            <wp:positionH relativeFrom="margin">
              <wp:align>right</wp:align>
            </wp:positionH>
            <wp:positionV relativeFrom="paragraph">
              <wp:posOffset>820420</wp:posOffset>
            </wp:positionV>
            <wp:extent cx="3624726" cy="2490788"/>
            <wp:effectExtent l="0" t="0" r="0" b="508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624726" cy="2490788"/>
                    </a:xfrm>
                    <a:prstGeom prst="rect">
                      <a:avLst/>
                    </a:prstGeom>
                    <a:ln/>
                  </pic:spPr>
                </pic:pic>
              </a:graphicData>
            </a:graphic>
          </wp:anchor>
        </w:drawing>
      </w:r>
      <w:r w:rsidR="00450045">
        <w:rPr>
          <w:rFonts w:ascii="Times New Roman" w:eastAsia="Times New Roman" w:hAnsi="Times New Roman" w:cs="Times New Roman"/>
          <w:sz w:val="24"/>
          <w:szCs w:val="24"/>
        </w:rPr>
        <w:t xml:space="preserve">Deuxièmement, pour éclaircir les patients au niveau de la disponibilité en temps réel des établissements de santé et pour leur donner une idée réaliste et fiable du service qu’ils seront </w:t>
      </w:r>
      <w:r>
        <w:rPr>
          <w:rFonts w:ascii="Times New Roman" w:eastAsia="Times New Roman" w:hAnsi="Times New Roman" w:cs="Times New Roman"/>
          <w:sz w:val="24"/>
          <w:szCs w:val="24"/>
        </w:rPr>
        <w:t>offerts</w:t>
      </w:r>
      <w:r w:rsidR="00450045">
        <w:rPr>
          <w:rFonts w:ascii="Times New Roman" w:eastAsia="Times New Roman" w:hAnsi="Times New Roman" w:cs="Times New Roman"/>
          <w:sz w:val="24"/>
          <w:szCs w:val="24"/>
        </w:rPr>
        <w:t>, Argus utilise des données médicales historiques et en temps r</w:t>
      </w:r>
      <w:r w:rsidR="00450045">
        <w:rPr>
          <w:rFonts w:ascii="Times New Roman" w:eastAsia="Times New Roman" w:hAnsi="Times New Roman" w:cs="Times New Roman"/>
          <w:sz w:val="24"/>
          <w:szCs w:val="24"/>
        </w:rPr>
        <w:t>éel sur les hôpitaux et les patients pour effectuer des prédictions au niveau des temps d’attente individuels pour des consultations sans rendez-vous, comme pour les urgences, les GMF et les cliniques-réseaux. Les données utilisées regroupent des données p</w:t>
      </w:r>
      <w:r w:rsidR="00450045">
        <w:rPr>
          <w:rFonts w:ascii="Times New Roman" w:eastAsia="Times New Roman" w:hAnsi="Times New Roman" w:cs="Times New Roman"/>
          <w:sz w:val="24"/>
          <w:szCs w:val="24"/>
        </w:rPr>
        <w:t xml:space="preserve">ersonnelles sur le patient comme son âge, son sexe, son dossier médical et la cote qu’il aura reçu à l’étape du triage intelligent. Ensuite, on retrouve les données de l'établissement de santé, donc sa capacité d’accueil </w:t>
      </w:r>
      <w:r w:rsidR="00450045">
        <w:rPr>
          <w:rFonts w:ascii="Times New Roman" w:eastAsia="Times New Roman" w:hAnsi="Times New Roman" w:cs="Times New Roman"/>
          <w:sz w:val="24"/>
          <w:szCs w:val="24"/>
        </w:rPr>
        <w:lastRenderedPageBreak/>
        <w:t>en temps réel, le nombre de médecin</w:t>
      </w:r>
      <w:r w:rsidR="00450045">
        <w:rPr>
          <w:rFonts w:ascii="Times New Roman" w:eastAsia="Times New Roman" w:hAnsi="Times New Roman" w:cs="Times New Roman"/>
          <w:sz w:val="24"/>
          <w:szCs w:val="24"/>
        </w:rPr>
        <w:t>s disponibles et la note de priorité qui a été accordé à chaque patient au triage. Puis finalement, il y a les données d’éléments externes pouvant influencer les déplacements et les temps d’attentes à l’hôpital, comme les données climatiques, les données t</w:t>
      </w:r>
      <w:r w:rsidR="00450045">
        <w:rPr>
          <w:rFonts w:ascii="Times New Roman" w:eastAsia="Times New Roman" w:hAnsi="Times New Roman" w:cs="Times New Roman"/>
          <w:sz w:val="24"/>
          <w:szCs w:val="24"/>
        </w:rPr>
        <w:t>emporelles et la position géographique du patient. Les temps d’attentes estimés seront précis car l’algorithme connaît la priorité du patient et sera entraîné sur une étendue massive de données historiques qui documentent les temps d’attente individuels re</w:t>
      </w:r>
      <w:r w:rsidR="00450045">
        <w:rPr>
          <w:rFonts w:ascii="Times New Roman" w:eastAsia="Times New Roman" w:hAnsi="Times New Roman" w:cs="Times New Roman"/>
          <w:sz w:val="24"/>
          <w:szCs w:val="24"/>
        </w:rPr>
        <w:t xml:space="preserve">censés de centaines de milliers d’autres patients qui ont visité l’hôpital dans le passé. </w:t>
      </w:r>
    </w:p>
    <w:p w:rsidR="00E251AF" w:rsidRDefault="00E251AF">
      <w:pPr>
        <w:spacing w:line="360" w:lineRule="auto"/>
        <w:jc w:val="both"/>
        <w:rPr>
          <w:rFonts w:ascii="Times New Roman" w:eastAsia="Times New Roman" w:hAnsi="Times New Roman" w:cs="Times New Roman"/>
          <w:sz w:val="24"/>
          <w:szCs w:val="24"/>
        </w:rPr>
      </w:pPr>
    </w:p>
    <w:p w:rsidR="00E251AF" w:rsidRDefault="00450045">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3) Suggestions</w:t>
      </w:r>
    </w:p>
    <w:p w:rsidR="00E251AF" w:rsidRDefault="0075551B" w:rsidP="0075551B">
      <w:pPr>
        <w:spacing w:line="360" w:lineRule="auto"/>
        <w:ind w:firstLine="720"/>
        <w:jc w:val="both"/>
        <w:rPr>
          <w:rFonts w:ascii="Times New Roman" w:eastAsia="Times New Roman" w:hAnsi="Times New Roman" w:cs="Times New Roman"/>
          <w:sz w:val="24"/>
          <w:szCs w:val="24"/>
        </w:rPr>
      </w:pPr>
      <w:r>
        <w:rPr>
          <w:noProof/>
        </w:rPr>
        <w:drawing>
          <wp:anchor distT="114300" distB="114300" distL="114300" distR="114300" simplePos="0" relativeHeight="251661312" behindDoc="0" locked="0" layoutInCell="1" hidden="0" allowOverlap="1">
            <wp:simplePos x="0" y="0"/>
            <wp:positionH relativeFrom="margin">
              <wp:align>right</wp:align>
            </wp:positionH>
            <wp:positionV relativeFrom="paragraph">
              <wp:posOffset>796925</wp:posOffset>
            </wp:positionV>
            <wp:extent cx="3243263" cy="2244701"/>
            <wp:effectExtent l="0" t="0" r="0" b="381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243263" cy="2244701"/>
                    </a:xfrm>
                    <a:prstGeom prst="rect">
                      <a:avLst/>
                    </a:prstGeom>
                    <a:ln/>
                  </pic:spPr>
                </pic:pic>
              </a:graphicData>
            </a:graphic>
          </wp:anchor>
        </w:drawing>
      </w:r>
      <w:r w:rsidR="00450045">
        <w:rPr>
          <w:rFonts w:ascii="Times New Roman" w:eastAsia="Times New Roman" w:hAnsi="Times New Roman" w:cs="Times New Roman"/>
          <w:sz w:val="24"/>
          <w:szCs w:val="24"/>
        </w:rPr>
        <w:t>Finalement, en prenant en considération les temps d’attentes des divers établissements de santé, la proximité des établissement</w:t>
      </w:r>
      <w:r>
        <w:rPr>
          <w:rFonts w:ascii="Times New Roman" w:eastAsia="Times New Roman" w:hAnsi="Times New Roman" w:cs="Times New Roman"/>
          <w:sz w:val="24"/>
          <w:szCs w:val="24"/>
        </w:rPr>
        <w:t>s</w:t>
      </w:r>
      <w:r w:rsidR="00450045">
        <w:rPr>
          <w:rFonts w:ascii="Times New Roman" w:eastAsia="Times New Roman" w:hAnsi="Times New Roman" w:cs="Times New Roman"/>
          <w:sz w:val="24"/>
          <w:szCs w:val="24"/>
        </w:rPr>
        <w:t xml:space="preserve"> par rapport au patie</w:t>
      </w:r>
      <w:r w:rsidR="00450045">
        <w:rPr>
          <w:rFonts w:ascii="Times New Roman" w:eastAsia="Times New Roman" w:hAnsi="Times New Roman" w:cs="Times New Roman"/>
          <w:sz w:val="24"/>
          <w:szCs w:val="24"/>
        </w:rPr>
        <w:t xml:space="preserve">nt et les soins requis pour ce dernier, l’algorithme d’Argus fera des suggestions au patient pour lui proposer l’établissement qui sera en mesure de lui offrir les meilleurs soins selon sa condition spécifique. Non seulement ce processus permet au patient </w:t>
      </w:r>
      <w:r w:rsidR="00450045">
        <w:rPr>
          <w:rFonts w:ascii="Times New Roman" w:eastAsia="Times New Roman" w:hAnsi="Times New Roman" w:cs="Times New Roman"/>
          <w:sz w:val="24"/>
          <w:szCs w:val="24"/>
        </w:rPr>
        <w:t>de sauver du temps et de recevoir le service le mieux adapté, il aide d’autant plus le système de santé à améliorer la distribution des patients à travers le réseau et diminue les temps d’attente et l’encombrement dans les établissements surchargés. Mais s</w:t>
      </w:r>
      <w:r w:rsidR="00450045">
        <w:rPr>
          <w:rFonts w:ascii="Times New Roman" w:eastAsia="Times New Roman" w:hAnsi="Times New Roman" w:cs="Times New Roman"/>
          <w:sz w:val="24"/>
          <w:szCs w:val="24"/>
        </w:rPr>
        <w:t>urtout, ce système de contrôle de flux n’est pas encombré par le manque d'adaptabilité et le risque des déplacements superflus liées au système de réorientation des patients actuel. En établissant un système central caractérisé par sa flexibilité et sa fia</w:t>
      </w:r>
      <w:r w:rsidR="00450045">
        <w:rPr>
          <w:rFonts w:ascii="Times New Roman" w:eastAsia="Times New Roman" w:hAnsi="Times New Roman" w:cs="Times New Roman"/>
          <w:sz w:val="24"/>
          <w:szCs w:val="24"/>
        </w:rPr>
        <w:t>bilité, le contrôle de flux proposé par Argus élimine le besoin d’un réseau complexe d’</w:t>
      </w:r>
      <w:r>
        <w:rPr>
          <w:rFonts w:ascii="Times New Roman" w:eastAsia="Times New Roman" w:hAnsi="Times New Roman" w:cs="Times New Roman"/>
          <w:sz w:val="24"/>
          <w:szCs w:val="24"/>
        </w:rPr>
        <w:t>interconnexion</w:t>
      </w:r>
      <w:r w:rsidR="00450045">
        <w:rPr>
          <w:rFonts w:ascii="Times New Roman" w:eastAsia="Times New Roman" w:hAnsi="Times New Roman" w:cs="Times New Roman"/>
          <w:sz w:val="24"/>
          <w:szCs w:val="24"/>
        </w:rPr>
        <w:t xml:space="preserve"> entre tous les établissements de santé du Québec et utilise plutôt un flux sécuritaire de données en temps réel qui relie chaque établissement de santé à</w:t>
      </w:r>
      <w:r w:rsidR="00450045">
        <w:rPr>
          <w:rFonts w:ascii="Times New Roman" w:eastAsia="Times New Roman" w:hAnsi="Times New Roman" w:cs="Times New Roman"/>
          <w:sz w:val="24"/>
          <w:szCs w:val="24"/>
        </w:rPr>
        <w:t xml:space="preserve"> la plateforme centrale d’Argus. Cette solution permettra aux patients d’avoir accès au professionnel </w:t>
      </w:r>
      <w:r w:rsidR="00450045">
        <w:rPr>
          <w:rFonts w:ascii="Times New Roman" w:eastAsia="Times New Roman" w:hAnsi="Times New Roman" w:cs="Times New Roman"/>
          <w:sz w:val="24"/>
          <w:szCs w:val="24"/>
        </w:rPr>
        <w:t xml:space="preserve">de la santé adéquat en effectuant un seul </w:t>
      </w:r>
      <w:r w:rsidR="00450045">
        <w:rPr>
          <w:rFonts w:ascii="Times New Roman" w:eastAsia="Times New Roman" w:hAnsi="Times New Roman" w:cs="Times New Roman"/>
          <w:sz w:val="24"/>
          <w:szCs w:val="24"/>
        </w:rPr>
        <w:lastRenderedPageBreak/>
        <w:t xml:space="preserve">trajet </w:t>
      </w:r>
      <w:r w:rsidR="00450045">
        <w:rPr>
          <w:rFonts w:ascii="Times New Roman" w:eastAsia="Times New Roman" w:hAnsi="Times New Roman" w:cs="Times New Roman"/>
          <w:sz w:val="24"/>
          <w:szCs w:val="24"/>
        </w:rPr>
        <w:t xml:space="preserve">et diminuera les coûts et les risques associés au </w:t>
      </w:r>
      <w:r w:rsidR="00450045">
        <w:rPr>
          <w:rFonts w:ascii="Times New Roman" w:eastAsia="Times New Roman" w:hAnsi="Times New Roman" w:cs="Times New Roman"/>
          <w:sz w:val="24"/>
          <w:szCs w:val="24"/>
        </w:rPr>
        <w:t xml:space="preserve">détournement des patients vers d’autres </w:t>
      </w:r>
      <w:r>
        <w:rPr>
          <w:noProof/>
        </w:rPr>
        <w:drawing>
          <wp:anchor distT="114300" distB="114300" distL="114300" distR="114300" simplePos="0" relativeHeight="251660288" behindDoc="0" locked="0" layoutInCell="1" hidden="0" allowOverlap="1">
            <wp:simplePos x="0" y="0"/>
            <wp:positionH relativeFrom="column">
              <wp:posOffset>506730</wp:posOffset>
            </wp:positionH>
            <wp:positionV relativeFrom="paragraph">
              <wp:posOffset>746125</wp:posOffset>
            </wp:positionV>
            <wp:extent cx="5136258" cy="2805113"/>
            <wp:effectExtent l="0" t="0" r="0" b="0"/>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136258" cy="2805113"/>
                    </a:xfrm>
                    <a:prstGeom prst="rect">
                      <a:avLst/>
                    </a:prstGeom>
                    <a:ln/>
                  </pic:spPr>
                </pic:pic>
              </a:graphicData>
            </a:graphic>
          </wp:anchor>
        </w:drawing>
      </w:r>
      <w:r w:rsidR="00450045">
        <w:rPr>
          <w:rFonts w:ascii="Times New Roman" w:eastAsia="Times New Roman" w:hAnsi="Times New Roman" w:cs="Times New Roman"/>
          <w:sz w:val="24"/>
          <w:szCs w:val="24"/>
        </w:rPr>
        <w:t>centres de sant</w:t>
      </w:r>
      <w:r w:rsidR="00450045">
        <w:rPr>
          <w:rFonts w:ascii="Times New Roman" w:eastAsia="Times New Roman" w:hAnsi="Times New Roman" w:cs="Times New Roman"/>
          <w:sz w:val="24"/>
          <w:szCs w:val="24"/>
        </w:rPr>
        <w:t xml:space="preserve">é. </w:t>
      </w:r>
    </w:p>
    <w:p w:rsidR="0075551B" w:rsidRDefault="0075551B" w:rsidP="0075551B">
      <w:pPr>
        <w:spacing w:line="360" w:lineRule="auto"/>
        <w:jc w:val="both"/>
        <w:rPr>
          <w:rFonts w:ascii="Times New Roman" w:eastAsia="Times New Roman" w:hAnsi="Times New Roman" w:cs="Times New Roman"/>
          <w:sz w:val="24"/>
          <w:szCs w:val="24"/>
        </w:rPr>
      </w:pPr>
    </w:p>
    <w:p w:rsidR="0075551B" w:rsidRDefault="0075551B" w:rsidP="0075551B">
      <w:pPr>
        <w:spacing w:line="360" w:lineRule="auto"/>
        <w:jc w:val="both"/>
        <w:rPr>
          <w:rFonts w:ascii="Times New Roman" w:eastAsia="Times New Roman" w:hAnsi="Times New Roman" w:cs="Times New Roman"/>
          <w:sz w:val="24"/>
          <w:szCs w:val="24"/>
        </w:rPr>
      </w:pPr>
    </w:p>
    <w:p w:rsidR="0075551B" w:rsidRDefault="0075551B" w:rsidP="0075551B">
      <w:pPr>
        <w:spacing w:line="360" w:lineRule="auto"/>
        <w:jc w:val="both"/>
        <w:rPr>
          <w:rFonts w:ascii="Times New Roman" w:eastAsia="Times New Roman" w:hAnsi="Times New Roman" w:cs="Times New Roman"/>
          <w:sz w:val="24"/>
          <w:szCs w:val="24"/>
        </w:rPr>
      </w:pPr>
    </w:p>
    <w:p w:rsidR="0075551B" w:rsidRDefault="0075551B" w:rsidP="0075551B">
      <w:pPr>
        <w:spacing w:line="360" w:lineRule="auto"/>
        <w:jc w:val="both"/>
        <w:rPr>
          <w:rFonts w:ascii="Times New Roman" w:eastAsia="Times New Roman" w:hAnsi="Times New Roman" w:cs="Times New Roman"/>
          <w:sz w:val="24"/>
          <w:szCs w:val="24"/>
        </w:rPr>
      </w:pPr>
    </w:p>
    <w:p w:rsidR="0075551B" w:rsidRDefault="0075551B" w:rsidP="0075551B">
      <w:pPr>
        <w:spacing w:line="360" w:lineRule="auto"/>
        <w:jc w:val="both"/>
        <w:rPr>
          <w:rFonts w:ascii="Times New Roman" w:eastAsia="Times New Roman" w:hAnsi="Times New Roman" w:cs="Times New Roman"/>
          <w:sz w:val="24"/>
          <w:szCs w:val="24"/>
        </w:rPr>
      </w:pPr>
    </w:p>
    <w:p w:rsidR="0075551B" w:rsidRDefault="0075551B" w:rsidP="0075551B">
      <w:pPr>
        <w:spacing w:line="360" w:lineRule="auto"/>
        <w:jc w:val="both"/>
        <w:rPr>
          <w:rFonts w:ascii="Times New Roman" w:eastAsia="Times New Roman" w:hAnsi="Times New Roman" w:cs="Times New Roman"/>
          <w:sz w:val="24"/>
          <w:szCs w:val="24"/>
        </w:rPr>
      </w:pPr>
    </w:p>
    <w:p w:rsidR="0075551B" w:rsidRDefault="0075551B" w:rsidP="0075551B">
      <w:pPr>
        <w:spacing w:line="360" w:lineRule="auto"/>
        <w:jc w:val="both"/>
        <w:rPr>
          <w:rFonts w:ascii="Times New Roman" w:eastAsia="Times New Roman" w:hAnsi="Times New Roman" w:cs="Times New Roman"/>
          <w:sz w:val="24"/>
          <w:szCs w:val="24"/>
        </w:rPr>
      </w:pPr>
    </w:p>
    <w:p w:rsidR="0075551B" w:rsidRPr="0075551B" w:rsidRDefault="0075551B" w:rsidP="0075551B">
      <w:pPr>
        <w:spacing w:line="360" w:lineRule="auto"/>
        <w:jc w:val="both"/>
        <w:rPr>
          <w:rFonts w:ascii="Times New Roman" w:eastAsia="Times New Roman" w:hAnsi="Times New Roman" w:cs="Times New Roman"/>
          <w:sz w:val="24"/>
          <w:szCs w:val="24"/>
        </w:rPr>
      </w:pPr>
    </w:p>
    <w:p w:rsidR="00E251AF" w:rsidRDefault="00E251AF">
      <w:pPr>
        <w:spacing w:line="480" w:lineRule="auto"/>
        <w:jc w:val="right"/>
        <w:rPr>
          <w:rFonts w:ascii="Times New Roman" w:eastAsia="Times New Roman" w:hAnsi="Times New Roman" w:cs="Times New Roman"/>
          <w:b/>
          <w:i/>
          <w:sz w:val="24"/>
          <w:szCs w:val="24"/>
        </w:rPr>
      </w:pPr>
    </w:p>
    <w:p w:rsidR="00E251AF" w:rsidRDefault="00450045">
      <w:pPr>
        <w:spacing w:line="480" w:lineRule="auto"/>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rsidR="00E251AF" w:rsidRDefault="00E251AF">
      <w:pPr>
        <w:spacing w:line="480" w:lineRule="auto"/>
        <w:rPr>
          <w:rFonts w:ascii="Times New Roman" w:eastAsia="Times New Roman" w:hAnsi="Times New Roman" w:cs="Times New Roman"/>
          <w:b/>
          <w:i/>
          <w:sz w:val="24"/>
          <w:szCs w:val="24"/>
        </w:rPr>
      </w:pPr>
    </w:p>
    <w:p w:rsidR="00E251AF" w:rsidRDefault="00E251AF">
      <w:pPr>
        <w:spacing w:line="480" w:lineRule="auto"/>
        <w:rPr>
          <w:rFonts w:ascii="Times New Roman" w:eastAsia="Times New Roman" w:hAnsi="Times New Roman" w:cs="Times New Roman"/>
          <w:b/>
          <w:i/>
          <w:sz w:val="24"/>
          <w:szCs w:val="24"/>
        </w:rPr>
      </w:pPr>
    </w:p>
    <w:p w:rsidR="00E251AF" w:rsidRDefault="00450045">
      <w:pPr>
        <w:spacing w:line="480" w:lineRule="auto"/>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Digitalisation des services</w:t>
      </w:r>
    </w:p>
    <w:p w:rsidR="00E251AF" w:rsidRDefault="004500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Ensuite, la deuxième solution que propose Argus est la digitalisation des données médicales des patients. Cela veut dire prendre toutes les données existantes concernant chacun des patients du Québec et les mettr</w:t>
      </w:r>
      <w:r>
        <w:rPr>
          <w:rFonts w:ascii="Times New Roman" w:eastAsia="Times New Roman" w:hAnsi="Times New Roman" w:cs="Times New Roman"/>
          <w:sz w:val="24"/>
          <w:szCs w:val="24"/>
        </w:rPr>
        <w:t>e sur une plateforme en ligne où chacun peut accéder à ses propres données médicales et les partager avec des employés du système de santé, comme un médecin de famille ou un spécialiste. En premier lieu, cela va faire en sorte que le patient sera plus en c</w:t>
      </w:r>
      <w:r>
        <w:rPr>
          <w:rFonts w:ascii="Times New Roman" w:eastAsia="Times New Roman" w:hAnsi="Times New Roman" w:cs="Times New Roman"/>
          <w:sz w:val="24"/>
          <w:szCs w:val="24"/>
        </w:rPr>
        <w:t>ontrôle de ses données médicales puisqu’il pourra y accéder à tout moment. Ensuite, il pourra partager ses données médicales avec des employés du système de santé qui en ont besoin pour le traiter. De plus, s’il se rend aux urgences, ceux-ci auront aussi a</w:t>
      </w:r>
      <w:r>
        <w:rPr>
          <w:rFonts w:ascii="Times New Roman" w:eastAsia="Times New Roman" w:hAnsi="Times New Roman" w:cs="Times New Roman"/>
          <w:sz w:val="24"/>
          <w:szCs w:val="24"/>
        </w:rPr>
        <w:t>ccès instantanément à son dossier afin de lui fournir les soins les plus adéquats. En second lieu, la numérisation des données médicales fera en sorte que les suivis médicales et le partage d’information entre deux médecins traitant le même patient sera be</w:t>
      </w:r>
      <w:r>
        <w:rPr>
          <w:rFonts w:ascii="Times New Roman" w:eastAsia="Times New Roman" w:hAnsi="Times New Roman" w:cs="Times New Roman"/>
          <w:sz w:val="24"/>
          <w:szCs w:val="24"/>
        </w:rPr>
        <w:t>aucoup plus facile. Par exemple, un chirurgien pourra inscrire dans le dossier d’un patient que celui-ci a eu une chirurgie afin que son médecin de famille en soit au courant. Finalement, si toutes les données médicales sont sur une plateforme en ligne, le</w:t>
      </w:r>
      <w:r>
        <w:rPr>
          <w:rFonts w:ascii="Times New Roman" w:eastAsia="Times New Roman" w:hAnsi="Times New Roman" w:cs="Times New Roman"/>
          <w:sz w:val="24"/>
          <w:szCs w:val="24"/>
        </w:rPr>
        <w:t xml:space="preserve"> risque de perte de données médicales devient minime. Par exemple, tout le monde au Québec possède un carnet de </w:t>
      </w:r>
      <w:r>
        <w:rPr>
          <w:rFonts w:ascii="Times New Roman" w:eastAsia="Times New Roman" w:hAnsi="Times New Roman" w:cs="Times New Roman"/>
          <w:sz w:val="24"/>
          <w:szCs w:val="24"/>
        </w:rPr>
        <w:lastRenderedPageBreak/>
        <w:t>vaccination où les vaccins qui ont été administrés sont inscrits. Malheureusement, il est relativement facile de perdre ce carnet et si cela arr</w:t>
      </w:r>
      <w:r>
        <w:rPr>
          <w:rFonts w:ascii="Times New Roman" w:eastAsia="Times New Roman" w:hAnsi="Times New Roman" w:cs="Times New Roman"/>
          <w:sz w:val="24"/>
          <w:szCs w:val="24"/>
        </w:rPr>
        <w:t xml:space="preserve">ive, l’individu ne peut plus savoir quels vaccins il a reçu dans le passé. </w:t>
      </w:r>
      <w:r w:rsidR="0075551B">
        <w:rPr>
          <w:rFonts w:ascii="Times New Roman" w:eastAsia="Times New Roman" w:hAnsi="Times New Roman" w:cs="Times New Roman"/>
          <w:sz w:val="24"/>
          <w:szCs w:val="24"/>
        </w:rPr>
        <w:t>Cependant</w:t>
      </w:r>
      <w:r>
        <w:rPr>
          <w:rFonts w:ascii="Times New Roman" w:eastAsia="Times New Roman" w:hAnsi="Times New Roman" w:cs="Times New Roman"/>
          <w:sz w:val="24"/>
          <w:szCs w:val="24"/>
        </w:rPr>
        <w:t>, avec un carnet de vaccin sur la plateforme en ligne, il deviendrait impossible de le perdre puisque celui-ci serait en sécurité dans une base de données.</w:t>
      </w:r>
    </w:p>
    <w:p w:rsidR="00E251AF" w:rsidRDefault="00E251AF">
      <w:pPr>
        <w:spacing w:line="360" w:lineRule="auto"/>
        <w:jc w:val="both"/>
        <w:rPr>
          <w:rFonts w:ascii="Times New Roman" w:eastAsia="Times New Roman" w:hAnsi="Times New Roman" w:cs="Times New Roman"/>
          <w:sz w:val="24"/>
          <w:szCs w:val="24"/>
        </w:rPr>
      </w:pPr>
    </w:p>
    <w:p w:rsidR="00E251AF" w:rsidRDefault="00450045">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Les services que Argus veut digitaliser peuvent être classé en trois sections distinctes : l’historique de santé, la </w:t>
      </w:r>
      <w:r w:rsidR="0075551B">
        <w:rPr>
          <w:rFonts w:ascii="Times New Roman" w:eastAsia="Times New Roman" w:hAnsi="Times New Roman" w:cs="Times New Roman"/>
          <w:b/>
          <w:i/>
          <w:sz w:val="24"/>
          <w:szCs w:val="24"/>
        </w:rPr>
        <w:t>connexion</w:t>
      </w:r>
      <w:r>
        <w:rPr>
          <w:rFonts w:ascii="Times New Roman" w:eastAsia="Times New Roman" w:hAnsi="Times New Roman" w:cs="Times New Roman"/>
          <w:b/>
          <w:i/>
          <w:sz w:val="24"/>
          <w:szCs w:val="24"/>
        </w:rPr>
        <w:t xml:space="preserve"> au GMF et les prescriptions.</w:t>
      </w:r>
    </w:p>
    <w:p w:rsidR="00E251AF" w:rsidRDefault="00E251AF">
      <w:pPr>
        <w:spacing w:line="360" w:lineRule="auto"/>
        <w:jc w:val="both"/>
        <w:rPr>
          <w:rFonts w:ascii="Times New Roman" w:eastAsia="Times New Roman" w:hAnsi="Times New Roman" w:cs="Times New Roman"/>
          <w:sz w:val="24"/>
          <w:szCs w:val="24"/>
        </w:rPr>
      </w:pPr>
    </w:p>
    <w:p w:rsidR="00E251AF" w:rsidRDefault="00450045">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Historique de santé</w:t>
      </w:r>
    </w:p>
    <w:p w:rsidR="00E251AF" w:rsidRDefault="004500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 niveau de la digitalisation de l’historique de santé, cela signifie télécha</w:t>
      </w:r>
      <w:r>
        <w:rPr>
          <w:rFonts w:ascii="Times New Roman" w:eastAsia="Times New Roman" w:hAnsi="Times New Roman" w:cs="Times New Roman"/>
          <w:sz w:val="24"/>
          <w:szCs w:val="24"/>
        </w:rPr>
        <w:t>rger sur la plateforme d’Argus le profile et l’historique médical du patient, son carnet de santé, son carnet de vaccination et ses consultations passés. Le patient pourra avoir accès en tout temps à ses données. De plus, elles serviront à augmenter la pré</w:t>
      </w:r>
      <w:r>
        <w:rPr>
          <w:rFonts w:ascii="Times New Roman" w:eastAsia="Times New Roman" w:hAnsi="Times New Roman" w:cs="Times New Roman"/>
          <w:sz w:val="24"/>
          <w:szCs w:val="24"/>
        </w:rPr>
        <w:t>cision de l’algorithme de triage d’Argus.</w:t>
      </w:r>
    </w:p>
    <w:p w:rsidR="00E251AF" w:rsidRDefault="00E251AF">
      <w:pPr>
        <w:spacing w:line="360" w:lineRule="auto"/>
        <w:jc w:val="both"/>
        <w:rPr>
          <w:rFonts w:ascii="Times New Roman" w:eastAsia="Times New Roman" w:hAnsi="Times New Roman" w:cs="Times New Roman"/>
          <w:sz w:val="24"/>
          <w:szCs w:val="24"/>
        </w:rPr>
      </w:pPr>
    </w:p>
    <w:p w:rsidR="00E251AF" w:rsidRDefault="00450045">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Connexion GMF</w:t>
      </w:r>
    </w:p>
    <w:p w:rsidR="00E251AF" w:rsidRPr="0075551B" w:rsidRDefault="00450045">
      <w:pPr>
        <w:spacing w:line="360" w:lineRule="auto"/>
        <w:ind w:firstLine="720"/>
        <w:jc w:val="both"/>
        <w:rPr>
          <w:rFonts w:ascii="Times New Roman" w:eastAsia="Times New Roman" w:hAnsi="Times New Roman" w:cs="Times New Roman"/>
          <w:sz w:val="24"/>
          <w:szCs w:val="24"/>
        </w:rPr>
      </w:pPr>
      <w:r w:rsidRPr="0075551B">
        <w:rPr>
          <w:rFonts w:ascii="Times New Roman" w:eastAsia="Andika" w:hAnsi="Times New Roman" w:cs="Times New Roman"/>
          <w:sz w:val="24"/>
          <w:szCs w:val="24"/>
        </w:rPr>
        <w:t xml:space="preserve">Ensuite, pour la </w:t>
      </w:r>
      <w:r w:rsidR="0075551B" w:rsidRPr="0075551B">
        <w:rPr>
          <w:rFonts w:ascii="Times New Roman" w:eastAsia="Andika" w:hAnsi="Times New Roman" w:cs="Times New Roman"/>
          <w:sz w:val="24"/>
          <w:szCs w:val="24"/>
        </w:rPr>
        <w:t>connexion</w:t>
      </w:r>
      <w:r w:rsidRPr="0075551B">
        <w:rPr>
          <w:rFonts w:ascii="Times New Roman" w:eastAsia="Andika" w:hAnsi="Times New Roman" w:cs="Times New Roman"/>
          <w:sz w:val="24"/>
          <w:szCs w:val="24"/>
        </w:rPr>
        <w:t xml:space="preserve"> au GMF, cela signifie numériser la prise de rendez-vous, les suivis médicaux et les recommandations médicales du médecin. De cette manière, la communication entre le patie</w:t>
      </w:r>
      <w:r w:rsidRPr="0075551B">
        <w:rPr>
          <w:rFonts w:ascii="Times New Roman" w:eastAsia="Andika" w:hAnsi="Times New Roman" w:cs="Times New Roman"/>
          <w:sz w:val="24"/>
          <w:szCs w:val="24"/>
        </w:rPr>
        <w:t>nt et le médecin de famille est plus fluide. Tout d’abord, au niveau de la prise des rendez-vous, le patient pourra prendre son rendez-vous à travers l’application et le GMF pourra utiliser le logiciel Emergence AI®</w:t>
      </w:r>
      <w:r w:rsidRPr="0075551B">
        <w:rPr>
          <w:rFonts w:ascii="Times New Roman" w:eastAsia="Andika" w:hAnsi="Times New Roman" w:cs="Times New Roman"/>
          <w:sz w:val="24"/>
          <w:szCs w:val="24"/>
        </w:rPr>
        <w:t>️</w:t>
      </w:r>
      <w:r w:rsidRPr="0075551B">
        <w:rPr>
          <w:rFonts w:ascii="Times New Roman" w:eastAsia="Andika" w:hAnsi="Times New Roman" w:cs="Times New Roman"/>
          <w:sz w:val="24"/>
          <w:szCs w:val="24"/>
        </w:rPr>
        <w:t xml:space="preserve"> afin d’optimiser son horaire en fonctio</w:t>
      </w:r>
      <w:r w:rsidRPr="0075551B">
        <w:rPr>
          <w:rFonts w:ascii="Times New Roman" w:eastAsia="Andika" w:hAnsi="Times New Roman" w:cs="Times New Roman"/>
          <w:sz w:val="24"/>
          <w:szCs w:val="24"/>
        </w:rPr>
        <w:t>n de ses besoins et de ceux de ses patients. Ensuite, au niveau des suivis médicaux, ceux-ci seront beaucoup plus facile à réaliser puisque l’information médicale du patient sera automatiquement mise à jour et envoyé au GMF lorsqu’il y aura un changement d</w:t>
      </w:r>
      <w:r w:rsidRPr="0075551B">
        <w:rPr>
          <w:rFonts w:ascii="Times New Roman" w:eastAsia="Andika" w:hAnsi="Times New Roman" w:cs="Times New Roman"/>
          <w:sz w:val="24"/>
          <w:szCs w:val="24"/>
        </w:rPr>
        <w:t>ans le dossier médical du patient. Enfin, si le cas du patient est mineur, les recommandations du GMF pourront se faire à travers l’application d’Argus afin d’éviter un rendez-vous en personne.</w:t>
      </w:r>
    </w:p>
    <w:p w:rsidR="00E251AF" w:rsidRDefault="00E251AF">
      <w:pPr>
        <w:spacing w:line="360" w:lineRule="auto"/>
        <w:jc w:val="both"/>
        <w:rPr>
          <w:rFonts w:ascii="Times New Roman" w:eastAsia="Times New Roman" w:hAnsi="Times New Roman" w:cs="Times New Roman"/>
          <w:sz w:val="24"/>
          <w:szCs w:val="24"/>
        </w:rPr>
      </w:pPr>
    </w:p>
    <w:p w:rsidR="00E251AF" w:rsidRDefault="00450045">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Prescriptions digitales</w:t>
      </w:r>
    </w:p>
    <w:p w:rsidR="00E251AF" w:rsidRDefault="004500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Finalement, la création de prescripti</w:t>
      </w:r>
      <w:r>
        <w:rPr>
          <w:rFonts w:ascii="Times New Roman" w:eastAsia="Times New Roman" w:hAnsi="Times New Roman" w:cs="Times New Roman"/>
          <w:sz w:val="24"/>
          <w:szCs w:val="24"/>
        </w:rPr>
        <w:t xml:space="preserve">ons digitales aura plusieurs avantages, comme limiter les forgeries de prescription, créer un historique des prescriptions du patient et faciliter l’intégration futur du e-commerce pour l’achat de médicaments en ligne. Au lieu de l’écrire sur un </w:t>
      </w:r>
      <w:r>
        <w:rPr>
          <w:rFonts w:ascii="Times New Roman" w:eastAsia="Times New Roman" w:hAnsi="Times New Roman" w:cs="Times New Roman"/>
          <w:sz w:val="24"/>
          <w:szCs w:val="24"/>
        </w:rPr>
        <w:lastRenderedPageBreak/>
        <w:t>papier, le</w:t>
      </w:r>
      <w:r>
        <w:rPr>
          <w:rFonts w:ascii="Times New Roman" w:eastAsia="Times New Roman" w:hAnsi="Times New Roman" w:cs="Times New Roman"/>
          <w:sz w:val="24"/>
          <w:szCs w:val="24"/>
        </w:rPr>
        <w:t xml:space="preserve"> médecin pourra écrire sa prescription directement sur la plateforme en ligne. De plus, Argus pourra envoyer une notification au patient lorsque celui-ci doit consommer un médicament prescrit par son médecin afin que ceux-ci soient consommés au bon moment.</w:t>
      </w:r>
    </w:p>
    <w:p w:rsidR="00E251AF" w:rsidRDefault="00E251AF">
      <w:pPr>
        <w:spacing w:line="360" w:lineRule="auto"/>
        <w:jc w:val="both"/>
        <w:rPr>
          <w:rFonts w:ascii="Times New Roman" w:eastAsia="Times New Roman" w:hAnsi="Times New Roman" w:cs="Times New Roman"/>
          <w:sz w:val="24"/>
          <w:szCs w:val="24"/>
        </w:rPr>
      </w:pPr>
    </w:p>
    <w:p w:rsidR="00E251AF" w:rsidRDefault="004500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conclure, les solutions proposées par Argus résoudront les problèmes du partage d’information et de la distribution des patients à travers le réseau du système de santé du Québec. En effet, Argus améliorera l’efficacité générale du système et amèner</w:t>
      </w:r>
      <w:r>
        <w:rPr>
          <w:rFonts w:ascii="Times New Roman" w:eastAsia="Times New Roman" w:hAnsi="Times New Roman" w:cs="Times New Roman"/>
          <w:sz w:val="24"/>
          <w:szCs w:val="24"/>
        </w:rPr>
        <w:t>a les soins de santé au 21e siècle.</w:t>
      </w:r>
    </w:p>
    <w:sectPr w:rsidR="00E251A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0045" w:rsidRDefault="00450045">
      <w:pPr>
        <w:spacing w:line="240" w:lineRule="auto"/>
      </w:pPr>
      <w:r>
        <w:separator/>
      </w:r>
    </w:p>
  </w:endnote>
  <w:endnote w:type="continuationSeparator" w:id="0">
    <w:p w:rsidR="00450045" w:rsidRDefault="004500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ika">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0045" w:rsidRDefault="00450045">
      <w:pPr>
        <w:spacing w:line="240" w:lineRule="auto"/>
      </w:pPr>
      <w:r>
        <w:separator/>
      </w:r>
    </w:p>
  </w:footnote>
  <w:footnote w:type="continuationSeparator" w:id="0">
    <w:p w:rsidR="00450045" w:rsidRDefault="00450045">
      <w:pPr>
        <w:spacing w:line="240" w:lineRule="auto"/>
      </w:pPr>
      <w:r>
        <w:continuationSeparator/>
      </w:r>
    </w:p>
  </w:footnote>
  <w:footnote w:id="1">
    <w:p w:rsidR="00E251AF" w:rsidRDefault="00450045">
      <w:pPr>
        <w:spacing w:line="240" w:lineRule="auto"/>
        <w:rPr>
          <w:rFonts w:ascii="Times New Roman" w:eastAsia="Times New Roman" w:hAnsi="Times New Roman" w:cs="Times New Roman"/>
          <w:sz w:val="20"/>
          <w:szCs w:val="20"/>
          <w:u w:val="single"/>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http://www.budget.finances.gouv.qc.ca/quebec-en-chiffres/index201703.html#/budget</w:t>
      </w:r>
    </w:p>
  </w:footnote>
  <w:footnote w:id="2">
    <w:p w:rsidR="00E251AF" w:rsidRPr="0075551B" w:rsidRDefault="00450045">
      <w:pPr>
        <w:spacing w:line="240" w:lineRule="auto"/>
        <w:rPr>
          <w:rFonts w:ascii="Times New Roman" w:eastAsia="Times New Roman" w:hAnsi="Times New Roman" w:cs="Times New Roman"/>
          <w:sz w:val="20"/>
          <w:szCs w:val="20"/>
          <w:lang w:val="en-CA"/>
        </w:rPr>
      </w:pPr>
      <w:r>
        <w:rPr>
          <w:vertAlign w:val="superscript"/>
        </w:rPr>
        <w:footnoteRef/>
      </w:r>
      <w:r w:rsidRPr="0075551B">
        <w:rPr>
          <w:rFonts w:ascii="Times New Roman" w:eastAsia="Times New Roman" w:hAnsi="Times New Roman" w:cs="Times New Roman"/>
          <w:sz w:val="20"/>
          <w:szCs w:val="20"/>
          <w:lang w:val="en-CA"/>
        </w:rPr>
        <w:t xml:space="preserve"> </w:t>
      </w:r>
      <w:r w:rsidRPr="0075551B">
        <w:rPr>
          <w:rFonts w:ascii="Times New Roman" w:eastAsia="Times New Roman" w:hAnsi="Times New Roman" w:cs="Times New Roman"/>
          <w:sz w:val="20"/>
          <w:szCs w:val="20"/>
          <w:lang w:val="en-CA"/>
        </w:rPr>
        <w:t>Idem</w:t>
      </w:r>
    </w:p>
  </w:footnote>
  <w:footnote w:id="3">
    <w:p w:rsidR="00E251AF" w:rsidRDefault="00450045">
      <w:pPr>
        <w:spacing w:line="240" w:lineRule="auto"/>
        <w:rPr>
          <w:rFonts w:ascii="Times New Roman" w:eastAsia="Times New Roman" w:hAnsi="Times New Roman" w:cs="Times New Roman"/>
          <w:sz w:val="20"/>
          <w:szCs w:val="20"/>
        </w:rPr>
      </w:pPr>
      <w:r>
        <w:rPr>
          <w:vertAlign w:val="superscript"/>
        </w:rPr>
        <w:footnoteRef/>
      </w:r>
      <w:r w:rsidRPr="0075551B">
        <w:rPr>
          <w:rFonts w:ascii="Times New Roman" w:eastAsia="Times New Roman" w:hAnsi="Times New Roman" w:cs="Times New Roman"/>
          <w:sz w:val="20"/>
          <w:szCs w:val="20"/>
          <w:lang w:val="en-CA"/>
        </w:rPr>
        <w:t xml:space="preserve"> The Reliability of the Canadian Triage And Acuity Scale: Meta-Analysis. </w:t>
      </w:r>
      <w:r>
        <w:rPr>
          <w:rFonts w:ascii="Times New Roman" w:eastAsia="Times New Roman" w:hAnsi="Times New Roman" w:cs="Times New Roman"/>
          <w:sz w:val="20"/>
          <w:szCs w:val="20"/>
        </w:rPr>
        <w:t xml:space="preserve">2015. </w:t>
      </w:r>
      <w:proofErr w:type="spellStart"/>
      <w:r>
        <w:rPr>
          <w:rFonts w:ascii="Times New Roman" w:eastAsia="Times New Roman" w:hAnsi="Times New Roman" w:cs="Times New Roman"/>
          <w:sz w:val="20"/>
          <w:szCs w:val="20"/>
        </w:rPr>
        <w:t>Mirhaghi</w:t>
      </w:r>
      <w:proofErr w:type="spellEnd"/>
      <w:r>
        <w:rPr>
          <w:rFonts w:ascii="Times New Roman" w:eastAsia="Times New Roman" w:hAnsi="Times New Roman" w:cs="Times New Roman"/>
          <w:sz w:val="20"/>
          <w:szCs w:val="20"/>
        </w:rPr>
        <w:t>, A., et associés.</w:t>
      </w:r>
    </w:p>
  </w:footnote>
  <w:footnote w:id="4">
    <w:p w:rsidR="00E251AF" w:rsidRDefault="00450045">
      <w:pPr>
        <w:spacing w:line="240" w:lineRule="auto"/>
        <w:rPr>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color w:val="212529"/>
          <w:sz w:val="20"/>
          <w:szCs w:val="20"/>
        </w:rPr>
        <w:t xml:space="preserve">La réorientation des P4-P5 - un projet pilote </w:t>
      </w:r>
      <w:r>
        <w:rPr>
          <w:rFonts w:ascii="Times New Roman" w:eastAsia="Times New Roman" w:hAnsi="Times New Roman" w:cs="Times New Roman"/>
          <w:color w:val="212529"/>
          <w:sz w:val="20"/>
          <w:szCs w:val="20"/>
        </w:rPr>
        <w:t xml:space="preserve">qui fait ses preuves. </w:t>
      </w:r>
      <w:hyperlink r:id="rId1">
        <w:r>
          <w:rPr>
            <w:rFonts w:ascii="Times New Roman" w:eastAsia="Times New Roman" w:hAnsi="Times New Roman" w:cs="Times New Roman"/>
            <w:color w:val="1155CC"/>
            <w:sz w:val="20"/>
            <w:szCs w:val="20"/>
            <w:u w:val="single"/>
          </w:rPr>
          <w:t>https://studylibfr.com/doc/1875898/3.s-la-réorientation-des-p4-p5---un-projet-pilote-qui-fai…</w:t>
        </w:r>
      </w:hyperlink>
      <w:r>
        <w:rPr>
          <w:rFonts w:ascii="Times New Roman" w:eastAsia="Times New Roman" w:hAnsi="Times New Roman" w:cs="Times New Roman"/>
          <w:color w:val="212529"/>
          <w:sz w:val="20"/>
          <w:szCs w:val="20"/>
        </w:rPr>
        <w:t xml:space="preserve"> </w:t>
      </w:r>
    </w:p>
  </w:footnote>
  <w:footnote w:id="5">
    <w:p w:rsidR="00E251AF" w:rsidRDefault="00450045">
      <w:pPr>
        <w:spacing w:line="240" w:lineRule="auto"/>
        <w:rPr>
          <w:rFonts w:ascii="Times New Roman" w:eastAsia="Times New Roman" w:hAnsi="Times New Roman" w:cs="Times New Roman"/>
          <w:sz w:val="20"/>
          <w:szCs w:val="20"/>
        </w:rPr>
      </w:pPr>
      <w:r>
        <w:rPr>
          <w:vertAlign w:val="superscript"/>
        </w:rPr>
        <w:footnoteRef/>
      </w:r>
      <w:hyperlink r:id="rId2">
        <w:r>
          <w:rPr>
            <w:rFonts w:ascii="Times New Roman" w:eastAsia="Times New Roman" w:hAnsi="Times New Roman" w:cs="Times New Roman"/>
            <w:sz w:val="20"/>
            <w:szCs w:val="20"/>
            <w:u w:val="single"/>
          </w:rPr>
          <w:t>https://www.csbe.gouv.qc.ca/fileadmin/www/2017/PerformanceGlobale/CSBE_RapportGlobal_2016_ACCESS.pdf</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1AF"/>
    <w:rsid w:val="001F0739"/>
    <w:rsid w:val="00450045"/>
    <w:rsid w:val="00671B53"/>
    <w:rsid w:val="0075551B"/>
    <w:rsid w:val="008D403C"/>
    <w:rsid w:val="00E251A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7B84"/>
  <w15:docId w15:val="{653266E8-FA20-41AC-ACFE-F07F6C82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FR"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s://www.csbe.gouv.qc.ca/fileadmin/www/2017/PerformanceGlobale/CSBE_RapportGlobal_2016_ACCESS.pdf" TargetMode="External"/><Relationship Id="rId1" Type="http://schemas.openxmlformats.org/officeDocument/2006/relationships/hyperlink" Target="https://studylibfr.com/doc/1875898/3.s-la-r%C3%A9orientation-des-p4-p5---un-projet-pilote-qui-fai%E2%80%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2819</Words>
  <Characters>16070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Zhewen Lu</cp:lastModifiedBy>
  <cp:revision>4</cp:revision>
  <dcterms:created xsi:type="dcterms:W3CDTF">2019-04-24T01:06:00Z</dcterms:created>
  <dcterms:modified xsi:type="dcterms:W3CDTF">2019-04-24T01:21:00Z</dcterms:modified>
</cp:coreProperties>
</file>