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75B4" w14:textId="5341A81F" w:rsidR="00845C9C" w:rsidRDefault="00845C9C" w:rsidP="00547BE9">
      <w:pPr>
        <w:spacing w:after="0"/>
        <w:rPr>
          <w:rFonts w:ascii="Arial" w:hAnsi="Arial" w:cs="Arial"/>
          <w:sz w:val="32"/>
          <w:szCs w:val="32"/>
        </w:rPr>
      </w:pPr>
    </w:p>
    <w:p w14:paraId="62C4588F" w14:textId="77777777" w:rsidR="00845C9C" w:rsidRDefault="00845C9C">
      <w:pPr>
        <w:rPr>
          <w:rFonts w:ascii="Arial" w:hAnsi="Arial" w:cs="Arial"/>
          <w:sz w:val="32"/>
          <w:szCs w:val="32"/>
        </w:rPr>
      </w:pPr>
      <w:r>
        <w:rPr>
          <w:rFonts w:ascii="Arial" w:hAnsi="Arial" w:cs="Arial"/>
          <w:sz w:val="32"/>
          <w:szCs w:val="32"/>
        </w:rPr>
        <w:br w:type="page"/>
      </w:r>
    </w:p>
    <w:p w14:paraId="2DD634E5" w14:textId="50763B0E" w:rsidR="0062736D" w:rsidRPr="0090511F" w:rsidRDefault="0062736D" w:rsidP="0090511F">
      <w:pPr>
        <w:spacing w:after="0"/>
        <w:jc w:val="center"/>
        <w:rPr>
          <w:rFonts w:ascii="Arial" w:hAnsi="Arial" w:cs="Arial"/>
          <w:sz w:val="32"/>
          <w:szCs w:val="32"/>
        </w:rPr>
      </w:pPr>
      <w:r w:rsidRPr="0090511F">
        <w:rPr>
          <w:rFonts w:ascii="Arial" w:hAnsi="Arial" w:cs="Arial"/>
          <w:sz w:val="32"/>
          <w:szCs w:val="32"/>
        </w:rPr>
        <w:lastRenderedPageBreak/>
        <w:t>Клубная карьера</w:t>
      </w:r>
    </w:p>
    <w:p w14:paraId="246D69EB" w14:textId="2B143742" w:rsidR="0062736D" w:rsidRPr="0090511F" w:rsidRDefault="0062736D" w:rsidP="0090511F">
      <w:pPr>
        <w:spacing w:after="0" w:line="240" w:lineRule="auto"/>
        <w:jc w:val="right"/>
        <w:rPr>
          <w:rFonts w:ascii="Times New Roman" w:hAnsi="Times New Roman" w:cs="Times New Roman"/>
          <w:b/>
          <w:bCs/>
          <w:color w:val="2A2A2C"/>
          <w:sz w:val="20"/>
          <w:szCs w:val="20"/>
          <w:shd w:val="clear" w:color="auto" w:fill="FFFFFF"/>
        </w:rPr>
      </w:pPr>
      <w:r w:rsidRPr="0090511F">
        <w:rPr>
          <w:rFonts w:ascii="Times New Roman" w:hAnsi="Times New Roman" w:cs="Times New Roman"/>
          <w:b/>
          <w:bCs/>
          <w:color w:val="2A2A2C"/>
          <w:sz w:val="20"/>
          <w:szCs w:val="20"/>
          <w:shd w:val="clear" w:color="auto" w:fill="FFFFFF"/>
        </w:rPr>
        <w:t>Вскоре он стал третьим после знаменитых вратарей Алексея Хомича и Вальтера Саная в главном составе. С тех пор Лев Яшин выступал только за «Динамо», проведя в футболке этого клуба 22 сезона, что считается уникальным достижением. Яшин даже в матчах за сборную выходил с буквой Д на груди.</w:t>
      </w:r>
    </w:p>
    <w:p w14:paraId="6CB6DFE3" w14:textId="5B400F9B" w:rsidR="00666C67" w:rsidRPr="0090511F" w:rsidRDefault="0062736D" w:rsidP="0090511F">
      <w:pPr>
        <w:spacing w:after="0" w:line="360" w:lineRule="auto"/>
        <w:ind w:firstLine="1134"/>
        <w:rPr>
          <w:rFonts w:ascii="Arial" w:hAnsi="Arial" w:cs="Arial"/>
          <w:i/>
          <w:iCs/>
          <w:sz w:val="24"/>
          <w:szCs w:val="24"/>
        </w:rPr>
      </w:pPr>
      <w:r w:rsidRPr="0090511F">
        <w:rPr>
          <w:rFonts w:ascii="Arial" w:hAnsi="Arial" w:cs="Arial"/>
          <w:i/>
          <w:iCs/>
          <w:sz w:val="24"/>
          <w:szCs w:val="24"/>
        </w:rPr>
        <w:t xml:space="preserve">Мало кто знает, что </w:t>
      </w:r>
      <w:r w:rsidRPr="0090511F">
        <w:rPr>
          <w:rFonts w:ascii="Arial" w:hAnsi="Arial" w:cs="Arial"/>
          <w:i/>
          <w:iCs/>
          <w:sz w:val="24"/>
          <w:szCs w:val="24"/>
          <w:u w:val="single"/>
        </w:rPr>
        <w:t>сначала</w:t>
      </w:r>
      <w:r w:rsidRPr="0090511F">
        <w:rPr>
          <w:rFonts w:ascii="Arial" w:hAnsi="Arial" w:cs="Arial"/>
          <w:i/>
          <w:iCs/>
          <w:sz w:val="24"/>
          <w:szCs w:val="24"/>
        </w:rPr>
        <w:t xml:space="preserve"> Лев Яшин одновременно играл </w:t>
      </w:r>
      <w:r w:rsidRPr="0090511F">
        <w:rPr>
          <w:rFonts w:ascii="Arial" w:hAnsi="Arial" w:cs="Arial"/>
          <w:i/>
          <w:iCs/>
          <w:sz w:val="24"/>
          <w:szCs w:val="24"/>
          <w:u w:val="single"/>
        </w:rPr>
        <w:t>и</w:t>
      </w:r>
      <w:r w:rsidRPr="0090511F">
        <w:rPr>
          <w:rFonts w:ascii="Arial" w:hAnsi="Arial" w:cs="Arial"/>
          <w:i/>
          <w:iCs/>
          <w:sz w:val="24"/>
          <w:szCs w:val="24"/>
        </w:rPr>
        <w:t xml:space="preserve"> в футбол, и в </w:t>
      </w:r>
      <w:r w:rsidRPr="0090511F">
        <w:rPr>
          <w:rFonts w:ascii="Arial" w:hAnsi="Arial" w:cs="Arial"/>
          <w:i/>
          <w:iCs/>
          <w:sz w:val="24"/>
          <w:szCs w:val="24"/>
          <w:u w:val="single"/>
        </w:rPr>
        <w:t>хоккей</w:t>
      </w:r>
      <w:r w:rsidRPr="0090511F">
        <w:rPr>
          <w:rFonts w:ascii="Arial" w:hAnsi="Arial" w:cs="Arial"/>
          <w:i/>
          <w:iCs/>
          <w:sz w:val="24"/>
          <w:szCs w:val="24"/>
        </w:rPr>
        <w:t xml:space="preserve">, причем в игре с </w:t>
      </w:r>
      <w:r w:rsidRPr="0090511F">
        <w:rPr>
          <w:rFonts w:ascii="Arial" w:hAnsi="Arial" w:cs="Arial"/>
          <w:i/>
          <w:iCs/>
          <w:sz w:val="24"/>
          <w:szCs w:val="24"/>
          <w:u w:val="single"/>
        </w:rPr>
        <w:t>шайбой</w:t>
      </w:r>
      <w:r w:rsidRPr="0090511F">
        <w:rPr>
          <w:rFonts w:ascii="Arial" w:hAnsi="Arial" w:cs="Arial"/>
          <w:i/>
          <w:iCs/>
          <w:sz w:val="24"/>
          <w:szCs w:val="24"/>
        </w:rPr>
        <w:t xml:space="preserve"> он показывал тоже высокие </w:t>
      </w:r>
      <w:r w:rsidRPr="0090511F">
        <w:rPr>
          <w:rFonts w:ascii="Arial" w:hAnsi="Arial" w:cs="Arial"/>
          <w:i/>
          <w:iCs/>
          <w:sz w:val="24"/>
          <w:szCs w:val="24"/>
          <w:u w:val="single"/>
        </w:rPr>
        <w:t>результаты</w:t>
      </w:r>
      <w:r w:rsidRPr="0090511F">
        <w:rPr>
          <w:rFonts w:ascii="Arial" w:hAnsi="Arial" w:cs="Arial"/>
          <w:i/>
          <w:iCs/>
          <w:sz w:val="24"/>
          <w:szCs w:val="24"/>
        </w:rPr>
        <w:t xml:space="preserve">. Например, в 1953 году </w:t>
      </w:r>
      <w:r w:rsidRPr="0090511F">
        <w:rPr>
          <w:rFonts w:ascii="Arial" w:hAnsi="Arial" w:cs="Arial"/>
          <w:i/>
          <w:iCs/>
          <w:sz w:val="24"/>
          <w:szCs w:val="24"/>
          <w:u w:val="single"/>
        </w:rPr>
        <w:t>стал</w:t>
      </w:r>
      <w:r w:rsidRPr="0090511F">
        <w:rPr>
          <w:rFonts w:ascii="Arial" w:hAnsi="Arial" w:cs="Arial"/>
          <w:i/>
          <w:iCs/>
          <w:sz w:val="24"/>
          <w:szCs w:val="24"/>
        </w:rPr>
        <w:t xml:space="preserve"> бронзовым призером чемпионата СССР </w:t>
      </w:r>
      <w:r w:rsidRPr="0090511F">
        <w:rPr>
          <w:rFonts w:ascii="Arial" w:hAnsi="Arial" w:cs="Arial"/>
          <w:i/>
          <w:iCs/>
          <w:sz w:val="24"/>
          <w:szCs w:val="24"/>
          <w:u w:val="single"/>
        </w:rPr>
        <w:t>и</w:t>
      </w:r>
      <w:r w:rsidRPr="0090511F">
        <w:rPr>
          <w:rFonts w:ascii="Arial" w:hAnsi="Arial" w:cs="Arial"/>
          <w:i/>
          <w:iCs/>
          <w:sz w:val="24"/>
          <w:szCs w:val="24"/>
        </w:rPr>
        <w:t xml:space="preserve"> даже был кандидатом в </w:t>
      </w:r>
      <w:r w:rsidRPr="0090511F">
        <w:rPr>
          <w:rFonts w:ascii="Arial" w:hAnsi="Arial" w:cs="Arial"/>
          <w:i/>
          <w:iCs/>
          <w:sz w:val="24"/>
          <w:szCs w:val="24"/>
          <w:u w:val="single"/>
        </w:rPr>
        <w:t>сборную</w:t>
      </w:r>
      <w:r w:rsidRPr="0090511F">
        <w:rPr>
          <w:rFonts w:ascii="Arial" w:hAnsi="Arial" w:cs="Arial"/>
          <w:i/>
          <w:iCs/>
          <w:sz w:val="24"/>
          <w:szCs w:val="24"/>
        </w:rPr>
        <w:t xml:space="preserve"> на чемпионат мира 1954-го</w:t>
      </w:r>
      <w:r w:rsidR="00666C67" w:rsidRPr="0090511F">
        <w:rPr>
          <w:rFonts w:ascii="Arial" w:hAnsi="Arial" w:cs="Arial"/>
          <w:i/>
          <w:iCs/>
          <w:sz w:val="24"/>
          <w:szCs w:val="24"/>
        </w:rPr>
        <w:t>.</w:t>
      </w:r>
    </w:p>
    <w:p w14:paraId="611A4E2E" w14:textId="6DD3FDA7" w:rsidR="0062736D" w:rsidRPr="00912345" w:rsidRDefault="0062736D" w:rsidP="00D44FE6">
      <w:pPr>
        <w:spacing w:before="360" w:after="0" w:line="480" w:lineRule="auto"/>
        <w:jc w:val="both"/>
        <w:rPr>
          <w:rFonts w:ascii="Arial" w:hAnsi="Arial" w:cs="Arial"/>
          <w:color w:val="FF0000"/>
          <w:sz w:val="24"/>
          <w:szCs w:val="24"/>
        </w:rPr>
      </w:pPr>
      <w:r w:rsidRPr="00912345">
        <w:rPr>
          <w:rFonts w:ascii="Arial" w:hAnsi="Arial" w:cs="Arial"/>
          <w:color w:val="FF0000"/>
          <w:sz w:val="24"/>
          <w:szCs w:val="24"/>
        </w:rPr>
        <w:t>Вратарь стал применять новаторские методы игры в штрафной площадке, использовал не только руки, как было принято у голкиперов того времени, но и играл ногами. Тренерам «Динамо» и сборной СССР приходилось частенько выслушивать недовольные высказывания из министерства спорта</w:t>
      </w:r>
      <w:r w:rsidR="00666C67" w:rsidRPr="00912345">
        <w:rPr>
          <w:rFonts w:ascii="Arial" w:hAnsi="Arial" w:cs="Arial"/>
          <w:color w:val="FF0000"/>
          <w:sz w:val="24"/>
          <w:szCs w:val="24"/>
        </w:rPr>
        <w:t>.</w:t>
      </w:r>
    </w:p>
    <w:p w14:paraId="44BA8E92" w14:textId="1A87ED82" w:rsidR="00666C67" w:rsidRPr="00912345" w:rsidRDefault="00666C67" w:rsidP="00912345">
      <w:pPr>
        <w:spacing w:after="0" w:line="320" w:lineRule="exact"/>
        <w:jc w:val="center"/>
        <w:rPr>
          <w:rFonts w:ascii="Tahoma" w:hAnsi="Tahoma" w:cs="Tahoma"/>
          <w:sz w:val="28"/>
          <w:szCs w:val="28"/>
        </w:rPr>
      </w:pPr>
      <w:r w:rsidRPr="00912345">
        <w:rPr>
          <w:rFonts w:ascii="Tahoma" w:hAnsi="Tahoma" w:cs="Tahoma"/>
          <w:sz w:val="28"/>
          <w:szCs w:val="28"/>
        </w:rPr>
        <w:t xml:space="preserve">Следующим </w:t>
      </w:r>
      <w:r w:rsidRPr="00912345">
        <w:rPr>
          <w:rFonts w:ascii="Tahoma" w:hAnsi="Tahoma" w:cs="Tahoma"/>
          <w:sz w:val="28"/>
          <w:szCs w:val="28"/>
          <w:vertAlign w:val="superscript"/>
        </w:rPr>
        <w:t>новшеством</w:t>
      </w:r>
      <w:r w:rsidRPr="00912345">
        <w:rPr>
          <w:rFonts w:ascii="Tahoma" w:hAnsi="Tahoma" w:cs="Tahoma"/>
          <w:sz w:val="28"/>
          <w:szCs w:val="28"/>
        </w:rPr>
        <w:t xml:space="preserve">, которое </w:t>
      </w:r>
      <w:r w:rsidRPr="00912345">
        <w:rPr>
          <w:rFonts w:ascii="Tahoma" w:hAnsi="Tahoma" w:cs="Tahoma"/>
          <w:sz w:val="28"/>
          <w:szCs w:val="28"/>
          <w:vertAlign w:val="subscript"/>
        </w:rPr>
        <w:t>ввел</w:t>
      </w:r>
      <w:r w:rsidRPr="00912345">
        <w:rPr>
          <w:rFonts w:ascii="Tahoma" w:hAnsi="Tahoma" w:cs="Tahoma"/>
          <w:sz w:val="28"/>
          <w:szCs w:val="28"/>
        </w:rPr>
        <w:t xml:space="preserve"> вратарь </w:t>
      </w:r>
      <w:r w:rsidRPr="00912345">
        <w:rPr>
          <w:rFonts w:ascii="Tahoma" w:hAnsi="Tahoma" w:cs="Tahoma"/>
          <w:sz w:val="28"/>
          <w:szCs w:val="28"/>
          <w:vertAlign w:val="superscript"/>
        </w:rPr>
        <w:t>«Динамо»</w:t>
      </w:r>
      <w:r w:rsidRPr="00912345">
        <w:rPr>
          <w:rFonts w:ascii="Tahoma" w:hAnsi="Tahoma" w:cs="Tahoma"/>
          <w:sz w:val="28"/>
          <w:szCs w:val="28"/>
        </w:rPr>
        <w:t xml:space="preserve">, стало </w:t>
      </w:r>
      <w:r w:rsidRPr="00912345">
        <w:rPr>
          <w:rFonts w:ascii="Tahoma" w:hAnsi="Tahoma" w:cs="Tahoma"/>
          <w:sz w:val="28"/>
          <w:szCs w:val="28"/>
          <w:vertAlign w:val="subscript"/>
        </w:rPr>
        <w:t>отбивание</w:t>
      </w:r>
      <w:r w:rsidRPr="00912345">
        <w:rPr>
          <w:rFonts w:ascii="Tahoma" w:hAnsi="Tahoma" w:cs="Tahoma"/>
          <w:sz w:val="28"/>
          <w:szCs w:val="28"/>
        </w:rPr>
        <w:t xml:space="preserve"> мяча </w:t>
      </w:r>
      <w:r w:rsidRPr="00912345">
        <w:rPr>
          <w:rFonts w:ascii="Tahoma" w:hAnsi="Tahoma" w:cs="Tahoma"/>
          <w:sz w:val="28"/>
          <w:szCs w:val="28"/>
          <w:vertAlign w:val="superscript"/>
        </w:rPr>
        <w:t>вместо</w:t>
      </w:r>
      <w:r w:rsidRPr="00912345">
        <w:rPr>
          <w:rFonts w:ascii="Tahoma" w:hAnsi="Tahoma" w:cs="Tahoma"/>
          <w:sz w:val="28"/>
          <w:szCs w:val="28"/>
        </w:rPr>
        <w:t xml:space="preserve"> обязательной </w:t>
      </w:r>
      <w:r w:rsidRPr="00912345">
        <w:rPr>
          <w:rFonts w:ascii="Tahoma" w:hAnsi="Tahoma" w:cs="Tahoma"/>
          <w:sz w:val="28"/>
          <w:szCs w:val="28"/>
          <w:vertAlign w:val="subscript"/>
        </w:rPr>
        <w:t>фиксации</w:t>
      </w:r>
      <w:r w:rsidRPr="00912345">
        <w:rPr>
          <w:rFonts w:ascii="Tahoma" w:hAnsi="Tahoma" w:cs="Tahoma"/>
          <w:sz w:val="28"/>
          <w:szCs w:val="28"/>
        </w:rPr>
        <w:t xml:space="preserve">. Это </w:t>
      </w:r>
      <w:r w:rsidRPr="00912345">
        <w:rPr>
          <w:rFonts w:ascii="Tahoma" w:hAnsi="Tahoma" w:cs="Tahoma"/>
          <w:sz w:val="28"/>
          <w:szCs w:val="28"/>
          <w:vertAlign w:val="superscript"/>
        </w:rPr>
        <w:t>был</w:t>
      </w:r>
      <w:r w:rsidRPr="00912345">
        <w:rPr>
          <w:rFonts w:ascii="Tahoma" w:hAnsi="Tahoma" w:cs="Tahoma"/>
          <w:sz w:val="28"/>
          <w:szCs w:val="28"/>
        </w:rPr>
        <w:t xml:space="preserve"> натуральный </w:t>
      </w:r>
      <w:r w:rsidRPr="00912345">
        <w:rPr>
          <w:rFonts w:ascii="Tahoma" w:hAnsi="Tahoma" w:cs="Tahoma"/>
          <w:sz w:val="28"/>
          <w:szCs w:val="28"/>
          <w:vertAlign w:val="subscript"/>
        </w:rPr>
        <w:t>прорыв</w:t>
      </w:r>
      <w:r w:rsidRPr="00912345">
        <w:rPr>
          <w:rFonts w:ascii="Tahoma" w:hAnsi="Tahoma" w:cs="Tahoma"/>
          <w:sz w:val="28"/>
          <w:szCs w:val="28"/>
        </w:rPr>
        <w:t xml:space="preserve"> в </w:t>
      </w:r>
      <w:r w:rsidRPr="00912345">
        <w:rPr>
          <w:rFonts w:ascii="Tahoma" w:hAnsi="Tahoma" w:cs="Tahoma"/>
          <w:sz w:val="28"/>
          <w:szCs w:val="28"/>
          <w:vertAlign w:val="superscript"/>
        </w:rPr>
        <w:t>футболе</w:t>
      </w:r>
      <w:r w:rsidRPr="00912345">
        <w:rPr>
          <w:rFonts w:ascii="Tahoma" w:hAnsi="Tahoma" w:cs="Tahoma"/>
          <w:sz w:val="28"/>
          <w:szCs w:val="28"/>
        </w:rPr>
        <w:t xml:space="preserve">, ведь </w:t>
      </w:r>
      <w:r w:rsidRPr="00912345">
        <w:rPr>
          <w:rFonts w:ascii="Tahoma" w:hAnsi="Tahoma" w:cs="Tahoma"/>
          <w:sz w:val="28"/>
          <w:szCs w:val="28"/>
          <w:vertAlign w:val="subscript"/>
        </w:rPr>
        <w:t>сильно</w:t>
      </w:r>
      <w:r w:rsidRPr="00912345">
        <w:rPr>
          <w:rFonts w:ascii="Tahoma" w:hAnsi="Tahoma" w:cs="Tahoma"/>
          <w:sz w:val="28"/>
          <w:szCs w:val="28"/>
        </w:rPr>
        <w:t xml:space="preserve"> запущенный </w:t>
      </w:r>
      <w:r w:rsidRPr="00912345">
        <w:rPr>
          <w:rFonts w:ascii="Tahoma" w:hAnsi="Tahoma" w:cs="Tahoma"/>
          <w:sz w:val="28"/>
          <w:szCs w:val="28"/>
          <w:vertAlign w:val="superscript"/>
        </w:rPr>
        <w:t>«снаряд»</w:t>
      </w:r>
      <w:r w:rsidRPr="00912345">
        <w:rPr>
          <w:rFonts w:ascii="Tahoma" w:hAnsi="Tahoma" w:cs="Tahoma"/>
          <w:sz w:val="28"/>
          <w:szCs w:val="28"/>
        </w:rPr>
        <w:t xml:space="preserve"> трудно </w:t>
      </w:r>
      <w:r w:rsidRPr="00912345">
        <w:rPr>
          <w:rFonts w:ascii="Tahoma" w:hAnsi="Tahoma" w:cs="Tahoma"/>
          <w:sz w:val="28"/>
          <w:szCs w:val="28"/>
          <w:vertAlign w:val="subscript"/>
        </w:rPr>
        <w:t>поймать</w:t>
      </w:r>
      <w:r w:rsidRPr="00912345">
        <w:rPr>
          <w:rFonts w:ascii="Tahoma" w:hAnsi="Tahoma" w:cs="Tahoma"/>
          <w:sz w:val="28"/>
          <w:szCs w:val="28"/>
        </w:rPr>
        <w:t xml:space="preserve"> намертво. </w:t>
      </w:r>
      <w:r w:rsidRPr="00912345">
        <w:rPr>
          <w:rFonts w:ascii="Tahoma" w:hAnsi="Tahoma" w:cs="Tahoma"/>
          <w:sz w:val="28"/>
          <w:szCs w:val="28"/>
          <w:vertAlign w:val="superscript"/>
        </w:rPr>
        <w:t>А</w:t>
      </w:r>
      <w:r w:rsidRPr="00912345">
        <w:rPr>
          <w:rFonts w:ascii="Tahoma" w:hAnsi="Tahoma" w:cs="Tahoma"/>
          <w:sz w:val="28"/>
          <w:szCs w:val="28"/>
        </w:rPr>
        <w:t xml:space="preserve"> Яшин </w:t>
      </w:r>
      <w:r w:rsidRPr="00912345">
        <w:rPr>
          <w:rFonts w:ascii="Tahoma" w:hAnsi="Tahoma" w:cs="Tahoma"/>
          <w:sz w:val="28"/>
          <w:szCs w:val="28"/>
          <w:vertAlign w:val="subscript"/>
        </w:rPr>
        <w:t>начал</w:t>
      </w:r>
      <w:r w:rsidRPr="00912345">
        <w:rPr>
          <w:rFonts w:ascii="Tahoma" w:hAnsi="Tahoma" w:cs="Tahoma"/>
          <w:sz w:val="28"/>
          <w:szCs w:val="28"/>
        </w:rPr>
        <w:t xml:space="preserve"> отбивать </w:t>
      </w:r>
      <w:r w:rsidRPr="00912345">
        <w:rPr>
          <w:rFonts w:ascii="Tahoma" w:hAnsi="Tahoma" w:cs="Tahoma"/>
          <w:sz w:val="28"/>
          <w:szCs w:val="28"/>
          <w:vertAlign w:val="superscript"/>
        </w:rPr>
        <w:t>его</w:t>
      </w:r>
      <w:r w:rsidRPr="00912345">
        <w:rPr>
          <w:rFonts w:ascii="Tahoma" w:hAnsi="Tahoma" w:cs="Tahoma"/>
          <w:sz w:val="28"/>
          <w:szCs w:val="28"/>
        </w:rPr>
        <w:t xml:space="preserve"> в </w:t>
      </w:r>
      <w:r w:rsidRPr="00912345">
        <w:rPr>
          <w:rFonts w:ascii="Tahoma" w:hAnsi="Tahoma" w:cs="Tahoma"/>
          <w:sz w:val="28"/>
          <w:szCs w:val="28"/>
          <w:vertAlign w:val="subscript"/>
        </w:rPr>
        <w:t>сторону</w:t>
      </w:r>
      <w:r w:rsidRPr="00912345">
        <w:rPr>
          <w:rFonts w:ascii="Tahoma" w:hAnsi="Tahoma" w:cs="Tahoma"/>
          <w:sz w:val="28"/>
          <w:szCs w:val="28"/>
        </w:rPr>
        <w:t xml:space="preserve"> или </w:t>
      </w:r>
      <w:r w:rsidRPr="00912345">
        <w:rPr>
          <w:rFonts w:ascii="Tahoma" w:hAnsi="Tahoma" w:cs="Tahoma"/>
          <w:sz w:val="28"/>
          <w:szCs w:val="28"/>
          <w:vertAlign w:val="superscript"/>
        </w:rPr>
        <w:t>переводил</w:t>
      </w:r>
      <w:r w:rsidRPr="00912345">
        <w:rPr>
          <w:rFonts w:ascii="Tahoma" w:hAnsi="Tahoma" w:cs="Tahoma"/>
          <w:sz w:val="28"/>
          <w:szCs w:val="28"/>
        </w:rPr>
        <w:t xml:space="preserve"> через </w:t>
      </w:r>
      <w:r w:rsidRPr="00912345">
        <w:rPr>
          <w:rFonts w:ascii="Tahoma" w:hAnsi="Tahoma" w:cs="Tahoma"/>
          <w:sz w:val="28"/>
          <w:szCs w:val="28"/>
          <w:vertAlign w:val="subscript"/>
        </w:rPr>
        <w:t>перекладину</w:t>
      </w:r>
      <w:r w:rsidRPr="00912345">
        <w:rPr>
          <w:rFonts w:ascii="Tahoma" w:hAnsi="Tahoma" w:cs="Tahoma"/>
          <w:sz w:val="28"/>
          <w:szCs w:val="28"/>
        </w:rPr>
        <w:t xml:space="preserve"> на </w:t>
      </w:r>
      <w:r w:rsidRPr="00912345">
        <w:rPr>
          <w:rFonts w:ascii="Tahoma" w:hAnsi="Tahoma" w:cs="Tahoma"/>
          <w:sz w:val="28"/>
          <w:szCs w:val="28"/>
          <w:vertAlign w:val="superscript"/>
        </w:rPr>
        <w:t>угловой</w:t>
      </w:r>
      <w:r w:rsidRPr="00912345">
        <w:rPr>
          <w:rFonts w:ascii="Tahoma" w:hAnsi="Tahoma" w:cs="Tahoma"/>
          <w:sz w:val="28"/>
          <w:szCs w:val="28"/>
        </w:rPr>
        <w:t>.</w:t>
      </w:r>
    </w:p>
    <w:p w14:paraId="3549B8F9" w14:textId="74585F13" w:rsidR="00666C67" w:rsidRPr="00912345" w:rsidRDefault="00666C67" w:rsidP="00D618BA">
      <w:pPr>
        <w:pBdr>
          <w:left w:val="double" w:sz="4" w:space="4" w:color="0070C0"/>
        </w:pBdr>
        <w:spacing w:after="0"/>
        <w:ind w:left="851"/>
        <w:rPr>
          <w:rFonts w:ascii="Arial" w:hAnsi="Arial" w:cs="Arial"/>
          <w:color w:val="008000"/>
          <w:sz w:val="24"/>
          <w:szCs w:val="24"/>
        </w:rPr>
      </w:pPr>
      <w:r w:rsidRPr="00912345">
        <w:rPr>
          <w:rFonts w:ascii="Arial" w:hAnsi="Arial" w:cs="Arial"/>
          <w:color w:val="008000"/>
          <w:sz w:val="24"/>
          <w:szCs w:val="24"/>
          <w:shd w:val="clear" w:color="auto" w:fill="E7E6E6" w:themeFill="background2"/>
        </w:rPr>
        <w:t>В мире советского голкипера называли за гибкость Черной Пантерой. Цвет этого прозвища был таким из-за черной вратарской майки, которую неизменно надевал Яшин. Благодаря голкиперу московское «Динамо» пять раз становилось чемпионом страны, трижды выигрывало кубок.</w:t>
      </w:r>
    </w:p>
    <w:p w14:paraId="2146FFF7" w14:textId="43A39456" w:rsidR="00666C67" w:rsidRDefault="00666C67" w:rsidP="0062736D">
      <w:pPr>
        <w:spacing w:after="0"/>
        <w:rPr>
          <w:rFonts w:ascii="Arial" w:hAnsi="Arial" w:cs="Arial"/>
          <w:sz w:val="26"/>
          <w:szCs w:val="26"/>
        </w:rPr>
      </w:pPr>
      <w:r w:rsidRPr="00071A22">
        <w:rPr>
          <w:rFonts w:ascii="Arial" w:hAnsi="Arial" w:cs="Arial"/>
          <w:sz w:val="26"/>
          <w:szCs w:val="26"/>
          <w:highlight w:val="cyan"/>
        </w:rPr>
        <w:t>В число достижений вратаря входит тот факт, что он провел 100 игр, не пропустив ни одного мяча. Всего сухих матчей за его карьеру оказалось 207 из 438 сыгранных. Интересно, что Яшин был близорук. Порой он просил игроков команды подпустить противника поближе к воротам, чтобы правильно оценить ситуацию.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AC233D" w:rsidRPr="00AC233D" w14:paraId="32B15A34" w14:textId="77777777" w:rsidTr="00AC233D">
        <w:tc>
          <w:tcPr>
            <w:tcW w:w="3209" w:type="dxa"/>
          </w:tcPr>
          <w:p w14:paraId="1606A682" w14:textId="77777777" w:rsidR="00AC233D" w:rsidRPr="00AC233D" w:rsidRDefault="00AC233D" w:rsidP="00323A7A">
            <w:pPr>
              <w:rPr>
                <w:rFonts w:ascii="Arial" w:hAnsi="Arial" w:cs="Arial"/>
                <w:sz w:val="24"/>
                <w:szCs w:val="24"/>
              </w:rPr>
            </w:pPr>
            <w:r w:rsidRPr="00AC233D">
              <w:rPr>
                <w:rFonts w:ascii="Arial" w:hAnsi="Arial" w:cs="Arial"/>
                <w:sz w:val="24"/>
                <w:szCs w:val="24"/>
              </w:rPr>
              <w:t xml:space="preserve">Последний </w:t>
            </w:r>
            <w:hyperlink r:id="rId7" w:history="1">
              <w:r w:rsidRPr="00AC233D">
                <w:rPr>
                  <w:rStyle w:val="a3"/>
                  <w:rFonts w:ascii="Arial" w:hAnsi="Arial" w:cs="Arial"/>
                  <w:sz w:val="24"/>
                  <w:szCs w:val="24"/>
                </w:rPr>
                <w:t>матч</w:t>
              </w:r>
            </w:hyperlink>
            <w:r w:rsidRPr="00AC233D">
              <w:rPr>
                <w:rFonts w:ascii="Arial" w:hAnsi="Arial" w:cs="Arial"/>
                <w:sz w:val="24"/>
                <w:szCs w:val="24"/>
              </w:rPr>
              <w:t xml:space="preserve"> игрок провел 27 мая 1971 года. Это был прощальный поединок между сборной «Динамо» из разных городов и сборной мировых звезд. В Москву приехали англичанин Бобби Чарльтон, немец Герд Мюллер, португалец Эйсебио и другие высококлассные футболисты того времени.</w:t>
            </w:r>
          </w:p>
        </w:tc>
        <w:tc>
          <w:tcPr>
            <w:tcW w:w="3209" w:type="dxa"/>
          </w:tcPr>
          <w:p w14:paraId="182E7CB4" w14:textId="77777777" w:rsidR="00AC233D" w:rsidRPr="00AC233D" w:rsidRDefault="00AC233D" w:rsidP="00323A7A">
            <w:pPr>
              <w:rPr>
                <w:rFonts w:ascii="Arial" w:hAnsi="Arial" w:cs="Arial"/>
                <w:sz w:val="24"/>
                <w:szCs w:val="24"/>
              </w:rPr>
            </w:pPr>
          </w:p>
        </w:tc>
        <w:tc>
          <w:tcPr>
            <w:tcW w:w="3210" w:type="dxa"/>
          </w:tcPr>
          <w:p w14:paraId="4A72D710" w14:textId="77777777" w:rsidR="00AC233D" w:rsidRPr="00AC233D" w:rsidRDefault="00AC233D" w:rsidP="00323A7A">
            <w:pPr>
              <w:rPr>
                <w:rFonts w:ascii="Arial" w:hAnsi="Arial" w:cs="Arial"/>
                <w:sz w:val="24"/>
                <w:szCs w:val="24"/>
              </w:rPr>
            </w:pPr>
          </w:p>
        </w:tc>
      </w:tr>
    </w:tbl>
    <w:p w14:paraId="416CDCC6" w14:textId="17F4F2D3" w:rsidR="00666C67" w:rsidRPr="00666C67" w:rsidRDefault="00666C67" w:rsidP="0062736D">
      <w:pPr>
        <w:spacing w:after="0"/>
        <w:rPr>
          <w:rFonts w:ascii="Arial" w:hAnsi="Arial" w:cs="Arial"/>
          <w:sz w:val="24"/>
          <w:szCs w:val="24"/>
        </w:rPr>
      </w:pPr>
      <w:r w:rsidRPr="00123082">
        <w:rPr>
          <w:rFonts w:ascii="Arial" w:hAnsi="Arial" w:cs="Arial"/>
          <w:spacing w:val="40"/>
          <w:sz w:val="24"/>
          <w:szCs w:val="24"/>
        </w:rPr>
        <w:t>По</w:t>
      </w:r>
      <w:r w:rsidRPr="00666C67">
        <w:rPr>
          <w:rFonts w:ascii="Arial" w:hAnsi="Arial" w:cs="Arial"/>
          <w:sz w:val="24"/>
          <w:szCs w:val="24"/>
        </w:rPr>
        <w:t xml:space="preserve"> </w:t>
      </w:r>
      <w:r w:rsidRPr="00123082">
        <w:rPr>
          <w:rFonts w:ascii="Arial" w:hAnsi="Arial" w:cs="Arial"/>
          <w:spacing w:val="-24"/>
          <w:sz w:val="24"/>
          <w:szCs w:val="24"/>
        </w:rPr>
        <w:t>завершении</w:t>
      </w:r>
      <w:r w:rsidRPr="00666C67">
        <w:rPr>
          <w:rFonts w:ascii="Arial" w:hAnsi="Arial" w:cs="Arial"/>
          <w:sz w:val="24"/>
          <w:szCs w:val="24"/>
        </w:rPr>
        <w:t xml:space="preserve"> карьеры </w:t>
      </w:r>
      <w:r w:rsidRPr="00123082">
        <w:rPr>
          <w:rFonts w:ascii="Arial" w:hAnsi="Arial" w:cs="Arial"/>
          <w:position w:val="8"/>
          <w:sz w:val="24"/>
          <w:szCs w:val="24"/>
        </w:rPr>
        <w:t>Лев Яшин</w:t>
      </w:r>
      <w:r w:rsidRPr="00666C67">
        <w:rPr>
          <w:rFonts w:ascii="Arial" w:hAnsi="Arial" w:cs="Arial"/>
          <w:sz w:val="24"/>
          <w:szCs w:val="24"/>
        </w:rPr>
        <w:t xml:space="preserve"> </w:t>
      </w:r>
      <w:r w:rsidRPr="006E0447">
        <w:rPr>
          <w:rFonts w:ascii="Arial" w:hAnsi="Arial" w:cs="Arial"/>
          <w:position w:val="-10"/>
          <w:sz w:val="24"/>
          <w:szCs w:val="24"/>
        </w:rPr>
        <w:t>стал тренером,</w:t>
      </w:r>
      <w:r w:rsidRPr="00666C67">
        <w:rPr>
          <w:rFonts w:ascii="Arial" w:hAnsi="Arial" w:cs="Arial"/>
          <w:sz w:val="24"/>
          <w:szCs w:val="24"/>
        </w:rPr>
        <w:t xml:space="preserve"> </w:t>
      </w:r>
      <w:r w:rsidRPr="00123082">
        <w:rPr>
          <w:rFonts w:ascii="Arial" w:hAnsi="Arial" w:cs="Arial"/>
          <w:spacing w:val="40"/>
          <w:sz w:val="24"/>
          <w:szCs w:val="24"/>
        </w:rPr>
        <w:t>но</w:t>
      </w:r>
      <w:r w:rsidRPr="00666C67">
        <w:rPr>
          <w:rFonts w:ascii="Arial" w:hAnsi="Arial" w:cs="Arial"/>
          <w:sz w:val="24"/>
          <w:szCs w:val="24"/>
        </w:rPr>
        <w:t xml:space="preserve"> </w:t>
      </w:r>
      <w:r w:rsidRPr="00123082">
        <w:rPr>
          <w:rFonts w:ascii="Arial" w:hAnsi="Arial" w:cs="Arial"/>
          <w:spacing w:val="-24"/>
          <w:sz w:val="24"/>
          <w:szCs w:val="24"/>
        </w:rPr>
        <w:t>на</w:t>
      </w:r>
      <w:r w:rsidRPr="00666C67">
        <w:rPr>
          <w:rFonts w:ascii="Arial" w:hAnsi="Arial" w:cs="Arial"/>
          <w:sz w:val="24"/>
          <w:szCs w:val="24"/>
        </w:rPr>
        <w:t xml:space="preserve"> этом </w:t>
      </w:r>
      <w:r w:rsidRPr="00123082">
        <w:rPr>
          <w:rFonts w:ascii="Arial" w:hAnsi="Arial" w:cs="Arial"/>
          <w:position w:val="8"/>
          <w:sz w:val="24"/>
          <w:szCs w:val="24"/>
        </w:rPr>
        <w:t xml:space="preserve">поприще многого </w:t>
      </w:r>
      <w:r w:rsidRPr="00123082">
        <w:rPr>
          <w:rFonts w:ascii="Arial" w:hAnsi="Arial" w:cs="Arial"/>
          <w:position w:val="-10"/>
          <w:sz w:val="24"/>
          <w:szCs w:val="24"/>
        </w:rPr>
        <w:t>не добился.</w:t>
      </w:r>
      <w:r w:rsidRPr="00666C67">
        <w:rPr>
          <w:rFonts w:ascii="Arial" w:hAnsi="Arial" w:cs="Arial"/>
          <w:sz w:val="24"/>
          <w:szCs w:val="24"/>
        </w:rPr>
        <w:t xml:space="preserve"> </w:t>
      </w:r>
      <w:r w:rsidRPr="00123082">
        <w:rPr>
          <w:rFonts w:ascii="Arial" w:hAnsi="Arial" w:cs="Arial"/>
          <w:spacing w:val="40"/>
          <w:sz w:val="24"/>
          <w:szCs w:val="24"/>
        </w:rPr>
        <w:t>Он</w:t>
      </w:r>
      <w:r w:rsidRPr="00666C67">
        <w:rPr>
          <w:rFonts w:ascii="Arial" w:hAnsi="Arial" w:cs="Arial"/>
          <w:sz w:val="24"/>
          <w:szCs w:val="24"/>
        </w:rPr>
        <w:t xml:space="preserve"> </w:t>
      </w:r>
      <w:r w:rsidRPr="00123082">
        <w:rPr>
          <w:rFonts w:ascii="Arial" w:hAnsi="Arial" w:cs="Arial"/>
          <w:spacing w:val="-24"/>
          <w:sz w:val="24"/>
          <w:szCs w:val="24"/>
        </w:rPr>
        <w:t>работал</w:t>
      </w:r>
      <w:r w:rsidRPr="00666C67">
        <w:rPr>
          <w:rFonts w:ascii="Arial" w:hAnsi="Arial" w:cs="Arial"/>
          <w:sz w:val="24"/>
          <w:szCs w:val="24"/>
        </w:rPr>
        <w:t xml:space="preserve"> с </w:t>
      </w:r>
      <w:r w:rsidRPr="00123082">
        <w:rPr>
          <w:rFonts w:ascii="Arial" w:hAnsi="Arial" w:cs="Arial"/>
          <w:position w:val="8"/>
          <w:sz w:val="24"/>
          <w:szCs w:val="24"/>
        </w:rPr>
        <w:t>детьми и</w:t>
      </w:r>
      <w:r w:rsidRPr="00666C67">
        <w:rPr>
          <w:rFonts w:ascii="Arial" w:hAnsi="Arial" w:cs="Arial"/>
          <w:sz w:val="24"/>
          <w:szCs w:val="24"/>
        </w:rPr>
        <w:t xml:space="preserve"> </w:t>
      </w:r>
      <w:r w:rsidRPr="00123082">
        <w:rPr>
          <w:rFonts w:ascii="Arial" w:hAnsi="Arial" w:cs="Arial"/>
          <w:position w:val="-10"/>
          <w:sz w:val="24"/>
          <w:szCs w:val="24"/>
        </w:rPr>
        <w:t>молодежью. По</w:t>
      </w:r>
      <w:r w:rsidRPr="00666C67">
        <w:rPr>
          <w:rFonts w:ascii="Arial" w:hAnsi="Arial" w:cs="Arial"/>
          <w:sz w:val="24"/>
          <w:szCs w:val="24"/>
        </w:rPr>
        <w:t xml:space="preserve"> </w:t>
      </w:r>
      <w:r w:rsidRPr="00123082">
        <w:rPr>
          <w:rFonts w:ascii="Arial" w:hAnsi="Arial" w:cs="Arial"/>
          <w:spacing w:val="40"/>
          <w:sz w:val="24"/>
          <w:szCs w:val="24"/>
        </w:rPr>
        <w:t>мнению</w:t>
      </w:r>
      <w:r w:rsidRPr="00666C67">
        <w:rPr>
          <w:rFonts w:ascii="Arial" w:hAnsi="Arial" w:cs="Arial"/>
          <w:sz w:val="24"/>
          <w:szCs w:val="24"/>
        </w:rPr>
        <w:t xml:space="preserve"> </w:t>
      </w:r>
      <w:r w:rsidRPr="00123082">
        <w:rPr>
          <w:rFonts w:ascii="Arial" w:hAnsi="Arial" w:cs="Arial"/>
          <w:spacing w:val="-24"/>
          <w:sz w:val="24"/>
          <w:szCs w:val="24"/>
        </w:rPr>
        <w:t>международных</w:t>
      </w:r>
      <w:r w:rsidRPr="00666C67">
        <w:rPr>
          <w:rFonts w:ascii="Arial" w:hAnsi="Arial" w:cs="Arial"/>
          <w:sz w:val="24"/>
          <w:szCs w:val="24"/>
        </w:rPr>
        <w:t xml:space="preserve"> СМИ </w:t>
      </w:r>
      <w:r w:rsidRPr="00123082">
        <w:rPr>
          <w:rFonts w:ascii="Arial" w:hAnsi="Arial" w:cs="Arial"/>
          <w:position w:val="8"/>
          <w:sz w:val="24"/>
          <w:szCs w:val="24"/>
        </w:rPr>
        <w:t xml:space="preserve">и </w:t>
      </w:r>
      <w:r w:rsidRPr="00123082">
        <w:rPr>
          <w:rFonts w:ascii="Arial" w:hAnsi="Arial" w:cs="Arial"/>
          <w:position w:val="8"/>
          <w:sz w:val="24"/>
          <w:szCs w:val="24"/>
        </w:rPr>
        <w:lastRenderedPageBreak/>
        <w:t>федераций</w:t>
      </w:r>
      <w:r w:rsidRPr="00666C67">
        <w:rPr>
          <w:rFonts w:ascii="Arial" w:hAnsi="Arial" w:cs="Arial"/>
          <w:sz w:val="24"/>
          <w:szCs w:val="24"/>
        </w:rPr>
        <w:t xml:space="preserve"> </w:t>
      </w:r>
      <w:r w:rsidRPr="00123082">
        <w:rPr>
          <w:rFonts w:ascii="Arial" w:hAnsi="Arial" w:cs="Arial"/>
          <w:position w:val="-10"/>
          <w:sz w:val="24"/>
          <w:szCs w:val="24"/>
        </w:rPr>
        <w:t>футбола, Лев</w:t>
      </w:r>
      <w:r w:rsidRPr="00666C67">
        <w:rPr>
          <w:rFonts w:ascii="Arial" w:hAnsi="Arial" w:cs="Arial"/>
          <w:sz w:val="24"/>
          <w:szCs w:val="24"/>
        </w:rPr>
        <w:t xml:space="preserve"> </w:t>
      </w:r>
      <w:r w:rsidRPr="00123082">
        <w:rPr>
          <w:rFonts w:ascii="Arial" w:hAnsi="Arial" w:cs="Arial"/>
          <w:spacing w:val="40"/>
          <w:sz w:val="24"/>
          <w:szCs w:val="24"/>
        </w:rPr>
        <w:t>Яшин</w:t>
      </w:r>
      <w:r w:rsidRPr="00666C67">
        <w:rPr>
          <w:rFonts w:ascii="Arial" w:hAnsi="Arial" w:cs="Arial"/>
          <w:sz w:val="24"/>
          <w:szCs w:val="24"/>
        </w:rPr>
        <w:t xml:space="preserve"> </w:t>
      </w:r>
      <w:r w:rsidRPr="00123082">
        <w:rPr>
          <w:rFonts w:ascii="Arial" w:hAnsi="Arial" w:cs="Arial"/>
          <w:spacing w:val="-24"/>
          <w:sz w:val="24"/>
          <w:szCs w:val="24"/>
        </w:rPr>
        <w:t>считается</w:t>
      </w:r>
      <w:r w:rsidRPr="00666C67">
        <w:rPr>
          <w:rFonts w:ascii="Arial" w:hAnsi="Arial" w:cs="Arial"/>
          <w:sz w:val="24"/>
          <w:szCs w:val="24"/>
        </w:rPr>
        <w:t xml:space="preserve"> лучшим </w:t>
      </w:r>
      <w:r w:rsidRPr="00123082">
        <w:rPr>
          <w:rFonts w:ascii="Arial" w:hAnsi="Arial" w:cs="Arial"/>
          <w:position w:val="8"/>
          <w:sz w:val="24"/>
          <w:szCs w:val="24"/>
        </w:rPr>
        <w:t>вратарем XX</w:t>
      </w:r>
      <w:r w:rsidRPr="00666C67">
        <w:rPr>
          <w:rFonts w:ascii="Arial" w:hAnsi="Arial" w:cs="Arial"/>
          <w:sz w:val="24"/>
          <w:szCs w:val="24"/>
        </w:rPr>
        <w:t xml:space="preserve"> </w:t>
      </w:r>
      <w:r w:rsidRPr="00123082">
        <w:rPr>
          <w:rFonts w:ascii="Arial" w:hAnsi="Arial" w:cs="Arial"/>
          <w:position w:val="-10"/>
          <w:sz w:val="24"/>
          <w:szCs w:val="24"/>
        </w:rPr>
        <w:t>века, а</w:t>
      </w:r>
      <w:r w:rsidRPr="00666C67">
        <w:rPr>
          <w:rFonts w:ascii="Arial" w:hAnsi="Arial" w:cs="Arial"/>
          <w:sz w:val="24"/>
          <w:szCs w:val="24"/>
        </w:rPr>
        <w:t xml:space="preserve"> </w:t>
      </w:r>
      <w:r w:rsidRPr="00123082">
        <w:rPr>
          <w:rFonts w:ascii="Arial" w:hAnsi="Arial" w:cs="Arial"/>
          <w:spacing w:val="40"/>
          <w:sz w:val="24"/>
          <w:szCs w:val="24"/>
        </w:rPr>
        <w:t>также</w:t>
      </w:r>
      <w:r w:rsidRPr="00666C67">
        <w:rPr>
          <w:rFonts w:ascii="Arial" w:hAnsi="Arial" w:cs="Arial"/>
          <w:sz w:val="24"/>
          <w:szCs w:val="24"/>
        </w:rPr>
        <w:t xml:space="preserve"> </w:t>
      </w:r>
      <w:r w:rsidRPr="00123082">
        <w:rPr>
          <w:rFonts w:ascii="Arial" w:hAnsi="Arial" w:cs="Arial"/>
          <w:spacing w:val="-24"/>
          <w:sz w:val="24"/>
          <w:szCs w:val="24"/>
        </w:rPr>
        <w:t>включен</w:t>
      </w:r>
      <w:r w:rsidRPr="00666C67">
        <w:rPr>
          <w:rFonts w:ascii="Arial" w:hAnsi="Arial" w:cs="Arial"/>
          <w:sz w:val="24"/>
          <w:szCs w:val="24"/>
        </w:rPr>
        <w:t xml:space="preserve"> в </w:t>
      </w:r>
      <w:r w:rsidRPr="00123082">
        <w:rPr>
          <w:rFonts w:ascii="Arial" w:hAnsi="Arial" w:cs="Arial"/>
          <w:position w:val="8"/>
          <w:sz w:val="24"/>
          <w:szCs w:val="24"/>
        </w:rPr>
        <w:t>список величайших</w:t>
      </w:r>
      <w:r w:rsidRPr="00666C67">
        <w:rPr>
          <w:rFonts w:ascii="Arial" w:hAnsi="Arial" w:cs="Arial"/>
          <w:sz w:val="24"/>
          <w:szCs w:val="24"/>
        </w:rPr>
        <w:t xml:space="preserve"> </w:t>
      </w:r>
      <w:r w:rsidRPr="00123082">
        <w:rPr>
          <w:rFonts w:ascii="Arial" w:hAnsi="Arial" w:cs="Arial"/>
          <w:position w:val="-10"/>
          <w:sz w:val="24"/>
          <w:szCs w:val="24"/>
        </w:rPr>
        <w:t>футболистов в</w:t>
      </w:r>
      <w:r w:rsidRPr="00666C67">
        <w:rPr>
          <w:rFonts w:ascii="Arial" w:hAnsi="Arial" w:cs="Arial"/>
          <w:sz w:val="24"/>
          <w:szCs w:val="24"/>
        </w:rPr>
        <w:t xml:space="preserve"> </w:t>
      </w:r>
      <w:r w:rsidRPr="00123082">
        <w:rPr>
          <w:rFonts w:ascii="Arial" w:hAnsi="Arial" w:cs="Arial"/>
          <w:spacing w:val="40"/>
          <w:sz w:val="24"/>
          <w:szCs w:val="24"/>
        </w:rPr>
        <w:t>истории</w:t>
      </w:r>
      <w:r w:rsidRPr="00666C67">
        <w:rPr>
          <w:rFonts w:ascii="Arial" w:hAnsi="Arial" w:cs="Arial"/>
          <w:sz w:val="24"/>
          <w:szCs w:val="24"/>
        </w:rPr>
        <w:t xml:space="preserve"> </w:t>
      </w:r>
      <w:r w:rsidRPr="00123082">
        <w:rPr>
          <w:rFonts w:ascii="Arial" w:hAnsi="Arial" w:cs="Arial"/>
          <w:spacing w:val="-24"/>
          <w:sz w:val="24"/>
          <w:szCs w:val="24"/>
        </w:rPr>
        <w:t>спорта</w:t>
      </w:r>
      <w:r w:rsidRPr="00666C67">
        <w:rPr>
          <w:rFonts w:ascii="Arial" w:hAnsi="Arial" w:cs="Arial"/>
          <w:sz w:val="24"/>
          <w:szCs w:val="24"/>
        </w:rPr>
        <w:t>.</w:t>
      </w:r>
    </w:p>
    <w:p w14:paraId="3C3E7F05" w14:textId="77777777" w:rsidR="00775917" w:rsidRPr="00666C67" w:rsidRDefault="00775917">
      <w:pPr>
        <w:spacing w:after="0"/>
        <w:rPr>
          <w:rFonts w:ascii="Arial" w:hAnsi="Arial" w:cs="Arial"/>
          <w:sz w:val="24"/>
          <w:szCs w:val="24"/>
        </w:rPr>
      </w:pPr>
    </w:p>
    <w:sectPr w:rsidR="00775917" w:rsidRPr="00666C67" w:rsidSect="0090511F">
      <w:headerReference w:type="default" r:id="rId8"/>
      <w:foot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607E9" w14:textId="77777777" w:rsidR="00FE31FB" w:rsidRDefault="00FE31FB" w:rsidP="00740047">
      <w:pPr>
        <w:spacing w:after="0" w:line="240" w:lineRule="auto"/>
      </w:pPr>
      <w:r>
        <w:separator/>
      </w:r>
    </w:p>
  </w:endnote>
  <w:endnote w:type="continuationSeparator" w:id="0">
    <w:p w14:paraId="63644117" w14:textId="77777777" w:rsidR="00FE31FB" w:rsidRDefault="00FE31FB" w:rsidP="0074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1D5" w14:textId="609D2BF2" w:rsidR="002B53C6" w:rsidRDefault="002B53C6">
    <w:pPr>
      <w:pStyle w:val="a8"/>
    </w:pPr>
    <w:r>
      <w:t>Леонкин Максим ФИТ-241 13.09.2024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15DA3" w14:textId="77777777" w:rsidR="00FE31FB" w:rsidRDefault="00FE31FB" w:rsidP="00740047">
      <w:pPr>
        <w:spacing w:after="0" w:line="240" w:lineRule="auto"/>
      </w:pPr>
      <w:r>
        <w:separator/>
      </w:r>
    </w:p>
  </w:footnote>
  <w:footnote w:type="continuationSeparator" w:id="0">
    <w:p w14:paraId="2E659A84" w14:textId="77777777" w:rsidR="00FE31FB" w:rsidRDefault="00FE31FB" w:rsidP="00740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421327"/>
      <w:docPartObj>
        <w:docPartGallery w:val="Page Numbers (Top of Page)"/>
        <w:docPartUnique/>
      </w:docPartObj>
    </w:sdtPr>
    <w:sdtEndPr/>
    <w:sdtContent>
      <w:p w14:paraId="6A367828" w14:textId="666FEC8A" w:rsidR="00740047" w:rsidRDefault="00965A1B" w:rsidP="00965A1B">
        <w:pPr>
          <w:pStyle w:val="a6"/>
          <w:jc w:val="right"/>
        </w:pPr>
        <w:r>
          <w:fldChar w:fldCharType="begin"/>
        </w:r>
        <w:r>
          <w:instrText>PAGE   \* MERGEFORMAT</w:instrText>
        </w:r>
        <w:r>
          <w:fldChar w:fldCharType="separate"/>
        </w:r>
        <w: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6F"/>
    <w:rsid w:val="0002498C"/>
    <w:rsid w:val="0007085C"/>
    <w:rsid w:val="00071A22"/>
    <w:rsid w:val="000839EB"/>
    <w:rsid w:val="000F7001"/>
    <w:rsid w:val="00123082"/>
    <w:rsid w:val="002B53C6"/>
    <w:rsid w:val="002F792D"/>
    <w:rsid w:val="003D0375"/>
    <w:rsid w:val="003D4A91"/>
    <w:rsid w:val="0047490F"/>
    <w:rsid w:val="00493E75"/>
    <w:rsid w:val="004D2115"/>
    <w:rsid w:val="00547BE9"/>
    <w:rsid w:val="0062736D"/>
    <w:rsid w:val="00666C67"/>
    <w:rsid w:val="006A7D4E"/>
    <w:rsid w:val="006C0123"/>
    <w:rsid w:val="006E0447"/>
    <w:rsid w:val="007202D1"/>
    <w:rsid w:val="00740047"/>
    <w:rsid w:val="00775917"/>
    <w:rsid w:val="00845C9C"/>
    <w:rsid w:val="0090511F"/>
    <w:rsid w:val="00912345"/>
    <w:rsid w:val="00965A1B"/>
    <w:rsid w:val="009F079B"/>
    <w:rsid w:val="00AC233D"/>
    <w:rsid w:val="00AF1AA4"/>
    <w:rsid w:val="00C31E6F"/>
    <w:rsid w:val="00D44FE6"/>
    <w:rsid w:val="00D618BA"/>
    <w:rsid w:val="00F15967"/>
    <w:rsid w:val="00F35023"/>
    <w:rsid w:val="00FE31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F627"/>
  <w15:chartTrackingRefBased/>
  <w15:docId w15:val="{E941A8E7-8174-4C89-8EB5-83CC6E91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736D"/>
    <w:rPr>
      <w:color w:val="0000FF"/>
      <w:u w:val="single"/>
    </w:rPr>
  </w:style>
  <w:style w:type="table" w:styleId="a4">
    <w:name w:val="Table Grid"/>
    <w:basedOn w:val="a1"/>
    <w:uiPriority w:val="39"/>
    <w:rsid w:val="00071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Unresolved Mention"/>
    <w:basedOn w:val="a0"/>
    <w:uiPriority w:val="99"/>
    <w:semiHidden/>
    <w:unhideWhenUsed/>
    <w:rsid w:val="00071A22"/>
    <w:rPr>
      <w:color w:val="605E5C"/>
      <w:shd w:val="clear" w:color="auto" w:fill="E1DFDD"/>
    </w:rPr>
  </w:style>
  <w:style w:type="paragraph" w:styleId="a6">
    <w:name w:val="header"/>
    <w:basedOn w:val="a"/>
    <w:link w:val="a7"/>
    <w:uiPriority w:val="99"/>
    <w:unhideWhenUsed/>
    <w:rsid w:val="0074004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40047"/>
  </w:style>
  <w:style w:type="paragraph" w:styleId="a8">
    <w:name w:val="footer"/>
    <w:basedOn w:val="a"/>
    <w:link w:val="a9"/>
    <w:uiPriority w:val="99"/>
    <w:unhideWhenUsed/>
    <w:rsid w:val="0074004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4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1055;&#1088;&#1080;&#1084;.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7E05-455B-4D76-9334-42D4CE97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338</Words>
  <Characters>1929</Characters>
  <Application>Microsoft Office Word</Application>
  <DocSecurity>8</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Леонкин</dc:creator>
  <cp:keywords/>
  <dc:description/>
  <cp:lastModifiedBy>Максим Леонкин</cp:lastModifiedBy>
  <cp:revision>6</cp:revision>
  <dcterms:created xsi:type="dcterms:W3CDTF">2024-09-13T12:38:00Z</dcterms:created>
  <dcterms:modified xsi:type="dcterms:W3CDTF">2024-09-13T13:59:00Z</dcterms:modified>
</cp:coreProperties>
</file>