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72098" w14:textId="77777777" w:rsidR="00427884" w:rsidRDefault="00427884" w:rsidP="00427884">
      <w:pPr>
        <w:spacing w:before="89" w:line="296" w:lineRule="exact"/>
        <w:ind w:left="3922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F777AF" wp14:editId="5DB73A1B">
            <wp:simplePos x="0" y="0"/>
            <wp:positionH relativeFrom="page">
              <wp:posOffset>914400</wp:posOffset>
            </wp:positionH>
            <wp:positionV relativeFrom="paragraph">
              <wp:posOffset>-85005</wp:posOffset>
            </wp:positionV>
            <wp:extent cx="1703705" cy="1327784"/>
            <wp:effectExtent l="0" t="0" r="0" b="0"/>
            <wp:wrapNone/>
            <wp:docPr id="1" name="image1.jpeg" descr="E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32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Escola de Engenharia</w:t>
      </w:r>
    </w:p>
    <w:p w14:paraId="71945C46" w14:textId="08B00DE1" w:rsidR="000766C4" w:rsidRDefault="00427884" w:rsidP="000766C4">
      <w:pPr>
        <w:pStyle w:val="Corpodetexto"/>
        <w:spacing w:line="242" w:lineRule="auto"/>
        <w:ind w:right="849" w:firstLine="3922"/>
      </w:pPr>
      <w:r>
        <w:t>Mestrado em Engenharia</w:t>
      </w:r>
      <w:r w:rsidR="000766C4">
        <w:t xml:space="preserve"> </w:t>
      </w:r>
      <w:r>
        <w:t>Informática</w:t>
      </w:r>
    </w:p>
    <w:p w14:paraId="651113F4" w14:textId="6CBAAB74" w:rsidR="000766C4" w:rsidRDefault="000766C4" w:rsidP="000766C4">
      <w:pPr>
        <w:pStyle w:val="Corpodetexto"/>
        <w:spacing w:line="242" w:lineRule="auto"/>
        <w:ind w:right="849" w:firstLine="3922"/>
      </w:pPr>
      <w:r>
        <w:t>Engenharia de Serviços em Rede</w:t>
      </w:r>
    </w:p>
    <w:p w14:paraId="48863A05" w14:textId="77777777" w:rsidR="00427884" w:rsidRDefault="00427884" w:rsidP="00427884">
      <w:pPr>
        <w:pStyle w:val="Corpodetexto"/>
        <w:rPr>
          <w:sz w:val="20"/>
        </w:rPr>
      </w:pPr>
    </w:p>
    <w:p w14:paraId="606CA6B5" w14:textId="77777777" w:rsidR="00427884" w:rsidRDefault="00427884" w:rsidP="00427884">
      <w:pPr>
        <w:pStyle w:val="Corpodetexto"/>
        <w:rPr>
          <w:sz w:val="20"/>
        </w:rPr>
      </w:pPr>
    </w:p>
    <w:p w14:paraId="4344663D" w14:textId="77777777" w:rsidR="00427884" w:rsidRDefault="00427884" w:rsidP="00427884">
      <w:pPr>
        <w:pStyle w:val="Corpodetexto"/>
        <w:rPr>
          <w:sz w:val="20"/>
        </w:rPr>
      </w:pPr>
    </w:p>
    <w:p w14:paraId="32130EFF" w14:textId="77777777" w:rsidR="00427884" w:rsidRDefault="00427884" w:rsidP="00427884">
      <w:pPr>
        <w:pStyle w:val="Corpodetexto"/>
        <w:rPr>
          <w:sz w:val="20"/>
        </w:rPr>
      </w:pPr>
    </w:p>
    <w:p w14:paraId="20332880" w14:textId="77777777" w:rsidR="00427884" w:rsidRDefault="00427884" w:rsidP="00427884">
      <w:pPr>
        <w:pStyle w:val="Corpodetexto"/>
        <w:rPr>
          <w:sz w:val="20"/>
        </w:rPr>
      </w:pPr>
    </w:p>
    <w:p w14:paraId="65A58480" w14:textId="77777777" w:rsidR="00427884" w:rsidRDefault="00427884" w:rsidP="00427884">
      <w:pPr>
        <w:pStyle w:val="Corpodetexto"/>
        <w:rPr>
          <w:sz w:val="20"/>
        </w:rPr>
      </w:pPr>
    </w:p>
    <w:p w14:paraId="19D8FFB7" w14:textId="77777777" w:rsidR="00427884" w:rsidRDefault="00427884" w:rsidP="00427884">
      <w:pPr>
        <w:pStyle w:val="Corpodetexto"/>
        <w:rPr>
          <w:sz w:val="20"/>
        </w:rPr>
      </w:pPr>
    </w:p>
    <w:p w14:paraId="34D6C175" w14:textId="77777777" w:rsidR="00427884" w:rsidRDefault="00427884" w:rsidP="00427884">
      <w:pPr>
        <w:pStyle w:val="Corpodetexto"/>
        <w:rPr>
          <w:sz w:val="20"/>
        </w:rPr>
      </w:pPr>
    </w:p>
    <w:p w14:paraId="2DC88544" w14:textId="77777777" w:rsidR="00427884" w:rsidRDefault="00427884" w:rsidP="00427884">
      <w:pPr>
        <w:pStyle w:val="Corpodetexto"/>
        <w:rPr>
          <w:sz w:val="20"/>
        </w:rPr>
      </w:pPr>
    </w:p>
    <w:p w14:paraId="00AD3A6E" w14:textId="77777777" w:rsidR="00427884" w:rsidRDefault="00427884" w:rsidP="00427884">
      <w:pPr>
        <w:pStyle w:val="Corpodetexto"/>
        <w:rPr>
          <w:sz w:val="20"/>
        </w:rPr>
      </w:pPr>
    </w:p>
    <w:p w14:paraId="10A72E55" w14:textId="77777777" w:rsidR="00427884" w:rsidRDefault="00427884" w:rsidP="00427884">
      <w:pPr>
        <w:pStyle w:val="Corpodetexto"/>
        <w:rPr>
          <w:sz w:val="20"/>
        </w:rPr>
      </w:pPr>
    </w:p>
    <w:p w14:paraId="78A93856" w14:textId="77777777" w:rsidR="00427884" w:rsidRDefault="00427884" w:rsidP="00427884">
      <w:pPr>
        <w:pStyle w:val="Corpodetexto"/>
        <w:rPr>
          <w:sz w:val="20"/>
        </w:rPr>
      </w:pPr>
    </w:p>
    <w:p w14:paraId="0EE32F32" w14:textId="77777777" w:rsidR="00427884" w:rsidRDefault="00427884" w:rsidP="00427884">
      <w:pPr>
        <w:pStyle w:val="Corpodetexto"/>
        <w:rPr>
          <w:sz w:val="20"/>
        </w:rPr>
      </w:pPr>
    </w:p>
    <w:p w14:paraId="3C965B45" w14:textId="77777777" w:rsidR="00427884" w:rsidRDefault="00427884" w:rsidP="00427884">
      <w:pPr>
        <w:pStyle w:val="Corpodetexto"/>
        <w:rPr>
          <w:sz w:val="20"/>
        </w:rPr>
      </w:pPr>
    </w:p>
    <w:p w14:paraId="6F383231" w14:textId="77777777" w:rsidR="00427884" w:rsidRDefault="00427884" w:rsidP="00427884">
      <w:pPr>
        <w:pStyle w:val="Corpodetexto"/>
        <w:rPr>
          <w:sz w:val="20"/>
        </w:rPr>
      </w:pPr>
    </w:p>
    <w:p w14:paraId="59EA709E" w14:textId="77777777" w:rsidR="00427884" w:rsidRDefault="00427884" w:rsidP="00427884">
      <w:pPr>
        <w:pStyle w:val="Corpodetexto"/>
        <w:rPr>
          <w:sz w:val="20"/>
        </w:rPr>
      </w:pPr>
    </w:p>
    <w:p w14:paraId="11EF501E" w14:textId="77777777" w:rsidR="00427884" w:rsidRDefault="00427884" w:rsidP="00427884">
      <w:pPr>
        <w:pStyle w:val="Corpodetexto"/>
        <w:rPr>
          <w:sz w:val="20"/>
        </w:rPr>
      </w:pPr>
    </w:p>
    <w:p w14:paraId="24E145E6" w14:textId="77777777" w:rsidR="00427884" w:rsidRDefault="00427884" w:rsidP="00427884">
      <w:pPr>
        <w:pStyle w:val="Corpodetexto"/>
        <w:rPr>
          <w:sz w:val="20"/>
        </w:rPr>
      </w:pPr>
    </w:p>
    <w:p w14:paraId="71434877" w14:textId="30A4E95B" w:rsidR="00427884" w:rsidRDefault="00427884" w:rsidP="003C6BBF">
      <w:pPr>
        <w:pStyle w:val="Ttulo"/>
        <w:ind w:left="0" w:right="-1"/>
      </w:pPr>
      <w:r>
        <w:t>TP</w:t>
      </w:r>
      <w:r w:rsidR="003C6BBF">
        <w:t>2</w:t>
      </w:r>
      <w:r w:rsidR="00BE4A9F" w:rsidRPr="00BE4A9F">
        <w:t xml:space="preserve"> </w:t>
      </w:r>
      <w:r w:rsidR="00BE4A9F">
        <w:t xml:space="preserve">- </w:t>
      </w:r>
      <w:proofErr w:type="spellStart"/>
      <w:r w:rsidR="003C6BBF">
        <w:t>Streaming</w:t>
      </w:r>
      <w:proofErr w:type="spellEnd"/>
      <w:r w:rsidR="003C6BBF">
        <w:t xml:space="preserve"> de áudio e vídeo a pedido e em tempo real</w:t>
      </w:r>
    </w:p>
    <w:p w14:paraId="41990D84" w14:textId="77777777" w:rsidR="003C6BBF" w:rsidRPr="003C6BBF" w:rsidRDefault="003C6BBF" w:rsidP="003C6BBF">
      <w:pPr>
        <w:pStyle w:val="Ttulo"/>
        <w:ind w:left="0" w:right="-1"/>
        <w:rPr>
          <w:sz w:val="56"/>
          <w:szCs w:val="56"/>
        </w:rPr>
      </w:pPr>
    </w:p>
    <w:p w14:paraId="3D3FFB1C" w14:textId="77777777" w:rsidR="00427884" w:rsidRPr="00BE4A9F" w:rsidRDefault="00427884" w:rsidP="00FF6F8A">
      <w:pPr>
        <w:pStyle w:val="Corpodetexto"/>
        <w:spacing w:before="8"/>
        <w:jc w:val="center"/>
        <w:rPr>
          <w:b/>
          <w:sz w:val="14"/>
          <w:szCs w:val="2"/>
        </w:rPr>
      </w:pPr>
    </w:p>
    <w:p w14:paraId="5A914101" w14:textId="3C4C2CCA" w:rsidR="00427884" w:rsidRDefault="00427884" w:rsidP="00FF6F8A">
      <w:pPr>
        <w:pStyle w:val="Ttulo1"/>
        <w:spacing w:before="1"/>
        <w:ind w:left="0" w:right="-1" w:firstLine="0"/>
        <w:jc w:val="center"/>
      </w:pPr>
      <w:r>
        <w:t xml:space="preserve">Grupo </w:t>
      </w:r>
      <w:r w:rsidR="000766C4">
        <w:t>37</w:t>
      </w:r>
    </w:p>
    <w:p w14:paraId="515F08CA" w14:textId="77777777" w:rsidR="00BE4A9F" w:rsidRDefault="00BE4A9F" w:rsidP="00FF6F8A">
      <w:pPr>
        <w:pStyle w:val="Ttulo1"/>
        <w:spacing w:before="1"/>
        <w:ind w:left="0" w:right="566" w:firstLine="0"/>
        <w:jc w:val="center"/>
      </w:pPr>
    </w:p>
    <w:p w14:paraId="0BBB77DB" w14:textId="6EFD0345" w:rsidR="000766C4" w:rsidRDefault="00BE4A9F" w:rsidP="00FF6F8A">
      <w:pPr>
        <w:pStyle w:val="Ttulo1"/>
        <w:spacing w:before="1"/>
        <w:ind w:left="0" w:right="-1" w:firstLine="0"/>
        <w:jc w:val="center"/>
      </w:pPr>
      <w:r>
        <w:t>Pedro Veloso (pg47578)</w:t>
      </w:r>
    </w:p>
    <w:p w14:paraId="7B736640" w14:textId="0D83CF74" w:rsidR="00BE4A9F" w:rsidRDefault="00BE4A9F" w:rsidP="00FF6F8A">
      <w:pPr>
        <w:pStyle w:val="Ttulo1"/>
        <w:spacing w:before="1"/>
        <w:ind w:left="0" w:right="-1" w:firstLine="0"/>
        <w:jc w:val="center"/>
      </w:pPr>
      <w:r>
        <w:t>Carlos Preto (pg</w:t>
      </w:r>
      <w:r w:rsidR="00E617AD">
        <w:t>47089</w:t>
      </w:r>
      <w:r>
        <w:t>)</w:t>
      </w:r>
    </w:p>
    <w:p w14:paraId="5C24B34C" w14:textId="77777777" w:rsidR="00427884" w:rsidRDefault="00427884" w:rsidP="00427884">
      <w:pPr>
        <w:pStyle w:val="Corpodetexto"/>
        <w:rPr>
          <w:sz w:val="24"/>
        </w:rPr>
      </w:pPr>
    </w:p>
    <w:p w14:paraId="06FF47E6" w14:textId="77777777" w:rsidR="00427884" w:rsidRDefault="00427884" w:rsidP="00427884">
      <w:pPr>
        <w:pStyle w:val="Corpodetexto"/>
        <w:rPr>
          <w:sz w:val="24"/>
        </w:rPr>
      </w:pPr>
    </w:p>
    <w:p w14:paraId="0A75FB81" w14:textId="77777777" w:rsidR="00427884" w:rsidRDefault="00427884" w:rsidP="00427884">
      <w:pPr>
        <w:pStyle w:val="Corpodetexto"/>
        <w:rPr>
          <w:sz w:val="24"/>
        </w:rPr>
      </w:pPr>
    </w:p>
    <w:p w14:paraId="6B3E3923" w14:textId="77777777" w:rsidR="00427884" w:rsidRDefault="00427884" w:rsidP="00427884">
      <w:pPr>
        <w:pStyle w:val="Corpodetexto"/>
        <w:rPr>
          <w:sz w:val="24"/>
        </w:rPr>
      </w:pPr>
    </w:p>
    <w:p w14:paraId="4D22D32C" w14:textId="77777777" w:rsidR="00427884" w:rsidRDefault="00427884" w:rsidP="00427884">
      <w:pPr>
        <w:pStyle w:val="Corpodetexto"/>
        <w:rPr>
          <w:sz w:val="24"/>
        </w:rPr>
      </w:pPr>
    </w:p>
    <w:p w14:paraId="4C0C28B5" w14:textId="77777777" w:rsidR="00427884" w:rsidRDefault="00427884" w:rsidP="00427884">
      <w:pPr>
        <w:pStyle w:val="Corpodetexto"/>
        <w:rPr>
          <w:sz w:val="24"/>
        </w:rPr>
      </w:pPr>
    </w:p>
    <w:p w14:paraId="09828CE9" w14:textId="77777777" w:rsidR="00427884" w:rsidRDefault="00427884" w:rsidP="00427884">
      <w:pPr>
        <w:pStyle w:val="Corpodetexto"/>
        <w:rPr>
          <w:sz w:val="24"/>
        </w:rPr>
      </w:pPr>
    </w:p>
    <w:p w14:paraId="7064825C" w14:textId="77777777" w:rsidR="00427884" w:rsidRDefault="00427884" w:rsidP="00427884">
      <w:pPr>
        <w:pStyle w:val="Corpodetexto"/>
        <w:rPr>
          <w:sz w:val="24"/>
        </w:rPr>
      </w:pPr>
    </w:p>
    <w:p w14:paraId="5AE9FAB5" w14:textId="77777777" w:rsidR="00427884" w:rsidRDefault="00427884" w:rsidP="00427884">
      <w:pPr>
        <w:pStyle w:val="Corpodetexto"/>
        <w:rPr>
          <w:sz w:val="24"/>
        </w:rPr>
      </w:pPr>
    </w:p>
    <w:p w14:paraId="51E1B643" w14:textId="77777777" w:rsidR="00427884" w:rsidRDefault="00427884" w:rsidP="00427884">
      <w:pPr>
        <w:pStyle w:val="Corpodetexto"/>
        <w:rPr>
          <w:sz w:val="24"/>
        </w:rPr>
      </w:pPr>
    </w:p>
    <w:p w14:paraId="7E6071B5" w14:textId="778B597E" w:rsidR="00427884" w:rsidRDefault="00427884" w:rsidP="00FF6F8A">
      <w:pPr>
        <w:pStyle w:val="Corpodetexto"/>
        <w:spacing w:before="202"/>
        <w:ind w:right="282"/>
        <w:jc w:val="center"/>
      </w:pPr>
      <w:r>
        <w:t xml:space="preserve">Braga, </w:t>
      </w:r>
      <w:proofErr w:type="gramStart"/>
      <w:r w:rsidR="001E0234">
        <w:t>Novembro</w:t>
      </w:r>
      <w:proofErr w:type="gramEnd"/>
      <w:r>
        <w:t xml:space="preserve"> de 202</w:t>
      </w:r>
      <w:r w:rsidR="000766C4">
        <w:t>1</w:t>
      </w:r>
    </w:p>
    <w:p w14:paraId="240B91B1" w14:textId="189CCAB3" w:rsidR="000766C4" w:rsidRDefault="000766C4">
      <w:pPr>
        <w:rPr>
          <w:rFonts w:eastAsia="Times New Roman" w:cs="Times New Roman"/>
        </w:rPr>
      </w:pPr>
      <w:r>
        <w:br w:type="page"/>
      </w:r>
    </w:p>
    <w:p w14:paraId="7B5C19B6" w14:textId="77414420" w:rsidR="000766C4" w:rsidRPr="000766C4" w:rsidRDefault="000766C4" w:rsidP="00C905FE">
      <w:pPr>
        <w:pStyle w:val="Ttulo1"/>
        <w:ind w:left="0" w:firstLine="0"/>
        <w:rPr>
          <w:sz w:val="36"/>
          <w:szCs w:val="36"/>
        </w:rPr>
      </w:pPr>
      <w:r w:rsidRPr="000766C4">
        <w:rPr>
          <w:sz w:val="36"/>
          <w:szCs w:val="36"/>
        </w:rPr>
        <w:lastRenderedPageBreak/>
        <w:t>Questões e Respostas</w:t>
      </w:r>
    </w:p>
    <w:p w14:paraId="1DDF7185" w14:textId="2012B264" w:rsidR="000766C4" w:rsidRDefault="000766C4" w:rsidP="003C6BBF"/>
    <w:p w14:paraId="08526D37" w14:textId="754833C2" w:rsidR="000766C4" w:rsidRDefault="003C6BBF" w:rsidP="003C6BBF">
      <w:pPr>
        <w:rPr>
          <w:b/>
          <w:bCs/>
        </w:rPr>
      </w:pPr>
      <w:r w:rsidRPr="003C6BBF">
        <w:rPr>
          <w:b/>
          <w:bCs/>
        </w:rPr>
        <w:t xml:space="preserve">Questão 1: Capture três pequenas amostras de </w:t>
      </w:r>
      <w:proofErr w:type="spellStart"/>
      <w:r w:rsidRPr="003C6BBF">
        <w:rPr>
          <w:b/>
          <w:bCs/>
        </w:rPr>
        <w:t>trágefo</w:t>
      </w:r>
      <w:proofErr w:type="spellEnd"/>
      <w:r w:rsidRPr="003C6BBF">
        <w:rPr>
          <w:b/>
          <w:bCs/>
        </w:rPr>
        <w:t xml:space="preserve"> no link de saída do servidor, respetivamente com 1 cliente (VLC), com 2 clientes (VLC e Firefox) e com 3 clientes (VLC, Firefox e </w:t>
      </w:r>
      <w:proofErr w:type="spellStart"/>
      <w:r w:rsidRPr="003C6BBF">
        <w:rPr>
          <w:b/>
          <w:bCs/>
        </w:rPr>
        <w:t>ffmeg</w:t>
      </w:r>
      <w:proofErr w:type="spellEnd"/>
      <w:r w:rsidRPr="003C6BBF">
        <w:rPr>
          <w:b/>
          <w:bCs/>
        </w:rPr>
        <w:t xml:space="preserve">). Identifique a taxa em </w:t>
      </w:r>
      <w:proofErr w:type="spellStart"/>
      <w:r w:rsidRPr="003C6BBF">
        <w:rPr>
          <w:b/>
          <w:bCs/>
        </w:rPr>
        <w:t>bps</w:t>
      </w:r>
      <w:proofErr w:type="spellEnd"/>
      <w:r w:rsidRPr="003C6BBF">
        <w:rPr>
          <w:b/>
          <w:bCs/>
        </w:rPr>
        <w:t xml:space="preserve"> necessária (usando o </w:t>
      </w:r>
      <w:proofErr w:type="spellStart"/>
      <w:r w:rsidRPr="003C6BBF">
        <w:rPr>
          <w:b/>
          <w:bCs/>
        </w:rPr>
        <w:t>ffmpeg</w:t>
      </w:r>
      <w:proofErr w:type="spellEnd"/>
      <w:r w:rsidRPr="003C6BBF">
        <w:rPr>
          <w:b/>
          <w:bCs/>
        </w:rPr>
        <w:t xml:space="preserve"> -i video1.mp4 e/ou o próprio </w:t>
      </w:r>
      <w:proofErr w:type="spellStart"/>
      <w:r w:rsidRPr="00D3156A">
        <w:rPr>
          <w:b/>
          <w:bCs/>
          <w:i/>
          <w:iCs/>
        </w:rPr>
        <w:t>wireshark</w:t>
      </w:r>
      <w:proofErr w:type="spellEnd"/>
      <w:r w:rsidRPr="003C6BBF">
        <w:rPr>
          <w:b/>
          <w:bCs/>
        </w:rPr>
        <w:t>), o encapsulamento usado e o número total de fluxos gerados. Comente a escalabilidade da solução. Ilustre com evidências da realização prática do exercício (</w:t>
      </w:r>
      <w:proofErr w:type="spellStart"/>
      <w:r w:rsidRPr="003C6BBF">
        <w:rPr>
          <w:b/>
          <w:bCs/>
        </w:rPr>
        <w:t>ex</w:t>
      </w:r>
      <w:proofErr w:type="spellEnd"/>
      <w:r w:rsidRPr="003C6BBF">
        <w:rPr>
          <w:b/>
          <w:bCs/>
        </w:rPr>
        <w:t>: capturas de ecrã).</w:t>
      </w:r>
    </w:p>
    <w:p w14:paraId="6DF69542" w14:textId="1B28F62F" w:rsidR="006C092A" w:rsidRDefault="006C092A" w:rsidP="003C6BBF">
      <w:pPr>
        <w:rPr>
          <w:b/>
          <w:bCs/>
          <w:sz w:val="10"/>
          <w:szCs w:val="10"/>
        </w:rPr>
      </w:pPr>
    </w:p>
    <w:p w14:paraId="0D793115" w14:textId="3473DA93" w:rsidR="00557569" w:rsidRPr="00557569" w:rsidRDefault="00557569" w:rsidP="003C6BBF">
      <w:r>
        <w:t xml:space="preserve">Para realizar o </w:t>
      </w:r>
      <w:proofErr w:type="spellStart"/>
      <w:r w:rsidRPr="0073150D">
        <w:rPr>
          <w:i/>
          <w:iCs/>
        </w:rPr>
        <w:t>streaming</w:t>
      </w:r>
      <w:proofErr w:type="spellEnd"/>
      <w:r>
        <w:rPr>
          <w:i/>
          <w:iCs/>
        </w:rPr>
        <w:t xml:space="preserve"> </w:t>
      </w:r>
      <w:r>
        <w:t xml:space="preserve">de um vídeo, recorreu-se ao VLC, que permite de uma forma simples realizar estas operações. Contudo, apesar das transmissões geradas funcionarem bem para clientes que utilizem o VLC ou o </w:t>
      </w:r>
      <w:proofErr w:type="spellStart"/>
      <w:r>
        <w:t>ffmpeg</w:t>
      </w:r>
      <w:proofErr w:type="spellEnd"/>
      <w:r>
        <w:t xml:space="preserve">, </w:t>
      </w:r>
      <w:r w:rsidR="003A2A84">
        <w:t>realizou-se</w:t>
      </w:r>
      <w:r>
        <w:t xml:space="preserve"> </w:t>
      </w:r>
      <w:r w:rsidR="003A2A84">
        <w:t xml:space="preserve">o </w:t>
      </w:r>
      <w:proofErr w:type="spellStart"/>
      <w:r w:rsidR="003A2A84" w:rsidRPr="003A2A84">
        <w:rPr>
          <w:i/>
          <w:iCs/>
        </w:rPr>
        <w:t>transcoding</w:t>
      </w:r>
      <w:proofErr w:type="spellEnd"/>
      <w:r w:rsidR="003A2A84">
        <w:t xml:space="preserve"> do </w:t>
      </w:r>
      <w:r w:rsidR="003A2A84">
        <w:t>vídeo</w:t>
      </w:r>
      <w:r w:rsidR="003A2A84">
        <w:t xml:space="preserve"> com o </w:t>
      </w:r>
      <w:proofErr w:type="spellStart"/>
      <w:r w:rsidR="003A2A84" w:rsidRPr="003A2A84">
        <w:rPr>
          <w:i/>
          <w:iCs/>
        </w:rPr>
        <w:t>codec</w:t>
      </w:r>
      <w:proofErr w:type="spellEnd"/>
      <w:r w:rsidR="003A2A84">
        <w:t xml:space="preserve"> “</w:t>
      </w:r>
      <w:proofErr w:type="spellStart"/>
      <w:r w:rsidR="003A2A84" w:rsidRPr="003A2A84">
        <w:rPr>
          <w:i/>
          <w:iCs/>
        </w:rPr>
        <w:t>Theora</w:t>
      </w:r>
      <w:proofErr w:type="spellEnd"/>
      <w:r w:rsidR="003A2A84">
        <w:t>”</w:t>
      </w:r>
      <w:r w:rsidR="003A2A84">
        <w:t xml:space="preserve"> que permite utilizar o browser para a</w:t>
      </w:r>
      <w:r w:rsidR="00FE6B9E">
        <w:t xml:space="preserve"> sua</w:t>
      </w:r>
      <w:r w:rsidR="003A2A84">
        <w:t xml:space="preserve"> reprodução, empacotando-o posteriormente </w:t>
      </w:r>
      <w:r w:rsidR="003A2A84">
        <w:t xml:space="preserve">num contentor do tipo </w:t>
      </w:r>
      <w:r w:rsidR="003A2A84">
        <w:t>OGG.</w:t>
      </w:r>
    </w:p>
    <w:p w14:paraId="66E11B5F" w14:textId="1FB4D568" w:rsidR="00AA1A78" w:rsidRDefault="003A2A84" w:rsidP="00B01223">
      <w:r>
        <w:t>Assim, c</w:t>
      </w:r>
      <w:r w:rsidR="00B01223">
        <w:t xml:space="preserve">om 1 cliente (VLC), verificou-se que </w:t>
      </w:r>
      <w:r w:rsidR="005E52F7">
        <w:t>foi necessári</w:t>
      </w:r>
      <w:r w:rsidR="00FB40CF">
        <w:t>a</w:t>
      </w:r>
      <w:r w:rsidR="005E52F7">
        <w:t xml:space="preserve"> uma taxa de 248 Kbps de modo a transmitir</w:t>
      </w:r>
      <w:r w:rsidR="00FE6B9E">
        <w:t xml:space="preserve"> o vídeo</w:t>
      </w:r>
      <w:r w:rsidR="005E52F7">
        <w:t xml:space="preserve"> para o cliente.</w:t>
      </w:r>
      <w:r w:rsidR="00335DAA">
        <w:t xml:space="preserve"> Para este cliente foi gerado apenas um fluxo</w:t>
      </w:r>
      <w:r w:rsidR="00FE6B9E">
        <w:t xml:space="preserve"> (como se visualiza ao inserir o filtro “</w:t>
      </w:r>
      <w:proofErr w:type="spellStart"/>
      <w:proofErr w:type="gramStart"/>
      <w:r w:rsidR="001140B4" w:rsidRPr="001140B4">
        <w:t>tcp.stream</w:t>
      </w:r>
      <w:proofErr w:type="spellEnd"/>
      <w:proofErr w:type="gramEnd"/>
      <w:r w:rsidR="001140B4" w:rsidRPr="001140B4">
        <w:t xml:space="preserve"> </w:t>
      </w:r>
      <w:proofErr w:type="spellStart"/>
      <w:r w:rsidR="001140B4" w:rsidRPr="001140B4">
        <w:t>eq</w:t>
      </w:r>
      <w:proofErr w:type="spellEnd"/>
      <w:r w:rsidR="001140B4" w:rsidRPr="001140B4">
        <w:t xml:space="preserve"> 0</w:t>
      </w:r>
      <w:r w:rsidR="00FE6B9E">
        <w:t xml:space="preserve">” no </w:t>
      </w:r>
      <w:proofErr w:type="spellStart"/>
      <w:r w:rsidR="00FE6B9E" w:rsidRPr="00FE6B9E">
        <w:rPr>
          <w:i/>
          <w:iCs/>
        </w:rPr>
        <w:t>wireshark</w:t>
      </w:r>
      <w:proofErr w:type="spellEnd"/>
      <w:r w:rsidR="00FE6B9E" w:rsidRPr="00FE6B9E">
        <w:t>)</w:t>
      </w:r>
    </w:p>
    <w:p w14:paraId="020AD98A" w14:textId="77777777" w:rsidR="006C092A" w:rsidRPr="006C092A" w:rsidRDefault="006C092A" w:rsidP="00B01223">
      <w:pPr>
        <w:rPr>
          <w:sz w:val="10"/>
          <w:szCs w:val="10"/>
        </w:rPr>
      </w:pPr>
    </w:p>
    <w:p w14:paraId="18B6DEC8" w14:textId="252AFADD" w:rsidR="00AA1A78" w:rsidRPr="00AA1A78" w:rsidRDefault="00AA1A78" w:rsidP="003C6BBF">
      <w:r w:rsidRPr="00AA1A78">
        <w:drawing>
          <wp:inline distT="0" distB="0" distL="0" distR="0" wp14:anchorId="7CE6A9E7" wp14:editId="5F4821F3">
            <wp:extent cx="3235433" cy="1577340"/>
            <wp:effectExtent l="0" t="0" r="3175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420" cy="15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B79F" w14:textId="6512DD03" w:rsidR="003C6BBF" w:rsidRDefault="00F90366" w:rsidP="003C6BBF">
      <w:r w:rsidRPr="00F90366">
        <w:drawing>
          <wp:inline distT="0" distB="0" distL="0" distR="0" wp14:anchorId="0A6C4A5C" wp14:editId="640B4D10">
            <wp:extent cx="3977640" cy="1638017"/>
            <wp:effectExtent l="0" t="0" r="3810" b="635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366" cy="16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B3AD" w14:textId="7DDD0303" w:rsidR="00F90366" w:rsidRDefault="00F90366" w:rsidP="003C6BBF">
      <w:r w:rsidRPr="00F90366">
        <w:drawing>
          <wp:inline distT="0" distB="0" distL="0" distR="0" wp14:anchorId="2D5FBAE5" wp14:editId="0A22E8A1">
            <wp:extent cx="5400040" cy="6032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770A" w14:textId="3ED51869" w:rsidR="00AA1A78" w:rsidRPr="006C092A" w:rsidRDefault="00AA1A78" w:rsidP="003C6BBF">
      <w:pPr>
        <w:rPr>
          <w:sz w:val="10"/>
          <w:szCs w:val="10"/>
        </w:rPr>
      </w:pPr>
    </w:p>
    <w:p w14:paraId="63F59D2F" w14:textId="1F4B90C6" w:rsidR="006C092A" w:rsidRPr="00FB40CF" w:rsidRDefault="00FB40CF" w:rsidP="003C6BBF">
      <w:r>
        <w:t xml:space="preserve">Para a utilização de 2 clientes, um a utilizar o VLC (portátil 1, com </w:t>
      </w:r>
      <w:proofErr w:type="spellStart"/>
      <w:r>
        <w:t>ip</w:t>
      </w:r>
      <w:proofErr w:type="spellEnd"/>
      <w:r>
        <w:t xml:space="preserve">=10.0.0.20) e outro a utilizar o </w:t>
      </w:r>
      <w:r>
        <w:rPr>
          <w:i/>
          <w:iCs/>
        </w:rPr>
        <w:t>Firefox</w:t>
      </w:r>
      <w:r>
        <w:t xml:space="preserve"> (portátil 2, com </w:t>
      </w:r>
      <w:proofErr w:type="spellStart"/>
      <w:r>
        <w:t>ip</w:t>
      </w:r>
      <w:proofErr w:type="spellEnd"/>
      <w:r>
        <w:t xml:space="preserve">=10.0.2.20) verificou-se a necessidade de uma velocidade de 249 Kbps para o cliente 1 e de 248 Kbps para o cliente 2, totalizando desta forma na necessidade de 497 Kbps. </w:t>
      </w:r>
      <w:r w:rsidR="00335DAA">
        <w:t>Neste caso, foram gerados 2 fluxos.</w:t>
      </w:r>
    </w:p>
    <w:p w14:paraId="44521059" w14:textId="1188FA2D" w:rsidR="00F90366" w:rsidRDefault="004F6DA8" w:rsidP="003C6BBF">
      <w:r w:rsidRPr="004F6DA8">
        <w:lastRenderedPageBreak/>
        <w:drawing>
          <wp:inline distT="0" distB="0" distL="0" distR="0" wp14:anchorId="4EF2561C" wp14:editId="5FC8F8BB">
            <wp:extent cx="4145280" cy="1146484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893" cy="11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39E2" w14:textId="017271CE" w:rsidR="00F90366" w:rsidRDefault="004F6DA8" w:rsidP="003C6BBF">
      <w:r w:rsidRPr="004F6DA8">
        <w:drawing>
          <wp:inline distT="0" distB="0" distL="0" distR="0" wp14:anchorId="26112A63" wp14:editId="401959C8">
            <wp:extent cx="4282440" cy="1801807"/>
            <wp:effectExtent l="0" t="0" r="3810" b="8255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997" cy="18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8CF5" w14:textId="25E8724E" w:rsidR="004F6DA8" w:rsidRDefault="004F6DA8" w:rsidP="003C6BBF">
      <w:r w:rsidRPr="004F6DA8">
        <w:drawing>
          <wp:inline distT="0" distB="0" distL="0" distR="0" wp14:anchorId="31899541" wp14:editId="142DC53E">
            <wp:extent cx="5400040" cy="5162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F29A" w14:textId="77777777" w:rsidR="00AA1A78" w:rsidRPr="006C092A" w:rsidRDefault="00AA1A78" w:rsidP="003C6BBF">
      <w:pPr>
        <w:rPr>
          <w:sz w:val="10"/>
          <w:szCs w:val="10"/>
        </w:rPr>
      </w:pPr>
    </w:p>
    <w:p w14:paraId="55214D86" w14:textId="0B1C9B31" w:rsidR="004F6DA8" w:rsidRPr="006C092A" w:rsidRDefault="00FB40CF" w:rsidP="003C6BBF">
      <w:r>
        <w:t>Com a adição de mais um cliente</w:t>
      </w:r>
      <w:r w:rsidR="003A2A84">
        <w:t xml:space="preserve"> (portátil 3, </w:t>
      </w:r>
      <w:proofErr w:type="spellStart"/>
      <w:r w:rsidR="003A2A84">
        <w:t>ip</w:t>
      </w:r>
      <w:proofErr w:type="spellEnd"/>
      <w:r w:rsidR="003A2A84">
        <w:t>=10.0.2.21)</w:t>
      </w:r>
      <w:r>
        <w:t xml:space="preserve">, </w:t>
      </w:r>
      <w:r w:rsidR="006C092A">
        <w:t xml:space="preserve">verificou-se a necessidade de 744 Kbps para realizar o </w:t>
      </w:r>
      <w:proofErr w:type="spellStart"/>
      <w:r w:rsidR="006C092A" w:rsidRPr="0073150D">
        <w:rPr>
          <w:i/>
          <w:iCs/>
        </w:rPr>
        <w:t>streaming</w:t>
      </w:r>
      <w:proofErr w:type="spellEnd"/>
      <w:r w:rsidR="006C092A">
        <w:t xml:space="preserve"> do vídeo </w:t>
      </w:r>
      <w:r w:rsidR="003A2A84">
        <w:t>para os</w:t>
      </w:r>
      <w:r w:rsidR="006C092A">
        <w:t xml:space="preserve"> 3 clientes.</w:t>
      </w:r>
      <w:r w:rsidR="002F68A4">
        <w:t xml:space="preserve"> </w:t>
      </w:r>
      <w:r w:rsidR="00A50FB6">
        <w:t>Assim, neste teste verificou-se a existência de 3 fluxos gerados.</w:t>
      </w:r>
      <w:r w:rsidR="002F68A4">
        <w:t xml:space="preserve"> </w:t>
      </w:r>
    </w:p>
    <w:p w14:paraId="41833C26" w14:textId="77777777" w:rsidR="00FB40CF" w:rsidRPr="006C092A" w:rsidRDefault="00FB40CF" w:rsidP="003C6BBF">
      <w:pPr>
        <w:rPr>
          <w:sz w:val="10"/>
          <w:szCs w:val="10"/>
        </w:rPr>
      </w:pPr>
    </w:p>
    <w:p w14:paraId="6AADC4C8" w14:textId="7E37BECB" w:rsidR="004F6DA8" w:rsidRDefault="004F6DA8" w:rsidP="003C6BBF">
      <w:r w:rsidRPr="004F6DA8">
        <w:drawing>
          <wp:inline distT="0" distB="0" distL="0" distR="0" wp14:anchorId="12756C5D" wp14:editId="573AFE7F">
            <wp:extent cx="3756660" cy="1960938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0193" cy="19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79E4" w14:textId="2A3AACFF" w:rsidR="004F6DA8" w:rsidRDefault="004F6DA8" w:rsidP="003C6BBF">
      <w:r w:rsidRPr="004F6DA8">
        <w:drawing>
          <wp:inline distT="0" distB="0" distL="0" distR="0" wp14:anchorId="15ED02F7" wp14:editId="07850C6A">
            <wp:extent cx="3962400" cy="1759876"/>
            <wp:effectExtent l="0" t="0" r="0" b="0"/>
            <wp:docPr id="14" name="Imagem 1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mes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4001" cy="176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88E2" w14:textId="609BF63B" w:rsidR="004F6DA8" w:rsidRDefault="004F6DA8" w:rsidP="003C6BBF">
      <w:r w:rsidRPr="004F6DA8">
        <w:lastRenderedPageBreak/>
        <w:drawing>
          <wp:inline distT="0" distB="0" distL="0" distR="0" wp14:anchorId="5B70E006" wp14:editId="4AFF94C4">
            <wp:extent cx="5400040" cy="59563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0D53" w14:textId="77777777" w:rsidR="006C092A" w:rsidRPr="006C092A" w:rsidRDefault="006C092A" w:rsidP="003C6BBF">
      <w:pPr>
        <w:rPr>
          <w:sz w:val="10"/>
          <w:szCs w:val="10"/>
        </w:rPr>
      </w:pPr>
    </w:p>
    <w:p w14:paraId="177167A4" w14:textId="163A052B" w:rsidR="003C6BBF" w:rsidRDefault="003C6BBF" w:rsidP="003C6BBF">
      <w:pPr>
        <w:rPr>
          <w:b/>
          <w:bCs/>
        </w:rPr>
      </w:pPr>
      <w:r w:rsidRPr="003C6BBF">
        <w:rPr>
          <w:b/>
          <w:bCs/>
        </w:rPr>
        <w:t xml:space="preserve">Questão 2: Diga qual a largura de banda necessária, em bits por segundo, para que o cliente de </w:t>
      </w:r>
      <w:proofErr w:type="spellStart"/>
      <w:r w:rsidRPr="00D3156A">
        <w:rPr>
          <w:b/>
          <w:bCs/>
          <w:i/>
          <w:iCs/>
        </w:rPr>
        <w:t>streaming</w:t>
      </w:r>
      <w:proofErr w:type="spellEnd"/>
      <w:r w:rsidRPr="003C6BBF">
        <w:rPr>
          <w:b/>
          <w:bCs/>
        </w:rPr>
        <w:t xml:space="preserve"> consiga receber o vídeo no </w:t>
      </w:r>
      <w:proofErr w:type="spellStart"/>
      <w:r w:rsidRPr="00D3156A">
        <w:rPr>
          <w:b/>
          <w:bCs/>
          <w:i/>
          <w:iCs/>
        </w:rPr>
        <w:t>firefox</w:t>
      </w:r>
      <w:proofErr w:type="spellEnd"/>
      <w:r w:rsidRPr="003C6BBF">
        <w:rPr>
          <w:b/>
          <w:bCs/>
        </w:rPr>
        <w:t xml:space="preserve"> e qual a pilha protocolar usada neste cenário. </w:t>
      </w:r>
    </w:p>
    <w:p w14:paraId="4AE5011C" w14:textId="77777777" w:rsidR="006C092A" w:rsidRPr="006C092A" w:rsidRDefault="006C092A" w:rsidP="003C6BBF">
      <w:pPr>
        <w:rPr>
          <w:b/>
          <w:bCs/>
          <w:sz w:val="10"/>
          <w:szCs w:val="10"/>
        </w:rPr>
      </w:pPr>
    </w:p>
    <w:p w14:paraId="1908725F" w14:textId="4C617A33" w:rsidR="0073150D" w:rsidRDefault="0073150D" w:rsidP="003C6BBF">
      <w:r>
        <w:t xml:space="preserve">A largura de banda necessária para realizar o </w:t>
      </w:r>
      <w:proofErr w:type="spellStart"/>
      <w:r w:rsidRPr="0073150D">
        <w:rPr>
          <w:i/>
          <w:iCs/>
        </w:rPr>
        <w:t>streaming</w:t>
      </w:r>
      <w:proofErr w:type="spellEnd"/>
      <w:r>
        <w:t xml:space="preserve"> de dados</w:t>
      </w:r>
      <w:r w:rsidR="00116279">
        <w:t>, nesta captura</w:t>
      </w:r>
      <w:r w:rsidR="00620558">
        <w:t>,</w:t>
      </w:r>
      <w:r w:rsidR="00116279">
        <w:t xml:space="preserve"> </w:t>
      </w:r>
      <w:r w:rsidR="00620558">
        <w:t>foi</w:t>
      </w:r>
      <w:r w:rsidR="00116279">
        <w:t xml:space="preserve"> de aproximadamente 3</w:t>
      </w:r>
      <w:r w:rsidR="003B7A28">
        <w:t>.6</w:t>
      </w:r>
      <w:r w:rsidR="00116279">
        <w:t xml:space="preserve"> Mbps</w:t>
      </w:r>
      <w:r w:rsidR="001140B4">
        <w:t>, tal como se observa na seguinte imagem:</w:t>
      </w:r>
    </w:p>
    <w:p w14:paraId="66E3BAB0" w14:textId="77777777" w:rsidR="002D04EB" w:rsidRPr="006C092A" w:rsidRDefault="002D04EB" w:rsidP="003C6BBF">
      <w:pPr>
        <w:rPr>
          <w:sz w:val="10"/>
          <w:szCs w:val="10"/>
        </w:rPr>
      </w:pPr>
    </w:p>
    <w:p w14:paraId="305141B8" w14:textId="77777777" w:rsidR="002D04EB" w:rsidRDefault="002D04EB" w:rsidP="003D4418">
      <w:pPr>
        <w:jc w:val="center"/>
      </w:pPr>
      <w:r w:rsidRPr="00C47457">
        <w:rPr>
          <w:noProof/>
        </w:rPr>
        <w:drawing>
          <wp:inline distT="0" distB="0" distL="0" distR="0" wp14:anchorId="5D248AC6" wp14:editId="63FBD56F">
            <wp:extent cx="5400040" cy="1874520"/>
            <wp:effectExtent l="0" t="0" r="0" b="0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8"/>
                    <a:srcRect b="57099"/>
                    <a:stretch/>
                  </pic:blipFill>
                  <pic:spPr bwMode="auto"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31631" w14:textId="77777777" w:rsidR="002D04EB" w:rsidRPr="006C092A" w:rsidRDefault="002D04EB" w:rsidP="002D04EB">
      <w:pPr>
        <w:rPr>
          <w:sz w:val="10"/>
          <w:szCs w:val="10"/>
        </w:rPr>
      </w:pPr>
    </w:p>
    <w:p w14:paraId="0F84C322" w14:textId="77777777" w:rsidR="002D04EB" w:rsidRDefault="00116279" w:rsidP="002D04EB">
      <w:r>
        <w:t>Por fim,</w:t>
      </w:r>
      <w:r w:rsidR="002D04EB">
        <w:t xml:space="preserve"> como principais camadas da pilha protocolar utilizadas considerou-se a camada de transporte e a camada de aplicação.</w:t>
      </w:r>
    </w:p>
    <w:p w14:paraId="792D8D3A" w14:textId="4FE02B2B" w:rsidR="00C47457" w:rsidRDefault="002D04EB" w:rsidP="002D04EB">
      <w:r>
        <w:t xml:space="preserve">Para a camada de </w:t>
      </w:r>
      <w:r w:rsidR="00ED6519">
        <w:t>transporte</w:t>
      </w:r>
      <w:r w:rsidR="00116279">
        <w:t xml:space="preserve"> identificou-se o uso de </w:t>
      </w:r>
      <w:r>
        <w:t>dois protocolos</w:t>
      </w:r>
      <w:r w:rsidR="00116279">
        <w:t>, o TCP para a transferência dos dados dos ficheiros e o UDP para contactar o servidor de DNS</w:t>
      </w:r>
      <w:r>
        <w:t>. Para a camada de aplicação utilizou-se o HTTP.</w:t>
      </w:r>
    </w:p>
    <w:p w14:paraId="7EC64578" w14:textId="17640E39" w:rsidR="002D04EB" w:rsidRPr="006C092A" w:rsidRDefault="002D04EB" w:rsidP="002D04EB">
      <w:pPr>
        <w:rPr>
          <w:sz w:val="10"/>
          <w:szCs w:val="10"/>
        </w:rPr>
      </w:pPr>
    </w:p>
    <w:p w14:paraId="74825D79" w14:textId="663DE1E5" w:rsidR="002D04EB" w:rsidRDefault="00ED6519" w:rsidP="003D4418">
      <w:pPr>
        <w:jc w:val="center"/>
      </w:pPr>
      <w:r w:rsidRPr="00ED6519">
        <w:rPr>
          <w:noProof/>
        </w:rPr>
        <w:drawing>
          <wp:inline distT="0" distB="0" distL="0" distR="0" wp14:anchorId="6F0FF84A" wp14:editId="0526A1D6">
            <wp:extent cx="5410200" cy="2119801"/>
            <wp:effectExtent l="0" t="0" r="0" b="0"/>
            <wp:docPr id="7" name="Imagem 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4544" cy="21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7DC5" w14:textId="4394E22E" w:rsidR="001427B7" w:rsidRDefault="001427B7" w:rsidP="003C6BBF">
      <w:pPr>
        <w:rPr>
          <w:sz w:val="10"/>
          <w:szCs w:val="10"/>
        </w:rPr>
      </w:pPr>
    </w:p>
    <w:p w14:paraId="41B5E2F7" w14:textId="77777777" w:rsidR="001427B7" w:rsidRDefault="001427B7" w:rsidP="003C6BBF">
      <w:pPr>
        <w:rPr>
          <w:sz w:val="10"/>
          <w:szCs w:val="10"/>
        </w:rPr>
      </w:pPr>
    </w:p>
    <w:p w14:paraId="1960096F" w14:textId="14569FE6" w:rsidR="006C092A" w:rsidRDefault="006C092A" w:rsidP="003C6BBF">
      <w:pPr>
        <w:rPr>
          <w:sz w:val="10"/>
          <w:szCs w:val="10"/>
        </w:rPr>
      </w:pPr>
    </w:p>
    <w:p w14:paraId="5A40F359" w14:textId="77777777" w:rsidR="006C092A" w:rsidRPr="006C092A" w:rsidRDefault="006C092A" w:rsidP="003C6BBF">
      <w:pPr>
        <w:rPr>
          <w:sz w:val="10"/>
          <w:szCs w:val="10"/>
        </w:rPr>
      </w:pPr>
    </w:p>
    <w:p w14:paraId="7A863143" w14:textId="08C49166" w:rsidR="003C6BBF" w:rsidRDefault="003C6BBF" w:rsidP="003C6BBF">
      <w:pPr>
        <w:rPr>
          <w:b/>
          <w:bCs/>
        </w:rPr>
      </w:pPr>
      <w:r w:rsidRPr="003C6BBF">
        <w:rPr>
          <w:b/>
          <w:bCs/>
        </w:rPr>
        <w:lastRenderedPageBreak/>
        <w:t xml:space="preserve">Questão 3: Ajuste o débito dos links da topologia de modo que o cliente no portátil 2 exiba o vídeo de menor resolução e o cliente no portátil 1 exiba o vídeo com mais resolução. Mostre evidências. </w:t>
      </w:r>
    </w:p>
    <w:p w14:paraId="780AB764" w14:textId="77777777" w:rsidR="006C092A" w:rsidRPr="006C092A" w:rsidRDefault="006C092A" w:rsidP="003C6BBF">
      <w:pPr>
        <w:rPr>
          <w:b/>
          <w:bCs/>
          <w:sz w:val="10"/>
          <w:szCs w:val="10"/>
        </w:rPr>
      </w:pPr>
    </w:p>
    <w:p w14:paraId="005F2566" w14:textId="5299E113" w:rsidR="00697D78" w:rsidRDefault="009A5033" w:rsidP="003C6BBF">
      <w:r>
        <w:t xml:space="preserve">De modo a garantir que o portátil 1 tem uma melhor resolução do que o portátil 2, limitou-se a velocidade do link, que liga </w:t>
      </w:r>
      <w:r w:rsidR="001140B4">
        <w:t>a</w:t>
      </w:r>
      <w:r>
        <w:t>o portátil 2, a 512 Kbps</w:t>
      </w:r>
      <w:r w:rsidR="00697D78">
        <w:t>. Assim obteve-se a seguinte topologia:</w:t>
      </w:r>
    </w:p>
    <w:p w14:paraId="22B2765F" w14:textId="41471F7D" w:rsidR="009A5033" w:rsidRPr="006C092A" w:rsidRDefault="009A5033" w:rsidP="003C6BBF">
      <w:pPr>
        <w:rPr>
          <w:sz w:val="10"/>
          <w:szCs w:val="10"/>
        </w:rPr>
      </w:pPr>
    </w:p>
    <w:p w14:paraId="48591EA9" w14:textId="5580A70F" w:rsidR="0074235A" w:rsidRDefault="006B5BEE" w:rsidP="003D4418">
      <w:pPr>
        <w:jc w:val="center"/>
        <w:rPr>
          <w:b/>
          <w:bCs/>
        </w:rPr>
      </w:pPr>
      <w:r w:rsidRPr="006B5BEE">
        <w:rPr>
          <w:b/>
          <w:bCs/>
          <w:noProof/>
        </w:rPr>
        <w:drawing>
          <wp:inline distT="0" distB="0" distL="0" distR="0" wp14:anchorId="230C7A0A" wp14:editId="3F17345B">
            <wp:extent cx="5400040" cy="20815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C3EA" w14:textId="6389BD33" w:rsidR="00697D78" w:rsidRPr="006C092A" w:rsidRDefault="00697D78" w:rsidP="003C6BBF">
      <w:pPr>
        <w:rPr>
          <w:b/>
          <w:bCs/>
          <w:sz w:val="10"/>
          <w:szCs w:val="10"/>
        </w:rPr>
      </w:pPr>
    </w:p>
    <w:p w14:paraId="362C3B86" w14:textId="608FDC25" w:rsidR="00697D78" w:rsidRDefault="00697D78" w:rsidP="003C6BBF">
      <w:r w:rsidRPr="00697D78">
        <w:t>Poste</w:t>
      </w:r>
      <w:r>
        <w:t xml:space="preserve">riormente, verificou-se que o ficheiro pedido pelo portátil 1 é o vídeo de melhor qualidade. Assim, ao analisar o </w:t>
      </w:r>
      <w:r w:rsidR="00E75871">
        <w:t>tráfego</w:t>
      </w:r>
      <w:r>
        <w:t xml:space="preserve"> com o </w:t>
      </w:r>
      <w:proofErr w:type="spellStart"/>
      <w:r w:rsidRPr="00E75871">
        <w:rPr>
          <w:i/>
          <w:iCs/>
        </w:rPr>
        <w:t>wireshark</w:t>
      </w:r>
      <w:proofErr w:type="spellEnd"/>
      <w:r>
        <w:t xml:space="preserve"> verificou-se que era realizado um pedido HTTP GET do vídeo “video2_540_360_1000k_dash.mp4”</w:t>
      </w:r>
      <w:r w:rsidR="00E75871">
        <w:t xml:space="preserve"> (vídeo de maior qualidade).</w:t>
      </w:r>
      <w:r>
        <w:t xml:space="preserve"> </w:t>
      </w:r>
    </w:p>
    <w:p w14:paraId="09FD5A33" w14:textId="77777777" w:rsidR="006C092A" w:rsidRPr="006C092A" w:rsidRDefault="006C092A" w:rsidP="003C6BBF">
      <w:pPr>
        <w:rPr>
          <w:sz w:val="10"/>
          <w:szCs w:val="10"/>
        </w:rPr>
      </w:pPr>
    </w:p>
    <w:p w14:paraId="3D86D55D" w14:textId="6C1399C2" w:rsidR="00697D78" w:rsidRDefault="001140B4" w:rsidP="003D441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9BF2C2A" wp14:editId="2F01C22A">
            <wp:extent cx="5400040" cy="1668780"/>
            <wp:effectExtent l="0" t="0" r="0" b="7620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57"/>
                    <a:stretch/>
                  </pic:blipFill>
                  <pic:spPr bwMode="auto"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3027" w14:textId="4FB568B3" w:rsidR="00697D78" w:rsidRPr="006C092A" w:rsidRDefault="00697D78" w:rsidP="003C6BBF">
      <w:pPr>
        <w:rPr>
          <w:b/>
          <w:bCs/>
          <w:sz w:val="10"/>
          <w:szCs w:val="10"/>
        </w:rPr>
      </w:pPr>
    </w:p>
    <w:p w14:paraId="5B9B95D5" w14:textId="7154B955" w:rsidR="00E75871" w:rsidRDefault="00E75871" w:rsidP="003C6BBF">
      <w:r>
        <w:t xml:space="preserve">Por outro lado, o portátil </w:t>
      </w:r>
      <w:r w:rsidR="001140B4">
        <w:t>2</w:t>
      </w:r>
      <w:r>
        <w:t xml:space="preserve"> realiza um pedido do vídeo de maior qualidade no início, baixando de imediato para o vídeo de menor qualidade (“video2_180_120_200k_dash.mp4”). Este processo é dado devido à capacidade adaptativa do protocolo DASH</w:t>
      </w:r>
      <w:r w:rsidR="001140B4">
        <w:t xml:space="preserve"> e é evidenciado na seguinte figura:</w:t>
      </w:r>
    </w:p>
    <w:p w14:paraId="1F34D004" w14:textId="77777777" w:rsidR="001140B4" w:rsidRPr="001140B4" w:rsidRDefault="001140B4" w:rsidP="003C6BBF">
      <w:pPr>
        <w:rPr>
          <w:sz w:val="10"/>
          <w:szCs w:val="10"/>
        </w:rPr>
      </w:pPr>
    </w:p>
    <w:p w14:paraId="3DAFDC89" w14:textId="0A9ABAD6" w:rsidR="003C6BBF" w:rsidRDefault="001140B4" w:rsidP="003D4418">
      <w:pPr>
        <w:jc w:val="center"/>
      </w:pPr>
      <w:r>
        <w:rPr>
          <w:noProof/>
        </w:rPr>
        <w:drawing>
          <wp:inline distT="0" distB="0" distL="0" distR="0" wp14:anchorId="211F6CB3" wp14:editId="2B1C2CC0">
            <wp:extent cx="5400040" cy="1276985"/>
            <wp:effectExtent l="0" t="0" r="0" b="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5A22" w14:textId="77777777" w:rsidR="006C092A" w:rsidRPr="006C092A" w:rsidRDefault="006C092A" w:rsidP="003C6BBF">
      <w:pPr>
        <w:rPr>
          <w:sz w:val="10"/>
          <w:szCs w:val="10"/>
        </w:rPr>
      </w:pPr>
    </w:p>
    <w:p w14:paraId="774EF560" w14:textId="559BBF64" w:rsidR="003C6BBF" w:rsidRDefault="003C6BBF" w:rsidP="003C6BBF">
      <w:pPr>
        <w:rPr>
          <w:b/>
          <w:bCs/>
        </w:rPr>
      </w:pPr>
      <w:r w:rsidRPr="003C6BBF">
        <w:rPr>
          <w:b/>
          <w:bCs/>
        </w:rPr>
        <w:lastRenderedPageBreak/>
        <w:t>Questão 4: Descreva o funcionamento do DASH neste caso concreto, referindo o papel do ficheiro MPD criado.</w:t>
      </w:r>
    </w:p>
    <w:p w14:paraId="530A4588" w14:textId="77777777" w:rsidR="006C092A" w:rsidRPr="006C092A" w:rsidRDefault="006C092A" w:rsidP="003C6BBF">
      <w:pPr>
        <w:rPr>
          <w:b/>
          <w:bCs/>
          <w:sz w:val="10"/>
          <w:szCs w:val="10"/>
        </w:rPr>
      </w:pPr>
    </w:p>
    <w:p w14:paraId="49B67112" w14:textId="77777777" w:rsidR="00A40788" w:rsidRDefault="00A40788" w:rsidP="003C6BBF">
      <w:r>
        <w:t>O protocolo</w:t>
      </w:r>
      <w:r w:rsidR="00D3156A">
        <w:t xml:space="preserve"> DASH </w:t>
      </w:r>
      <w:r>
        <w:t xml:space="preserve">foi desenvolvido com o objetivo de garantir </w:t>
      </w:r>
      <w:r w:rsidR="00D3156A">
        <w:t xml:space="preserve">que </w:t>
      </w:r>
      <w:r>
        <w:t>um</w:t>
      </w:r>
      <w:r w:rsidR="00D3156A">
        <w:t xml:space="preserve"> cliente </w:t>
      </w:r>
      <w:r>
        <w:t>seja</w:t>
      </w:r>
      <w:r w:rsidR="00D3156A">
        <w:t xml:space="preserve"> capaz de visualizar </w:t>
      </w:r>
      <w:r>
        <w:t>um</w:t>
      </w:r>
      <w:r w:rsidR="00D3156A">
        <w:t xml:space="preserve"> vídeo </w:t>
      </w:r>
      <w:r>
        <w:t>com o mínimo de</w:t>
      </w:r>
      <w:r w:rsidR="00D3156A">
        <w:t xml:space="preserve"> </w:t>
      </w:r>
      <w:r>
        <w:t xml:space="preserve">interrupções possíveis. </w:t>
      </w:r>
    </w:p>
    <w:p w14:paraId="6F6220CC" w14:textId="19A8E312" w:rsidR="00D3156A" w:rsidRDefault="00A40788" w:rsidP="003C6BBF">
      <w:r>
        <w:t xml:space="preserve">Neste exemplo, devido à menor capacidade do </w:t>
      </w:r>
      <w:r w:rsidRPr="00A40788">
        <w:rPr>
          <w:i/>
          <w:iCs/>
        </w:rPr>
        <w:t>link</w:t>
      </w:r>
      <w:r>
        <w:t xml:space="preserve"> que liga o computador 2, é possível perceber que, tal como evidenciado na questão anterior, a qualidade de vídeo recebida neste computador é menor. Este facto dá-se devido à capacidade adaptativa do DASH, que ao perceber que a capacidade do link não é suficiente para </w:t>
      </w:r>
      <w:r w:rsidR="001313DD">
        <w:t>visualizar o vídeo com a melhor qualidade diminuiu-a, de forma automática, para uma qualidade inferior.</w:t>
      </w:r>
    </w:p>
    <w:p w14:paraId="7F1BE7F3" w14:textId="2C7AB884" w:rsidR="001313DD" w:rsidRDefault="001313DD" w:rsidP="003C6BBF">
      <w:r>
        <w:t>Para realizar este processo, o DASH utiliza um ficheiro MDP. Este ficheiro é representado no formato XML e possui as seguintes informações importantes para adaptar dinamicamente o conteúdo do vídeo:</w:t>
      </w:r>
    </w:p>
    <w:p w14:paraId="7B0578D1" w14:textId="4879F519" w:rsidR="00D9521F" w:rsidRDefault="00DD22BC" w:rsidP="00DD22BC">
      <w:pPr>
        <w:pStyle w:val="PargrafodaLista"/>
        <w:numPr>
          <w:ilvl w:val="0"/>
          <w:numId w:val="17"/>
        </w:numPr>
      </w:pPr>
      <w:proofErr w:type="spellStart"/>
      <w:r w:rsidRPr="00925E42">
        <w:rPr>
          <w:i/>
          <w:iCs/>
        </w:rPr>
        <w:t>Period</w:t>
      </w:r>
      <w:proofErr w:type="spellEnd"/>
      <w:r>
        <w:t>: apresenta a duração total do vídeo;</w:t>
      </w:r>
    </w:p>
    <w:p w14:paraId="57E4E82C" w14:textId="77777777" w:rsidR="00216486" w:rsidRDefault="00DD22BC" w:rsidP="00DD22BC">
      <w:pPr>
        <w:pStyle w:val="PargrafodaLista"/>
        <w:numPr>
          <w:ilvl w:val="0"/>
          <w:numId w:val="17"/>
        </w:numPr>
      </w:pPr>
      <w:proofErr w:type="spellStart"/>
      <w:r w:rsidRPr="00925E42">
        <w:rPr>
          <w:i/>
          <w:iCs/>
        </w:rPr>
        <w:t>Adaptation</w:t>
      </w:r>
      <w:r w:rsidR="00216486" w:rsidRPr="00925E42">
        <w:rPr>
          <w:i/>
          <w:iCs/>
        </w:rPr>
        <w:t>Set</w:t>
      </w:r>
      <w:proofErr w:type="spellEnd"/>
      <w:r>
        <w:t>:</w:t>
      </w:r>
      <w:r w:rsidR="00216486">
        <w:t xml:space="preserve"> apresenta o conjunto de todos os segmentos do vídeo/áudio a serem transmitidos;</w:t>
      </w:r>
    </w:p>
    <w:p w14:paraId="7E1A9CE3" w14:textId="77777777" w:rsidR="004A17B2" w:rsidRDefault="00216486" w:rsidP="00DD22BC">
      <w:pPr>
        <w:pStyle w:val="PargrafodaLista"/>
        <w:numPr>
          <w:ilvl w:val="0"/>
          <w:numId w:val="17"/>
        </w:numPr>
      </w:pPr>
      <w:proofErr w:type="spellStart"/>
      <w:r w:rsidRPr="00925E42">
        <w:rPr>
          <w:i/>
          <w:iCs/>
        </w:rPr>
        <w:t>Represention</w:t>
      </w:r>
      <w:proofErr w:type="spellEnd"/>
      <w:r>
        <w:t xml:space="preserve">: apresenta os dados referentes aos vídeos com diferentes qualidades. Nesta </w:t>
      </w:r>
      <w:proofErr w:type="spellStart"/>
      <w:r w:rsidRPr="00925E42">
        <w:rPr>
          <w:i/>
          <w:iCs/>
        </w:rPr>
        <w:t>tag</w:t>
      </w:r>
      <w:proofErr w:type="spellEnd"/>
      <w:r>
        <w:t xml:space="preserve"> </w:t>
      </w:r>
      <w:r w:rsidR="004A17B2">
        <w:t>são</w:t>
      </w:r>
      <w:r>
        <w:t xml:space="preserve"> representad</w:t>
      </w:r>
      <w:r w:rsidR="004A17B2">
        <w:t xml:space="preserve">as </w:t>
      </w:r>
      <w:r>
        <w:t xml:space="preserve">informações </w:t>
      </w:r>
      <w:r w:rsidR="004A17B2">
        <w:t>como, por exemplo,</w:t>
      </w:r>
      <w:r>
        <w:t xml:space="preserve"> resolução do vídeo, largura de banda </w:t>
      </w:r>
      <w:r w:rsidR="004A17B2">
        <w:t>necessária para transmitir o segmento</w:t>
      </w:r>
      <w:r>
        <w:t xml:space="preserve"> </w:t>
      </w:r>
      <w:r w:rsidR="004A17B2">
        <w:t xml:space="preserve">ou </w:t>
      </w:r>
      <w:proofErr w:type="spellStart"/>
      <w:r w:rsidR="004A17B2" w:rsidRPr="00925E42">
        <w:rPr>
          <w:i/>
          <w:iCs/>
        </w:rPr>
        <w:t>frameRate</w:t>
      </w:r>
      <w:proofErr w:type="spellEnd"/>
      <w:r w:rsidR="004A17B2">
        <w:t>.</w:t>
      </w:r>
    </w:p>
    <w:p w14:paraId="3789FDE7" w14:textId="77777777" w:rsidR="004A17B2" w:rsidRDefault="004A17B2" w:rsidP="00DD22BC">
      <w:pPr>
        <w:pStyle w:val="PargrafodaLista"/>
        <w:numPr>
          <w:ilvl w:val="0"/>
          <w:numId w:val="17"/>
        </w:numPr>
      </w:pPr>
      <w:proofErr w:type="spellStart"/>
      <w:r w:rsidRPr="00925E42">
        <w:rPr>
          <w:i/>
          <w:iCs/>
        </w:rPr>
        <w:t>BaseURL</w:t>
      </w:r>
      <w:proofErr w:type="spellEnd"/>
      <w:r>
        <w:t>: apresenta a diretoria do vídeo a ser utilizado para os segmentos seguintes;</w:t>
      </w:r>
    </w:p>
    <w:p w14:paraId="28140B33" w14:textId="18F314A7" w:rsidR="00753628" w:rsidRDefault="004A17B2" w:rsidP="00DD22BC">
      <w:pPr>
        <w:pStyle w:val="PargrafodaLista"/>
        <w:numPr>
          <w:ilvl w:val="0"/>
          <w:numId w:val="17"/>
        </w:numPr>
      </w:pPr>
      <w:proofErr w:type="spellStart"/>
      <w:r w:rsidRPr="00925E42">
        <w:rPr>
          <w:i/>
          <w:iCs/>
        </w:rPr>
        <w:t>SegmentURL</w:t>
      </w:r>
      <w:proofErr w:type="spellEnd"/>
      <w:r>
        <w:t xml:space="preserve">: apresenta informações </w:t>
      </w:r>
      <w:r w:rsidR="00753628">
        <w:t xml:space="preserve">referente ao ponto inicial e final do conteúdo do segmento </w:t>
      </w:r>
      <w:r w:rsidR="007860E7">
        <w:t>sobre o</w:t>
      </w:r>
      <w:r w:rsidR="00753628">
        <w:t xml:space="preserve"> conteúdo global do vídeo.</w:t>
      </w:r>
    </w:p>
    <w:p w14:paraId="2355C22D" w14:textId="4D22DEC1" w:rsidR="001313DD" w:rsidRDefault="00753628" w:rsidP="003C6BBF">
      <w:r>
        <w:t>Após adquirir</w:t>
      </w:r>
      <w:r w:rsidR="00106616">
        <w:t xml:space="preserve"> o ficheiro MDP</w:t>
      </w:r>
      <w:r>
        <w:t xml:space="preserve"> (através de HTTP), o cliente é capaz de perceber qual é a melhor </w:t>
      </w:r>
      <w:r w:rsidR="00106616">
        <w:t xml:space="preserve">qualidade </w:t>
      </w:r>
      <w:r w:rsidR="009A5033">
        <w:t xml:space="preserve">para iniciar </w:t>
      </w:r>
      <w:r w:rsidR="007860E7">
        <w:t xml:space="preserve">o </w:t>
      </w:r>
      <w:proofErr w:type="spellStart"/>
      <w:r w:rsidR="007860E7" w:rsidRPr="007860E7">
        <w:rPr>
          <w:i/>
          <w:iCs/>
        </w:rPr>
        <w:t>streaming</w:t>
      </w:r>
      <w:proofErr w:type="spellEnd"/>
      <w:r w:rsidR="00106616">
        <w:t>. Posteriormente, o cliente continua a avaliar as condições da rede e consoante os resultados</w:t>
      </w:r>
      <w:r w:rsidR="009A5033">
        <w:t xml:space="preserve"> pode decidir aumentar ou diminuir a qualidade atual do vídeo.</w:t>
      </w:r>
      <w:r w:rsidR="00106616">
        <w:t xml:space="preserve"> </w:t>
      </w:r>
    </w:p>
    <w:p w14:paraId="40514E5C" w14:textId="77777777" w:rsidR="009A5033" w:rsidRPr="009A5033" w:rsidRDefault="009A5033" w:rsidP="003C6BBF">
      <w:pPr>
        <w:rPr>
          <w:sz w:val="16"/>
          <w:szCs w:val="16"/>
        </w:rPr>
      </w:pPr>
    </w:p>
    <w:p w14:paraId="211BC91E" w14:textId="7BA038D1" w:rsidR="001313DD" w:rsidRDefault="001313DD" w:rsidP="003D4418">
      <w:pPr>
        <w:jc w:val="center"/>
        <w:rPr>
          <w:color w:val="FF0000"/>
        </w:rPr>
      </w:pPr>
      <w:r w:rsidRPr="001313DD">
        <w:rPr>
          <w:noProof/>
          <w:color w:val="FF0000"/>
        </w:rPr>
        <w:drawing>
          <wp:inline distT="0" distB="0" distL="0" distR="0" wp14:anchorId="4CB0B66B" wp14:editId="7BE10294">
            <wp:extent cx="5400040" cy="2656840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EE1E" w14:textId="4DC87CF6" w:rsidR="001313DD" w:rsidRDefault="001313DD" w:rsidP="003C6BBF">
      <w:pPr>
        <w:rPr>
          <w:color w:val="FF0000"/>
          <w:sz w:val="10"/>
          <w:szCs w:val="10"/>
        </w:rPr>
      </w:pPr>
    </w:p>
    <w:p w14:paraId="1F6EC3F5" w14:textId="776058A1" w:rsidR="007860E7" w:rsidRDefault="007860E7" w:rsidP="003C6BBF">
      <w:pPr>
        <w:rPr>
          <w:color w:val="FF0000"/>
          <w:sz w:val="10"/>
          <w:szCs w:val="10"/>
        </w:rPr>
      </w:pPr>
    </w:p>
    <w:p w14:paraId="46351565" w14:textId="77777777" w:rsidR="007860E7" w:rsidRPr="006C092A" w:rsidRDefault="007860E7" w:rsidP="003C6BBF">
      <w:pPr>
        <w:rPr>
          <w:color w:val="FF0000"/>
          <w:sz w:val="10"/>
          <w:szCs w:val="10"/>
        </w:rPr>
      </w:pPr>
    </w:p>
    <w:p w14:paraId="0037936E" w14:textId="029F4F1C" w:rsidR="003C6BBF" w:rsidRDefault="003C6BBF" w:rsidP="003C6BBF">
      <w:pPr>
        <w:rPr>
          <w:b/>
          <w:bCs/>
        </w:rPr>
      </w:pPr>
      <w:r w:rsidRPr="003C6BBF">
        <w:rPr>
          <w:b/>
          <w:bCs/>
        </w:rPr>
        <w:lastRenderedPageBreak/>
        <w:t xml:space="preserve">Questão 5: Compare o cenário </w:t>
      </w:r>
      <w:proofErr w:type="spellStart"/>
      <w:r w:rsidRPr="003C6BBF">
        <w:rPr>
          <w:b/>
          <w:bCs/>
        </w:rPr>
        <w:t>unicast</w:t>
      </w:r>
      <w:proofErr w:type="spellEnd"/>
      <w:r w:rsidRPr="003C6BBF">
        <w:rPr>
          <w:b/>
          <w:bCs/>
        </w:rPr>
        <w:t xml:space="preserve"> aplicado com o cenário </w:t>
      </w:r>
      <w:proofErr w:type="spellStart"/>
      <w:r w:rsidRPr="003C6BBF">
        <w:rPr>
          <w:b/>
          <w:bCs/>
        </w:rPr>
        <w:t>multicast</w:t>
      </w:r>
      <w:proofErr w:type="spellEnd"/>
      <w:r w:rsidRPr="003C6BBF">
        <w:rPr>
          <w:b/>
          <w:bCs/>
        </w:rPr>
        <w:t xml:space="preserve">. Mostre vantagens e desvantagens na solução </w:t>
      </w:r>
      <w:proofErr w:type="spellStart"/>
      <w:r w:rsidRPr="003C6BBF">
        <w:rPr>
          <w:b/>
          <w:bCs/>
        </w:rPr>
        <w:t>multicast</w:t>
      </w:r>
      <w:proofErr w:type="spellEnd"/>
      <w:r w:rsidRPr="003C6BBF">
        <w:rPr>
          <w:b/>
          <w:bCs/>
        </w:rPr>
        <w:t xml:space="preserve"> ao nível da rede, no que diz respeito a escalabilidade (aumento do nº de clientes) e tráfego na rede. Tire as suas conclusões.</w:t>
      </w:r>
    </w:p>
    <w:p w14:paraId="34AAA2C4" w14:textId="77777777" w:rsidR="003D4418" w:rsidRPr="003D4418" w:rsidRDefault="003D4418" w:rsidP="003C6BBF">
      <w:pPr>
        <w:rPr>
          <w:b/>
          <w:bCs/>
          <w:sz w:val="10"/>
          <w:szCs w:val="10"/>
        </w:rPr>
      </w:pPr>
    </w:p>
    <w:p w14:paraId="37CC2ED2" w14:textId="66E86DAD" w:rsidR="003D4418" w:rsidRDefault="003D4418" w:rsidP="003D4418">
      <w:r>
        <w:t xml:space="preserve">O cenário </w:t>
      </w:r>
      <w:proofErr w:type="spellStart"/>
      <w:r w:rsidRPr="003D4418">
        <w:rPr>
          <w:i/>
          <w:iCs/>
        </w:rPr>
        <w:t>unicast</w:t>
      </w:r>
      <w:proofErr w:type="spellEnd"/>
      <w:r>
        <w:t xml:space="preserve"> é usado para enviar pacotes IP para um único </w:t>
      </w:r>
      <w:proofErr w:type="spellStart"/>
      <w:r w:rsidRPr="003D4418">
        <w:rPr>
          <w:i/>
          <w:iCs/>
        </w:rPr>
        <w:t>host</w:t>
      </w:r>
      <w:proofErr w:type="spellEnd"/>
      <w:r>
        <w:t xml:space="preserve"> na rede, ou seja, apenas irá existir um remetente e um recetor. Nesta questão o remetente é o </w:t>
      </w:r>
      <w:r>
        <w:t>s</w:t>
      </w:r>
      <w:r>
        <w:t xml:space="preserve">ervidor e o recetor é o </w:t>
      </w:r>
      <w:r>
        <w:t xml:space="preserve">portátil </w:t>
      </w:r>
      <w:r>
        <w:t>3.</w:t>
      </w:r>
    </w:p>
    <w:p w14:paraId="2764B895" w14:textId="77777777" w:rsidR="003D4418" w:rsidRPr="003D4418" w:rsidRDefault="003D4418" w:rsidP="003D4418">
      <w:pPr>
        <w:rPr>
          <w:sz w:val="10"/>
          <w:szCs w:val="10"/>
        </w:rPr>
      </w:pPr>
    </w:p>
    <w:p w14:paraId="2F2D0D13" w14:textId="7E46AA82" w:rsidR="003D4418" w:rsidRDefault="003D4418" w:rsidP="003D4418">
      <w:pPr>
        <w:jc w:val="center"/>
      </w:pPr>
      <w:r>
        <w:rPr>
          <w:noProof/>
        </w:rPr>
        <w:drawing>
          <wp:inline distT="0" distB="0" distL="0" distR="0" wp14:anchorId="35DBC274" wp14:editId="4EA871D3">
            <wp:extent cx="3101340" cy="2316480"/>
            <wp:effectExtent l="0" t="0" r="3810" b="762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479E" w14:textId="77777777" w:rsidR="003D4418" w:rsidRPr="003D4418" w:rsidRDefault="003D4418" w:rsidP="003D4418">
      <w:pPr>
        <w:rPr>
          <w:sz w:val="10"/>
          <w:szCs w:val="10"/>
        </w:rPr>
      </w:pPr>
    </w:p>
    <w:p w14:paraId="6E5B631F" w14:textId="77777777" w:rsidR="003D4418" w:rsidRDefault="003D4418" w:rsidP="003D4418">
      <w:r>
        <w:t>Como se pode observar na figura anterior, a origem e o destino são sempre os mesmos, sendo os endereços identificados de forma inequívoca.</w:t>
      </w:r>
    </w:p>
    <w:p w14:paraId="42F69891" w14:textId="7D8295BC" w:rsidR="003D4418" w:rsidRDefault="003D4418" w:rsidP="003D4418">
      <w:r>
        <w:t xml:space="preserve">O cenário </w:t>
      </w:r>
      <w:proofErr w:type="spellStart"/>
      <w:r w:rsidRPr="003D4418">
        <w:rPr>
          <w:i/>
          <w:iCs/>
        </w:rPr>
        <w:t>multicast</w:t>
      </w:r>
      <w:proofErr w:type="spellEnd"/>
      <w:r>
        <w:t xml:space="preserve">, ao contrário do </w:t>
      </w:r>
      <w:proofErr w:type="spellStart"/>
      <w:r w:rsidRPr="003D4418">
        <w:rPr>
          <w:i/>
          <w:iCs/>
        </w:rPr>
        <w:t>unicast</w:t>
      </w:r>
      <w:proofErr w:type="spellEnd"/>
      <w:r>
        <w:t xml:space="preserve">, irá transmitir os pacotes IP para mais que um </w:t>
      </w:r>
      <w:proofErr w:type="spellStart"/>
      <w:r w:rsidRPr="003D4418">
        <w:rPr>
          <w:i/>
          <w:iCs/>
        </w:rPr>
        <w:t>host</w:t>
      </w:r>
      <w:proofErr w:type="spellEnd"/>
      <w:r>
        <w:t xml:space="preserve"> na rede, simultaneamente, </w:t>
      </w:r>
      <w:r w:rsidR="00AD5741">
        <w:t>originando um</w:t>
      </w:r>
      <w:r>
        <w:t xml:space="preserve">a topologia </w:t>
      </w:r>
      <w:r w:rsidR="00AD5741">
        <w:t>com</w:t>
      </w:r>
      <w:r>
        <w:t xml:space="preserve"> orientação </w:t>
      </w:r>
      <w:r w:rsidR="00AD5741" w:rsidRPr="007860E7">
        <w:rPr>
          <w:i/>
          <w:iCs/>
        </w:rPr>
        <w:t>‘</w:t>
      </w:r>
      <w:r w:rsidRPr="007860E7">
        <w:rPr>
          <w:i/>
          <w:iCs/>
        </w:rPr>
        <w:t>1-to-many</w:t>
      </w:r>
      <w:r w:rsidR="00AD5741" w:rsidRPr="007860E7">
        <w:rPr>
          <w:i/>
          <w:iCs/>
        </w:rPr>
        <w:t>’</w:t>
      </w:r>
      <w:r>
        <w:t xml:space="preserve">. Durante uma transmissão </w:t>
      </w:r>
      <w:proofErr w:type="spellStart"/>
      <w:r w:rsidRPr="003D4418">
        <w:rPr>
          <w:i/>
          <w:iCs/>
        </w:rPr>
        <w:t>multicast</w:t>
      </w:r>
      <w:proofErr w:type="spellEnd"/>
      <w:r>
        <w:t xml:space="preserve">, o remetente irá enviar os pacotes uma única vez, ficando ao cargo dos recetores captarem e reproduzirem a transmissão entre </w:t>
      </w:r>
      <w:r>
        <w:t>si</w:t>
      </w:r>
      <w:r>
        <w:t xml:space="preserve">. </w:t>
      </w:r>
    </w:p>
    <w:p w14:paraId="15B74988" w14:textId="77777777" w:rsidR="007860E7" w:rsidRPr="007860E7" w:rsidRDefault="007860E7" w:rsidP="003D4418">
      <w:pPr>
        <w:rPr>
          <w:sz w:val="10"/>
          <w:szCs w:val="10"/>
        </w:rPr>
      </w:pPr>
    </w:p>
    <w:p w14:paraId="0947D9B5" w14:textId="5C49FDEA" w:rsidR="003D4418" w:rsidRDefault="003D4418" w:rsidP="003D4418">
      <w:pPr>
        <w:jc w:val="center"/>
      </w:pPr>
      <w:r>
        <w:rPr>
          <w:noProof/>
        </w:rPr>
        <w:drawing>
          <wp:inline distT="0" distB="0" distL="0" distR="0" wp14:anchorId="4ABFB694" wp14:editId="01776428">
            <wp:extent cx="3048000" cy="2346960"/>
            <wp:effectExtent l="0" t="0" r="0" b="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9EDE" w14:textId="77777777" w:rsidR="003D4418" w:rsidRDefault="003D4418" w:rsidP="003D4418"/>
    <w:p w14:paraId="1C166146" w14:textId="77777777" w:rsidR="003D4418" w:rsidRDefault="003D4418" w:rsidP="003D4418">
      <w:r>
        <w:t xml:space="preserve">Analisando a imagem, percebe-se que ao contrário do que acontecia no </w:t>
      </w:r>
      <w:proofErr w:type="spellStart"/>
      <w:r w:rsidRPr="003D4418">
        <w:rPr>
          <w:i/>
          <w:iCs/>
        </w:rPr>
        <w:t>unicast</w:t>
      </w:r>
      <w:proofErr w:type="spellEnd"/>
      <w:r>
        <w:t xml:space="preserve">, o endereço de destino não representa nenhum </w:t>
      </w:r>
      <w:proofErr w:type="spellStart"/>
      <w:r w:rsidRPr="003D4418">
        <w:rPr>
          <w:i/>
          <w:iCs/>
        </w:rPr>
        <w:t>host</w:t>
      </w:r>
      <w:proofErr w:type="spellEnd"/>
      <w:r>
        <w:t xml:space="preserve"> da rede, mas antes o endereço de grupo 224.0.0.100.</w:t>
      </w:r>
    </w:p>
    <w:p w14:paraId="219E7DDE" w14:textId="77777777" w:rsidR="003D4418" w:rsidRDefault="003D4418" w:rsidP="003D4418">
      <w:r>
        <w:lastRenderedPageBreak/>
        <w:t xml:space="preserve">Neste tipo de transmissão, o aumento do número de clientes não irá provocar um congestionamento na rede, uma vez que será </w:t>
      </w:r>
      <w:proofErr w:type="gramStart"/>
      <w:r>
        <w:t>da</w:t>
      </w:r>
      <w:proofErr w:type="gramEnd"/>
      <w:r>
        <w:t xml:space="preserve"> responsabilidade dos clientes replicar e enviar os pacotes uns para os outros. </w:t>
      </w:r>
    </w:p>
    <w:p w14:paraId="584F7368" w14:textId="6C1166E4" w:rsidR="003D4418" w:rsidRDefault="003D4418" w:rsidP="003D4418">
      <w:r>
        <w:t xml:space="preserve">Porém, como o cenário </w:t>
      </w:r>
      <w:proofErr w:type="spellStart"/>
      <w:r w:rsidRPr="003D4418">
        <w:rPr>
          <w:i/>
          <w:iCs/>
        </w:rPr>
        <w:t>multicast</w:t>
      </w:r>
      <w:proofErr w:type="spellEnd"/>
      <w:r>
        <w:t xml:space="preserve"> utiliza UDP, não há controlo de fluxo nem correção de erros, podendo assim haver duplicação de pacotes, </w:t>
      </w:r>
      <w:r w:rsidR="00AD5741">
        <w:t>pelo que pode originar</w:t>
      </w:r>
      <w:r>
        <w:t xml:space="preserve"> um congestionamento na rede. </w:t>
      </w:r>
    </w:p>
    <w:p w14:paraId="0EF0F5DB" w14:textId="338CA02D" w:rsidR="003D4418" w:rsidRDefault="003D4418">
      <w:pPr>
        <w:jc w:val="left"/>
        <w:rPr>
          <w:rFonts w:cs="Times New Roman"/>
        </w:rPr>
      </w:pPr>
    </w:p>
    <w:p w14:paraId="7E9EA6AB" w14:textId="78033EBB" w:rsidR="00305E2F" w:rsidRDefault="00305E2F" w:rsidP="00305E2F">
      <w:pPr>
        <w:pStyle w:val="Ttulo1"/>
        <w:ind w:left="0" w:firstLine="0"/>
        <w:rPr>
          <w:sz w:val="36"/>
          <w:szCs w:val="36"/>
        </w:rPr>
      </w:pPr>
      <w:r w:rsidRPr="00305E2F">
        <w:rPr>
          <w:sz w:val="36"/>
          <w:szCs w:val="36"/>
        </w:rPr>
        <w:t>Conclusão</w:t>
      </w:r>
    </w:p>
    <w:p w14:paraId="2F8A9414" w14:textId="508E1677" w:rsidR="00305E2F" w:rsidRDefault="00305E2F" w:rsidP="00305E2F"/>
    <w:p w14:paraId="7600A8A5" w14:textId="2551EFD9" w:rsidR="00344CD5" w:rsidRDefault="00344CD5" w:rsidP="00305E2F">
      <w:r>
        <w:t xml:space="preserve">Durante a realização deste trabalho, verificou-se técnicas para realizar o </w:t>
      </w:r>
      <w:proofErr w:type="spellStart"/>
      <w:r w:rsidRPr="00344CD5">
        <w:rPr>
          <w:i/>
          <w:iCs/>
        </w:rPr>
        <w:t>streaming</w:t>
      </w:r>
      <w:proofErr w:type="spellEnd"/>
      <w:r>
        <w:t xml:space="preserve"> de vídeos, sejam elas a pedido ou em tempo real.</w:t>
      </w:r>
    </w:p>
    <w:p w14:paraId="656F787E" w14:textId="77777777" w:rsidR="00344CD5" w:rsidRDefault="00344CD5" w:rsidP="00305E2F">
      <w:r>
        <w:t xml:space="preserve">Primeiramente, utilizando o VLC, experimentou-se o </w:t>
      </w:r>
      <w:proofErr w:type="spellStart"/>
      <w:r w:rsidRPr="007E5309">
        <w:rPr>
          <w:i/>
          <w:iCs/>
        </w:rPr>
        <w:t>streaming</w:t>
      </w:r>
      <w:proofErr w:type="spellEnd"/>
      <w:r>
        <w:t xml:space="preserve"> de um vídeo, para diferentes plataformas, como por exemplo outro </w:t>
      </w:r>
      <w:proofErr w:type="spellStart"/>
      <w:r w:rsidRPr="007E5309">
        <w:rPr>
          <w:i/>
          <w:iCs/>
        </w:rPr>
        <w:t>player</w:t>
      </w:r>
      <w:proofErr w:type="spellEnd"/>
      <w:r>
        <w:t xml:space="preserve"> VLC ou o Firefox (</w:t>
      </w:r>
      <w:r w:rsidRPr="003C58B4">
        <w:rPr>
          <w:i/>
          <w:iCs/>
        </w:rPr>
        <w:t>browser</w:t>
      </w:r>
      <w:r>
        <w:t xml:space="preserve">). Para cada umas das soluções analisou-se a taxa em </w:t>
      </w:r>
      <w:proofErr w:type="spellStart"/>
      <w:r>
        <w:t>bps</w:t>
      </w:r>
      <w:proofErr w:type="spellEnd"/>
      <w:r>
        <w:t xml:space="preserve"> necessária para realizar o </w:t>
      </w:r>
      <w:proofErr w:type="spellStart"/>
      <w:r w:rsidRPr="007E5309">
        <w:rPr>
          <w:i/>
          <w:iCs/>
        </w:rPr>
        <w:t>streaming</w:t>
      </w:r>
      <w:proofErr w:type="spellEnd"/>
      <w:r>
        <w:t>.</w:t>
      </w:r>
    </w:p>
    <w:p w14:paraId="536B174C" w14:textId="40566E94" w:rsidR="00344CD5" w:rsidRDefault="00344CD5" w:rsidP="00305E2F">
      <w:r>
        <w:t xml:space="preserve">Posteriormente, recorreu-se ao DASH para realizar a transmissão de vídeos a pedido. A utilização desta técnica, permite ao cliente adaptar a qualidade de </w:t>
      </w:r>
      <w:r w:rsidR="007E5309">
        <w:t>vídeo</w:t>
      </w:r>
      <w:r>
        <w:t xml:space="preserve"> consoante a qualidade da sua ligação, permitindo assim assisti</w:t>
      </w:r>
      <w:r w:rsidR="003C58B4">
        <w:t xml:space="preserve">-lo </w:t>
      </w:r>
      <w:r w:rsidR="007E5309">
        <w:t xml:space="preserve">sem um número muito elevado de </w:t>
      </w:r>
      <w:proofErr w:type="spellStart"/>
      <w:r w:rsidR="007E5309" w:rsidRPr="007E5309">
        <w:rPr>
          <w:i/>
          <w:iCs/>
        </w:rPr>
        <w:t>freezes</w:t>
      </w:r>
      <w:proofErr w:type="spellEnd"/>
      <w:r w:rsidR="007E5309">
        <w:t xml:space="preserve">, uma vez que, de forma automática, a qualidade do vídeo baixa, no caso </w:t>
      </w:r>
      <w:r w:rsidR="003C58B4">
        <w:t>de a</w:t>
      </w:r>
      <w:r w:rsidR="007E5309">
        <w:t xml:space="preserve"> qualidade da ligação piorar.</w:t>
      </w:r>
    </w:p>
    <w:p w14:paraId="3EEA4A3C" w14:textId="181C3495" w:rsidR="007E5309" w:rsidRDefault="007E5309" w:rsidP="00305E2F">
      <w:r>
        <w:t xml:space="preserve">Por fim, verificou-se as diferenças entre os dois tipos de transmissão – </w:t>
      </w:r>
      <w:proofErr w:type="spellStart"/>
      <w:r w:rsidRPr="007E5309">
        <w:rPr>
          <w:i/>
          <w:iCs/>
        </w:rPr>
        <w:t>unicast</w:t>
      </w:r>
      <w:proofErr w:type="spellEnd"/>
      <w:r>
        <w:t xml:space="preserve"> ou </w:t>
      </w:r>
      <w:proofErr w:type="spellStart"/>
      <w:r w:rsidRPr="007E5309">
        <w:rPr>
          <w:i/>
          <w:iCs/>
        </w:rPr>
        <w:t>multicast</w:t>
      </w:r>
      <w:proofErr w:type="spellEnd"/>
      <w:r>
        <w:t xml:space="preserve"> – referentes ao congestionamento e escalabilidade.</w:t>
      </w:r>
    </w:p>
    <w:p w14:paraId="29CAAC8A" w14:textId="77777777" w:rsidR="004A66D6" w:rsidRPr="00305E2F" w:rsidRDefault="004A66D6" w:rsidP="00305E2F"/>
    <w:sectPr w:rsidR="004A66D6" w:rsidRPr="00305E2F" w:rsidSect="00B04E23">
      <w:footerReference w:type="default" r:id="rId2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2F880" w14:textId="77777777" w:rsidR="006A33D4" w:rsidRDefault="006A33D4" w:rsidP="00B04E23">
      <w:pPr>
        <w:spacing w:after="0" w:line="240" w:lineRule="auto"/>
      </w:pPr>
      <w:r>
        <w:separator/>
      </w:r>
    </w:p>
  </w:endnote>
  <w:endnote w:type="continuationSeparator" w:id="0">
    <w:p w14:paraId="3FE7A8F8" w14:textId="77777777" w:rsidR="006A33D4" w:rsidRDefault="006A33D4" w:rsidP="00B04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5517115"/>
      <w:docPartObj>
        <w:docPartGallery w:val="Page Numbers (Bottom of Page)"/>
        <w:docPartUnique/>
      </w:docPartObj>
    </w:sdtPr>
    <w:sdtEndPr/>
    <w:sdtContent>
      <w:p w14:paraId="09AB28A7" w14:textId="5FA05C57" w:rsidR="00B04E23" w:rsidRDefault="00B04E2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44D0F5" w14:textId="77777777" w:rsidR="00B04E23" w:rsidRDefault="00B04E2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82453" w14:textId="77777777" w:rsidR="006A33D4" w:rsidRDefault="006A33D4" w:rsidP="00B04E23">
      <w:pPr>
        <w:spacing w:after="0" w:line="240" w:lineRule="auto"/>
      </w:pPr>
      <w:r>
        <w:separator/>
      </w:r>
    </w:p>
  </w:footnote>
  <w:footnote w:type="continuationSeparator" w:id="0">
    <w:p w14:paraId="0F24F9E1" w14:textId="77777777" w:rsidR="006A33D4" w:rsidRDefault="006A33D4" w:rsidP="00B04E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0E7E"/>
    <w:multiLevelType w:val="hybridMultilevel"/>
    <w:tmpl w:val="95AEA40C"/>
    <w:lvl w:ilvl="0" w:tplc="0816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C7B63"/>
    <w:multiLevelType w:val="hybridMultilevel"/>
    <w:tmpl w:val="8FF4FA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75B35"/>
    <w:multiLevelType w:val="hybridMultilevel"/>
    <w:tmpl w:val="7D884D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35D36"/>
    <w:multiLevelType w:val="hybridMultilevel"/>
    <w:tmpl w:val="33A492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BE2685"/>
    <w:multiLevelType w:val="hybridMultilevel"/>
    <w:tmpl w:val="4FD4FA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533288"/>
    <w:multiLevelType w:val="hybridMultilevel"/>
    <w:tmpl w:val="9934DF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0810B9"/>
    <w:multiLevelType w:val="hybridMultilevel"/>
    <w:tmpl w:val="C1DC9D60"/>
    <w:lvl w:ilvl="0" w:tplc="5D62FD9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11208"/>
    <w:multiLevelType w:val="hybridMultilevel"/>
    <w:tmpl w:val="0FB049B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E51BED"/>
    <w:multiLevelType w:val="hybridMultilevel"/>
    <w:tmpl w:val="0E507B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144389"/>
    <w:multiLevelType w:val="hybridMultilevel"/>
    <w:tmpl w:val="78E8F01E"/>
    <w:lvl w:ilvl="0" w:tplc="EF12331E">
      <w:start w:val="1"/>
      <w:numFmt w:val="lowerRoman"/>
      <w:lvlText w:val="(%1)"/>
      <w:lvlJc w:val="left"/>
      <w:pPr>
        <w:ind w:left="1428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64724CE"/>
    <w:multiLevelType w:val="hybridMultilevel"/>
    <w:tmpl w:val="F0D0DE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535D97"/>
    <w:multiLevelType w:val="hybridMultilevel"/>
    <w:tmpl w:val="54080CC8"/>
    <w:lvl w:ilvl="0" w:tplc="1BA83B0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823DC2"/>
    <w:multiLevelType w:val="hybridMultilevel"/>
    <w:tmpl w:val="56D6DA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A97B1E"/>
    <w:multiLevelType w:val="hybridMultilevel"/>
    <w:tmpl w:val="922C3FF4"/>
    <w:lvl w:ilvl="0" w:tplc="8F32E4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5C2786"/>
    <w:multiLevelType w:val="hybridMultilevel"/>
    <w:tmpl w:val="26B2DA00"/>
    <w:lvl w:ilvl="0" w:tplc="1618D6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6348F3"/>
    <w:multiLevelType w:val="hybridMultilevel"/>
    <w:tmpl w:val="A9D4DA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1D59FB"/>
    <w:multiLevelType w:val="hybridMultilevel"/>
    <w:tmpl w:val="6DDC2656"/>
    <w:lvl w:ilvl="0" w:tplc="E5B867A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BE1486"/>
    <w:multiLevelType w:val="hybridMultilevel"/>
    <w:tmpl w:val="7FF666AC"/>
    <w:lvl w:ilvl="0" w:tplc="EAF6928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3"/>
  </w:num>
  <w:num w:numId="4">
    <w:abstractNumId w:val="3"/>
  </w:num>
  <w:num w:numId="5">
    <w:abstractNumId w:val="2"/>
  </w:num>
  <w:num w:numId="6">
    <w:abstractNumId w:val="15"/>
  </w:num>
  <w:num w:numId="7">
    <w:abstractNumId w:val="1"/>
  </w:num>
  <w:num w:numId="8">
    <w:abstractNumId w:val="16"/>
  </w:num>
  <w:num w:numId="9">
    <w:abstractNumId w:val="17"/>
  </w:num>
  <w:num w:numId="10">
    <w:abstractNumId w:val="12"/>
  </w:num>
  <w:num w:numId="11">
    <w:abstractNumId w:val="5"/>
  </w:num>
  <w:num w:numId="12">
    <w:abstractNumId w:val="0"/>
  </w:num>
  <w:num w:numId="13">
    <w:abstractNumId w:val="7"/>
  </w:num>
  <w:num w:numId="14">
    <w:abstractNumId w:val="10"/>
  </w:num>
  <w:num w:numId="15">
    <w:abstractNumId w:val="4"/>
  </w:num>
  <w:num w:numId="16">
    <w:abstractNumId w:val="9"/>
  </w:num>
  <w:num w:numId="17">
    <w:abstractNumId w:val="8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1C8"/>
    <w:rsid w:val="00055792"/>
    <w:rsid w:val="000766C4"/>
    <w:rsid w:val="0009374F"/>
    <w:rsid w:val="00093C09"/>
    <w:rsid w:val="000C7422"/>
    <w:rsid w:val="000E695F"/>
    <w:rsid w:val="001015A6"/>
    <w:rsid w:val="00106616"/>
    <w:rsid w:val="001140B4"/>
    <w:rsid w:val="00116279"/>
    <w:rsid w:val="001313DD"/>
    <w:rsid w:val="001349BF"/>
    <w:rsid w:val="00136BC5"/>
    <w:rsid w:val="001427B7"/>
    <w:rsid w:val="001B6EB9"/>
    <w:rsid w:val="001D0B38"/>
    <w:rsid w:val="001D67A9"/>
    <w:rsid w:val="001E0234"/>
    <w:rsid w:val="0021127C"/>
    <w:rsid w:val="00216486"/>
    <w:rsid w:val="0022318A"/>
    <w:rsid w:val="00250FC6"/>
    <w:rsid w:val="00257053"/>
    <w:rsid w:val="00267A66"/>
    <w:rsid w:val="00274FA9"/>
    <w:rsid w:val="00276DB9"/>
    <w:rsid w:val="00277023"/>
    <w:rsid w:val="002B6AB3"/>
    <w:rsid w:val="002C40D7"/>
    <w:rsid w:val="002C41C8"/>
    <w:rsid w:val="002D04EB"/>
    <w:rsid w:val="002F3E21"/>
    <w:rsid w:val="002F68A4"/>
    <w:rsid w:val="002F7406"/>
    <w:rsid w:val="00305E2F"/>
    <w:rsid w:val="003139C0"/>
    <w:rsid w:val="00335DAA"/>
    <w:rsid w:val="00344CD5"/>
    <w:rsid w:val="00353190"/>
    <w:rsid w:val="00355424"/>
    <w:rsid w:val="00375019"/>
    <w:rsid w:val="003A2A84"/>
    <w:rsid w:val="003B7A28"/>
    <w:rsid w:val="003C00AF"/>
    <w:rsid w:val="003C2BF8"/>
    <w:rsid w:val="003C58B4"/>
    <w:rsid w:val="003C6BBF"/>
    <w:rsid w:val="003D4418"/>
    <w:rsid w:val="003D6326"/>
    <w:rsid w:val="003E50BC"/>
    <w:rsid w:val="00427884"/>
    <w:rsid w:val="0045584E"/>
    <w:rsid w:val="004A17B2"/>
    <w:rsid w:val="004A66D6"/>
    <w:rsid w:val="004E69DB"/>
    <w:rsid w:val="004F255A"/>
    <w:rsid w:val="004F6DA8"/>
    <w:rsid w:val="004F76CB"/>
    <w:rsid w:val="0053043C"/>
    <w:rsid w:val="0055720B"/>
    <w:rsid w:val="00557569"/>
    <w:rsid w:val="00576BA4"/>
    <w:rsid w:val="00581E3D"/>
    <w:rsid w:val="005849BD"/>
    <w:rsid w:val="005924A7"/>
    <w:rsid w:val="005B0CC4"/>
    <w:rsid w:val="005E52F7"/>
    <w:rsid w:val="005F6DD2"/>
    <w:rsid w:val="005F79AF"/>
    <w:rsid w:val="0061626F"/>
    <w:rsid w:val="00620558"/>
    <w:rsid w:val="006725BE"/>
    <w:rsid w:val="00676DF4"/>
    <w:rsid w:val="00697D78"/>
    <w:rsid w:val="006A33D4"/>
    <w:rsid w:val="006B53FE"/>
    <w:rsid w:val="006B5BEE"/>
    <w:rsid w:val="006C092A"/>
    <w:rsid w:val="006C2015"/>
    <w:rsid w:val="006F1C2C"/>
    <w:rsid w:val="006F40B3"/>
    <w:rsid w:val="00725B8B"/>
    <w:rsid w:val="0073150D"/>
    <w:rsid w:val="0074235A"/>
    <w:rsid w:val="00753628"/>
    <w:rsid w:val="007860E7"/>
    <w:rsid w:val="0079712F"/>
    <w:rsid w:val="007C2EF2"/>
    <w:rsid w:val="007D2E56"/>
    <w:rsid w:val="007E3B0F"/>
    <w:rsid w:val="007E5309"/>
    <w:rsid w:val="007F71CF"/>
    <w:rsid w:val="008864BA"/>
    <w:rsid w:val="008A4DCF"/>
    <w:rsid w:val="008E646F"/>
    <w:rsid w:val="009113C9"/>
    <w:rsid w:val="00925E42"/>
    <w:rsid w:val="0092693A"/>
    <w:rsid w:val="009475B7"/>
    <w:rsid w:val="00947796"/>
    <w:rsid w:val="00956DBF"/>
    <w:rsid w:val="009A5033"/>
    <w:rsid w:val="009B62E0"/>
    <w:rsid w:val="009F05C5"/>
    <w:rsid w:val="009F7755"/>
    <w:rsid w:val="00A010C0"/>
    <w:rsid w:val="00A155E8"/>
    <w:rsid w:val="00A40788"/>
    <w:rsid w:val="00A458A1"/>
    <w:rsid w:val="00A50FB6"/>
    <w:rsid w:val="00AA1A78"/>
    <w:rsid w:val="00AA3634"/>
    <w:rsid w:val="00AD5741"/>
    <w:rsid w:val="00AD757D"/>
    <w:rsid w:val="00B01223"/>
    <w:rsid w:val="00B04E23"/>
    <w:rsid w:val="00B65AA6"/>
    <w:rsid w:val="00B714A4"/>
    <w:rsid w:val="00BE4A9F"/>
    <w:rsid w:val="00C12B50"/>
    <w:rsid w:val="00C47457"/>
    <w:rsid w:val="00C6420A"/>
    <w:rsid w:val="00C751DD"/>
    <w:rsid w:val="00C905FE"/>
    <w:rsid w:val="00CC0B6A"/>
    <w:rsid w:val="00CD10C2"/>
    <w:rsid w:val="00CE2C7C"/>
    <w:rsid w:val="00D05BC8"/>
    <w:rsid w:val="00D269D5"/>
    <w:rsid w:val="00D30966"/>
    <w:rsid w:val="00D3156A"/>
    <w:rsid w:val="00D55A2B"/>
    <w:rsid w:val="00D57101"/>
    <w:rsid w:val="00D9302A"/>
    <w:rsid w:val="00D9521F"/>
    <w:rsid w:val="00DD22BC"/>
    <w:rsid w:val="00DD497D"/>
    <w:rsid w:val="00DD58F4"/>
    <w:rsid w:val="00DE4E29"/>
    <w:rsid w:val="00E617AD"/>
    <w:rsid w:val="00E75871"/>
    <w:rsid w:val="00E8324E"/>
    <w:rsid w:val="00EC3553"/>
    <w:rsid w:val="00EC5DA1"/>
    <w:rsid w:val="00ED3C2A"/>
    <w:rsid w:val="00ED6519"/>
    <w:rsid w:val="00ED6749"/>
    <w:rsid w:val="00EF17AD"/>
    <w:rsid w:val="00F0303B"/>
    <w:rsid w:val="00F570C6"/>
    <w:rsid w:val="00F90366"/>
    <w:rsid w:val="00FB40CF"/>
    <w:rsid w:val="00FE6B9E"/>
    <w:rsid w:val="00FF4990"/>
    <w:rsid w:val="00FF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DB817"/>
  <w15:chartTrackingRefBased/>
  <w15:docId w15:val="{F27ABCE2-D2B8-42CF-BC55-2BBD8C628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7B7"/>
    <w:pPr>
      <w:jc w:val="both"/>
    </w:pPr>
    <w:rPr>
      <w:rFonts w:ascii="Times New Roman" w:hAnsi="Times New Roman"/>
    </w:rPr>
  </w:style>
  <w:style w:type="paragraph" w:styleId="Ttulo1">
    <w:name w:val="heading 1"/>
    <w:basedOn w:val="Normal"/>
    <w:link w:val="Ttulo1Carter"/>
    <w:uiPriority w:val="9"/>
    <w:qFormat/>
    <w:rsid w:val="00427884"/>
    <w:pPr>
      <w:widowControl w:val="0"/>
      <w:autoSpaceDE w:val="0"/>
      <w:autoSpaceDN w:val="0"/>
      <w:spacing w:after="0" w:line="240" w:lineRule="auto"/>
      <w:ind w:left="1496" w:hanging="576"/>
      <w:outlineLvl w:val="0"/>
    </w:pPr>
    <w:rPr>
      <w:rFonts w:eastAsia="Times New Roman" w:cs="Times New Roman"/>
      <w:b/>
      <w:bCs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ED67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EC5DA1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2788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Corpodetexto">
    <w:name w:val="Body Text"/>
    <w:basedOn w:val="Normal"/>
    <w:link w:val="CorpodetextoCarter"/>
    <w:uiPriority w:val="1"/>
    <w:qFormat/>
    <w:rsid w:val="00427884"/>
    <w:pPr>
      <w:widowControl w:val="0"/>
      <w:autoSpaceDE w:val="0"/>
      <w:autoSpaceDN w:val="0"/>
      <w:spacing w:after="0" w:line="240" w:lineRule="auto"/>
    </w:pPr>
    <w:rPr>
      <w:rFonts w:eastAsia="Times New Roman" w:cs="Times New Roman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427884"/>
    <w:rPr>
      <w:rFonts w:ascii="Times New Roman" w:eastAsia="Times New Roman" w:hAnsi="Times New Roman" w:cs="Times New Roman"/>
    </w:rPr>
  </w:style>
  <w:style w:type="paragraph" w:styleId="Ttulo">
    <w:name w:val="Title"/>
    <w:basedOn w:val="Normal"/>
    <w:link w:val="TtuloCarter"/>
    <w:uiPriority w:val="10"/>
    <w:qFormat/>
    <w:rsid w:val="00427884"/>
    <w:pPr>
      <w:widowControl w:val="0"/>
      <w:autoSpaceDE w:val="0"/>
      <w:autoSpaceDN w:val="0"/>
      <w:spacing w:before="241" w:after="0" w:line="240" w:lineRule="auto"/>
      <w:ind w:left="2638" w:right="2662"/>
      <w:jc w:val="center"/>
    </w:pPr>
    <w:rPr>
      <w:rFonts w:eastAsia="Times New Roman" w:cs="Times New Roman"/>
      <w:b/>
      <w:bCs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27884"/>
    <w:rPr>
      <w:rFonts w:ascii="Times New Roman" w:eastAsia="Times New Roman" w:hAnsi="Times New Roman" w:cs="Times New Roman"/>
      <w:b/>
      <w:bCs/>
      <w:sz w:val="72"/>
      <w:szCs w:val="72"/>
    </w:rPr>
  </w:style>
  <w:style w:type="paragraph" w:styleId="Legenda">
    <w:name w:val="caption"/>
    <w:basedOn w:val="Normal"/>
    <w:next w:val="Normal"/>
    <w:uiPriority w:val="35"/>
    <w:unhideWhenUsed/>
    <w:qFormat/>
    <w:rsid w:val="00B04E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B04E23"/>
    <w:rPr>
      <w:color w:val="808080"/>
    </w:rPr>
  </w:style>
  <w:style w:type="paragraph" w:styleId="Cabealho">
    <w:name w:val="header"/>
    <w:basedOn w:val="Normal"/>
    <w:link w:val="CabealhoCarter"/>
    <w:uiPriority w:val="99"/>
    <w:unhideWhenUsed/>
    <w:rsid w:val="00B04E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04E23"/>
  </w:style>
  <w:style w:type="paragraph" w:styleId="Rodap">
    <w:name w:val="footer"/>
    <w:basedOn w:val="Normal"/>
    <w:link w:val="RodapCarter"/>
    <w:uiPriority w:val="99"/>
    <w:unhideWhenUsed/>
    <w:rsid w:val="00B04E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04E23"/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53043C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53043C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53043C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E4A9F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E4A9F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BE4A9F"/>
    <w:rPr>
      <w:vertAlign w:val="superscript"/>
    </w:rPr>
  </w:style>
  <w:style w:type="character" w:styleId="Hiperligao">
    <w:name w:val="Hyperlink"/>
    <w:basedOn w:val="Tipodeletrapredefinidodopargrafo"/>
    <w:uiPriority w:val="99"/>
    <w:unhideWhenUsed/>
    <w:rsid w:val="00101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D9A11-C3F4-4604-9789-4ACD2FE39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8</Pages>
  <Words>1213</Words>
  <Characters>6552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João Teixeira Preto</dc:creator>
  <cp:keywords/>
  <dc:description/>
  <cp:lastModifiedBy>Pedro Veloso</cp:lastModifiedBy>
  <cp:revision>96</cp:revision>
  <cp:lastPrinted>2021-10-26T17:27:00Z</cp:lastPrinted>
  <dcterms:created xsi:type="dcterms:W3CDTF">2021-10-19T09:06:00Z</dcterms:created>
  <dcterms:modified xsi:type="dcterms:W3CDTF">2021-11-16T18:17:00Z</dcterms:modified>
</cp:coreProperties>
</file>