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249" w:rsidRDefault="00713249" w:rsidP="00713249">
      <w:pPr>
        <w:spacing w:before="200"/>
        <w:rPr>
          <w:rFonts w:ascii="Times New Roman" w:hAnsi="Times New Roman" w:cs="Times New Roman"/>
          <w:sz w:val="24"/>
          <w:szCs w:val="24"/>
        </w:rPr>
      </w:pPr>
    </w:p>
    <w:p w:rsidR="00713249" w:rsidRPr="00CB064E" w:rsidRDefault="00713249" w:rsidP="00713249">
      <w:pPr>
        <w:pStyle w:val="TitlePage"/>
        <w:spacing w:line="360" w:lineRule="auto"/>
        <w:rPr>
          <w:caps/>
          <w:sz w:val="48"/>
          <w:szCs w:val="48"/>
          <w:lang w:val="es-ES"/>
        </w:rPr>
      </w:pPr>
      <w:r>
        <w:rPr>
          <w:caps/>
          <w:sz w:val="48"/>
          <w:szCs w:val="48"/>
          <w:lang w:val="es-ES"/>
        </w:rPr>
        <w:t>TRADUCCiÓN DIRIGIDA POR LA SINTAXIS</w:t>
      </w:r>
    </w:p>
    <w:p w:rsidR="00713249" w:rsidRDefault="00713249" w:rsidP="00713249">
      <w:pPr>
        <w:pStyle w:val="TitlePage"/>
        <w:spacing w:line="360" w:lineRule="auto"/>
        <w:rPr>
          <w:lang w:val="es-ES"/>
        </w:rPr>
      </w:pPr>
    </w:p>
    <w:p w:rsidR="00713249" w:rsidRDefault="00713249" w:rsidP="00713249">
      <w:pPr>
        <w:pStyle w:val="TitlePage"/>
        <w:spacing w:line="360" w:lineRule="auto"/>
        <w:rPr>
          <w:lang w:val="es-ES"/>
        </w:rPr>
      </w:pPr>
    </w:p>
    <w:p w:rsidR="00713249" w:rsidRDefault="00713249" w:rsidP="00713249">
      <w:pPr>
        <w:pStyle w:val="TitlePage"/>
        <w:spacing w:line="360" w:lineRule="auto"/>
        <w:rPr>
          <w:lang w:val="es-ES"/>
        </w:rPr>
      </w:pPr>
    </w:p>
    <w:p w:rsidR="00713249" w:rsidRDefault="00713249" w:rsidP="00713249">
      <w:pPr>
        <w:pStyle w:val="TitlePage"/>
        <w:spacing w:line="360" w:lineRule="auto"/>
        <w:rPr>
          <w:lang w:val="es-ES"/>
        </w:rPr>
      </w:pPr>
    </w:p>
    <w:p w:rsidR="00713249" w:rsidRDefault="00713249" w:rsidP="00713249">
      <w:pPr>
        <w:pStyle w:val="TitlePage"/>
        <w:spacing w:line="360" w:lineRule="auto"/>
        <w:rPr>
          <w:caps/>
          <w:lang w:val="es-ES"/>
        </w:rPr>
      </w:pPr>
      <w:r>
        <w:rPr>
          <w:caps/>
          <w:lang w:val="es-ES"/>
        </w:rPr>
        <w:t xml:space="preserve">Grado en ingEniería informática </w:t>
      </w:r>
    </w:p>
    <w:p w:rsidR="00713249" w:rsidRDefault="00713249" w:rsidP="00713249">
      <w:pPr>
        <w:pStyle w:val="TitlePage"/>
        <w:spacing w:line="360" w:lineRule="auto"/>
        <w:rPr>
          <w:caps/>
          <w:lang w:val="es-ES"/>
        </w:rPr>
      </w:pPr>
    </w:p>
    <w:p w:rsidR="00713249" w:rsidRDefault="00713249" w:rsidP="00713249">
      <w:pPr>
        <w:pStyle w:val="TitlePage"/>
        <w:spacing w:line="360" w:lineRule="auto"/>
        <w:rPr>
          <w:caps/>
          <w:lang w:val="es-ES"/>
        </w:rPr>
      </w:pPr>
      <w:r>
        <w:rPr>
          <w:caps/>
          <w:lang w:val="es-ES"/>
        </w:rPr>
        <w:t>PROCESADORES DE LENGUAJES 18-19</w:t>
      </w:r>
    </w:p>
    <w:p w:rsidR="00713249" w:rsidRDefault="00713249" w:rsidP="00713249">
      <w:pPr>
        <w:pStyle w:val="TitlePage"/>
        <w:spacing w:line="360" w:lineRule="auto"/>
        <w:rPr>
          <w:lang w:val="es-ES"/>
        </w:rPr>
      </w:pPr>
    </w:p>
    <w:p w:rsidR="00713249" w:rsidRDefault="00713249" w:rsidP="00713249">
      <w:pPr>
        <w:pStyle w:val="TitlePage"/>
        <w:spacing w:line="360" w:lineRule="auto"/>
      </w:pPr>
    </w:p>
    <w:p w:rsidR="00713249" w:rsidRDefault="00713249" w:rsidP="00713249">
      <w:pPr>
        <w:pStyle w:val="TitlePage"/>
        <w:spacing w:line="360" w:lineRule="auto"/>
      </w:pPr>
    </w:p>
    <w:p w:rsidR="00713249" w:rsidRDefault="00713249" w:rsidP="00713249">
      <w:pPr>
        <w:pStyle w:val="TitlePage"/>
        <w:spacing w:line="360" w:lineRule="auto"/>
      </w:pPr>
    </w:p>
    <w:p w:rsidR="00713249" w:rsidRDefault="00713249" w:rsidP="00713249">
      <w:pPr>
        <w:pStyle w:val="TitlePage"/>
        <w:spacing w:line="360" w:lineRule="auto"/>
      </w:pPr>
      <w:r w:rsidRPr="001E1D86">
        <w:rPr>
          <w:noProof/>
          <w:lang w:val="es-ES" w:eastAsia="es-ES"/>
        </w:rPr>
        <w:drawing>
          <wp:inline distT="0" distB="0" distL="0" distR="0" wp14:anchorId="0DA69F41" wp14:editId="4C383D88">
            <wp:extent cx="2167848" cy="2454910"/>
            <wp:effectExtent l="0" t="0" r="4445" b="0"/>
            <wp:docPr id="54" name="Imagen 54" descr="Escudo URJ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descr="Escudo URJC"/>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9499" cy="2468104"/>
                    </a:xfrm>
                    <a:prstGeom prst="rect">
                      <a:avLst/>
                    </a:prstGeom>
                    <a:noFill/>
                    <a:ln>
                      <a:noFill/>
                    </a:ln>
                  </pic:spPr>
                </pic:pic>
              </a:graphicData>
            </a:graphic>
          </wp:inline>
        </w:drawing>
      </w:r>
    </w:p>
    <w:p w:rsidR="00713249" w:rsidRDefault="00713249" w:rsidP="00713249">
      <w:pPr>
        <w:pStyle w:val="TitlePage"/>
        <w:spacing w:line="360" w:lineRule="auto"/>
        <w:rPr>
          <w:lang w:val="es-ES"/>
        </w:rPr>
      </w:pPr>
    </w:p>
    <w:p w:rsidR="00713249" w:rsidRDefault="00713249" w:rsidP="00713249">
      <w:pPr>
        <w:pStyle w:val="TitlePage"/>
        <w:spacing w:line="360" w:lineRule="auto"/>
        <w:rPr>
          <w:lang w:val="es-ES"/>
        </w:rPr>
      </w:pPr>
    </w:p>
    <w:p w:rsidR="00713249" w:rsidRDefault="00713249" w:rsidP="00713249">
      <w:pPr>
        <w:pStyle w:val="TitlePage"/>
        <w:spacing w:line="360" w:lineRule="auto"/>
        <w:jc w:val="left"/>
        <w:rPr>
          <w:lang w:val="es-ES"/>
        </w:rPr>
      </w:pPr>
    </w:p>
    <w:p w:rsidR="00713249" w:rsidRDefault="00713249" w:rsidP="00713249">
      <w:pPr>
        <w:pStyle w:val="TitlePage"/>
        <w:spacing w:line="360" w:lineRule="auto"/>
        <w:jc w:val="left"/>
        <w:rPr>
          <w:rFonts w:asciiTheme="minorHAnsi" w:hAnsiTheme="minorHAnsi" w:cstheme="minorHAnsi"/>
          <w:caps/>
          <w:lang w:val="es-ES"/>
        </w:rPr>
      </w:pPr>
    </w:p>
    <w:p w:rsidR="00713249" w:rsidRPr="004014E8" w:rsidRDefault="00713249" w:rsidP="00713249">
      <w:pPr>
        <w:pStyle w:val="TitlePage"/>
        <w:spacing w:line="360" w:lineRule="auto"/>
        <w:jc w:val="left"/>
        <w:rPr>
          <w:rFonts w:asciiTheme="minorHAnsi" w:hAnsiTheme="minorHAnsi" w:cstheme="minorHAnsi"/>
          <w:caps/>
          <w:lang w:val="es-ES"/>
        </w:rPr>
      </w:pPr>
      <w:r w:rsidRPr="004014E8">
        <w:rPr>
          <w:rFonts w:asciiTheme="minorHAnsi" w:hAnsiTheme="minorHAnsi" w:cstheme="minorHAnsi"/>
          <w:caps/>
          <w:lang w:val="es-ES"/>
        </w:rPr>
        <w:t>Autores:</w:t>
      </w:r>
    </w:p>
    <w:p w:rsidR="00713249" w:rsidRPr="003E7E8B" w:rsidRDefault="00713249" w:rsidP="00713249">
      <w:pPr>
        <w:pStyle w:val="TitlePage"/>
        <w:spacing w:line="360" w:lineRule="auto"/>
        <w:jc w:val="left"/>
        <w:rPr>
          <w:rFonts w:asciiTheme="minorHAnsi" w:hAnsiTheme="minorHAnsi" w:cstheme="minorHAnsi"/>
          <w:color w:val="000000"/>
          <w:szCs w:val="24"/>
          <w:lang w:val="es-ES"/>
        </w:rPr>
      </w:pPr>
      <w:r>
        <w:rPr>
          <w:caps/>
          <w:lang w:val="es-ES"/>
        </w:rPr>
        <w:tab/>
      </w:r>
      <w:r w:rsidRPr="003E7E8B">
        <w:rPr>
          <w:rFonts w:asciiTheme="minorHAnsi" w:hAnsiTheme="minorHAnsi" w:cstheme="minorHAnsi"/>
          <w:color w:val="000000"/>
          <w:szCs w:val="24"/>
          <w:lang w:val="es-ES"/>
        </w:rPr>
        <w:t xml:space="preserve">Miguel </w:t>
      </w:r>
      <w:proofErr w:type="spellStart"/>
      <w:r w:rsidRPr="003E7E8B">
        <w:rPr>
          <w:rFonts w:asciiTheme="minorHAnsi" w:hAnsiTheme="minorHAnsi" w:cstheme="minorHAnsi"/>
          <w:color w:val="000000"/>
          <w:szCs w:val="24"/>
          <w:lang w:val="es-ES"/>
        </w:rPr>
        <w:t>Taranilla</w:t>
      </w:r>
      <w:proofErr w:type="spellEnd"/>
      <w:r w:rsidRPr="003E7E8B">
        <w:rPr>
          <w:rFonts w:asciiTheme="minorHAnsi" w:hAnsiTheme="minorHAnsi" w:cstheme="minorHAnsi"/>
          <w:color w:val="000000"/>
          <w:szCs w:val="24"/>
          <w:lang w:val="es-ES"/>
        </w:rPr>
        <w:t xml:space="preserve"> de los Santos</w:t>
      </w:r>
    </w:p>
    <w:p w:rsidR="00713249" w:rsidRPr="003E7E8B" w:rsidRDefault="00713249" w:rsidP="00713249">
      <w:pPr>
        <w:pStyle w:val="TitlePage"/>
        <w:spacing w:line="360" w:lineRule="auto"/>
        <w:jc w:val="left"/>
        <w:rPr>
          <w:rFonts w:asciiTheme="minorHAnsi" w:hAnsiTheme="minorHAnsi" w:cstheme="minorHAnsi"/>
          <w:color w:val="000000"/>
          <w:szCs w:val="24"/>
          <w:lang w:val="es-ES"/>
        </w:rPr>
      </w:pPr>
      <w:r w:rsidRPr="003E7E8B">
        <w:rPr>
          <w:rFonts w:asciiTheme="minorHAnsi" w:hAnsiTheme="minorHAnsi" w:cstheme="minorHAnsi"/>
          <w:color w:val="000000"/>
          <w:szCs w:val="24"/>
          <w:lang w:val="es-ES"/>
        </w:rPr>
        <w:tab/>
      </w:r>
      <w:r>
        <w:rPr>
          <w:rFonts w:asciiTheme="minorHAnsi" w:hAnsiTheme="minorHAnsi" w:cstheme="minorHAnsi"/>
          <w:color w:val="000000"/>
          <w:szCs w:val="24"/>
          <w:lang w:val="es-ES"/>
        </w:rPr>
        <w:t>Sergio Hernández Domínguez</w:t>
      </w:r>
      <w:r w:rsidRPr="003E7E8B">
        <w:rPr>
          <w:rFonts w:asciiTheme="minorHAnsi" w:hAnsiTheme="minorHAnsi" w:cstheme="minorHAnsi"/>
          <w:color w:val="000000"/>
          <w:szCs w:val="24"/>
          <w:lang w:val="es-ES"/>
        </w:rPr>
        <w:t xml:space="preserve"> </w:t>
      </w:r>
    </w:p>
    <w:p w:rsidR="00713249" w:rsidRPr="00BB5CE5" w:rsidRDefault="00713249" w:rsidP="00713249">
      <w:pPr>
        <w:pStyle w:val="TitlePage"/>
        <w:spacing w:line="360" w:lineRule="auto"/>
        <w:jc w:val="left"/>
        <w:rPr>
          <w:rFonts w:asciiTheme="minorHAnsi" w:hAnsiTheme="minorHAnsi" w:cstheme="minorHAnsi"/>
          <w:color w:val="000000"/>
          <w:szCs w:val="24"/>
          <w:lang w:val="es-ES"/>
        </w:rPr>
      </w:pPr>
      <w:r w:rsidRPr="003E7E8B">
        <w:rPr>
          <w:rFonts w:asciiTheme="minorHAnsi" w:hAnsiTheme="minorHAnsi" w:cstheme="minorHAnsi"/>
          <w:color w:val="000000"/>
          <w:szCs w:val="24"/>
          <w:lang w:val="es-ES"/>
        </w:rPr>
        <w:tab/>
      </w:r>
      <w:r>
        <w:rPr>
          <w:rFonts w:asciiTheme="minorHAnsi" w:hAnsiTheme="minorHAnsi" w:cstheme="minorHAnsi"/>
          <w:color w:val="000000"/>
          <w:szCs w:val="24"/>
          <w:lang w:val="es-ES"/>
        </w:rPr>
        <w:t>Borja Martín Alonso</w:t>
      </w:r>
    </w:p>
    <w:p w:rsidR="00713249" w:rsidRPr="003E7E8B" w:rsidRDefault="00713249" w:rsidP="00713249">
      <w:pPr>
        <w:pStyle w:val="TitlePage"/>
        <w:spacing w:line="360" w:lineRule="auto"/>
        <w:ind w:firstLine="0"/>
        <w:jc w:val="left"/>
        <w:rPr>
          <w:b/>
          <w:sz w:val="32"/>
          <w:lang w:val="es-ES"/>
        </w:rPr>
      </w:pPr>
      <w:r>
        <w:rPr>
          <w:b/>
          <w:noProof/>
          <w:sz w:val="32"/>
        </w:rPr>
        <w:lastRenderedPageBreak/>
        <mc:AlternateContent>
          <mc:Choice Requires="wps">
            <w:drawing>
              <wp:anchor distT="0" distB="0" distL="114300" distR="114300" simplePos="0" relativeHeight="251675648" behindDoc="0" locked="0" layoutInCell="1" allowOverlap="1" wp14:anchorId="249D57BC" wp14:editId="433B8C28">
                <wp:simplePos x="0" y="0"/>
                <wp:positionH relativeFrom="column">
                  <wp:posOffset>24765</wp:posOffset>
                </wp:positionH>
                <wp:positionV relativeFrom="paragraph">
                  <wp:posOffset>350520</wp:posOffset>
                </wp:positionV>
                <wp:extent cx="5473700" cy="0"/>
                <wp:effectExtent l="0" t="0" r="12700" b="12700"/>
                <wp:wrapNone/>
                <wp:docPr id="53" name="Conector recto 53"/>
                <wp:cNvGraphicFramePr/>
                <a:graphic xmlns:a="http://schemas.openxmlformats.org/drawingml/2006/main">
                  <a:graphicData uri="http://schemas.microsoft.com/office/word/2010/wordprocessingShape">
                    <wps:wsp>
                      <wps:cNvCnPr/>
                      <wps:spPr>
                        <a:xfrm>
                          <a:off x="0" y="0"/>
                          <a:ext cx="547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AF2C25" id="Conector recto 53"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5pt,27.6pt" to="432.95pt,2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AKMtAEAALUDAAAOAAAAZHJzL2Uyb0RvYy54bWysU02PEzEMvSPxH6Lc6Ux3WRaNOt1DV3BB&#13;&#10;UPHxA7IZpxORxJET2um/x0nbWQQIodVeknH8nu1ne1Z3k3diD5Qshl4uF60UEDQONux6+e3ru1dv&#13;&#10;pUhZhUE5DNDLIyR5t375YnWIHVzhiG4AEhwkpO4QeznmHLumSXoEr9ICIwR2GiSvMpu0awZSB47u&#13;&#10;XXPVtm+aA9IQCTWkxK/3J6dc1/jGgM6fjEmQhesl15brSfV8KGezXqluRyqOVp/LUE+owisbOOkc&#13;&#10;6l5lJX6Q/SOUt5owockLjb5BY6yGqoHVLNvf1HwZVYSqhZuT4tym9Hxh9cf9loQdenlzLUVQnme0&#13;&#10;4UnpjCSoXIId3KVDTB2DN2FLZyvFLRXJkyFfbhYjptrZ49xZmLLQ/Hjz+vb6tuUB6IuveSRGSvk9&#13;&#10;oBflo5fOhiJadWr/IWVOxtALhI1SyCl1/cpHBwXswmcwLISTLSu7rhBsHIm94uEP35dFBseqyEIx&#13;&#10;1rmZ1P6bdMYWGtS1+l/ijK4ZMeSZ6G1A+lvWPF1KNSf8RfVJa5H9gMOxDqK2g3ejKjvvcVm+X+1K&#13;&#10;f/zb1j8BAAD//wMAUEsDBBQABgAIAAAAIQBoGkNS3wAAAAwBAAAPAAAAZHJzL2Rvd25yZXYueG1s&#13;&#10;TE9NT4NAEL2b+B82Y+LNLtbQUsrSGKsnPSB68Lhlp0DKzhJ2C+ivd4wHvUwy7828j2w3206MOPjW&#13;&#10;kYLbRQQCqXKmpVrB+9vTTQLCB01Gd45QwSd62OWXF5lOjZvoFccy1IJFyKdaQRNCn0rpqwat9gvX&#13;&#10;IzF3dIPVgdehlmbQE4vbTi6jaCWtbokdGt3jQ4PVqTxbBevH57Lop/3LVyHXsihGF5LTh1LXV/N+&#13;&#10;y+N+CyLgHP4+4KcD54ecgx3cmYwXnYK7DR8qiOMlCKaTVczA4ReQeSb/l8i/AQAA//8DAFBLAQIt&#13;&#10;ABQABgAIAAAAIQC2gziS/gAAAOEBAAATAAAAAAAAAAAAAAAAAAAAAABbQ29udGVudF9UeXBlc10u&#13;&#10;eG1sUEsBAi0AFAAGAAgAAAAhADj9If/WAAAAlAEAAAsAAAAAAAAAAAAAAAAALwEAAF9yZWxzLy5y&#13;&#10;ZWxzUEsBAi0AFAAGAAgAAAAhAIwsAoy0AQAAtQMAAA4AAAAAAAAAAAAAAAAALgIAAGRycy9lMm9E&#13;&#10;b2MueG1sUEsBAi0AFAAGAAgAAAAhAGgaQ1LfAAAADAEAAA8AAAAAAAAAAAAAAAAADgQAAGRycy9k&#13;&#10;b3ducmV2LnhtbFBLBQYAAAAABAAEAPMAAAAaBQAAAAA=&#13;&#10;" strokecolor="black [3040]"/>
            </w:pict>
          </mc:Fallback>
        </mc:AlternateContent>
      </w:r>
      <w:r w:rsidRPr="003E7E8B">
        <w:rPr>
          <w:b/>
          <w:sz w:val="32"/>
          <w:lang w:val="es-ES"/>
        </w:rPr>
        <w:t>ÍNDICE</w:t>
      </w:r>
    </w:p>
    <w:p w:rsidR="00713249" w:rsidRPr="003E7E8B" w:rsidRDefault="00713249" w:rsidP="00713249">
      <w:pPr>
        <w:pStyle w:val="TitlePage"/>
        <w:spacing w:line="360" w:lineRule="auto"/>
        <w:jc w:val="left"/>
        <w:rPr>
          <w:b/>
          <w:sz w:val="32"/>
          <w:szCs w:val="20"/>
          <w:lang w:val="es-ES"/>
        </w:rPr>
      </w:pPr>
    </w:p>
    <w:p w:rsidR="00713249" w:rsidRPr="003E7E8B" w:rsidRDefault="00713249" w:rsidP="00713249">
      <w:pPr>
        <w:pStyle w:val="TitlePage"/>
        <w:spacing w:line="360" w:lineRule="auto"/>
        <w:jc w:val="left"/>
        <w:rPr>
          <w:rFonts w:asciiTheme="minorHAnsi" w:hAnsiTheme="minorHAnsi"/>
          <w:b/>
          <w:sz w:val="32"/>
          <w:szCs w:val="20"/>
          <w:lang w:val="es-ES"/>
        </w:rPr>
      </w:pPr>
      <w:r>
        <w:rPr>
          <w:rFonts w:asciiTheme="minorHAnsi" w:hAnsiTheme="minorHAnsi"/>
          <w:b/>
          <w:sz w:val="32"/>
          <w:szCs w:val="20"/>
          <w:lang w:val="es-ES"/>
        </w:rPr>
        <w:t>Introducción</w:t>
      </w:r>
      <w:r w:rsidRPr="003E7E8B">
        <w:rPr>
          <w:rFonts w:asciiTheme="minorHAnsi" w:hAnsiTheme="minorHAnsi"/>
          <w:b/>
          <w:sz w:val="32"/>
          <w:szCs w:val="20"/>
          <w:lang w:val="es-ES"/>
        </w:rPr>
        <w:t>……………………………………………………………………1</w:t>
      </w:r>
    </w:p>
    <w:p w:rsidR="00713249" w:rsidRPr="003E7E8B" w:rsidRDefault="00713249" w:rsidP="00713249">
      <w:pPr>
        <w:pStyle w:val="TitlePage"/>
        <w:spacing w:line="360" w:lineRule="auto"/>
        <w:jc w:val="left"/>
        <w:rPr>
          <w:rFonts w:asciiTheme="minorHAnsi" w:hAnsiTheme="minorHAnsi"/>
          <w:b/>
          <w:sz w:val="32"/>
          <w:szCs w:val="20"/>
          <w:lang w:val="es-ES"/>
        </w:rPr>
      </w:pPr>
      <w:r>
        <w:rPr>
          <w:rFonts w:asciiTheme="minorHAnsi" w:hAnsiTheme="minorHAnsi"/>
          <w:b/>
          <w:sz w:val="32"/>
          <w:szCs w:val="20"/>
          <w:lang w:val="es-ES"/>
        </w:rPr>
        <w:t>Desarrollo de la práctica</w:t>
      </w:r>
      <w:r w:rsidRPr="003E7E8B">
        <w:rPr>
          <w:rFonts w:asciiTheme="minorHAnsi" w:hAnsiTheme="minorHAnsi"/>
          <w:b/>
          <w:sz w:val="32"/>
          <w:szCs w:val="20"/>
          <w:lang w:val="es-ES"/>
        </w:rPr>
        <w:t>…</w:t>
      </w:r>
      <w:r w:rsidRPr="003E7E8B">
        <w:rPr>
          <w:rFonts w:asciiTheme="minorHAnsi" w:hAnsiTheme="minorHAnsi"/>
          <w:b/>
          <w:sz w:val="32"/>
          <w:szCs w:val="20"/>
          <w:lang w:val="es-ES"/>
        </w:rPr>
        <w:t>……</w:t>
      </w:r>
      <w:r w:rsidRPr="003E7E8B">
        <w:rPr>
          <w:rFonts w:asciiTheme="minorHAnsi" w:hAnsiTheme="minorHAnsi"/>
          <w:b/>
          <w:sz w:val="32"/>
          <w:szCs w:val="20"/>
          <w:lang w:val="es-ES"/>
        </w:rPr>
        <w:t>…………………………………………2</w:t>
      </w:r>
    </w:p>
    <w:p w:rsidR="00713249" w:rsidRPr="003E7E8B" w:rsidRDefault="00713249" w:rsidP="00713249">
      <w:pPr>
        <w:pStyle w:val="TitlePage"/>
        <w:spacing w:line="360" w:lineRule="auto"/>
        <w:jc w:val="left"/>
        <w:rPr>
          <w:rFonts w:asciiTheme="minorHAnsi" w:hAnsiTheme="minorHAnsi"/>
          <w:b/>
          <w:sz w:val="32"/>
          <w:szCs w:val="20"/>
          <w:lang w:val="es-ES"/>
        </w:rPr>
      </w:pPr>
      <w:r>
        <w:rPr>
          <w:rFonts w:asciiTheme="minorHAnsi" w:hAnsiTheme="minorHAnsi"/>
          <w:b/>
          <w:sz w:val="32"/>
          <w:szCs w:val="20"/>
          <w:lang w:val="es-ES"/>
        </w:rPr>
        <w:t>Conclusión</w:t>
      </w:r>
      <w:r w:rsidRPr="003E7E8B">
        <w:rPr>
          <w:rFonts w:asciiTheme="minorHAnsi" w:hAnsiTheme="minorHAnsi"/>
          <w:b/>
          <w:sz w:val="32"/>
          <w:szCs w:val="20"/>
          <w:lang w:val="es-ES"/>
        </w:rPr>
        <w:t>……………………………………………………………………</w:t>
      </w:r>
      <w:r>
        <w:rPr>
          <w:rFonts w:asciiTheme="minorHAnsi" w:hAnsiTheme="minorHAnsi"/>
          <w:b/>
          <w:sz w:val="32"/>
          <w:szCs w:val="20"/>
          <w:lang w:val="es-ES"/>
        </w:rPr>
        <w:t>16</w:t>
      </w:r>
    </w:p>
    <w:p w:rsidR="007F143C" w:rsidRPr="00713249" w:rsidRDefault="007F143C">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Pr="00CB064E" w:rsidRDefault="00713249" w:rsidP="00713249">
      <w:pPr>
        <w:shd w:val="clear" w:color="auto" w:fill="D9D9D9"/>
        <w:autoSpaceDE w:val="0"/>
        <w:autoSpaceDN w:val="0"/>
        <w:adjustRightInd w:val="0"/>
        <w:spacing w:before="200"/>
        <w:ind w:left="709" w:hanging="709"/>
        <w:rPr>
          <w:b/>
          <w:sz w:val="28"/>
          <w:szCs w:val="28"/>
        </w:rPr>
      </w:pPr>
      <w:r>
        <w:rPr>
          <w:b/>
          <w:sz w:val="28"/>
          <w:szCs w:val="28"/>
        </w:rPr>
        <w:lastRenderedPageBreak/>
        <w:t>Introducción</w:t>
      </w:r>
    </w:p>
    <w:p w:rsidR="007F143C" w:rsidRDefault="00EA5D04">
      <w:pPr>
        <w:rPr>
          <w:rFonts w:ascii="Times New Roman" w:hAnsi="Times New Roman" w:cs="Times New Roman"/>
          <w:sz w:val="24"/>
          <w:szCs w:val="24"/>
        </w:rPr>
      </w:pPr>
      <w:r w:rsidRPr="00713249">
        <w:rPr>
          <w:rFonts w:ascii="Times New Roman" w:hAnsi="Times New Roman" w:cs="Times New Roman"/>
          <w:sz w:val="24"/>
          <w:szCs w:val="24"/>
        </w:rPr>
        <w:t>El objetivo de esta segunda parte de la práctica era el desarrollo de la traducción dirigida por la sintaxis, partiendo de los analizadores léxico y sintáctico ha sido posible completarlo para lograr a funcionalidad esperada de este procesador de lenguajes</w:t>
      </w:r>
      <w:r w:rsidRPr="00713249">
        <w:rPr>
          <w:rFonts w:ascii="Times New Roman" w:hAnsi="Times New Roman" w:cs="Times New Roman"/>
          <w:sz w:val="24"/>
          <w:szCs w:val="24"/>
        </w:rPr>
        <w:t>. Ante un mensaje de entrada escrito en el lenguaje Pascal, este procesador lo recibe, entiende y por último actúa en consecuencia para devolvernos ese mismo código en C.</w:t>
      </w:r>
    </w:p>
    <w:p w:rsidR="00713249" w:rsidRPr="00713249" w:rsidRDefault="00713249">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13249" w:rsidRDefault="00713249">
      <w:pPr>
        <w:rPr>
          <w:rFonts w:ascii="Times New Roman" w:hAnsi="Times New Roman" w:cs="Times New Roman"/>
          <w:sz w:val="24"/>
          <w:szCs w:val="24"/>
        </w:rPr>
      </w:pPr>
    </w:p>
    <w:p w:rsidR="00713249" w:rsidRPr="00CB064E" w:rsidRDefault="00713249" w:rsidP="00713249">
      <w:pPr>
        <w:shd w:val="clear" w:color="auto" w:fill="D9D9D9"/>
        <w:autoSpaceDE w:val="0"/>
        <w:autoSpaceDN w:val="0"/>
        <w:adjustRightInd w:val="0"/>
        <w:spacing w:before="200"/>
        <w:ind w:left="709" w:hanging="709"/>
        <w:rPr>
          <w:b/>
          <w:sz w:val="28"/>
          <w:szCs w:val="28"/>
        </w:rPr>
      </w:pPr>
      <w:r>
        <w:rPr>
          <w:b/>
          <w:sz w:val="28"/>
          <w:szCs w:val="28"/>
        </w:rPr>
        <w:t>Explicación del desarrollo de la práctica</w:t>
      </w:r>
    </w:p>
    <w:p w:rsidR="007F143C" w:rsidRPr="00984186" w:rsidRDefault="00EA5D04">
      <w:pPr>
        <w:rPr>
          <w:rFonts w:ascii="Times New Roman" w:hAnsi="Times New Roman" w:cs="Times New Roman"/>
          <w:b/>
          <w:bCs/>
          <w:sz w:val="24"/>
          <w:szCs w:val="24"/>
        </w:rPr>
      </w:pPr>
      <w:r w:rsidRPr="00984186">
        <w:rPr>
          <w:rFonts w:ascii="Times New Roman" w:hAnsi="Times New Roman" w:cs="Times New Roman"/>
          <w:b/>
          <w:bCs/>
          <w:sz w:val="24"/>
          <w:szCs w:val="24"/>
        </w:rPr>
        <w:t>ESPECIFICACIÓN LÉXICA</w:t>
      </w:r>
    </w:p>
    <w:p w:rsidR="00984186" w:rsidRPr="00713249" w:rsidRDefault="00984186">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En esta primera parte de la práctica, se implementa el analiza</w:t>
      </w:r>
      <w:r w:rsidRPr="00713249">
        <w:rPr>
          <w:rFonts w:ascii="Times New Roman" w:hAnsi="Times New Roman" w:cs="Times New Roman"/>
          <w:sz w:val="24"/>
          <w:szCs w:val="24"/>
        </w:rPr>
        <w:t xml:space="preserve">dor léxico. Para ello, se forma </w:t>
      </w:r>
      <w:proofErr w:type="gramStart"/>
      <w:r w:rsidR="00984186" w:rsidRPr="00713249">
        <w:rPr>
          <w:rFonts w:ascii="Times New Roman" w:hAnsi="Times New Roman" w:cs="Times New Roman"/>
          <w:sz w:val="24"/>
          <w:szCs w:val="24"/>
        </w:rPr>
        <w:t>u</w:t>
      </w:r>
      <w:r w:rsidR="00984186">
        <w:rPr>
          <w:rFonts w:ascii="Times New Roman" w:hAnsi="Times New Roman" w:cs="Times New Roman"/>
          <w:sz w:val="24"/>
          <w:szCs w:val="24"/>
        </w:rPr>
        <w:t>n</w:t>
      </w:r>
      <w:r w:rsidR="00984186" w:rsidRPr="00713249">
        <w:rPr>
          <w:rFonts w:ascii="Times New Roman" w:hAnsi="Times New Roman" w:cs="Times New Roman"/>
          <w:sz w:val="24"/>
          <w:szCs w:val="24"/>
        </w:rPr>
        <w:t xml:space="preserve"> </w:t>
      </w:r>
      <w:r w:rsidR="00984186">
        <w:rPr>
          <w:rFonts w:ascii="Times New Roman" w:hAnsi="Times New Roman" w:cs="Times New Roman"/>
          <w:sz w:val="24"/>
          <w:szCs w:val="24"/>
        </w:rPr>
        <w:t>.</w:t>
      </w:r>
      <w:proofErr w:type="spellStart"/>
      <w:r w:rsidR="00984186" w:rsidRPr="00713249">
        <w:rPr>
          <w:rFonts w:ascii="Times New Roman" w:hAnsi="Times New Roman" w:cs="Times New Roman"/>
          <w:sz w:val="24"/>
          <w:szCs w:val="24"/>
        </w:rPr>
        <w:t>flex</w:t>
      </w:r>
      <w:proofErr w:type="spellEnd"/>
      <w:proofErr w:type="gramEnd"/>
      <w:r w:rsidRPr="00713249">
        <w:rPr>
          <w:rFonts w:ascii="Times New Roman" w:hAnsi="Times New Roman" w:cs="Times New Roman"/>
          <w:sz w:val="24"/>
          <w:szCs w:val="24"/>
        </w:rPr>
        <w:t xml:space="preserve"> agrupando todos los patrones y macros relacionados con los </w:t>
      </w:r>
      <w:proofErr w:type="spellStart"/>
      <w:r w:rsidRPr="00713249">
        <w:rPr>
          <w:rFonts w:ascii="Times New Roman" w:hAnsi="Times New Roman" w:cs="Times New Roman"/>
          <w:sz w:val="24"/>
          <w:szCs w:val="24"/>
        </w:rPr>
        <w:t>tokens</w:t>
      </w:r>
      <w:proofErr w:type="spellEnd"/>
      <w:r w:rsidRPr="00713249">
        <w:rPr>
          <w:rFonts w:ascii="Times New Roman" w:hAnsi="Times New Roman" w:cs="Times New Roman"/>
          <w:sz w:val="24"/>
          <w:szCs w:val="24"/>
        </w:rPr>
        <w:t xml:space="preserve"> del lenguaje fuente, en este caso, PASCAL.</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Además de agrupar patrones, expresiones regulares específicas y macros, se deben añadir un par de acciones</w:t>
      </w:r>
      <w:r w:rsidRPr="00713249">
        <w:rPr>
          <w:rFonts w:ascii="Times New Roman" w:hAnsi="Times New Roman" w:cs="Times New Roman"/>
          <w:sz w:val="24"/>
          <w:szCs w:val="24"/>
        </w:rPr>
        <w:t xml:space="preserve"> simples con el fin de poder relacionarlo posteriormente con otras partes de la práctica.</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Una vez realizado el código correspondiente al analizador léxico con todos los elementos del lenguaje PASCAL, se compila mediante consola para comprobar que no existe</w:t>
      </w:r>
      <w:r w:rsidRPr="00713249">
        <w:rPr>
          <w:rFonts w:ascii="Times New Roman" w:hAnsi="Times New Roman" w:cs="Times New Roman"/>
          <w:sz w:val="24"/>
          <w:szCs w:val="24"/>
        </w:rPr>
        <w:t xml:space="preserve"> ningún error y en caso de ser una compilación exitosa, se pasa el código de prueba para ver que reconoce los </w:t>
      </w:r>
      <w:proofErr w:type="spellStart"/>
      <w:r w:rsidRPr="00713249">
        <w:rPr>
          <w:rFonts w:ascii="Times New Roman" w:hAnsi="Times New Roman" w:cs="Times New Roman"/>
          <w:sz w:val="24"/>
          <w:szCs w:val="24"/>
        </w:rPr>
        <w:t>tokens</w:t>
      </w:r>
      <w:proofErr w:type="spellEnd"/>
      <w:r w:rsidRPr="00713249">
        <w:rPr>
          <w:rFonts w:ascii="Times New Roman" w:hAnsi="Times New Roman" w:cs="Times New Roman"/>
          <w:sz w:val="24"/>
          <w:szCs w:val="24"/>
        </w:rPr>
        <w:t xml:space="preserve"> necesarios.</w:t>
      </w:r>
    </w:p>
    <w:p w:rsidR="007F143C" w:rsidRPr="00713249" w:rsidRDefault="00EA5D04">
      <w:pPr>
        <w:rPr>
          <w:rFonts w:ascii="Times New Roman" w:hAnsi="Times New Roman" w:cs="Times New Roman"/>
          <w:sz w:val="24"/>
          <w:szCs w:val="24"/>
        </w:rPr>
      </w:pPr>
      <w:r w:rsidRPr="00713249">
        <w:rPr>
          <w:rFonts w:ascii="Times New Roman" w:hAnsi="Times New Roman" w:cs="Times New Roman"/>
          <w:noProof/>
          <w:sz w:val="24"/>
          <w:szCs w:val="24"/>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152400</wp:posOffset>
            </wp:positionV>
            <wp:extent cx="2562225" cy="2967038"/>
            <wp:effectExtent l="0" t="0" r="0" b="0"/>
            <wp:wrapSquare wrapText="bothSides" distT="114300" distB="11430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2562225" cy="2967038"/>
                    </a:xfrm>
                    <a:prstGeom prst="rect">
                      <a:avLst/>
                    </a:prstGeom>
                    <a:ln/>
                  </pic:spPr>
                </pic:pic>
              </a:graphicData>
            </a:graphic>
          </wp:anchor>
        </w:drawing>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En esta imagen se puede ver como el analizador léxico reconoce todos los </w:t>
      </w:r>
      <w:proofErr w:type="spellStart"/>
      <w:r w:rsidRPr="00713249">
        <w:rPr>
          <w:rFonts w:ascii="Times New Roman" w:hAnsi="Times New Roman" w:cs="Times New Roman"/>
          <w:sz w:val="24"/>
          <w:szCs w:val="24"/>
        </w:rPr>
        <w:t>tokens</w:t>
      </w:r>
      <w:proofErr w:type="spellEnd"/>
      <w:r w:rsidRPr="00713249">
        <w:rPr>
          <w:rFonts w:ascii="Times New Roman" w:hAnsi="Times New Roman" w:cs="Times New Roman"/>
          <w:sz w:val="24"/>
          <w:szCs w:val="24"/>
        </w:rPr>
        <w:t xml:space="preserve"> del lenguaje fuente. </w:t>
      </w:r>
      <w:r w:rsidR="00984186" w:rsidRPr="00713249">
        <w:rPr>
          <w:rFonts w:ascii="Times New Roman" w:hAnsi="Times New Roman" w:cs="Times New Roman"/>
          <w:sz w:val="24"/>
          <w:szCs w:val="24"/>
        </w:rPr>
        <w:t>Además,</w:t>
      </w:r>
      <w:r w:rsidRPr="00713249">
        <w:rPr>
          <w:rFonts w:ascii="Times New Roman" w:hAnsi="Times New Roman" w:cs="Times New Roman"/>
          <w:sz w:val="24"/>
          <w:szCs w:val="24"/>
        </w:rPr>
        <w:t xml:space="preserve"> también incluimo</w:t>
      </w:r>
      <w:r w:rsidRPr="00713249">
        <w:rPr>
          <w:rFonts w:ascii="Times New Roman" w:hAnsi="Times New Roman" w:cs="Times New Roman"/>
          <w:sz w:val="24"/>
          <w:szCs w:val="24"/>
        </w:rPr>
        <w:t xml:space="preserve">s el </w:t>
      </w:r>
      <w:proofErr w:type="spellStart"/>
      <w:r w:rsidRPr="00713249">
        <w:rPr>
          <w:rFonts w:ascii="Times New Roman" w:hAnsi="Times New Roman" w:cs="Times New Roman"/>
          <w:sz w:val="24"/>
          <w:szCs w:val="24"/>
        </w:rPr>
        <w:t>token</w:t>
      </w:r>
      <w:proofErr w:type="spellEnd"/>
      <w:r w:rsidRPr="00713249">
        <w:rPr>
          <w:rFonts w:ascii="Times New Roman" w:hAnsi="Times New Roman" w:cs="Times New Roman"/>
          <w:sz w:val="24"/>
          <w:szCs w:val="24"/>
        </w:rPr>
        <w:t xml:space="preserve"> espacio/tabulador/salto, para comprobar que todo funciona correctamente.</w:t>
      </w: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984186" w:rsidRPr="00713249" w:rsidRDefault="00984186">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984186" w:rsidRDefault="00984186">
      <w:pPr>
        <w:rPr>
          <w:rFonts w:ascii="Times New Roman" w:hAnsi="Times New Roman" w:cs="Times New Roman"/>
          <w:sz w:val="18"/>
          <w:szCs w:val="18"/>
        </w:rPr>
      </w:pPr>
      <w:r w:rsidRPr="00984186">
        <w:rPr>
          <w:rFonts w:ascii="Times New Roman" w:hAnsi="Times New Roman" w:cs="Times New Roman"/>
          <w:sz w:val="18"/>
          <w:szCs w:val="18"/>
        </w:rPr>
        <w:t>Imagen 1</w:t>
      </w:r>
    </w:p>
    <w:p w:rsidR="00984186" w:rsidRDefault="00984186">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A continuación, como ya hemos visto que funciona correctamente, introduciremos un fallo en nuestro código de prueba para poder ver cómo se comporta el analizado</w:t>
      </w:r>
      <w:r w:rsidRPr="00713249">
        <w:rPr>
          <w:rFonts w:ascii="Times New Roman" w:hAnsi="Times New Roman" w:cs="Times New Roman"/>
          <w:sz w:val="24"/>
          <w:szCs w:val="24"/>
        </w:rPr>
        <w:t>r:</w:t>
      </w:r>
    </w:p>
    <w:p w:rsidR="007F143C" w:rsidRPr="00713249" w:rsidRDefault="00EA5D04">
      <w:pPr>
        <w:rPr>
          <w:rFonts w:ascii="Times New Roman" w:hAnsi="Times New Roman" w:cs="Times New Roman"/>
          <w:sz w:val="24"/>
          <w:szCs w:val="24"/>
        </w:rPr>
      </w:pPr>
      <w:r w:rsidRPr="00713249">
        <w:rPr>
          <w:rFonts w:ascii="Times New Roman" w:hAnsi="Times New Roman" w:cs="Times New Roman"/>
          <w:noProof/>
          <w:sz w:val="24"/>
          <w:szCs w:val="24"/>
        </w:rPr>
        <w:lastRenderedPageBreak/>
        <w:drawing>
          <wp:anchor distT="114300" distB="114300" distL="114300" distR="114300" simplePos="0" relativeHeight="251659264" behindDoc="0" locked="0" layoutInCell="1" hidden="0" allowOverlap="1">
            <wp:simplePos x="0" y="0"/>
            <wp:positionH relativeFrom="column">
              <wp:posOffset>-66674</wp:posOffset>
            </wp:positionH>
            <wp:positionV relativeFrom="paragraph">
              <wp:posOffset>161925</wp:posOffset>
            </wp:positionV>
            <wp:extent cx="2220198" cy="3357563"/>
            <wp:effectExtent l="0" t="0" r="0" b="0"/>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220198" cy="3357563"/>
                    </a:xfrm>
                    <a:prstGeom prst="rect">
                      <a:avLst/>
                    </a:prstGeom>
                    <a:ln/>
                  </pic:spPr>
                </pic:pic>
              </a:graphicData>
            </a:graphic>
          </wp:anchor>
        </w:drawing>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Se puede apreciar en la imagen como al pasarle un </w:t>
      </w:r>
      <w:proofErr w:type="spellStart"/>
      <w:r w:rsidRPr="00713249">
        <w:rPr>
          <w:rFonts w:ascii="Times New Roman" w:hAnsi="Times New Roman" w:cs="Times New Roman"/>
          <w:sz w:val="24"/>
          <w:szCs w:val="24"/>
        </w:rPr>
        <w:t>token</w:t>
      </w:r>
      <w:proofErr w:type="spellEnd"/>
      <w:r w:rsidRPr="00713249">
        <w:rPr>
          <w:rFonts w:ascii="Times New Roman" w:hAnsi="Times New Roman" w:cs="Times New Roman"/>
          <w:sz w:val="24"/>
          <w:szCs w:val="24"/>
        </w:rPr>
        <w:t xml:space="preserve"> no reconocido en PASCAL (identificador que empieza por @), nos devuelve el error, mostrándonos la línea y columna en la que se produjo dicho error.</w:t>
      </w: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984186" w:rsidRDefault="00984186">
      <w:pPr>
        <w:rPr>
          <w:rFonts w:ascii="Times New Roman" w:hAnsi="Times New Roman" w:cs="Times New Roman"/>
          <w:sz w:val="24"/>
          <w:szCs w:val="24"/>
        </w:rPr>
      </w:pPr>
    </w:p>
    <w:p w:rsidR="00984186" w:rsidRDefault="00984186">
      <w:pPr>
        <w:rPr>
          <w:rFonts w:ascii="Times New Roman" w:hAnsi="Times New Roman" w:cs="Times New Roman"/>
          <w:sz w:val="24"/>
          <w:szCs w:val="24"/>
        </w:rPr>
      </w:pPr>
    </w:p>
    <w:p w:rsidR="00984186" w:rsidRDefault="00984186">
      <w:pPr>
        <w:rPr>
          <w:rFonts w:ascii="Times New Roman" w:hAnsi="Times New Roman" w:cs="Times New Roman"/>
          <w:sz w:val="24"/>
          <w:szCs w:val="24"/>
        </w:rPr>
      </w:pPr>
    </w:p>
    <w:p w:rsidR="00984186" w:rsidRPr="00984186" w:rsidRDefault="00984186">
      <w:pPr>
        <w:rPr>
          <w:rFonts w:ascii="Times New Roman" w:hAnsi="Times New Roman" w:cs="Times New Roman"/>
          <w:sz w:val="18"/>
          <w:szCs w:val="18"/>
        </w:rPr>
      </w:pPr>
      <w:r w:rsidRPr="00984186">
        <w:rPr>
          <w:rFonts w:ascii="Times New Roman" w:hAnsi="Times New Roman" w:cs="Times New Roman"/>
          <w:sz w:val="18"/>
          <w:szCs w:val="18"/>
        </w:rPr>
        <w:t>Imagen 2</w:t>
      </w:r>
    </w:p>
    <w:p w:rsidR="00984186" w:rsidRDefault="00984186">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En estos ejemplos anteriores podemos apre</w:t>
      </w:r>
      <w:r w:rsidRPr="00713249">
        <w:rPr>
          <w:rFonts w:ascii="Times New Roman" w:hAnsi="Times New Roman" w:cs="Times New Roman"/>
          <w:sz w:val="24"/>
          <w:szCs w:val="24"/>
        </w:rPr>
        <w:t xml:space="preserve">ciar que en la primera parte del analizador </w:t>
      </w:r>
      <w:proofErr w:type="spellStart"/>
      <w:r w:rsidRPr="00713249">
        <w:rPr>
          <w:rFonts w:ascii="Times New Roman" w:hAnsi="Times New Roman" w:cs="Times New Roman"/>
          <w:sz w:val="24"/>
          <w:szCs w:val="24"/>
        </w:rPr>
        <w:t>lexico</w:t>
      </w:r>
      <w:proofErr w:type="spellEnd"/>
      <w:r w:rsidRPr="00713249">
        <w:rPr>
          <w:rFonts w:ascii="Times New Roman" w:hAnsi="Times New Roman" w:cs="Times New Roman"/>
          <w:sz w:val="24"/>
          <w:szCs w:val="24"/>
        </w:rPr>
        <w:t xml:space="preserve">, no hemos preservado el formato ni la </w:t>
      </w:r>
      <w:r w:rsidR="00984186" w:rsidRPr="00713249">
        <w:rPr>
          <w:rFonts w:ascii="Times New Roman" w:hAnsi="Times New Roman" w:cs="Times New Roman"/>
          <w:sz w:val="24"/>
          <w:szCs w:val="24"/>
        </w:rPr>
        <w:t>tabulación</w:t>
      </w:r>
      <w:r w:rsidRPr="00713249">
        <w:rPr>
          <w:rFonts w:ascii="Times New Roman" w:hAnsi="Times New Roman" w:cs="Times New Roman"/>
          <w:sz w:val="24"/>
          <w:szCs w:val="24"/>
        </w:rPr>
        <w:t xml:space="preserve"> del código, </w:t>
      </w:r>
      <w:r w:rsidR="00984186" w:rsidRPr="00713249">
        <w:rPr>
          <w:rFonts w:ascii="Times New Roman" w:hAnsi="Times New Roman" w:cs="Times New Roman"/>
          <w:sz w:val="24"/>
          <w:szCs w:val="24"/>
        </w:rPr>
        <w:t>además</w:t>
      </w:r>
      <w:r w:rsidRPr="00713249">
        <w:rPr>
          <w:rFonts w:ascii="Times New Roman" w:hAnsi="Times New Roman" w:cs="Times New Roman"/>
          <w:sz w:val="24"/>
          <w:szCs w:val="24"/>
        </w:rPr>
        <w:t xml:space="preserve"> de que hemos reconocido los </w:t>
      </w:r>
      <w:proofErr w:type="spellStart"/>
      <w:r w:rsidRPr="00713249">
        <w:rPr>
          <w:rFonts w:ascii="Times New Roman" w:hAnsi="Times New Roman" w:cs="Times New Roman"/>
          <w:sz w:val="24"/>
          <w:szCs w:val="24"/>
        </w:rPr>
        <w:t>tokens</w:t>
      </w:r>
      <w:proofErr w:type="spellEnd"/>
      <w:r w:rsidRPr="00713249">
        <w:rPr>
          <w:rFonts w:ascii="Times New Roman" w:hAnsi="Times New Roman" w:cs="Times New Roman"/>
          <w:sz w:val="24"/>
          <w:szCs w:val="24"/>
        </w:rPr>
        <w:t xml:space="preserve"> ESPACIO/TABULADORES/SALTOS DE LINEA para posteriormente dependiendo de cada </w:t>
      </w:r>
      <w:proofErr w:type="spellStart"/>
      <w:r w:rsidRPr="00713249">
        <w:rPr>
          <w:rFonts w:ascii="Times New Roman" w:hAnsi="Times New Roman" w:cs="Times New Roman"/>
          <w:sz w:val="24"/>
          <w:szCs w:val="24"/>
        </w:rPr>
        <w:t>token</w:t>
      </w:r>
      <w:proofErr w:type="spellEnd"/>
      <w:r w:rsidRPr="00713249">
        <w:rPr>
          <w:rFonts w:ascii="Times New Roman" w:hAnsi="Times New Roman" w:cs="Times New Roman"/>
          <w:sz w:val="24"/>
          <w:szCs w:val="24"/>
        </w:rPr>
        <w:t>, se muestre por pant</w:t>
      </w:r>
      <w:r w:rsidRPr="00713249">
        <w:rPr>
          <w:rFonts w:ascii="Times New Roman" w:hAnsi="Times New Roman" w:cs="Times New Roman"/>
          <w:sz w:val="24"/>
          <w:szCs w:val="24"/>
        </w:rPr>
        <w:t>alla con el formato correcto.</w:t>
      </w:r>
      <w:r w:rsidRPr="00713249">
        <w:rPr>
          <w:rFonts w:ascii="Times New Roman" w:hAnsi="Times New Roman" w:cs="Times New Roman"/>
          <w:noProof/>
          <w:sz w:val="24"/>
          <w:szCs w:val="24"/>
        </w:rPr>
        <w:drawing>
          <wp:anchor distT="114300" distB="114300" distL="114300" distR="114300" simplePos="0" relativeHeight="251660288" behindDoc="0" locked="0" layoutInCell="1" hidden="0" allowOverlap="1">
            <wp:simplePos x="0" y="0"/>
            <wp:positionH relativeFrom="column">
              <wp:posOffset>2562225</wp:posOffset>
            </wp:positionH>
            <wp:positionV relativeFrom="paragraph">
              <wp:posOffset>1057275</wp:posOffset>
            </wp:positionV>
            <wp:extent cx="3257550" cy="1609725"/>
            <wp:effectExtent l="0" t="0" r="0" b="0"/>
            <wp:wrapSquare wrapText="bothSides" distT="114300" distB="114300" distL="114300" distR="1143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257550" cy="1609725"/>
                    </a:xfrm>
                    <a:prstGeom prst="rect">
                      <a:avLst/>
                    </a:prstGeom>
                    <a:ln/>
                  </pic:spPr>
                </pic:pic>
              </a:graphicData>
            </a:graphic>
          </wp:anchor>
        </w:drawing>
      </w:r>
      <w:r w:rsidRPr="00713249">
        <w:rPr>
          <w:rFonts w:ascii="Times New Roman" w:hAnsi="Times New Roman" w:cs="Times New Roman"/>
          <w:noProof/>
          <w:sz w:val="24"/>
          <w:szCs w:val="24"/>
        </w:rPr>
        <w:drawing>
          <wp:anchor distT="114300" distB="114300" distL="114300" distR="114300" simplePos="0" relativeHeight="251661312" behindDoc="0" locked="0" layoutInCell="1" hidden="0" allowOverlap="1">
            <wp:simplePos x="0" y="0"/>
            <wp:positionH relativeFrom="column">
              <wp:posOffset>-66674</wp:posOffset>
            </wp:positionH>
            <wp:positionV relativeFrom="paragraph">
              <wp:posOffset>1057275</wp:posOffset>
            </wp:positionV>
            <wp:extent cx="2443163" cy="1609725"/>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43163" cy="1609725"/>
                    </a:xfrm>
                    <a:prstGeom prst="rect">
                      <a:avLst/>
                    </a:prstGeom>
                    <a:ln/>
                  </pic:spPr>
                </pic:pic>
              </a:graphicData>
            </a:graphic>
          </wp:anchor>
        </w:drawing>
      </w:r>
    </w:p>
    <w:p w:rsidR="00984186" w:rsidRDefault="00984186">
      <w:pPr>
        <w:rPr>
          <w:rFonts w:ascii="Times New Roman" w:hAnsi="Times New Roman" w:cs="Times New Roman"/>
          <w:sz w:val="18"/>
          <w:szCs w:val="18"/>
        </w:rPr>
      </w:pPr>
    </w:p>
    <w:p w:rsidR="007F143C" w:rsidRPr="00984186" w:rsidRDefault="00984186">
      <w:pPr>
        <w:rPr>
          <w:rFonts w:ascii="Times New Roman" w:hAnsi="Times New Roman" w:cs="Times New Roman"/>
          <w:sz w:val="18"/>
          <w:szCs w:val="18"/>
        </w:rPr>
      </w:pPr>
      <w:r w:rsidRPr="00984186">
        <w:rPr>
          <w:rFonts w:ascii="Times New Roman" w:hAnsi="Times New Roman" w:cs="Times New Roman"/>
          <w:sz w:val="18"/>
          <w:szCs w:val="18"/>
        </w:rPr>
        <w:t xml:space="preserve">Imagen 3            </w:t>
      </w:r>
      <w:r w:rsidRPr="00984186">
        <w:rPr>
          <w:rFonts w:ascii="Times New Roman" w:hAnsi="Times New Roman" w:cs="Times New Roman"/>
          <w:sz w:val="18"/>
          <w:szCs w:val="18"/>
        </w:rPr>
        <w:tab/>
      </w:r>
      <w:r w:rsidRPr="00984186">
        <w:rPr>
          <w:rFonts w:ascii="Times New Roman" w:hAnsi="Times New Roman" w:cs="Times New Roman"/>
          <w:sz w:val="18"/>
          <w:szCs w:val="18"/>
        </w:rPr>
        <w:tab/>
      </w:r>
      <w:r w:rsidRPr="00984186">
        <w:rPr>
          <w:rFonts w:ascii="Times New Roman" w:hAnsi="Times New Roman" w:cs="Times New Roman"/>
          <w:sz w:val="18"/>
          <w:szCs w:val="18"/>
        </w:rPr>
        <w:tab/>
      </w:r>
      <w:r w:rsidRPr="00984186">
        <w:rPr>
          <w:rFonts w:ascii="Times New Roman" w:hAnsi="Times New Roman" w:cs="Times New Roman"/>
          <w:sz w:val="18"/>
          <w:szCs w:val="18"/>
        </w:rPr>
        <w:tab/>
      </w:r>
      <w:r>
        <w:rPr>
          <w:rFonts w:ascii="Times New Roman" w:hAnsi="Times New Roman" w:cs="Times New Roman"/>
          <w:sz w:val="18"/>
          <w:szCs w:val="18"/>
        </w:rPr>
        <w:t xml:space="preserve">          </w:t>
      </w:r>
      <w:r w:rsidRPr="00984186">
        <w:rPr>
          <w:rFonts w:ascii="Times New Roman" w:hAnsi="Times New Roman" w:cs="Times New Roman"/>
          <w:sz w:val="18"/>
          <w:szCs w:val="18"/>
        </w:rPr>
        <w:t>Imagen 4</w:t>
      </w:r>
    </w:p>
    <w:p w:rsidR="00984186" w:rsidRPr="00713249" w:rsidRDefault="00984186">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En estos dos ejemplos, se muestra como en la parte final del analizador </w:t>
      </w:r>
      <w:proofErr w:type="spellStart"/>
      <w:r w:rsidRPr="00713249">
        <w:rPr>
          <w:rFonts w:ascii="Times New Roman" w:hAnsi="Times New Roman" w:cs="Times New Roman"/>
          <w:sz w:val="24"/>
          <w:szCs w:val="24"/>
        </w:rPr>
        <w:t>lexico</w:t>
      </w:r>
      <w:proofErr w:type="spellEnd"/>
      <w:r w:rsidRPr="00713249">
        <w:rPr>
          <w:rFonts w:ascii="Times New Roman" w:hAnsi="Times New Roman" w:cs="Times New Roman"/>
          <w:sz w:val="24"/>
          <w:szCs w:val="24"/>
        </w:rPr>
        <w:t xml:space="preserve">, se tiene ya en cuenta el formato de los </w:t>
      </w:r>
      <w:r w:rsidR="00984186" w:rsidRPr="00713249">
        <w:rPr>
          <w:rFonts w:ascii="Times New Roman" w:hAnsi="Times New Roman" w:cs="Times New Roman"/>
          <w:sz w:val="24"/>
          <w:szCs w:val="24"/>
        </w:rPr>
        <w:t>códigos</w:t>
      </w:r>
      <w:r w:rsidRPr="00713249">
        <w:rPr>
          <w:rFonts w:ascii="Times New Roman" w:hAnsi="Times New Roman" w:cs="Times New Roman"/>
          <w:sz w:val="24"/>
          <w:szCs w:val="24"/>
        </w:rPr>
        <w:t xml:space="preserve"> pasados y se ve como en caso de encontrar algún error </w:t>
      </w:r>
      <w:proofErr w:type="spellStart"/>
      <w:r w:rsidRPr="00713249">
        <w:rPr>
          <w:rFonts w:ascii="Times New Roman" w:hAnsi="Times New Roman" w:cs="Times New Roman"/>
          <w:sz w:val="24"/>
          <w:szCs w:val="24"/>
        </w:rPr>
        <w:t>lexico</w:t>
      </w:r>
      <w:proofErr w:type="spellEnd"/>
      <w:r w:rsidRPr="00713249">
        <w:rPr>
          <w:rFonts w:ascii="Times New Roman" w:hAnsi="Times New Roman" w:cs="Times New Roman"/>
          <w:sz w:val="24"/>
          <w:szCs w:val="24"/>
        </w:rPr>
        <w:t>.</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En caso de que se encuentre un er</w:t>
      </w:r>
      <w:r w:rsidRPr="00713249">
        <w:rPr>
          <w:rFonts w:ascii="Times New Roman" w:hAnsi="Times New Roman" w:cs="Times New Roman"/>
          <w:sz w:val="24"/>
          <w:szCs w:val="24"/>
        </w:rPr>
        <w:t>ror, como se puede apreciar en la imagen de la derecha, te marca el error donde se localiza (</w:t>
      </w:r>
      <w:r w:rsidR="00984186" w:rsidRPr="00713249">
        <w:rPr>
          <w:rFonts w:ascii="Times New Roman" w:hAnsi="Times New Roman" w:cs="Times New Roman"/>
          <w:sz w:val="24"/>
          <w:szCs w:val="24"/>
        </w:rPr>
        <w:t>línea</w:t>
      </w:r>
      <w:r w:rsidRPr="00713249">
        <w:rPr>
          <w:rFonts w:ascii="Times New Roman" w:hAnsi="Times New Roman" w:cs="Times New Roman"/>
          <w:sz w:val="24"/>
          <w:szCs w:val="24"/>
        </w:rPr>
        <w:t xml:space="preserve">, columna) y la causa del error, en esté caso </w:t>
      </w:r>
      <w:proofErr w:type="spellStart"/>
      <w:r w:rsidRPr="00713249">
        <w:rPr>
          <w:rFonts w:ascii="Times New Roman" w:hAnsi="Times New Roman" w:cs="Times New Roman"/>
          <w:sz w:val="24"/>
          <w:szCs w:val="24"/>
        </w:rPr>
        <w:t>token</w:t>
      </w:r>
      <w:proofErr w:type="spellEnd"/>
      <w:r w:rsidRPr="00713249">
        <w:rPr>
          <w:rFonts w:ascii="Times New Roman" w:hAnsi="Times New Roman" w:cs="Times New Roman"/>
          <w:sz w:val="24"/>
          <w:szCs w:val="24"/>
        </w:rPr>
        <w:t xml:space="preserve"> no reconocido @. Elegimos una </w:t>
      </w:r>
      <w:r w:rsidR="00984186" w:rsidRPr="00713249">
        <w:rPr>
          <w:rFonts w:ascii="Times New Roman" w:hAnsi="Times New Roman" w:cs="Times New Roman"/>
          <w:sz w:val="24"/>
          <w:szCs w:val="24"/>
        </w:rPr>
        <w:t>descripción</w:t>
      </w:r>
      <w:r w:rsidRPr="00713249">
        <w:rPr>
          <w:rFonts w:ascii="Times New Roman" w:hAnsi="Times New Roman" w:cs="Times New Roman"/>
          <w:sz w:val="24"/>
          <w:szCs w:val="24"/>
        </w:rPr>
        <w:t xml:space="preserve"> breve pero concisa de los errores debido a que </w:t>
      </w:r>
      <w:proofErr w:type="spellStart"/>
      <w:r w:rsidRPr="00713249">
        <w:rPr>
          <w:rFonts w:ascii="Times New Roman" w:hAnsi="Times New Roman" w:cs="Times New Roman"/>
          <w:sz w:val="24"/>
          <w:szCs w:val="24"/>
        </w:rPr>
        <w:t>debia</w:t>
      </w:r>
      <w:proofErr w:type="spellEnd"/>
      <w:r w:rsidRPr="00713249">
        <w:rPr>
          <w:rFonts w:ascii="Times New Roman" w:hAnsi="Times New Roman" w:cs="Times New Roman"/>
          <w:sz w:val="24"/>
          <w:szCs w:val="24"/>
        </w:rPr>
        <w:t xml:space="preserve"> </w:t>
      </w:r>
      <w:r w:rsidRPr="00713249">
        <w:rPr>
          <w:rFonts w:ascii="Times New Roman" w:hAnsi="Times New Roman" w:cs="Times New Roman"/>
          <w:sz w:val="24"/>
          <w:szCs w:val="24"/>
        </w:rPr>
        <w:lastRenderedPageBreak/>
        <w:t>de devolver</w:t>
      </w:r>
      <w:r w:rsidRPr="00713249">
        <w:rPr>
          <w:rFonts w:ascii="Times New Roman" w:hAnsi="Times New Roman" w:cs="Times New Roman"/>
          <w:sz w:val="24"/>
          <w:szCs w:val="24"/>
        </w:rPr>
        <w:t xml:space="preserve"> </w:t>
      </w:r>
      <w:r w:rsidR="00984186" w:rsidRPr="00713249">
        <w:rPr>
          <w:rFonts w:ascii="Times New Roman" w:hAnsi="Times New Roman" w:cs="Times New Roman"/>
          <w:sz w:val="24"/>
          <w:szCs w:val="24"/>
        </w:rPr>
        <w:t>información</w:t>
      </w:r>
      <w:r w:rsidRPr="00713249">
        <w:rPr>
          <w:rFonts w:ascii="Times New Roman" w:hAnsi="Times New Roman" w:cs="Times New Roman"/>
          <w:sz w:val="24"/>
          <w:szCs w:val="24"/>
        </w:rPr>
        <w:t xml:space="preserve"> valiosa para el programador sobre la causa del error y su </w:t>
      </w:r>
      <w:r w:rsidR="00984186" w:rsidRPr="00713249">
        <w:rPr>
          <w:rFonts w:ascii="Times New Roman" w:hAnsi="Times New Roman" w:cs="Times New Roman"/>
          <w:sz w:val="24"/>
          <w:szCs w:val="24"/>
        </w:rPr>
        <w:t>localización</w:t>
      </w:r>
      <w:r w:rsidRPr="00713249">
        <w:rPr>
          <w:rFonts w:ascii="Times New Roman" w:hAnsi="Times New Roman" w:cs="Times New Roman"/>
          <w:sz w:val="24"/>
          <w:szCs w:val="24"/>
        </w:rPr>
        <w:t>.</w:t>
      </w:r>
    </w:p>
    <w:p w:rsidR="007F143C" w:rsidRPr="00713249" w:rsidRDefault="007F143C">
      <w:pPr>
        <w:rPr>
          <w:rFonts w:ascii="Times New Roman" w:hAnsi="Times New Roman" w:cs="Times New Roman"/>
          <w:sz w:val="24"/>
          <w:szCs w:val="24"/>
        </w:rPr>
      </w:pPr>
    </w:p>
    <w:p w:rsidR="007F143C" w:rsidRPr="00984186" w:rsidRDefault="00EA5D04">
      <w:pPr>
        <w:rPr>
          <w:rFonts w:ascii="Times New Roman" w:hAnsi="Times New Roman" w:cs="Times New Roman"/>
          <w:b/>
          <w:bCs/>
          <w:sz w:val="24"/>
          <w:szCs w:val="24"/>
        </w:rPr>
      </w:pPr>
      <w:r w:rsidRPr="00984186">
        <w:rPr>
          <w:rFonts w:ascii="Times New Roman" w:hAnsi="Times New Roman" w:cs="Times New Roman"/>
          <w:b/>
          <w:bCs/>
          <w:sz w:val="24"/>
          <w:szCs w:val="24"/>
        </w:rPr>
        <w:t>ESPECIFICACIÓN SINTÁCTICA</w:t>
      </w: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En cuanto a la parte de la </w:t>
      </w:r>
      <w:r w:rsidR="00984186" w:rsidRPr="00713249">
        <w:rPr>
          <w:rFonts w:ascii="Times New Roman" w:hAnsi="Times New Roman" w:cs="Times New Roman"/>
          <w:sz w:val="24"/>
          <w:szCs w:val="24"/>
        </w:rPr>
        <w:t>especificación</w:t>
      </w:r>
      <w:r w:rsidRPr="00713249">
        <w:rPr>
          <w:rFonts w:ascii="Times New Roman" w:hAnsi="Times New Roman" w:cs="Times New Roman"/>
          <w:sz w:val="24"/>
          <w:szCs w:val="24"/>
        </w:rPr>
        <w:t xml:space="preserve"> </w:t>
      </w:r>
      <w:r w:rsidR="00984186" w:rsidRPr="00713249">
        <w:rPr>
          <w:rFonts w:ascii="Times New Roman" w:hAnsi="Times New Roman" w:cs="Times New Roman"/>
          <w:sz w:val="24"/>
          <w:szCs w:val="24"/>
        </w:rPr>
        <w:t>sintáctica</w:t>
      </w:r>
      <w:r w:rsidRPr="00713249">
        <w:rPr>
          <w:rFonts w:ascii="Times New Roman" w:hAnsi="Times New Roman" w:cs="Times New Roman"/>
          <w:sz w:val="24"/>
          <w:szCs w:val="24"/>
        </w:rPr>
        <w:t xml:space="preserve">, se ha creado un </w:t>
      </w:r>
      <w:proofErr w:type="gramStart"/>
      <w:r w:rsidRPr="00713249">
        <w:rPr>
          <w:rFonts w:ascii="Times New Roman" w:hAnsi="Times New Roman" w:cs="Times New Roman"/>
          <w:sz w:val="24"/>
          <w:szCs w:val="24"/>
        </w:rPr>
        <w:t>archivo .cup</w:t>
      </w:r>
      <w:proofErr w:type="gramEnd"/>
      <w:r w:rsidRPr="00713249">
        <w:rPr>
          <w:rFonts w:ascii="Times New Roman" w:hAnsi="Times New Roman" w:cs="Times New Roman"/>
          <w:sz w:val="24"/>
          <w:szCs w:val="24"/>
        </w:rPr>
        <w:t xml:space="preserve"> para </w:t>
      </w:r>
      <w:r w:rsidR="00984186" w:rsidRPr="00713249">
        <w:rPr>
          <w:rFonts w:ascii="Times New Roman" w:hAnsi="Times New Roman" w:cs="Times New Roman"/>
          <w:sz w:val="24"/>
          <w:szCs w:val="24"/>
        </w:rPr>
        <w:t>añadir</w:t>
      </w:r>
      <w:r w:rsidRPr="00713249">
        <w:rPr>
          <w:rFonts w:ascii="Times New Roman" w:hAnsi="Times New Roman" w:cs="Times New Roman"/>
          <w:sz w:val="24"/>
          <w:szCs w:val="24"/>
        </w:rPr>
        <w:t xml:space="preserve"> funcionalidad </w:t>
      </w:r>
      <w:r w:rsidR="00984186" w:rsidRPr="00713249">
        <w:rPr>
          <w:rFonts w:ascii="Times New Roman" w:hAnsi="Times New Roman" w:cs="Times New Roman"/>
          <w:sz w:val="24"/>
          <w:szCs w:val="24"/>
        </w:rPr>
        <w:t>sintáctica</w:t>
      </w:r>
      <w:r w:rsidRPr="00713249">
        <w:rPr>
          <w:rFonts w:ascii="Times New Roman" w:hAnsi="Times New Roman" w:cs="Times New Roman"/>
          <w:sz w:val="24"/>
          <w:szCs w:val="24"/>
        </w:rPr>
        <w:t xml:space="preserve"> a la parte de la </w:t>
      </w:r>
      <w:r w:rsidR="00984186" w:rsidRPr="00713249">
        <w:rPr>
          <w:rFonts w:ascii="Times New Roman" w:hAnsi="Times New Roman" w:cs="Times New Roman"/>
          <w:sz w:val="24"/>
          <w:szCs w:val="24"/>
        </w:rPr>
        <w:t>especificación</w:t>
      </w:r>
      <w:r w:rsidRPr="00713249">
        <w:rPr>
          <w:rFonts w:ascii="Times New Roman" w:hAnsi="Times New Roman" w:cs="Times New Roman"/>
          <w:sz w:val="24"/>
          <w:szCs w:val="24"/>
        </w:rPr>
        <w:t xml:space="preserve"> </w:t>
      </w:r>
      <w:r w:rsidR="00984186" w:rsidRPr="00713249">
        <w:rPr>
          <w:rFonts w:ascii="Times New Roman" w:hAnsi="Times New Roman" w:cs="Times New Roman"/>
          <w:sz w:val="24"/>
          <w:szCs w:val="24"/>
        </w:rPr>
        <w:t>léxica</w:t>
      </w:r>
      <w:r w:rsidRPr="00713249">
        <w:rPr>
          <w:rFonts w:ascii="Times New Roman" w:hAnsi="Times New Roman" w:cs="Times New Roman"/>
          <w:sz w:val="24"/>
          <w:szCs w:val="24"/>
        </w:rPr>
        <w:t xml:space="preserve"> implementada anteriormente.</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En este fichero, se han </w:t>
      </w:r>
      <w:r w:rsidR="00984186" w:rsidRPr="00713249">
        <w:rPr>
          <w:rFonts w:ascii="Times New Roman" w:hAnsi="Times New Roman" w:cs="Times New Roman"/>
          <w:sz w:val="24"/>
          <w:szCs w:val="24"/>
        </w:rPr>
        <w:t>añadido</w:t>
      </w:r>
      <w:r w:rsidRPr="00713249">
        <w:rPr>
          <w:rFonts w:ascii="Times New Roman" w:hAnsi="Times New Roman" w:cs="Times New Roman"/>
          <w:sz w:val="24"/>
          <w:szCs w:val="24"/>
        </w:rPr>
        <w:t xml:space="preserve"> las reglas y producciones prop</w:t>
      </w:r>
      <w:r w:rsidRPr="00713249">
        <w:rPr>
          <w:rFonts w:ascii="Times New Roman" w:hAnsi="Times New Roman" w:cs="Times New Roman"/>
          <w:sz w:val="24"/>
          <w:szCs w:val="24"/>
        </w:rPr>
        <w:t xml:space="preserve">ias del lenguaje C con el fin de poder analizar </w:t>
      </w:r>
      <w:r w:rsidR="00984186" w:rsidRPr="00713249">
        <w:rPr>
          <w:rFonts w:ascii="Times New Roman" w:hAnsi="Times New Roman" w:cs="Times New Roman"/>
          <w:sz w:val="24"/>
          <w:szCs w:val="24"/>
        </w:rPr>
        <w:t>sintácticamente</w:t>
      </w:r>
      <w:r w:rsidRPr="00713249">
        <w:rPr>
          <w:rFonts w:ascii="Times New Roman" w:hAnsi="Times New Roman" w:cs="Times New Roman"/>
          <w:sz w:val="24"/>
          <w:szCs w:val="24"/>
        </w:rPr>
        <w:t xml:space="preserve"> y completar </w:t>
      </w:r>
      <w:r w:rsidR="00984186" w:rsidRPr="00713249">
        <w:rPr>
          <w:rFonts w:ascii="Times New Roman" w:hAnsi="Times New Roman" w:cs="Times New Roman"/>
          <w:sz w:val="24"/>
          <w:szCs w:val="24"/>
        </w:rPr>
        <w:t>así</w:t>
      </w:r>
      <w:r w:rsidRPr="00713249">
        <w:rPr>
          <w:rFonts w:ascii="Times New Roman" w:hAnsi="Times New Roman" w:cs="Times New Roman"/>
          <w:sz w:val="24"/>
          <w:szCs w:val="24"/>
        </w:rPr>
        <w:t>́ esta primera parte del compilador.</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Estas reglas muestran la estructura </w:t>
      </w:r>
      <w:r w:rsidR="00984186" w:rsidRPr="00713249">
        <w:rPr>
          <w:rFonts w:ascii="Times New Roman" w:hAnsi="Times New Roman" w:cs="Times New Roman"/>
          <w:sz w:val="24"/>
          <w:szCs w:val="24"/>
        </w:rPr>
        <w:t>sintáctica</w:t>
      </w:r>
      <w:r w:rsidRPr="00713249">
        <w:rPr>
          <w:rFonts w:ascii="Times New Roman" w:hAnsi="Times New Roman" w:cs="Times New Roman"/>
          <w:sz w:val="24"/>
          <w:szCs w:val="24"/>
        </w:rPr>
        <w:t xml:space="preserve"> que debe tener el programa que vayamos a analizar, regulando </w:t>
      </w:r>
      <w:r w:rsidR="00984186" w:rsidRPr="00713249">
        <w:rPr>
          <w:rFonts w:ascii="Times New Roman" w:hAnsi="Times New Roman" w:cs="Times New Roman"/>
          <w:sz w:val="24"/>
          <w:szCs w:val="24"/>
        </w:rPr>
        <w:t>así</w:t>
      </w:r>
      <w:r w:rsidRPr="00713249">
        <w:rPr>
          <w:rFonts w:ascii="Times New Roman" w:hAnsi="Times New Roman" w:cs="Times New Roman"/>
          <w:sz w:val="24"/>
          <w:szCs w:val="24"/>
        </w:rPr>
        <w:t xml:space="preserve">́ su estructura y cada una </w:t>
      </w:r>
      <w:r w:rsidRPr="00713249">
        <w:rPr>
          <w:rFonts w:ascii="Times New Roman" w:hAnsi="Times New Roman" w:cs="Times New Roman"/>
          <w:sz w:val="24"/>
          <w:szCs w:val="24"/>
        </w:rPr>
        <w:t>de sus sentencias.</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Este analizador </w:t>
      </w:r>
      <w:r w:rsidR="00984186" w:rsidRPr="00713249">
        <w:rPr>
          <w:rFonts w:ascii="Times New Roman" w:hAnsi="Times New Roman" w:cs="Times New Roman"/>
          <w:sz w:val="24"/>
          <w:szCs w:val="24"/>
        </w:rPr>
        <w:t>sintáctico</w:t>
      </w:r>
      <w:r w:rsidRPr="00713249">
        <w:rPr>
          <w:rFonts w:ascii="Times New Roman" w:hAnsi="Times New Roman" w:cs="Times New Roman"/>
          <w:sz w:val="24"/>
          <w:szCs w:val="24"/>
        </w:rPr>
        <w:t xml:space="preserve"> es generado mediante dos ficheros, sym.java y parser.java, ambos generados por la herramienta cup.</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Finalmente, tras la </w:t>
      </w:r>
      <w:r w:rsidR="00984186" w:rsidRPr="00713249">
        <w:rPr>
          <w:rFonts w:ascii="Times New Roman" w:hAnsi="Times New Roman" w:cs="Times New Roman"/>
          <w:sz w:val="24"/>
          <w:szCs w:val="24"/>
        </w:rPr>
        <w:t>implementación</w:t>
      </w:r>
      <w:r w:rsidRPr="00713249">
        <w:rPr>
          <w:rFonts w:ascii="Times New Roman" w:hAnsi="Times New Roman" w:cs="Times New Roman"/>
          <w:sz w:val="24"/>
          <w:szCs w:val="24"/>
        </w:rPr>
        <w:t xml:space="preserve"> de cada </w:t>
      </w:r>
      <w:r w:rsidR="00984186" w:rsidRPr="00713249">
        <w:rPr>
          <w:rFonts w:ascii="Times New Roman" w:hAnsi="Times New Roman" w:cs="Times New Roman"/>
          <w:sz w:val="24"/>
          <w:szCs w:val="24"/>
        </w:rPr>
        <w:t>especificación</w:t>
      </w:r>
      <w:r w:rsidRPr="00713249">
        <w:rPr>
          <w:rFonts w:ascii="Times New Roman" w:hAnsi="Times New Roman" w:cs="Times New Roman"/>
          <w:sz w:val="24"/>
          <w:szCs w:val="24"/>
        </w:rPr>
        <w:t>, ambas se deben de conectar con el fin de poder ana</w:t>
      </w:r>
      <w:r w:rsidRPr="00713249">
        <w:rPr>
          <w:rFonts w:ascii="Times New Roman" w:hAnsi="Times New Roman" w:cs="Times New Roman"/>
          <w:sz w:val="24"/>
          <w:szCs w:val="24"/>
        </w:rPr>
        <w:t xml:space="preserve">lizar al completo un </w:t>
      </w:r>
      <w:r w:rsidR="00984186" w:rsidRPr="00713249">
        <w:rPr>
          <w:rFonts w:ascii="Times New Roman" w:hAnsi="Times New Roman" w:cs="Times New Roman"/>
          <w:sz w:val="24"/>
          <w:szCs w:val="24"/>
        </w:rPr>
        <w:t>código</w:t>
      </w:r>
      <w:r w:rsidRPr="00713249">
        <w:rPr>
          <w:rFonts w:ascii="Times New Roman" w:hAnsi="Times New Roman" w:cs="Times New Roman"/>
          <w:sz w:val="24"/>
          <w:szCs w:val="24"/>
        </w:rPr>
        <w:t xml:space="preserve"> de prueba pasado por los usuarios. Una vez creada la </w:t>
      </w:r>
      <w:r w:rsidR="00984186" w:rsidRPr="00713249">
        <w:rPr>
          <w:rFonts w:ascii="Times New Roman" w:hAnsi="Times New Roman" w:cs="Times New Roman"/>
          <w:sz w:val="24"/>
          <w:szCs w:val="24"/>
        </w:rPr>
        <w:t>conexión</w:t>
      </w:r>
      <w:r w:rsidRPr="00713249">
        <w:rPr>
          <w:rFonts w:ascii="Times New Roman" w:hAnsi="Times New Roman" w:cs="Times New Roman"/>
          <w:sz w:val="24"/>
          <w:szCs w:val="24"/>
        </w:rPr>
        <w:t xml:space="preserve"> de ambas especificaciones mediante una clase Java que realice un trabajo sobre ambas clases y nos devuelva el resultado.</w:t>
      </w: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Para comenzar a crear el cup hemos necesi</w:t>
      </w:r>
      <w:r w:rsidRPr="00713249">
        <w:rPr>
          <w:rFonts w:ascii="Times New Roman" w:hAnsi="Times New Roman" w:cs="Times New Roman"/>
          <w:sz w:val="24"/>
          <w:szCs w:val="24"/>
        </w:rPr>
        <w:t xml:space="preserve">tado una serie de variables terminales y no terminales para el correcto funcionamiento de este y que conseguirán crear el árbol sintáctico con dichos identificadores. </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En la parte de los terminales incluimos identificadores aritméticos, caracteres especial</w:t>
      </w:r>
      <w:r w:rsidRPr="00713249">
        <w:rPr>
          <w:rFonts w:ascii="Times New Roman" w:hAnsi="Times New Roman" w:cs="Times New Roman"/>
          <w:sz w:val="24"/>
          <w:szCs w:val="24"/>
        </w:rPr>
        <w:t xml:space="preserve">es del lenguaje PASCAL a la hora de crear un programa (paréntesis, punto y coma, asignación, </w:t>
      </w:r>
      <w:proofErr w:type="spellStart"/>
      <w:r w:rsidRPr="00713249">
        <w:rPr>
          <w:rFonts w:ascii="Times New Roman" w:hAnsi="Times New Roman" w:cs="Times New Roman"/>
          <w:sz w:val="24"/>
          <w:szCs w:val="24"/>
        </w:rPr>
        <w:t>etc</w:t>
      </w:r>
      <w:proofErr w:type="spellEnd"/>
      <w:r w:rsidRPr="00713249">
        <w:rPr>
          <w:rFonts w:ascii="Times New Roman" w:hAnsi="Times New Roman" w:cs="Times New Roman"/>
          <w:sz w:val="24"/>
          <w:szCs w:val="24"/>
        </w:rPr>
        <w:t xml:space="preserve">), identificadores de constantes tanto reales como </w:t>
      </w:r>
      <w:r w:rsidR="00984186" w:rsidRPr="00713249">
        <w:rPr>
          <w:rFonts w:ascii="Times New Roman" w:hAnsi="Times New Roman" w:cs="Times New Roman"/>
          <w:sz w:val="24"/>
          <w:szCs w:val="24"/>
        </w:rPr>
        <w:t>enteras, y</w:t>
      </w:r>
      <w:r w:rsidRPr="00713249">
        <w:rPr>
          <w:rFonts w:ascii="Times New Roman" w:hAnsi="Times New Roman" w:cs="Times New Roman"/>
          <w:sz w:val="24"/>
          <w:szCs w:val="24"/>
        </w:rPr>
        <w:t xml:space="preserve"> las palabras reservadas que contiene dicho lenguaje (</w:t>
      </w:r>
      <w:proofErr w:type="spellStart"/>
      <w:r w:rsidR="00984186">
        <w:rPr>
          <w:rFonts w:ascii="Times New Roman" w:hAnsi="Times New Roman" w:cs="Times New Roman"/>
          <w:sz w:val="24"/>
          <w:szCs w:val="24"/>
        </w:rPr>
        <w:t>b</w:t>
      </w:r>
      <w:r w:rsidR="00984186" w:rsidRPr="00713249">
        <w:rPr>
          <w:rFonts w:ascii="Times New Roman" w:hAnsi="Times New Roman" w:cs="Times New Roman"/>
          <w:sz w:val="24"/>
          <w:szCs w:val="24"/>
        </w:rPr>
        <w:t>egin</w:t>
      </w:r>
      <w:proofErr w:type="spellEnd"/>
      <w:r w:rsidRPr="00713249">
        <w:rPr>
          <w:rFonts w:ascii="Times New Roman" w:hAnsi="Times New Roman" w:cs="Times New Roman"/>
          <w:sz w:val="24"/>
          <w:szCs w:val="24"/>
        </w:rPr>
        <w:t xml:space="preserve">, </w:t>
      </w:r>
      <w:proofErr w:type="spellStart"/>
      <w:r w:rsidRPr="00713249">
        <w:rPr>
          <w:rFonts w:ascii="Times New Roman" w:hAnsi="Times New Roman" w:cs="Times New Roman"/>
          <w:sz w:val="24"/>
          <w:szCs w:val="24"/>
        </w:rPr>
        <w:t>end</w:t>
      </w:r>
      <w:proofErr w:type="spellEnd"/>
      <w:r w:rsidRPr="00713249">
        <w:rPr>
          <w:rFonts w:ascii="Times New Roman" w:hAnsi="Times New Roman" w:cs="Times New Roman"/>
          <w:sz w:val="24"/>
          <w:szCs w:val="24"/>
        </w:rPr>
        <w:t xml:space="preserve">, </w:t>
      </w:r>
      <w:proofErr w:type="spellStart"/>
      <w:r w:rsidRPr="00713249">
        <w:rPr>
          <w:rFonts w:ascii="Times New Roman" w:hAnsi="Times New Roman" w:cs="Times New Roman"/>
          <w:sz w:val="24"/>
          <w:szCs w:val="24"/>
        </w:rPr>
        <w:t>if</w:t>
      </w:r>
      <w:proofErr w:type="spellEnd"/>
      <w:r w:rsidRPr="00713249">
        <w:rPr>
          <w:rFonts w:ascii="Times New Roman" w:hAnsi="Times New Roman" w:cs="Times New Roman"/>
          <w:sz w:val="24"/>
          <w:szCs w:val="24"/>
        </w:rPr>
        <w:t xml:space="preserve">, </w:t>
      </w:r>
      <w:proofErr w:type="spellStart"/>
      <w:r w:rsidRPr="00713249">
        <w:rPr>
          <w:rFonts w:ascii="Times New Roman" w:hAnsi="Times New Roman" w:cs="Times New Roman"/>
          <w:sz w:val="24"/>
          <w:szCs w:val="24"/>
        </w:rPr>
        <w:t>else</w:t>
      </w:r>
      <w:proofErr w:type="spellEnd"/>
      <w:r w:rsidRPr="00713249">
        <w:rPr>
          <w:rFonts w:ascii="Times New Roman" w:hAnsi="Times New Roman" w:cs="Times New Roman"/>
          <w:sz w:val="24"/>
          <w:szCs w:val="24"/>
        </w:rPr>
        <w:t xml:space="preserve">, </w:t>
      </w:r>
      <w:proofErr w:type="spellStart"/>
      <w:r w:rsidRPr="00713249">
        <w:rPr>
          <w:rFonts w:ascii="Times New Roman" w:hAnsi="Times New Roman" w:cs="Times New Roman"/>
          <w:sz w:val="24"/>
          <w:szCs w:val="24"/>
        </w:rPr>
        <w:t>while</w:t>
      </w:r>
      <w:proofErr w:type="spellEnd"/>
      <w:r w:rsidRPr="00713249">
        <w:rPr>
          <w:rFonts w:ascii="Times New Roman" w:hAnsi="Times New Roman" w:cs="Times New Roman"/>
          <w:sz w:val="24"/>
          <w:szCs w:val="24"/>
        </w:rPr>
        <w:t xml:space="preserve">, </w:t>
      </w:r>
      <w:proofErr w:type="spellStart"/>
      <w:r w:rsidRPr="00713249">
        <w:rPr>
          <w:rFonts w:ascii="Times New Roman" w:hAnsi="Times New Roman" w:cs="Times New Roman"/>
          <w:sz w:val="24"/>
          <w:szCs w:val="24"/>
        </w:rPr>
        <w:t>for</w:t>
      </w:r>
      <w:proofErr w:type="spellEnd"/>
      <w:r w:rsidRPr="00713249">
        <w:rPr>
          <w:rFonts w:ascii="Times New Roman" w:hAnsi="Times New Roman" w:cs="Times New Roman"/>
          <w:sz w:val="24"/>
          <w:szCs w:val="24"/>
        </w:rPr>
        <w:t xml:space="preserve">, define, </w:t>
      </w:r>
      <w:proofErr w:type="spellStart"/>
      <w:r w:rsidRPr="00713249">
        <w:rPr>
          <w:rFonts w:ascii="Times New Roman" w:hAnsi="Times New Roman" w:cs="Times New Roman"/>
          <w:sz w:val="24"/>
          <w:szCs w:val="24"/>
        </w:rPr>
        <w:t>et</w:t>
      </w:r>
      <w:r w:rsidRPr="00713249">
        <w:rPr>
          <w:rFonts w:ascii="Times New Roman" w:hAnsi="Times New Roman" w:cs="Times New Roman"/>
          <w:sz w:val="24"/>
          <w:szCs w:val="24"/>
        </w:rPr>
        <w:t>c</w:t>
      </w:r>
      <w:proofErr w:type="spellEnd"/>
      <w:r w:rsidRPr="00713249">
        <w:rPr>
          <w:rFonts w:ascii="Times New Roman" w:hAnsi="Times New Roman" w:cs="Times New Roman"/>
          <w:sz w:val="24"/>
          <w:szCs w:val="24"/>
        </w:rPr>
        <w:t>).</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Por otro lado, tenemos los identificadores terminales son las reglas encargadas de realizar la sintaxis correcta de nuestro programa pasándole una serie de parámetros para controlar qué utilidad tendrá en el lenguaje C (si es una función, si está en la</w:t>
      </w:r>
      <w:r w:rsidRPr="00713249">
        <w:rPr>
          <w:rFonts w:ascii="Times New Roman" w:hAnsi="Times New Roman" w:cs="Times New Roman"/>
          <w:sz w:val="24"/>
          <w:szCs w:val="24"/>
        </w:rPr>
        <w:t xml:space="preserve"> lista de variables del programa, qué tipo de operación se realiza en cada momento, </w:t>
      </w:r>
      <w:proofErr w:type="spellStart"/>
      <w:r w:rsidRPr="00713249">
        <w:rPr>
          <w:rFonts w:ascii="Times New Roman" w:hAnsi="Times New Roman" w:cs="Times New Roman"/>
          <w:sz w:val="24"/>
          <w:szCs w:val="24"/>
        </w:rPr>
        <w:t>etc</w:t>
      </w:r>
      <w:proofErr w:type="spellEnd"/>
      <w:r w:rsidRPr="00713249">
        <w:rPr>
          <w:rFonts w:ascii="Times New Roman" w:hAnsi="Times New Roman" w:cs="Times New Roman"/>
          <w:sz w:val="24"/>
          <w:szCs w:val="24"/>
        </w:rPr>
        <w:t>).</w:t>
      </w: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Nos centramos específicamente en el </w:t>
      </w:r>
      <w:proofErr w:type="gramStart"/>
      <w:r w:rsidRPr="00713249">
        <w:rPr>
          <w:rFonts w:ascii="Times New Roman" w:hAnsi="Times New Roman" w:cs="Times New Roman"/>
          <w:sz w:val="24"/>
          <w:szCs w:val="24"/>
        </w:rPr>
        <w:t>fichero .cup</w:t>
      </w:r>
      <w:proofErr w:type="gramEnd"/>
      <w:r w:rsidRPr="00713249">
        <w:rPr>
          <w:rFonts w:ascii="Times New Roman" w:hAnsi="Times New Roman" w:cs="Times New Roman"/>
          <w:sz w:val="24"/>
          <w:szCs w:val="24"/>
        </w:rPr>
        <w:t xml:space="preserve"> describiendo las reglas más importantes a la hora de realizar la sintaxis de nuestro programa y obteniendo como resultado uno que sea sintácticamente correcto:</w:t>
      </w:r>
    </w:p>
    <w:p w:rsidR="007F143C" w:rsidRPr="00713249" w:rsidRDefault="00EA5D04">
      <w:pPr>
        <w:numPr>
          <w:ilvl w:val="0"/>
          <w:numId w:val="7"/>
        </w:numPr>
        <w:rPr>
          <w:rFonts w:ascii="Times New Roman" w:hAnsi="Times New Roman" w:cs="Times New Roman"/>
          <w:sz w:val="24"/>
          <w:szCs w:val="24"/>
        </w:rPr>
      </w:pPr>
      <w:r w:rsidRPr="00713249">
        <w:rPr>
          <w:rFonts w:ascii="Times New Roman" w:eastAsia="Arial Unicode MS" w:hAnsi="Times New Roman" w:cs="Times New Roman"/>
          <w:sz w:val="24"/>
          <w:szCs w:val="24"/>
        </w:rPr>
        <w:t>PRG → aquí se describe cómo se identifica el pr</w:t>
      </w:r>
      <w:r w:rsidRPr="00713249">
        <w:rPr>
          <w:rFonts w:ascii="Times New Roman" w:eastAsia="Arial Unicode MS" w:hAnsi="Times New Roman" w:cs="Times New Roman"/>
          <w:sz w:val="24"/>
          <w:szCs w:val="24"/>
        </w:rPr>
        <w:t>ograma y, al ir introduciendo el bloque de sentencias del éste, se generará un fichero con el nombre del programa.</w:t>
      </w:r>
    </w:p>
    <w:p w:rsidR="007F143C" w:rsidRPr="00713249" w:rsidRDefault="00EA5D04">
      <w:pPr>
        <w:numPr>
          <w:ilvl w:val="0"/>
          <w:numId w:val="7"/>
        </w:numPr>
        <w:rPr>
          <w:rFonts w:ascii="Times New Roman" w:hAnsi="Times New Roman" w:cs="Times New Roman"/>
          <w:sz w:val="24"/>
          <w:szCs w:val="24"/>
        </w:rPr>
      </w:pPr>
      <w:r w:rsidRPr="00713249">
        <w:rPr>
          <w:rFonts w:ascii="Times New Roman" w:eastAsia="Arial Unicode MS" w:hAnsi="Times New Roman" w:cs="Times New Roman"/>
          <w:sz w:val="24"/>
          <w:szCs w:val="24"/>
        </w:rPr>
        <w:t>BLQ → su estructura comienza desde la palabra reservada BEGIN hasta END en cuyo cuerpo incluimos las declaraciones y sentencias pertinentes d</w:t>
      </w:r>
      <w:r w:rsidRPr="00713249">
        <w:rPr>
          <w:rFonts w:ascii="Times New Roman" w:eastAsia="Arial Unicode MS" w:hAnsi="Times New Roman" w:cs="Times New Roman"/>
          <w:sz w:val="24"/>
          <w:szCs w:val="24"/>
        </w:rPr>
        <w:t>e nuestro programa para formar la sentencia de código que se visualizará.</w:t>
      </w:r>
    </w:p>
    <w:p w:rsidR="007F143C" w:rsidRPr="00713249" w:rsidRDefault="00EA5D04">
      <w:pPr>
        <w:numPr>
          <w:ilvl w:val="0"/>
          <w:numId w:val="7"/>
        </w:numPr>
        <w:rPr>
          <w:rFonts w:ascii="Times New Roman" w:hAnsi="Times New Roman" w:cs="Times New Roman"/>
          <w:sz w:val="24"/>
          <w:szCs w:val="24"/>
        </w:rPr>
      </w:pPr>
      <w:r w:rsidRPr="00713249">
        <w:rPr>
          <w:rFonts w:ascii="Times New Roman" w:eastAsia="Arial Unicode MS" w:hAnsi="Times New Roman" w:cs="Times New Roman"/>
          <w:sz w:val="24"/>
          <w:szCs w:val="24"/>
        </w:rPr>
        <w:t>DCLIST → se va añadiendo declaraciones del programa principal a una lista en la que se irán guardando cada sentencia que aparezca en el cuerpo del programa.</w:t>
      </w:r>
    </w:p>
    <w:p w:rsidR="007F143C" w:rsidRPr="00713249" w:rsidRDefault="00EA5D04">
      <w:pPr>
        <w:numPr>
          <w:ilvl w:val="0"/>
          <w:numId w:val="7"/>
        </w:numPr>
        <w:rPr>
          <w:rFonts w:ascii="Times New Roman" w:hAnsi="Times New Roman" w:cs="Times New Roman"/>
          <w:sz w:val="24"/>
          <w:szCs w:val="24"/>
        </w:rPr>
      </w:pPr>
      <w:r w:rsidRPr="00713249">
        <w:rPr>
          <w:rFonts w:ascii="Times New Roman" w:eastAsia="Arial Unicode MS" w:hAnsi="Times New Roman" w:cs="Times New Roman"/>
          <w:sz w:val="24"/>
          <w:szCs w:val="24"/>
        </w:rPr>
        <w:lastRenderedPageBreak/>
        <w:t>SENTLIST → comprobamos si</w:t>
      </w:r>
      <w:r w:rsidRPr="00713249">
        <w:rPr>
          <w:rFonts w:ascii="Times New Roman" w:eastAsia="Arial Unicode MS" w:hAnsi="Times New Roman" w:cs="Times New Roman"/>
          <w:sz w:val="24"/>
          <w:szCs w:val="24"/>
        </w:rPr>
        <w:t xml:space="preserve"> la sentencia es una función, en tal caso, se crea una nueva función y se distingue si es una simple declaración de </w:t>
      </w:r>
      <w:proofErr w:type="gramStart"/>
      <w:r w:rsidRPr="00713249">
        <w:rPr>
          <w:rFonts w:ascii="Times New Roman" w:eastAsia="Arial Unicode MS" w:hAnsi="Times New Roman" w:cs="Times New Roman"/>
          <w:sz w:val="24"/>
          <w:szCs w:val="24"/>
        </w:rPr>
        <w:t>ésta</w:t>
      </w:r>
      <w:proofErr w:type="gramEnd"/>
      <w:r w:rsidRPr="00713249">
        <w:rPr>
          <w:rFonts w:ascii="Times New Roman" w:eastAsia="Arial Unicode MS" w:hAnsi="Times New Roman" w:cs="Times New Roman"/>
          <w:sz w:val="24"/>
          <w:szCs w:val="24"/>
        </w:rPr>
        <w:t xml:space="preserve"> o un control de flujo (ambas se añaden el bloque y las declaraciones de la función a la lista de sentencias).</w:t>
      </w:r>
    </w:p>
    <w:p w:rsidR="007F143C" w:rsidRPr="00713249" w:rsidRDefault="00EA5D04">
      <w:pPr>
        <w:numPr>
          <w:ilvl w:val="0"/>
          <w:numId w:val="7"/>
        </w:numPr>
        <w:rPr>
          <w:rFonts w:ascii="Times New Roman" w:hAnsi="Times New Roman" w:cs="Times New Roman"/>
          <w:sz w:val="24"/>
          <w:szCs w:val="24"/>
        </w:rPr>
      </w:pPr>
      <w:r w:rsidRPr="00713249">
        <w:rPr>
          <w:rFonts w:ascii="Times New Roman" w:eastAsia="Arial Unicode MS" w:hAnsi="Times New Roman" w:cs="Times New Roman"/>
          <w:sz w:val="24"/>
          <w:szCs w:val="24"/>
        </w:rPr>
        <w:t>SENT → hay diferentes tip</w:t>
      </w:r>
      <w:r w:rsidRPr="00713249">
        <w:rPr>
          <w:rFonts w:ascii="Times New Roman" w:eastAsia="Arial Unicode MS" w:hAnsi="Times New Roman" w:cs="Times New Roman"/>
          <w:sz w:val="24"/>
          <w:szCs w:val="24"/>
        </w:rPr>
        <w:t>os de sentencias: asignación de un símbolo, llamada a un procedimiento y expresiones condicionales. Nos centramos más en esta última en la que si el nombre de la sentencia es un “</w:t>
      </w:r>
      <w:proofErr w:type="spellStart"/>
      <w:r w:rsidRPr="00713249">
        <w:rPr>
          <w:rFonts w:ascii="Times New Roman" w:eastAsia="Arial Unicode MS" w:hAnsi="Times New Roman" w:cs="Times New Roman"/>
          <w:sz w:val="24"/>
          <w:szCs w:val="24"/>
        </w:rPr>
        <w:t>if</w:t>
      </w:r>
      <w:proofErr w:type="spellEnd"/>
      <w:r w:rsidRPr="00713249">
        <w:rPr>
          <w:rFonts w:ascii="Times New Roman" w:eastAsia="Arial Unicode MS" w:hAnsi="Times New Roman" w:cs="Times New Roman"/>
          <w:sz w:val="24"/>
          <w:szCs w:val="24"/>
        </w:rPr>
        <w:t>” recorrerá las declaraciones del bloque comprobando que sea una declaració</w:t>
      </w:r>
      <w:r w:rsidRPr="00713249">
        <w:rPr>
          <w:rFonts w:ascii="Times New Roman" w:eastAsia="Arial Unicode MS" w:hAnsi="Times New Roman" w:cs="Times New Roman"/>
          <w:sz w:val="24"/>
          <w:szCs w:val="24"/>
        </w:rPr>
        <w:t>n de una función, en cuyo caso se añade a la lista de declaraciones, en caso contrario se añade a la lista del bloque (todas estas sentencias se visualizan en el bloque “</w:t>
      </w:r>
      <w:proofErr w:type="spellStart"/>
      <w:r w:rsidRPr="00713249">
        <w:rPr>
          <w:rFonts w:ascii="Times New Roman" w:eastAsia="Arial Unicode MS" w:hAnsi="Times New Roman" w:cs="Times New Roman"/>
          <w:sz w:val="24"/>
          <w:szCs w:val="24"/>
        </w:rPr>
        <w:t>then</w:t>
      </w:r>
      <w:proofErr w:type="spellEnd"/>
      <w:r w:rsidRPr="00713249">
        <w:rPr>
          <w:rFonts w:ascii="Times New Roman" w:eastAsia="Arial Unicode MS" w:hAnsi="Times New Roman" w:cs="Times New Roman"/>
          <w:sz w:val="24"/>
          <w:szCs w:val="24"/>
        </w:rPr>
        <w:t xml:space="preserve">”). Si no se cumple la condición, todo el bloque de sentencias se incluye en </w:t>
      </w:r>
      <w:proofErr w:type="gramStart"/>
      <w:r w:rsidRPr="00713249">
        <w:rPr>
          <w:rFonts w:ascii="Times New Roman" w:eastAsia="Arial Unicode MS" w:hAnsi="Times New Roman" w:cs="Times New Roman"/>
          <w:sz w:val="24"/>
          <w:szCs w:val="24"/>
        </w:rPr>
        <w:t>la bl</w:t>
      </w:r>
      <w:r w:rsidRPr="00713249">
        <w:rPr>
          <w:rFonts w:ascii="Times New Roman" w:eastAsia="Arial Unicode MS" w:hAnsi="Times New Roman" w:cs="Times New Roman"/>
          <w:sz w:val="24"/>
          <w:szCs w:val="24"/>
        </w:rPr>
        <w:t>oque</w:t>
      </w:r>
      <w:proofErr w:type="gramEnd"/>
      <w:r w:rsidRPr="00713249">
        <w:rPr>
          <w:rFonts w:ascii="Times New Roman" w:eastAsia="Arial Unicode MS" w:hAnsi="Times New Roman" w:cs="Times New Roman"/>
          <w:sz w:val="24"/>
          <w:szCs w:val="24"/>
        </w:rPr>
        <w:t xml:space="preserve"> del “</w:t>
      </w:r>
      <w:proofErr w:type="spellStart"/>
      <w:r w:rsidRPr="00713249">
        <w:rPr>
          <w:rFonts w:ascii="Times New Roman" w:eastAsia="Arial Unicode MS" w:hAnsi="Times New Roman" w:cs="Times New Roman"/>
          <w:sz w:val="24"/>
          <w:szCs w:val="24"/>
        </w:rPr>
        <w:t>else</w:t>
      </w:r>
      <w:proofErr w:type="spellEnd"/>
      <w:r w:rsidRPr="00713249">
        <w:rPr>
          <w:rFonts w:ascii="Times New Roman" w:eastAsia="Arial Unicode MS" w:hAnsi="Times New Roman" w:cs="Times New Roman"/>
          <w:sz w:val="24"/>
          <w:szCs w:val="24"/>
        </w:rPr>
        <w:t>”. Podemos tener expresiones como “</w:t>
      </w:r>
      <w:proofErr w:type="spellStart"/>
      <w:r w:rsidRPr="00713249">
        <w:rPr>
          <w:rFonts w:ascii="Times New Roman" w:eastAsia="Arial Unicode MS" w:hAnsi="Times New Roman" w:cs="Times New Roman"/>
          <w:sz w:val="24"/>
          <w:szCs w:val="24"/>
        </w:rPr>
        <w:t>while</w:t>
      </w:r>
      <w:proofErr w:type="spellEnd"/>
      <w:r w:rsidRPr="00713249">
        <w:rPr>
          <w:rFonts w:ascii="Times New Roman" w:eastAsia="Arial Unicode MS" w:hAnsi="Times New Roman" w:cs="Times New Roman"/>
          <w:sz w:val="24"/>
          <w:szCs w:val="24"/>
        </w:rPr>
        <w:t>-do” o “</w:t>
      </w:r>
      <w:proofErr w:type="spellStart"/>
      <w:r w:rsidRPr="00713249">
        <w:rPr>
          <w:rFonts w:ascii="Times New Roman" w:eastAsia="Arial Unicode MS" w:hAnsi="Times New Roman" w:cs="Times New Roman"/>
          <w:sz w:val="24"/>
          <w:szCs w:val="24"/>
        </w:rPr>
        <w:t>repeat-until</w:t>
      </w:r>
      <w:proofErr w:type="spellEnd"/>
      <w:r w:rsidRPr="00713249">
        <w:rPr>
          <w:rFonts w:ascii="Times New Roman" w:eastAsia="Arial Unicode MS" w:hAnsi="Times New Roman" w:cs="Times New Roman"/>
          <w:sz w:val="24"/>
          <w:szCs w:val="24"/>
        </w:rPr>
        <w:t xml:space="preserve">” (en el que </w:t>
      </w:r>
      <w:r w:rsidR="00984186" w:rsidRPr="00713249">
        <w:rPr>
          <w:rFonts w:ascii="Times New Roman" w:eastAsia="Arial Unicode MS" w:hAnsi="Times New Roman" w:cs="Times New Roman"/>
          <w:sz w:val="24"/>
          <w:szCs w:val="24"/>
        </w:rPr>
        <w:t>todas las declaraciones</w:t>
      </w:r>
      <w:r w:rsidRPr="00713249">
        <w:rPr>
          <w:rFonts w:ascii="Times New Roman" w:eastAsia="Arial Unicode MS" w:hAnsi="Times New Roman" w:cs="Times New Roman"/>
          <w:sz w:val="24"/>
          <w:szCs w:val="24"/>
        </w:rPr>
        <w:t xml:space="preserve"> de la sentencia o de la lista de bloque se incluirá en él con la diferencia que en este caso se seguirá ejecutando dicho bloque hasta que no se cu</w:t>
      </w:r>
      <w:r w:rsidRPr="00713249">
        <w:rPr>
          <w:rFonts w:ascii="Times New Roman" w:eastAsia="Arial Unicode MS" w:hAnsi="Times New Roman" w:cs="Times New Roman"/>
          <w:sz w:val="24"/>
          <w:szCs w:val="24"/>
        </w:rPr>
        <w:t>mpla la condición). Podemos tener la expresión “</w:t>
      </w:r>
      <w:proofErr w:type="spellStart"/>
      <w:r w:rsidRPr="00713249">
        <w:rPr>
          <w:rFonts w:ascii="Times New Roman" w:eastAsia="Arial Unicode MS" w:hAnsi="Times New Roman" w:cs="Times New Roman"/>
          <w:sz w:val="24"/>
          <w:szCs w:val="24"/>
        </w:rPr>
        <w:t>for</w:t>
      </w:r>
      <w:proofErr w:type="spellEnd"/>
      <w:r w:rsidRPr="00713249">
        <w:rPr>
          <w:rFonts w:ascii="Times New Roman" w:eastAsia="Arial Unicode MS" w:hAnsi="Times New Roman" w:cs="Times New Roman"/>
          <w:sz w:val="24"/>
          <w:szCs w:val="24"/>
        </w:rPr>
        <w:t>”, en la que se van añadiendo las sentencias a la lista de declaraciones y a la lista de bloque para que después, a cada condición de la sentencia, se le vayan añadiendo los símbolos pertinentes (increment</w:t>
      </w:r>
      <w:r w:rsidRPr="00713249">
        <w:rPr>
          <w:rFonts w:ascii="Times New Roman" w:eastAsia="Arial Unicode MS" w:hAnsi="Times New Roman" w:cs="Times New Roman"/>
          <w:sz w:val="24"/>
          <w:szCs w:val="24"/>
        </w:rPr>
        <w:t xml:space="preserve">ando o </w:t>
      </w:r>
      <w:proofErr w:type="spellStart"/>
      <w:r w:rsidRPr="00713249">
        <w:rPr>
          <w:rFonts w:ascii="Times New Roman" w:eastAsia="Arial Unicode MS" w:hAnsi="Times New Roman" w:cs="Times New Roman"/>
          <w:sz w:val="24"/>
          <w:szCs w:val="24"/>
        </w:rPr>
        <w:t>decrementando</w:t>
      </w:r>
      <w:proofErr w:type="spellEnd"/>
      <w:r w:rsidRPr="00713249">
        <w:rPr>
          <w:rFonts w:ascii="Times New Roman" w:eastAsia="Arial Unicode MS" w:hAnsi="Times New Roman" w:cs="Times New Roman"/>
          <w:sz w:val="24"/>
          <w:szCs w:val="24"/>
        </w:rPr>
        <w:t xml:space="preserve"> el contador que recorre la expresión).</w:t>
      </w:r>
    </w:p>
    <w:p w:rsidR="007F143C" w:rsidRPr="00713249" w:rsidRDefault="00EA5D04">
      <w:pPr>
        <w:numPr>
          <w:ilvl w:val="0"/>
          <w:numId w:val="7"/>
        </w:numPr>
        <w:rPr>
          <w:rFonts w:ascii="Times New Roman" w:hAnsi="Times New Roman" w:cs="Times New Roman"/>
          <w:sz w:val="24"/>
          <w:szCs w:val="24"/>
        </w:rPr>
      </w:pPr>
      <w:r w:rsidRPr="00713249">
        <w:rPr>
          <w:rFonts w:ascii="Times New Roman" w:eastAsia="Arial Unicode MS" w:hAnsi="Times New Roman" w:cs="Times New Roman"/>
          <w:sz w:val="24"/>
          <w:szCs w:val="24"/>
        </w:rPr>
        <w:t>LAMBDA → cuando en una regla aparece esta anotación, debemos dejar constancia que no se realizará nada, como un tipo de conclusión de esa regla.</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El resto de </w:t>
      </w:r>
      <w:r w:rsidR="00984186" w:rsidRPr="00713249">
        <w:rPr>
          <w:rFonts w:ascii="Times New Roman" w:hAnsi="Times New Roman" w:cs="Times New Roman"/>
          <w:sz w:val="24"/>
          <w:szCs w:val="24"/>
        </w:rPr>
        <w:t>los identificadores</w:t>
      </w:r>
      <w:r w:rsidRPr="00713249">
        <w:rPr>
          <w:rFonts w:ascii="Times New Roman" w:hAnsi="Times New Roman" w:cs="Times New Roman"/>
          <w:sz w:val="24"/>
          <w:szCs w:val="24"/>
        </w:rPr>
        <w:t xml:space="preserve"> no terminales nos sirve</w:t>
      </w:r>
      <w:r w:rsidRPr="00713249">
        <w:rPr>
          <w:rFonts w:ascii="Times New Roman" w:hAnsi="Times New Roman" w:cs="Times New Roman"/>
          <w:sz w:val="24"/>
          <w:szCs w:val="24"/>
        </w:rPr>
        <w:t xml:space="preserve">n para matizar qué componentes podemos encontrar en un programa: </w:t>
      </w:r>
    </w:p>
    <w:p w:rsidR="007F143C" w:rsidRPr="00713249" w:rsidRDefault="00EA5D04">
      <w:pPr>
        <w:numPr>
          <w:ilvl w:val="0"/>
          <w:numId w:val="4"/>
        </w:numPr>
        <w:rPr>
          <w:rFonts w:ascii="Times New Roman" w:hAnsi="Times New Roman" w:cs="Times New Roman"/>
          <w:sz w:val="24"/>
          <w:szCs w:val="24"/>
        </w:rPr>
      </w:pPr>
      <w:r w:rsidRPr="00713249">
        <w:rPr>
          <w:rFonts w:ascii="Times New Roman" w:hAnsi="Times New Roman" w:cs="Times New Roman"/>
          <w:sz w:val="24"/>
          <w:szCs w:val="24"/>
        </w:rPr>
        <w:t>definiciones de funciones, procedimientos, constantes o variables utilizadas</w:t>
      </w:r>
    </w:p>
    <w:p w:rsidR="007F143C" w:rsidRPr="00713249" w:rsidRDefault="00EA5D04">
      <w:pPr>
        <w:numPr>
          <w:ilvl w:val="0"/>
          <w:numId w:val="4"/>
        </w:numPr>
        <w:rPr>
          <w:rFonts w:ascii="Times New Roman" w:hAnsi="Times New Roman" w:cs="Times New Roman"/>
          <w:sz w:val="24"/>
          <w:szCs w:val="24"/>
        </w:rPr>
      </w:pPr>
      <w:r w:rsidRPr="00713249">
        <w:rPr>
          <w:rFonts w:ascii="Times New Roman" w:hAnsi="Times New Roman" w:cs="Times New Roman"/>
          <w:sz w:val="24"/>
          <w:szCs w:val="24"/>
        </w:rPr>
        <w:t>asignación de los diferentes símbolos en el programa</w:t>
      </w:r>
      <w:r w:rsidR="00984186">
        <w:rPr>
          <w:rFonts w:ascii="Times New Roman" w:hAnsi="Times New Roman" w:cs="Times New Roman"/>
          <w:sz w:val="24"/>
          <w:szCs w:val="24"/>
        </w:rPr>
        <w:t>.</w:t>
      </w:r>
    </w:p>
    <w:p w:rsidR="007F143C" w:rsidRPr="00713249" w:rsidRDefault="00EA5D04">
      <w:pPr>
        <w:numPr>
          <w:ilvl w:val="0"/>
          <w:numId w:val="4"/>
        </w:numPr>
        <w:rPr>
          <w:rFonts w:ascii="Times New Roman" w:hAnsi="Times New Roman" w:cs="Times New Roman"/>
          <w:sz w:val="24"/>
          <w:szCs w:val="24"/>
        </w:rPr>
      </w:pPr>
      <w:r w:rsidRPr="00713249">
        <w:rPr>
          <w:rFonts w:ascii="Times New Roman" w:hAnsi="Times New Roman" w:cs="Times New Roman"/>
          <w:sz w:val="24"/>
          <w:szCs w:val="24"/>
        </w:rPr>
        <w:t>introducción de parámetros que se le pueden pasar a funcione</w:t>
      </w:r>
      <w:r w:rsidRPr="00713249">
        <w:rPr>
          <w:rFonts w:ascii="Times New Roman" w:hAnsi="Times New Roman" w:cs="Times New Roman"/>
          <w:sz w:val="24"/>
          <w:szCs w:val="24"/>
        </w:rPr>
        <w:t>s/procedimientos</w:t>
      </w:r>
      <w:r w:rsidR="00984186">
        <w:rPr>
          <w:rFonts w:ascii="Times New Roman" w:hAnsi="Times New Roman" w:cs="Times New Roman"/>
          <w:sz w:val="24"/>
          <w:szCs w:val="24"/>
        </w:rPr>
        <w:t xml:space="preserve">, </w:t>
      </w:r>
      <w:r w:rsidRPr="00713249">
        <w:rPr>
          <w:rFonts w:ascii="Times New Roman" w:hAnsi="Times New Roman" w:cs="Times New Roman"/>
          <w:sz w:val="24"/>
          <w:szCs w:val="24"/>
        </w:rPr>
        <w:t>incluyendo el valor que toma cada variable.</w:t>
      </w:r>
    </w:p>
    <w:p w:rsidR="007F143C" w:rsidRPr="00713249" w:rsidRDefault="00EA5D04">
      <w:pPr>
        <w:numPr>
          <w:ilvl w:val="0"/>
          <w:numId w:val="4"/>
        </w:numPr>
        <w:rPr>
          <w:rFonts w:ascii="Times New Roman" w:hAnsi="Times New Roman" w:cs="Times New Roman"/>
          <w:sz w:val="24"/>
          <w:szCs w:val="24"/>
        </w:rPr>
      </w:pPr>
      <w:r w:rsidRPr="00713249">
        <w:rPr>
          <w:rFonts w:ascii="Times New Roman" w:hAnsi="Times New Roman" w:cs="Times New Roman"/>
          <w:sz w:val="24"/>
          <w:szCs w:val="24"/>
        </w:rPr>
        <w:t>tipos definidos del lenguaje (real o entero)</w:t>
      </w:r>
      <w:r w:rsidR="00984186">
        <w:rPr>
          <w:rFonts w:ascii="Times New Roman" w:hAnsi="Times New Roman" w:cs="Times New Roman"/>
          <w:sz w:val="24"/>
          <w:szCs w:val="24"/>
        </w:rPr>
        <w:t>.</w:t>
      </w:r>
    </w:p>
    <w:p w:rsidR="007F143C" w:rsidRPr="00713249" w:rsidRDefault="00EA5D04">
      <w:pPr>
        <w:numPr>
          <w:ilvl w:val="0"/>
          <w:numId w:val="4"/>
        </w:numPr>
        <w:rPr>
          <w:rFonts w:ascii="Times New Roman" w:hAnsi="Times New Roman" w:cs="Times New Roman"/>
          <w:sz w:val="24"/>
          <w:szCs w:val="24"/>
        </w:rPr>
      </w:pPr>
      <w:r w:rsidRPr="00713249">
        <w:rPr>
          <w:rFonts w:ascii="Times New Roman" w:hAnsi="Times New Roman" w:cs="Times New Roman"/>
          <w:sz w:val="24"/>
          <w:szCs w:val="24"/>
        </w:rPr>
        <w:t>símbolo de operaciones aritméticas, de asignación, lógicas, de signo</w:t>
      </w:r>
      <w:r w:rsidR="00984186">
        <w:rPr>
          <w:rFonts w:ascii="Times New Roman" w:hAnsi="Times New Roman" w:cs="Times New Roman"/>
          <w:sz w:val="24"/>
          <w:szCs w:val="24"/>
        </w:rPr>
        <w:t>.</w:t>
      </w:r>
    </w:p>
    <w:p w:rsidR="007F143C" w:rsidRPr="00713249" w:rsidRDefault="00EA5D04">
      <w:pPr>
        <w:numPr>
          <w:ilvl w:val="0"/>
          <w:numId w:val="4"/>
        </w:numPr>
        <w:rPr>
          <w:rFonts w:ascii="Times New Roman" w:hAnsi="Times New Roman" w:cs="Times New Roman"/>
          <w:sz w:val="24"/>
          <w:szCs w:val="24"/>
        </w:rPr>
      </w:pPr>
      <w:r w:rsidRPr="00713249">
        <w:rPr>
          <w:rFonts w:ascii="Times New Roman" w:hAnsi="Times New Roman" w:cs="Times New Roman"/>
          <w:sz w:val="24"/>
          <w:szCs w:val="24"/>
        </w:rPr>
        <w:t>palabra reservada de incremento o decremento en la expresión “</w:t>
      </w:r>
      <w:proofErr w:type="spellStart"/>
      <w:r w:rsidRPr="00713249">
        <w:rPr>
          <w:rFonts w:ascii="Times New Roman" w:hAnsi="Times New Roman" w:cs="Times New Roman"/>
          <w:sz w:val="24"/>
          <w:szCs w:val="24"/>
        </w:rPr>
        <w:t>for</w:t>
      </w:r>
      <w:proofErr w:type="spellEnd"/>
      <w:r w:rsidRPr="00713249">
        <w:rPr>
          <w:rFonts w:ascii="Times New Roman" w:hAnsi="Times New Roman" w:cs="Times New Roman"/>
          <w:sz w:val="24"/>
          <w:szCs w:val="24"/>
        </w:rPr>
        <w:t>”</w:t>
      </w:r>
      <w:r w:rsidR="00984186">
        <w:rPr>
          <w:rFonts w:ascii="Times New Roman" w:hAnsi="Times New Roman" w:cs="Times New Roman"/>
          <w:sz w:val="24"/>
          <w:szCs w:val="24"/>
        </w:rPr>
        <w:t>.</w:t>
      </w:r>
    </w:p>
    <w:p w:rsidR="007F143C" w:rsidRPr="00713249" w:rsidRDefault="00EA5D04">
      <w:pPr>
        <w:numPr>
          <w:ilvl w:val="0"/>
          <w:numId w:val="4"/>
        </w:numPr>
        <w:rPr>
          <w:rFonts w:ascii="Times New Roman" w:hAnsi="Times New Roman" w:cs="Times New Roman"/>
          <w:sz w:val="24"/>
          <w:szCs w:val="24"/>
        </w:rPr>
      </w:pPr>
      <w:r w:rsidRPr="00713249">
        <w:rPr>
          <w:rFonts w:ascii="Times New Roman" w:hAnsi="Times New Roman" w:cs="Times New Roman"/>
          <w:sz w:val="24"/>
          <w:szCs w:val="24"/>
        </w:rPr>
        <w:t>anotación de factores de condición de las diferentes expresiones condicionales</w:t>
      </w:r>
      <w:r w:rsidR="00984186">
        <w:rPr>
          <w:rFonts w:ascii="Times New Roman" w:hAnsi="Times New Roman" w:cs="Times New Roman"/>
          <w:sz w:val="24"/>
          <w:szCs w:val="24"/>
        </w:rPr>
        <w:t>.</w:t>
      </w: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En caso de que existiese algún error de símbolos en la sintaxis a la hora de realizar el análisis del progra</w:t>
      </w:r>
      <w:r w:rsidRPr="00713249">
        <w:rPr>
          <w:rFonts w:ascii="Times New Roman" w:hAnsi="Times New Roman" w:cs="Times New Roman"/>
          <w:sz w:val="24"/>
          <w:szCs w:val="24"/>
        </w:rPr>
        <w:t>ma, éste nos indicará la fila y columna donde está localizado el fallo y nos recupera el error. En caso de ser un error no se recupere, el programa nos comentará que el error de la sintaxis no ha podido ser recuperado.</w:t>
      </w: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Una vez concluida la especificación </w:t>
      </w:r>
      <w:r w:rsidRPr="00713249">
        <w:rPr>
          <w:rFonts w:ascii="Times New Roman" w:hAnsi="Times New Roman" w:cs="Times New Roman"/>
          <w:sz w:val="24"/>
          <w:szCs w:val="24"/>
        </w:rPr>
        <w:t>del cup se debe ejecutar mediante el siguiente comando: “java -</w:t>
      </w:r>
      <w:proofErr w:type="spellStart"/>
      <w:r w:rsidRPr="00713249">
        <w:rPr>
          <w:rFonts w:ascii="Times New Roman" w:hAnsi="Times New Roman" w:cs="Times New Roman"/>
          <w:sz w:val="24"/>
          <w:szCs w:val="24"/>
        </w:rPr>
        <w:t>jar</w:t>
      </w:r>
      <w:proofErr w:type="spellEnd"/>
      <w:r w:rsidRPr="00713249">
        <w:rPr>
          <w:rFonts w:ascii="Times New Roman" w:hAnsi="Times New Roman" w:cs="Times New Roman"/>
          <w:sz w:val="24"/>
          <w:szCs w:val="24"/>
        </w:rPr>
        <w:t xml:space="preserve"> java_cup.jar </w:t>
      </w:r>
      <w:proofErr w:type="spellStart"/>
      <w:r w:rsidRPr="00713249">
        <w:rPr>
          <w:rFonts w:ascii="Times New Roman" w:hAnsi="Times New Roman" w:cs="Times New Roman"/>
          <w:sz w:val="24"/>
          <w:szCs w:val="24"/>
        </w:rPr>
        <w:t>practicaObligatoria.cup</w:t>
      </w:r>
      <w:proofErr w:type="spellEnd"/>
      <w:r w:rsidRPr="00713249">
        <w:rPr>
          <w:rFonts w:ascii="Times New Roman" w:hAnsi="Times New Roman" w:cs="Times New Roman"/>
          <w:sz w:val="24"/>
          <w:szCs w:val="24"/>
        </w:rPr>
        <w:t>”. Al ejecutarlo directamente se generan dos ficheros java denominados “</w:t>
      </w:r>
      <w:proofErr w:type="spellStart"/>
      <w:r w:rsidRPr="00713249">
        <w:rPr>
          <w:rFonts w:ascii="Times New Roman" w:hAnsi="Times New Roman" w:cs="Times New Roman"/>
          <w:sz w:val="24"/>
          <w:szCs w:val="24"/>
        </w:rPr>
        <w:t>parser</w:t>
      </w:r>
      <w:proofErr w:type="spellEnd"/>
      <w:r w:rsidRPr="00713249">
        <w:rPr>
          <w:rFonts w:ascii="Times New Roman" w:hAnsi="Times New Roman" w:cs="Times New Roman"/>
          <w:sz w:val="24"/>
          <w:szCs w:val="24"/>
        </w:rPr>
        <w:t>” y “</w:t>
      </w:r>
      <w:proofErr w:type="spellStart"/>
      <w:r w:rsidRPr="00713249">
        <w:rPr>
          <w:rFonts w:ascii="Times New Roman" w:hAnsi="Times New Roman" w:cs="Times New Roman"/>
          <w:sz w:val="24"/>
          <w:szCs w:val="24"/>
        </w:rPr>
        <w:t>sym</w:t>
      </w:r>
      <w:proofErr w:type="spellEnd"/>
      <w:r w:rsidRPr="00713249">
        <w:rPr>
          <w:rFonts w:ascii="Times New Roman" w:hAnsi="Times New Roman" w:cs="Times New Roman"/>
          <w:sz w:val="24"/>
          <w:szCs w:val="24"/>
        </w:rPr>
        <w:t>”:</w:t>
      </w:r>
    </w:p>
    <w:p w:rsidR="007F143C" w:rsidRPr="00713249" w:rsidRDefault="00EA5D04">
      <w:pPr>
        <w:numPr>
          <w:ilvl w:val="0"/>
          <w:numId w:val="3"/>
        </w:numPr>
        <w:rPr>
          <w:rFonts w:ascii="Times New Roman" w:hAnsi="Times New Roman" w:cs="Times New Roman"/>
          <w:sz w:val="24"/>
          <w:szCs w:val="24"/>
        </w:rPr>
      </w:pPr>
      <w:r w:rsidRPr="00713249">
        <w:rPr>
          <w:rFonts w:ascii="Times New Roman" w:eastAsia="Arial Unicode MS" w:hAnsi="Times New Roman" w:cs="Times New Roman"/>
          <w:sz w:val="24"/>
          <w:szCs w:val="24"/>
        </w:rPr>
        <w:t>parser.java → analiza todas las reglas introducidas en el ficher</w:t>
      </w:r>
      <w:r w:rsidRPr="00713249">
        <w:rPr>
          <w:rFonts w:ascii="Times New Roman" w:eastAsia="Arial Unicode MS" w:hAnsi="Times New Roman" w:cs="Times New Roman"/>
          <w:sz w:val="24"/>
          <w:szCs w:val="24"/>
        </w:rPr>
        <w:t>o cup para poder escribirlas en el lenguaje de programación Java de manera más entendible.</w:t>
      </w:r>
    </w:p>
    <w:p w:rsidR="007F143C" w:rsidRPr="00713249" w:rsidRDefault="00EA5D04">
      <w:pPr>
        <w:numPr>
          <w:ilvl w:val="0"/>
          <w:numId w:val="3"/>
        </w:numPr>
        <w:rPr>
          <w:rFonts w:ascii="Times New Roman" w:hAnsi="Times New Roman" w:cs="Times New Roman"/>
          <w:sz w:val="24"/>
          <w:szCs w:val="24"/>
        </w:rPr>
      </w:pPr>
      <w:r w:rsidRPr="00713249">
        <w:rPr>
          <w:rFonts w:ascii="Times New Roman" w:eastAsia="Arial Unicode MS" w:hAnsi="Times New Roman" w:cs="Times New Roman"/>
          <w:sz w:val="24"/>
          <w:szCs w:val="24"/>
        </w:rPr>
        <w:t xml:space="preserve">sym.java → genera un número constante para cada </w:t>
      </w:r>
      <w:proofErr w:type="spellStart"/>
      <w:r w:rsidRPr="00713249">
        <w:rPr>
          <w:rFonts w:ascii="Times New Roman" w:eastAsia="Arial Unicode MS" w:hAnsi="Times New Roman" w:cs="Times New Roman"/>
          <w:sz w:val="24"/>
          <w:szCs w:val="24"/>
        </w:rPr>
        <w:t>parametro</w:t>
      </w:r>
      <w:proofErr w:type="spellEnd"/>
      <w:r w:rsidRPr="00713249">
        <w:rPr>
          <w:rFonts w:ascii="Times New Roman" w:eastAsia="Arial Unicode MS" w:hAnsi="Times New Roman" w:cs="Times New Roman"/>
          <w:sz w:val="24"/>
          <w:szCs w:val="24"/>
        </w:rPr>
        <w:t xml:space="preserve"> terminal del fichero cup y guarda el nombre de dichos terminales en un </w:t>
      </w:r>
      <w:proofErr w:type="spellStart"/>
      <w:r w:rsidRPr="00713249">
        <w:rPr>
          <w:rFonts w:ascii="Times New Roman" w:eastAsia="Arial Unicode MS" w:hAnsi="Times New Roman" w:cs="Times New Roman"/>
          <w:sz w:val="24"/>
          <w:szCs w:val="24"/>
        </w:rPr>
        <w:t>array</w:t>
      </w:r>
      <w:proofErr w:type="spellEnd"/>
      <w:r w:rsidRPr="00713249">
        <w:rPr>
          <w:rFonts w:ascii="Times New Roman" w:eastAsia="Arial Unicode MS" w:hAnsi="Times New Roman" w:cs="Times New Roman"/>
          <w:sz w:val="24"/>
          <w:szCs w:val="24"/>
        </w:rPr>
        <w:t xml:space="preserve"> de </w:t>
      </w:r>
      <w:proofErr w:type="spellStart"/>
      <w:r w:rsidRPr="00713249">
        <w:rPr>
          <w:rFonts w:ascii="Times New Roman" w:eastAsia="Arial Unicode MS" w:hAnsi="Times New Roman" w:cs="Times New Roman"/>
          <w:sz w:val="24"/>
          <w:szCs w:val="24"/>
        </w:rPr>
        <w:t>String</w:t>
      </w:r>
      <w:proofErr w:type="spellEnd"/>
      <w:r w:rsidRPr="00713249">
        <w:rPr>
          <w:rFonts w:ascii="Times New Roman" w:eastAsia="Arial Unicode MS" w:hAnsi="Times New Roman" w:cs="Times New Roman"/>
          <w:sz w:val="24"/>
          <w:szCs w:val="24"/>
        </w:rPr>
        <w:t>.</w:t>
      </w:r>
    </w:p>
    <w:p w:rsidR="007F143C" w:rsidRPr="00713249" w:rsidRDefault="007F143C">
      <w:pPr>
        <w:rPr>
          <w:rFonts w:ascii="Times New Roman" w:hAnsi="Times New Roman" w:cs="Times New Roman"/>
          <w:sz w:val="24"/>
          <w:szCs w:val="24"/>
        </w:rPr>
      </w:pPr>
    </w:p>
    <w:p w:rsidR="007F143C" w:rsidRPr="00984186" w:rsidRDefault="00EA5D04">
      <w:pPr>
        <w:rPr>
          <w:rFonts w:ascii="Times New Roman" w:hAnsi="Times New Roman" w:cs="Times New Roman"/>
          <w:b/>
          <w:bCs/>
          <w:sz w:val="24"/>
          <w:szCs w:val="24"/>
        </w:rPr>
      </w:pPr>
      <w:r w:rsidRPr="00984186">
        <w:rPr>
          <w:rFonts w:ascii="Times New Roman" w:hAnsi="Times New Roman" w:cs="Times New Roman"/>
          <w:b/>
          <w:bCs/>
          <w:sz w:val="24"/>
          <w:szCs w:val="24"/>
        </w:rPr>
        <w:lastRenderedPageBreak/>
        <w:t>TRADUCCIÓN DIRIGIDA POR LA SINTAXIS</w:t>
      </w: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En esta tercera parte de la practica, se implementa la </w:t>
      </w:r>
      <w:r w:rsidR="00984186" w:rsidRPr="00713249">
        <w:rPr>
          <w:rFonts w:ascii="Times New Roman" w:hAnsi="Times New Roman" w:cs="Times New Roman"/>
          <w:sz w:val="24"/>
          <w:szCs w:val="24"/>
        </w:rPr>
        <w:t>Traducción</w:t>
      </w:r>
      <w:r w:rsidRPr="00713249">
        <w:rPr>
          <w:rFonts w:ascii="Times New Roman" w:hAnsi="Times New Roman" w:cs="Times New Roman"/>
          <w:sz w:val="24"/>
          <w:szCs w:val="24"/>
        </w:rPr>
        <w:t xml:space="preserve"> Dirigida por la Sintaxis, siendo esta una parte fundamental de la practica, ya que es donde se realiza realmente la </w:t>
      </w:r>
      <w:r w:rsidR="00984186" w:rsidRPr="00713249">
        <w:rPr>
          <w:rFonts w:ascii="Times New Roman" w:hAnsi="Times New Roman" w:cs="Times New Roman"/>
          <w:sz w:val="24"/>
          <w:szCs w:val="24"/>
        </w:rPr>
        <w:t>traducción</w:t>
      </w:r>
      <w:r w:rsidRPr="00713249">
        <w:rPr>
          <w:rFonts w:ascii="Times New Roman" w:hAnsi="Times New Roman" w:cs="Times New Roman"/>
          <w:sz w:val="24"/>
          <w:szCs w:val="24"/>
        </w:rPr>
        <w:t xml:space="preserve"> desde el lenguaje fuent</w:t>
      </w:r>
      <w:r w:rsidRPr="00713249">
        <w:rPr>
          <w:rFonts w:ascii="Times New Roman" w:hAnsi="Times New Roman" w:cs="Times New Roman"/>
          <w:sz w:val="24"/>
          <w:szCs w:val="24"/>
        </w:rPr>
        <w:t>e (PASCAL) al lenguaje final (C).</w:t>
      </w:r>
    </w:p>
    <w:p w:rsidR="007F143C"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Para ayudarnos en esta parte hemos partido primero de la </w:t>
      </w:r>
      <w:r w:rsidR="00984186" w:rsidRPr="00713249">
        <w:rPr>
          <w:rFonts w:ascii="Times New Roman" w:hAnsi="Times New Roman" w:cs="Times New Roman"/>
          <w:sz w:val="24"/>
          <w:szCs w:val="24"/>
        </w:rPr>
        <w:t>construcción</w:t>
      </w:r>
      <w:r w:rsidRPr="00713249">
        <w:rPr>
          <w:rFonts w:ascii="Times New Roman" w:hAnsi="Times New Roman" w:cs="Times New Roman"/>
          <w:sz w:val="24"/>
          <w:szCs w:val="24"/>
        </w:rPr>
        <w:t xml:space="preserve"> de varios arboles de </w:t>
      </w:r>
      <w:r w:rsidR="00984186" w:rsidRPr="00713249">
        <w:rPr>
          <w:rFonts w:ascii="Times New Roman" w:hAnsi="Times New Roman" w:cs="Times New Roman"/>
          <w:sz w:val="24"/>
          <w:szCs w:val="24"/>
        </w:rPr>
        <w:t>traducción</w:t>
      </w:r>
      <w:r w:rsidRPr="00713249">
        <w:rPr>
          <w:rFonts w:ascii="Times New Roman" w:hAnsi="Times New Roman" w:cs="Times New Roman"/>
          <w:sz w:val="24"/>
          <w:szCs w:val="24"/>
        </w:rPr>
        <w:t xml:space="preserve"> ascendentes, como el que le mostramos a </w:t>
      </w:r>
      <w:r w:rsidR="00984186" w:rsidRPr="00713249">
        <w:rPr>
          <w:rFonts w:ascii="Times New Roman" w:hAnsi="Times New Roman" w:cs="Times New Roman"/>
          <w:sz w:val="24"/>
          <w:szCs w:val="24"/>
        </w:rPr>
        <w:t>continuación</w:t>
      </w:r>
      <w:r w:rsidRPr="00713249">
        <w:rPr>
          <w:rFonts w:ascii="Times New Roman" w:hAnsi="Times New Roman" w:cs="Times New Roman"/>
          <w:sz w:val="24"/>
          <w:szCs w:val="24"/>
        </w:rPr>
        <w:t>:</w:t>
      </w:r>
    </w:p>
    <w:p w:rsidR="00984186" w:rsidRDefault="00984186">
      <w:pPr>
        <w:rPr>
          <w:rFonts w:ascii="Times New Roman" w:hAnsi="Times New Roman" w:cs="Times New Roman"/>
          <w:sz w:val="24"/>
          <w:szCs w:val="24"/>
        </w:rPr>
      </w:pPr>
    </w:p>
    <w:p w:rsidR="00984186" w:rsidRDefault="0098418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3415" cy="4300220"/>
            <wp:effectExtent l="0" t="0" r="0" b="5080"/>
            <wp:docPr id="55" name="Imagen 5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bol.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rsidR="00984186" w:rsidRPr="00EA5D04" w:rsidRDefault="00984186">
      <w:pPr>
        <w:rPr>
          <w:rFonts w:ascii="Times New Roman" w:hAnsi="Times New Roman" w:cs="Times New Roman"/>
          <w:sz w:val="18"/>
          <w:szCs w:val="18"/>
        </w:rPr>
      </w:pPr>
      <w:r w:rsidRPr="00EA5D04">
        <w:rPr>
          <w:rFonts w:ascii="Times New Roman" w:hAnsi="Times New Roman" w:cs="Times New Roman"/>
          <w:sz w:val="18"/>
          <w:szCs w:val="18"/>
        </w:rPr>
        <w:t>Imagen 5</w:t>
      </w: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En este árbol mostramos en forma de esquema el funcionamiento de una regla básica del lenguaje PASCAL como es la regla EXP.</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Se puede apreciar como el árbol se forma mediante recursividad y va creciendo en </w:t>
      </w:r>
      <w:r w:rsidR="00984186" w:rsidRPr="00713249">
        <w:rPr>
          <w:rFonts w:ascii="Times New Roman" w:hAnsi="Times New Roman" w:cs="Times New Roman"/>
          <w:sz w:val="24"/>
          <w:szCs w:val="24"/>
        </w:rPr>
        <w:t>función</w:t>
      </w:r>
      <w:r w:rsidRPr="00713249">
        <w:rPr>
          <w:rFonts w:ascii="Times New Roman" w:hAnsi="Times New Roman" w:cs="Times New Roman"/>
          <w:sz w:val="24"/>
          <w:szCs w:val="24"/>
        </w:rPr>
        <w:t xml:space="preserve"> de las elecciones del programador a la hora</w:t>
      </w:r>
      <w:r w:rsidRPr="00713249">
        <w:rPr>
          <w:rFonts w:ascii="Times New Roman" w:hAnsi="Times New Roman" w:cs="Times New Roman"/>
          <w:sz w:val="24"/>
          <w:szCs w:val="24"/>
        </w:rPr>
        <w:t xml:space="preserve"> de formar una expresión tan básica y sencilla como una expresión aritmética.</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Como continuación de esta parte de la práctica, se ha incluido en </w:t>
      </w:r>
      <w:proofErr w:type="gramStart"/>
      <w:r w:rsidRPr="00713249">
        <w:rPr>
          <w:rFonts w:ascii="Times New Roman" w:hAnsi="Times New Roman" w:cs="Times New Roman"/>
          <w:sz w:val="24"/>
          <w:szCs w:val="24"/>
        </w:rPr>
        <w:t>el .cup</w:t>
      </w:r>
      <w:proofErr w:type="gramEnd"/>
      <w:r w:rsidRPr="00713249">
        <w:rPr>
          <w:rFonts w:ascii="Times New Roman" w:hAnsi="Times New Roman" w:cs="Times New Roman"/>
          <w:sz w:val="24"/>
          <w:szCs w:val="24"/>
        </w:rPr>
        <w:t>, que ya teníamos formado de la parte anterior de la práctica (especificación sintáctica), las diferentes</w:t>
      </w:r>
      <w:r w:rsidRPr="00713249">
        <w:rPr>
          <w:rFonts w:ascii="Times New Roman" w:hAnsi="Times New Roman" w:cs="Times New Roman"/>
          <w:sz w:val="24"/>
          <w:szCs w:val="24"/>
        </w:rPr>
        <w:t xml:space="preserve"> acciones semánticas. Apoyándonos en estas acciones semánticas, conseguiremos el comportamiento deseado para realizar el traductor de un lenguaje a otro.</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Además, estas acciones semánticas, se ven apoyadas directamente en una serie de clases Java las cuales</w:t>
      </w:r>
      <w:r w:rsidRPr="00713249">
        <w:rPr>
          <w:rFonts w:ascii="Times New Roman" w:hAnsi="Times New Roman" w:cs="Times New Roman"/>
          <w:sz w:val="24"/>
          <w:szCs w:val="24"/>
        </w:rPr>
        <w:t xml:space="preserve"> hacen la lógica y el funcionamiento de máquina de estados y de almacenamiento de </w:t>
      </w:r>
      <w:r w:rsidRPr="00713249">
        <w:rPr>
          <w:rFonts w:ascii="Times New Roman" w:hAnsi="Times New Roman" w:cs="Times New Roman"/>
          <w:sz w:val="24"/>
          <w:szCs w:val="24"/>
        </w:rPr>
        <w:lastRenderedPageBreak/>
        <w:t>tipo pila necesario para formar los diferentes arboles de traducción y las relaciones entre los diferentes pares PASCAL-C.</w:t>
      </w: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A </w:t>
      </w:r>
      <w:r w:rsidR="00984186" w:rsidRPr="00713249">
        <w:rPr>
          <w:rFonts w:ascii="Times New Roman" w:hAnsi="Times New Roman" w:cs="Times New Roman"/>
          <w:sz w:val="24"/>
          <w:szCs w:val="24"/>
        </w:rPr>
        <w:t>continuación,</w:t>
      </w:r>
      <w:r w:rsidRPr="00713249">
        <w:rPr>
          <w:rFonts w:ascii="Times New Roman" w:hAnsi="Times New Roman" w:cs="Times New Roman"/>
          <w:sz w:val="24"/>
          <w:szCs w:val="24"/>
        </w:rPr>
        <w:t xml:space="preserve"> se </w:t>
      </w:r>
      <w:r w:rsidR="00984186">
        <w:rPr>
          <w:rFonts w:ascii="Times New Roman" w:hAnsi="Times New Roman" w:cs="Times New Roman"/>
          <w:sz w:val="24"/>
          <w:szCs w:val="24"/>
        </w:rPr>
        <w:t>muestran</w:t>
      </w:r>
      <w:r w:rsidRPr="00713249">
        <w:rPr>
          <w:rFonts w:ascii="Times New Roman" w:hAnsi="Times New Roman" w:cs="Times New Roman"/>
          <w:sz w:val="24"/>
          <w:szCs w:val="24"/>
        </w:rPr>
        <w:t xml:space="preserve"> diferentes ejem</w:t>
      </w:r>
      <w:r w:rsidRPr="00713249">
        <w:rPr>
          <w:rFonts w:ascii="Times New Roman" w:hAnsi="Times New Roman" w:cs="Times New Roman"/>
          <w:sz w:val="24"/>
          <w:szCs w:val="24"/>
        </w:rPr>
        <w:t>plos de las acciones incluidas en el cup:</w:t>
      </w:r>
      <w:r w:rsidRPr="00713249">
        <w:rPr>
          <w:rFonts w:ascii="Times New Roman" w:hAnsi="Times New Roman" w:cs="Times New Roman"/>
          <w:noProof/>
          <w:sz w:val="24"/>
          <w:szCs w:val="24"/>
        </w:rPr>
        <w:drawing>
          <wp:anchor distT="114300" distB="114300" distL="114300" distR="114300" simplePos="0" relativeHeight="251663360" behindDoc="0" locked="0" layoutInCell="1" hidden="0" allowOverlap="1">
            <wp:simplePos x="0" y="0"/>
            <wp:positionH relativeFrom="column">
              <wp:posOffset>1</wp:posOffset>
            </wp:positionH>
            <wp:positionV relativeFrom="paragraph">
              <wp:posOffset>295275</wp:posOffset>
            </wp:positionV>
            <wp:extent cx="5734050" cy="3552825"/>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4050" cy="3552825"/>
                    </a:xfrm>
                    <a:prstGeom prst="rect">
                      <a:avLst/>
                    </a:prstGeom>
                    <a:ln/>
                  </pic:spPr>
                </pic:pic>
              </a:graphicData>
            </a:graphic>
          </wp:anchor>
        </w:drawing>
      </w:r>
    </w:p>
    <w:p w:rsidR="00984186" w:rsidRPr="00EA5D04" w:rsidRDefault="00984186">
      <w:pPr>
        <w:rPr>
          <w:rFonts w:ascii="Times New Roman" w:hAnsi="Times New Roman" w:cs="Times New Roman"/>
          <w:sz w:val="18"/>
          <w:szCs w:val="18"/>
        </w:rPr>
      </w:pPr>
      <w:r w:rsidRPr="00EA5D04">
        <w:rPr>
          <w:rFonts w:ascii="Times New Roman" w:hAnsi="Times New Roman" w:cs="Times New Roman"/>
          <w:sz w:val="18"/>
          <w:szCs w:val="18"/>
        </w:rPr>
        <w:t>Imagen 6</w:t>
      </w:r>
    </w:p>
    <w:p w:rsidR="00984186" w:rsidRDefault="00984186">
      <w:pPr>
        <w:rPr>
          <w:rFonts w:ascii="Times New Roman" w:hAnsi="Times New Roman" w:cs="Times New Roman"/>
          <w:sz w:val="24"/>
          <w:szCs w:val="24"/>
        </w:rPr>
      </w:pPr>
    </w:p>
    <w:p w:rsidR="007F143C" w:rsidRPr="00713249" w:rsidRDefault="00984186">
      <w:pPr>
        <w:rPr>
          <w:rFonts w:ascii="Times New Roman" w:hAnsi="Times New Roman" w:cs="Times New Roman"/>
          <w:sz w:val="24"/>
          <w:szCs w:val="24"/>
        </w:rPr>
      </w:pPr>
      <w:r w:rsidRPr="00713249">
        <w:rPr>
          <w:rFonts w:ascii="Times New Roman" w:hAnsi="Times New Roman" w:cs="Times New Roman"/>
          <w:sz w:val="24"/>
          <w:szCs w:val="24"/>
        </w:rPr>
        <w:t>Aquí</w:t>
      </w:r>
      <w:r w:rsidR="00EA5D04" w:rsidRPr="00713249">
        <w:rPr>
          <w:rFonts w:ascii="Times New Roman" w:hAnsi="Times New Roman" w:cs="Times New Roman"/>
          <w:sz w:val="24"/>
          <w:szCs w:val="24"/>
        </w:rPr>
        <w:t xml:space="preserve"> podemos ver el ejemplo mostrado en el árbol de traducción de la regla </w:t>
      </w:r>
      <w:proofErr w:type="gramStart"/>
      <w:r w:rsidR="00EA5D04" w:rsidRPr="00713249">
        <w:rPr>
          <w:rFonts w:ascii="Times New Roman" w:hAnsi="Times New Roman" w:cs="Times New Roman"/>
          <w:sz w:val="24"/>
          <w:szCs w:val="24"/>
        </w:rPr>
        <w:t>EXP::</w:t>
      </w:r>
      <w:proofErr w:type="gramEnd"/>
      <w:r w:rsidR="00EA5D04" w:rsidRPr="00713249">
        <w:rPr>
          <w:rFonts w:ascii="Times New Roman" w:hAnsi="Times New Roman" w:cs="Times New Roman"/>
          <w:sz w:val="24"/>
          <w:szCs w:val="24"/>
        </w:rPr>
        <w:t>=EXP OP EXP.</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Primeramente, nos fijamos en la regla con cabecera EXP:</w:t>
      </w:r>
    </w:p>
    <w:p w:rsidR="007F143C" w:rsidRPr="00713249" w:rsidRDefault="00EA5D04">
      <w:pPr>
        <w:numPr>
          <w:ilvl w:val="0"/>
          <w:numId w:val="5"/>
        </w:numPr>
        <w:rPr>
          <w:rFonts w:ascii="Times New Roman" w:hAnsi="Times New Roman" w:cs="Times New Roman"/>
          <w:sz w:val="24"/>
          <w:szCs w:val="24"/>
        </w:rPr>
      </w:pPr>
      <w:r w:rsidRPr="00713249">
        <w:rPr>
          <w:rFonts w:ascii="Times New Roman" w:hAnsi="Times New Roman" w:cs="Times New Roman"/>
          <w:sz w:val="24"/>
          <w:szCs w:val="24"/>
        </w:rPr>
        <w:t xml:space="preserve">Se crea un objeto </w:t>
      </w:r>
      <w:r w:rsidR="00984186" w:rsidRPr="00713249">
        <w:rPr>
          <w:rFonts w:ascii="Times New Roman" w:hAnsi="Times New Roman" w:cs="Times New Roman"/>
          <w:sz w:val="24"/>
          <w:szCs w:val="24"/>
        </w:rPr>
        <w:t>Expresión</w:t>
      </w:r>
      <w:r w:rsidRPr="00713249">
        <w:rPr>
          <w:rFonts w:ascii="Times New Roman" w:hAnsi="Times New Roman" w:cs="Times New Roman"/>
          <w:sz w:val="24"/>
          <w:szCs w:val="24"/>
        </w:rPr>
        <w:t xml:space="preserve"> que es donde guardaremos todo el res</w:t>
      </w:r>
      <w:r w:rsidRPr="00713249">
        <w:rPr>
          <w:rFonts w:ascii="Times New Roman" w:hAnsi="Times New Roman" w:cs="Times New Roman"/>
          <w:sz w:val="24"/>
          <w:szCs w:val="24"/>
        </w:rPr>
        <w:t>ultado de la regla y será devuelto.</w:t>
      </w:r>
    </w:p>
    <w:p w:rsidR="007F143C" w:rsidRPr="00713249" w:rsidRDefault="00EA5D04">
      <w:pPr>
        <w:numPr>
          <w:ilvl w:val="0"/>
          <w:numId w:val="5"/>
        </w:numPr>
        <w:rPr>
          <w:rFonts w:ascii="Times New Roman" w:hAnsi="Times New Roman" w:cs="Times New Roman"/>
          <w:sz w:val="24"/>
          <w:szCs w:val="24"/>
        </w:rPr>
      </w:pPr>
      <w:r w:rsidRPr="00713249">
        <w:rPr>
          <w:rFonts w:ascii="Times New Roman" w:hAnsi="Times New Roman" w:cs="Times New Roman"/>
          <w:sz w:val="24"/>
          <w:szCs w:val="24"/>
        </w:rPr>
        <w:t xml:space="preserve">Se crea </w:t>
      </w:r>
      <w:r w:rsidR="00984186" w:rsidRPr="00713249">
        <w:rPr>
          <w:rFonts w:ascii="Times New Roman" w:hAnsi="Times New Roman" w:cs="Times New Roman"/>
          <w:sz w:val="24"/>
          <w:szCs w:val="24"/>
        </w:rPr>
        <w:t>además</w:t>
      </w:r>
      <w:r w:rsidRPr="00713249">
        <w:rPr>
          <w:rFonts w:ascii="Times New Roman" w:hAnsi="Times New Roman" w:cs="Times New Roman"/>
          <w:sz w:val="24"/>
          <w:szCs w:val="24"/>
        </w:rPr>
        <w:t xml:space="preserve"> un tipo </w:t>
      </w:r>
      <w:r w:rsidR="00984186" w:rsidRPr="00713249">
        <w:rPr>
          <w:rFonts w:ascii="Times New Roman" w:hAnsi="Times New Roman" w:cs="Times New Roman"/>
          <w:sz w:val="24"/>
          <w:szCs w:val="24"/>
        </w:rPr>
        <w:t>Símbolo</w:t>
      </w:r>
      <w:r w:rsidRPr="00713249">
        <w:rPr>
          <w:rFonts w:ascii="Times New Roman" w:hAnsi="Times New Roman" w:cs="Times New Roman"/>
          <w:sz w:val="24"/>
          <w:szCs w:val="24"/>
        </w:rPr>
        <w:t xml:space="preserve"> que es donde se guardaran los </w:t>
      </w:r>
      <w:r w:rsidR="00984186" w:rsidRPr="00713249">
        <w:rPr>
          <w:rFonts w:ascii="Times New Roman" w:hAnsi="Times New Roman" w:cs="Times New Roman"/>
          <w:sz w:val="24"/>
          <w:szCs w:val="24"/>
        </w:rPr>
        <w:t>símbolos</w:t>
      </w:r>
      <w:r w:rsidRPr="00713249">
        <w:rPr>
          <w:rFonts w:ascii="Times New Roman" w:hAnsi="Times New Roman" w:cs="Times New Roman"/>
          <w:sz w:val="24"/>
          <w:szCs w:val="24"/>
        </w:rPr>
        <w:t xml:space="preserve"> que aparezcan en la </w:t>
      </w:r>
      <w:r w:rsidR="00984186" w:rsidRPr="00713249">
        <w:rPr>
          <w:rFonts w:ascii="Times New Roman" w:hAnsi="Times New Roman" w:cs="Times New Roman"/>
          <w:sz w:val="24"/>
          <w:szCs w:val="24"/>
        </w:rPr>
        <w:t>expresión</w:t>
      </w:r>
      <w:r w:rsidRPr="00713249">
        <w:rPr>
          <w:rFonts w:ascii="Times New Roman" w:hAnsi="Times New Roman" w:cs="Times New Roman"/>
          <w:sz w:val="24"/>
          <w:szCs w:val="24"/>
        </w:rPr>
        <w:t xml:space="preserve"> (</w:t>
      </w:r>
      <w:r w:rsidR="00984186" w:rsidRPr="00713249">
        <w:rPr>
          <w:rFonts w:ascii="Times New Roman" w:hAnsi="Times New Roman" w:cs="Times New Roman"/>
          <w:sz w:val="24"/>
          <w:szCs w:val="24"/>
        </w:rPr>
        <w:t>símbolos</w:t>
      </w:r>
      <w:r w:rsidRPr="00713249">
        <w:rPr>
          <w:rFonts w:ascii="Times New Roman" w:hAnsi="Times New Roman" w:cs="Times New Roman"/>
          <w:sz w:val="24"/>
          <w:szCs w:val="24"/>
        </w:rPr>
        <w:t xml:space="preserve"> de la regla OP)</w:t>
      </w:r>
    </w:p>
    <w:p w:rsidR="007F143C" w:rsidRPr="00713249" w:rsidRDefault="00EA5D04">
      <w:pPr>
        <w:numPr>
          <w:ilvl w:val="0"/>
          <w:numId w:val="5"/>
        </w:numPr>
        <w:rPr>
          <w:rFonts w:ascii="Times New Roman" w:hAnsi="Times New Roman" w:cs="Times New Roman"/>
          <w:sz w:val="24"/>
          <w:szCs w:val="24"/>
        </w:rPr>
      </w:pPr>
      <w:r w:rsidRPr="00713249">
        <w:rPr>
          <w:rFonts w:ascii="Times New Roman" w:hAnsi="Times New Roman" w:cs="Times New Roman"/>
          <w:sz w:val="24"/>
          <w:szCs w:val="24"/>
        </w:rPr>
        <w:t xml:space="preserve">Finalmente se añade al tipo lista de </w:t>
      </w:r>
      <w:r w:rsidR="00984186" w:rsidRPr="00713249">
        <w:rPr>
          <w:rFonts w:ascii="Times New Roman" w:hAnsi="Times New Roman" w:cs="Times New Roman"/>
          <w:sz w:val="24"/>
          <w:szCs w:val="24"/>
        </w:rPr>
        <w:t>Símbolos</w:t>
      </w:r>
      <w:r w:rsidRPr="00713249">
        <w:rPr>
          <w:rFonts w:ascii="Times New Roman" w:hAnsi="Times New Roman" w:cs="Times New Roman"/>
          <w:sz w:val="24"/>
          <w:szCs w:val="24"/>
        </w:rPr>
        <w:t xml:space="preserve"> que alberga el tipo </w:t>
      </w:r>
      <w:r w:rsidR="00984186" w:rsidRPr="00713249">
        <w:rPr>
          <w:rFonts w:ascii="Times New Roman" w:hAnsi="Times New Roman" w:cs="Times New Roman"/>
          <w:sz w:val="24"/>
          <w:szCs w:val="24"/>
        </w:rPr>
        <w:t>Expresión</w:t>
      </w:r>
      <w:r w:rsidRPr="00713249">
        <w:rPr>
          <w:rFonts w:ascii="Times New Roman" w:hAnsi="Times New Roman" w:cs="Times New Roman"/>
          <w:sz w:val="24"/>
          <w:szCs w:val="24"/>
        </w:rPr>
        <w:t xml:space="preserve"> las listas que se </w:t>
      </w:r>
      <w:r w:rsidRPr="00713249">
        <w:rPr>
          <w:rFonts w:ascii="Times New Roman" w:hAnsi="Times New Roman" w:cs="Times New Roman"/>
          <w:sz w:val="24"/>
          <w:szCs w:val="24"/>
        </w:rPr>
        <w:t xml:space="preserve">pueden encontrar en los subtipos recursivos </w:t>
      </w:r>
      <w:proofErr w:type="spellStart"/>
      <w:r w:rsidRPr="00713249">
        <w:rPr>
          <w:rFonts w:ascii="Times New Roman" w:hAnsi="Times New Roman" w:cs="Times New Roman"/>
          <w:sz w:val="24"/>
          <w:szCs w:val="24"/>
        </w:rPr>
        <w:t>exp</w:t>
      </w:r>
      <w:proofErr w:type="spellEnd"/>
      <w:r w:rsidRPr="00713249">
        <w:rPr>
          <w:rFonts w:ascii="Times New Roman" w:hAnsi="Times New Roman" w:cs="Times New Roman"/>
          <w:sz w:val="24"/>
          <w:szCs w:val="24"/>
        </w:rPr>
        <w:t xml:space="preserve"> y exp2 que forman la regla (</w:t>
      </w:r>
      <w:r w:rsidR="00984186" w:rsidRPr="00713249">
        <w:rPr>
          <w:rFonts w:ascii="Times New Roman" w:hAnsi="Times New Roman" w:cs="Times New Roman"/>
          <w:sz w:val="24"/>
          <w:szCs w:val="24"/>
        </w:rPr>
        <w:t>línea</w:t>
      </w:r>
      <w:r w:rsidRPr="00713249">
        <w:rPr>
          <w:rFonts w:ascii="Times New Roman" w:hAnsi="Times New Roman" w:cs="Times New Roman"/>
          <w:sz w:val="24"/>
          <w:szCs w:val="24"/>
        </w:rPr>
        <w:t xml:space="preserve"> código 468-471).</w:t>
      </w: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Por el lado de los </w:t>
      </w:r>
      <w:r w:rsidR="00984186" w:rsidRPr="00713249">
        <w:rPr>
          <w:rFonts w:ascii="Times New Roman" w:hAnsi="Times New Roman" w:cs="Times New Roman"/>
          <w:sz w:val="24"/>
          <w:szCs w:val="24"/>
        </w:rPr>
        <w:t>símbolos</w:t>
      </w:r>
      <w:r w:rsidRPr="00713249">
        <w:rPr>
          <w:rFonts w:ascii="Times New Roman" w:hAnsi="Times New Roman" w:cs="Times New Roman"/>
          <w:sz w:val="24"/>
          <w:szCs w:val="24"/>
        </w:rPr>
        <w:t xml:space="preserve"> de OP, podemos ver en la regla que son los </w:t>
      </w:r>
      <w:r w:rsidR="00984186" w:rsidRPr="00713249">
        <w:rPr>
          <w:rFonts w:ascii="Times New Roman" w:hAnsi="Times New Roman" w:cs="Times New Roman"/>
          <w:sz w:val="24"/>
          <w:szCs w:val="24"/>
        </w:rPr>
        <w:t>símbolos</w:t>
      </w:r>
      <w:r w:rsidRPr="00713249">
        <w:rPr>
          <w:rFonts w:ascii="Times New Roman" w:hAnsi="Times New Roman" w:cs="Times New Roman"/>
          <w:sz w:val="24"/>
          <w:szCs w:val="24"/>
        </w:rPr>
        <w:t xml:space="preserve"> correspondientes a OPARIT, los cuales son los relacionados con expresiones </w:t>
      </w:r>
      <w:r w:rsidR="00984186" w:rsidRPr="00713249">
        <w:rPr>
          <w:rFonts w:ascii="Times New Roman" w:hAnsi="Times New Roman" w:cs="Times New Roman"/>
          <w:sz w:val="24"/>
          <w:szCs w:val="24"/>
        </w:rPr>
        <w:t>aritméticas</w:t>
      </w:r>
      <w:r w:rsidRPr="00713249">
        <w:rPr>
          <w:rFonts w:ascii="Times New Roman" w:hAnsi="Times New Roman" w:cs="Times New Roman"/>
          <w:sz w:val="24"/>
          <w:szCs w:val="24"/>
        </w:rPr>
        <w:t xml:space="preserve"> sencillas (“+”, “-”, “*”, “/”).</w:t>
      </w:r>
    </w:p>
    <w:p w:rsidR="007F143C" w:rsidRPr="00713249" w:rsidRDefault="007F143C">
      <w:pPr>
        <w:ind w:left="720"/>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984186"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 </w:t>
      </w:r>
    </w:p>
    <w:p w:rsidR="00984186" w:rsidRDefault="00984186">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lastRenderedPageBreak/>
        <w:t xml:space="preserve">A </w:t>
      </w:r>
      <w:r w:rsidRPr="00713249">
        <w:rPr>
          <w:rFonts w:ascii="Times New Roman" w:hAnsi="Times New Roman" w:cs="Times New Roman"/>
          <w:sz w:val="24"/>
          <w:szCs w:val="24"/>
        </w:rPr>
        <w:t>continuación, vamos a ver una parte de la regla cuy</w:t>
      </w:r>
      <w:r w:rsidRPr="00713249">
        <w:rPr>
          <w:rFonts w:ascii="Times New Roman" w:hAnsi="Times New Roman" w:cs="Times New Roman"/>
          <w:sz w:val="24"/>
          <w:szCs w:val="24"/>
        </w:rPr>
        <w:t xml:space="preserve">a cabecera es SENT; en este caso la </w:t>
      </w:r>
      <w:r w:rsidRPr="00713249">
        <w:rPr>
          <w:rFonts w:ascii="Times New Roman" w:hAnsi="Times New Roman" w:cs="Times New Roman"/>
          <w:sz w:val="24"/>
          <w:szCs w:val="24"/>
        </w:rPr>
        <w:t>parte a comentar es el de las condiciones:</w:t>
      </w:r>
      <w:r w:rsidRPr="00713249">
        <w:rPr>
          <w:rFonts w:ascii="Times New Roman" w:hAnsi="Times New Roman" w:cs="Times New Roman"/>
          <w:noProof/>
          <w:sz w:val="24"/>
          <w:szCs w:val="24"/>
        </w:rPr>
        <w:drawing>
          <wp:anchor distT="114300" distB="114300" distL="114300" distR="114300" simplePos="0" relativeHeight="251664384" behindDoc="0" locked="0" layoutInCell="1" hidden="0" allowOverlap="1">
            <wp:simplePos x="0" y="0"/>
            <wp:positionH relativeFrom="column">
              <wp:posOffset>104776</wp:posOffset>
            </wp:positionH>
            <wp:positionV relativeFrom="paragraph">
              <wp:posOffset>133350</wp:posOffset>
            </wp:positionV>
            <wp:extent cx="5734050" cy="3590925"/>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4050" cy="3590925"/>
                    </a:xfrm>
                    <a:prstGeom prst="rect">
                      <a:avLst/>
                    </a:prstGeom>
                    <a:ln/>
                  </pic:spPr>
                </pic:pic>
              </a:graphicData>
            </a:graphic>
          </wp:anchor>
        </w:drawing>
      </w: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Los terminales con lo que se va a trabajar son </w:t>
      </w:r>
      <w:proofErr w:type="spellStart"/>
      <w:r w:rsidRPr="00713249">
        <w:rPr>
          <w:rFonts w:ascii="Times New Roman" w:hAnsi="Times New Roman" w:cs="Times New Roman"/>
          <w:sz w:val="24"/>
          <w:szCs w:val="24"/>
        </w:rPr>
        <w:t>estIf</w:t>
      </w:r>
      <w:proofErr w:type="spellEnd"/>
      <w:r w:rsidRPr="00713249">
        <w:rPr>
          <w:rFonts w:ascii="Times New Roman" w:hAnsi="Times New Roman" w:cs="Times New Roman"/>
          <w:sz w:val="24"/>
          <w:szCs w:val="24"/>
        </w:rPr>
        <w:t xml:space="preserve">, </w:t>
      </w:r>
      <w:proofErr w:type="spellStart"/>
      <w:r w:rsidRPr="00713249">
        <w:rPr>
          <w:rFonts w:ascii="Times New Roman" w:hAnsi="Times New Roman" w:cs="Times New Roman"/>
          <w:sz w:val="24"/>
          <w:szCs w:val="24"/>
        </w:rPr>
        <w:t>estThen</w:t>
      </w:r>
      <w:proofErr w:type="spellEnd"/>
      <w:r w:rsidRPr="00713249">
        <w:rPr>
          <w:rFonts w:ascii="Times New Roman" w:hAnsi="Times New Roman" w:cs="Times New Roman"/>
          <w:sz w:val="24"/>
          <w:szCs w:val="24"/>
        </w:rPr>
        <w:t xml:space="preserve"> y </w:t>
      </w:r>
      <w:proofErr w:type="spellStart"/>
      <w:r w:rsidRPr="00713249">
        <w:rPr>
          <w:rFonts w:ascii="Times New Roman" w:hAnsi="Times New Roman" w:cs="Times New Roman"/>
          <w:sz w:val="24"/>
          <w:szCs w:val="24"/>
        </w:rPr>
        <w:t>estElse</w:t>
      </w:r>
      <w:proofErr w:type="spellEnd"/>
      <w:r w:rsidRPr="00713249">
        <w:rPr>
          <w:rFonts w:ascii="Times New Roman" w:hAnsi="Times New Roman" w:cs="Times New Roman"/>
          <w:sz w:val="24"/>
          <w:szCs w:val="24"/>
        </w:rPr>
        <w:t>; vamos a analizarlo paso a paso.</w:t>
      </w:r>
    </w:p>
    <w:p w:rsidR="007F143C" w:rsidRPr="00713249" w:rsidRDefault="007F143C">
      <w:pPr>
        <w:rPr>
          <w:rFonts w:ascii="Times New Roman" w:hAnsi="Times New Roman" w:cs="Times New Roman"/>
          <w:sz w:val="24"/>
          <w:szCs w:val="24"/>
        </w:rPr>
      </w:pPr>
    </w:p>
    <w:p w:rsidR="007F143C" w:rsidRPr="00713249" w:rsidRDefault="00EA5D04">
      <w:pPr>
        <w:numPr>
          <w:ilvl w:val="0"/>
          <w:numId w:val="1"/>
        </w:numPr>
        <w:rPr>
          <w:rFonts w:ascii="Times New Roman" w:hAnsi="Times New Roman" w:cs="Times New Roman"/>
          <w:sz w:val="24"/>
          <w:szCs w:val="24"/>
        </w:rPr>
      </w:pPr>
      <w:r w:rsidRPr="00713249">
        <w:rPr>
          <w:rFonts w:ascii="Times New Roman" w:hAnsi="Times New Roman" w:cs="Times New Roman"/>
          <w:sz w:val="24"/>
          <w:szCs w:val="24"/>
        </w:rPr>
        <w:t>Lo primero que se hace es aumentar el contador de sentencias del prog</w:t>
      </w:r>
      <w:r w:rsidRPr="00713249">
        <w:rPr>
          <w:rFonts w:ascii="Times New Roman" w:hAnsi="Times New Roman" w:cs="Times New Roman"/>
          <w:sz w:val="24"/>
          <w:szCs w:val="24"/>
        </w:rPr>
        <w:t>rama.</w:t>
      </w:r>
    </w:p>
    <w:p w:rsidR="007F143C" w:rsidRPr="00713249" w:rsidRDefault="00EA5D04">
      <w:pPr>
        <w:numPr>
          <w:ilvl w:val="0"/>
          <w:numId w:val="1"/>
        </w:numPr>
        <w:rPr>
          <w:rFonts w:ascii="Times New Roman" w:hAnsi="Times New Roman" w:cs="Times New Roman"/>
          <w:sz w:val="24"/>
          <w:szCs w:val="24"/>
        </w:rPr>
      </w:pPr>
      <w:r w:rsidRPr="00713249">
        <w:rPr>
          <w:rFonts w:ascii="Times New Roman" w:hAnsi="Times New Roman" w:cs="Times New Roman"/>
          <w:sz w:val="24"/>
          <w:szCs w:val="24"/>
        </w:rPr>
        <w:t xml:space="preserve">Creamos el objeto de la clase sentencia y lo rellenamos con el nombre que va a tener, en este caso al tratarse de un bloque </w:t>
      </w:r>
      <w:proofErr w:type="spellStart"/>
      <w:r w:rsidRPr="00713249">
        <w:rPr>
          <w:rFonts w:ascii="Times New Roman" w:hAnsi="Times New Roman" w:cs="Times New Roman"/>
          <w:sz w:val="24"/>
          <w:szCs w:val="24"/>
        </w:rPr>
        <w:t>if-then-else</w:t>
      </w:r>
      <w:proofErr w:type="spellEnd"/>
      <w:r w:rsidRPr="00713249">
        <w:rPr>
          <w:rFonts w:ascii="Times New Roman" w:hAnsi="Times New Roman" w:cs="Times New Roman"/>
          <w:sz w:val="24"/>
          <w:szCs w:val="24"/>
        </w:rPr>
        <w:t>; será “</w:t>
      </w:r>
      <w:proofErr w:type="spellStart"/>
      <w:r w:rsidRPr="00713249">
        <w:rPr>
          <w:rFonts w:ascii="Times New Roman" w:hAnsi="Times New Roman" w:cs="Times New Roman"/>
          <w:sz w:val="24"/>
          <w:szCs w:val="24"/>
        </w:rPr>
        <w:t>if</w:t>
      </w:r>
      <w:proofErr w:type="spellEnd"/>
      <w:r w:rsidRPr="00713249">
        <w:rPr>
          <w:rFonts w:ascii="Times New Roman" w:hAnsi="Times New Roman" w:cs="Times New Roman"/>
          <w:sz w:val="24"/>
          <w:szCs w:val="24"/>
        </w:rPr>
        <w:t>”.</w:t>
      </w:r>
    </w:p>
    <w:p w:rsidR="007F143C" w:rsidRPr="00713249" w:rsidRDefault="00EA5D04">
      <w:pPr>
        <w:numPr>
          <w:ilvl w:val="0"/>
          <w:numId w:val="1"/>
        </w:numPr>
        <w:rPr>
          <w:rFonts w:ascii="Times New Roman" w:hAnsi="Times New Roman" w:cs="Times New Roman"/>
          <w:sz w:val="24"/>
          <w:szCs w:val="24"/>
        </w:rPr>
      </w:pPr>
      <w:r w:rsidRPr="00713249">
        <w:rPr>
          <w:rFonts w:ascii="Times New Roman" w:hAnsi="Times New Roman" w:cs="Times New Roman"/>
          <w:sz w:val="24"/>
          <w:szCs w:val="24"/>
        </w:rPr>
        <w:t xml:space="preserve">Como se puede observar, a continuación lo que hay son tres bucles </w:t>
      </w:r>
      <w:proofErr w:type="gramStart"/>
      <w:r w:rsidRPr="00713249">
        <w:rPr>
          <w:rFonts w:ascii="Times New Roman" w:hAnsi="Times New Roman" w:cs="Times New Roman"/>
          <w:sz w:val="24"/>
          <w:szCs w:val="24"/>
        </w:rPr>
        <w:t>FOR ,</w:t>
      </w:r>
      <w:proofErr w:type="gramEnd"/>
      <w:r w:rsidRPr="00713249">
        <w:rPr>
          <w:rFonts w:ascii="Times New Roman" w:hAnsi="Times New Roman" w:cs="Times New Roman"/>
          <w:sz w:val="24"/>
          <w:szCs w:val="24"/>
        </w:rPr>
        <w:t xml:space="preserve"> que son los encargado de ir r</w:t>
      </w:r>
      <w:r w:rsidRPr="00713249">
        <w:rPr>
          <w:rFonts w:ascii="Times New Roman" w:hAnsi="Times New Roman" w:cs="Times New Roman"/>
          <w:sz w:val="24"/>
          <w:szCs w:val="24"/>
        </w:rPr>
        <w:t xml:space="preserve">ecorriendo el </w:t>
      </w:r>
      <w:proofErr w:type="spellStart"/>
      <w:r w:rsidRPr="00713249">
        <w:rPr>
          <w:rFonts w:ascii="Times New Roman" w:hAnsi="Times New Roman" w:cs="Times New Roman"/>
          <w:sz w:val="24"/>
          <w:szCs w:val="24"/>
        </w:rPr>
        <w:t>array</w:t>
      </w:r>
      <w:proofErr w:type="spellEnd"/>
      <w:r w:rsidRPr="00713249">
        <w:rPr>
          <w:rFonts w:ascii="Times New Roman" w:hAnsi="Times New Roman" w:cs="Times New Roman"/>
          <w:sz w:val="24"/>
          <w:szCs w:val="24"/>
        </w:rPr>
        <w:t xml:space="preserve"> de declaraciones, bloque1 y bloque2</w:t>
      </w:r>
      <w:r w:rsidR="00984186">
        <w:rPr>
          <w:rFonts w:ascii="Times New Roman" w:hAnsi="Times New Roman" w:cs="Times New Roman"/>
          <w:sz w:val="24"/>
          <w:szCs w:val="24"/>
        </w:rPr>
        <w:t xml:space="preserve"> </w:t>
      </w:r>
      <w:r w:rsidRPr="00713249">
        <w:rPr>
          <w:rFonts w:ascii="Times New Roman" w:hAnsi="Times New Roman" w:cs="Times New Roman"/>
          <w:sz w:val="24"/>
          <w:szCs w:val="24"/>
        </w:rPr>
        <w:t xml:space="preserve">respectivamente; el tipo de datos de cada uno de los elemento del </w:t>
      </w:r>
      <w:proofErr w:type="spellStart"/>
      <w:r w:rsidRPr="00713249">
        <w:rPr>
          <w:rFonts w:ascii="Times New Roman" w:hAnsi="Times New Roman" w:cs="Times New Roman"/>
          <w:sz w:val="24"/>
          <w:szCs w:val="24"/>
        </w:rPr>
        <w:t>array</w:t>
      </w:r>
      <w:proofErr w:type="spellEnd"/>
      <w:r w:rsidRPr="00713249">
        <w:rPr>
          <w:rFonts w:ascii="Times New Roman" w:hAnsi="Times New Roman" w:cs="Times New Roman"/>
          <w:sz w:val="24"/>
          <w:szCs w:val="24"/>
        </w:rPr>
        <w:t xml:space="preserve"> es Sentencia.</w:t>
      </w:r>
    </w:p>
    <w:p w:rsidR="007F143C" w:rsidRPr="00713249" w:rsidRDefault="00EA5D04">
      <w:pPr>
        <w:numPr>
          <w:ilvl w:val="0"/>
          <w:numId w:val="1"/>
        </w:numPr>
        <w:rPr>
          <w:rFonts w:ascii="Times New Roman" w:hAnsi="Times New Roman" w:cs="Times New Roman"/>
          <w:sz w:val="24"/>
          <w:szCs w:val="24"/>
        </w:rPr>
      </w:pPr>
      <w:r w:rsidRPr="00713249">
        <w:rPr>
          <w:rFonts w:ascii="Times New Roman" w:hAnsi="Times New Roman" w:cs="Times New Roman"/>
          <w:sz w:val="24"/>
          <w:szCs w:val="24"/>
        </w:rPr>
        <w:t xml:space="preserve">Lo que se hace dentro de cada uno de los bucles </w:t>
      </w:r>
      <w:proofErr w:type="spellStart"/>
      <w:r w:rsidRPr="00713249">
        <w:rPr>
          <w:rFonts w:ascii="Times New Roman" w:hAnsi="Times New Roman" w:cs="Times New Roman"/>
          <w:sz w:val="24"/>
          <w:szCs w:val="24"/>
        </w:rPr>
        <w:t>for</w:t>
      </w:r>
      <w:proofErr w:type="spellEnd"/>
      <w:r w:rsidRPr="00713249">
        <w:rPr>
          <w:rFonts w:ascii="Times New Roman" w:hAnsi="Times New Roman" w:cs="Times New Roman"/>
          <w:sz w:val="24"/>
          <w:szCs w:val="24"/>
        </w:rPr>
        <w:t xml:space="preserve"> es ir mirando si por cada una de las sentencias contenidas den</w:t>
      </w:r>
      <w:r w:rsidRPr="00713249">
        <w:rPr>
          <w:rFonts w:ascii="Times New Roman" w:hAnsi="Times New Roman" w:cs="Times New Roman"/>
          <w:sz w:val="24"/>
          <w:szCs w:val="24"/>
        </w:rPr>
        <w:t xml:space="preserve">tro de este </w:t>
      </w:r>
      <w:proofErr w:type="spellStart"/>
      <w:r w:rsidRPr="00713249">
        <w:rPr>
          <w:rFonts w:ascii="Times New Roman" w:hAnsi="Times New Roman" w:cs="Times New Roman"/>
          <w:sz w:val="24"/>
          <w:szCs w:val="24"/>
        </w:rPr>
        <w:t>arrayList</w:t>
      </w:r>
      <w:proofErr w:type="spellEnd"/>
      <w:r w:rsidRPr="00713249">
        <w:rPr>
          <w:rFonts w:ascii="Times New Roman" w:hAnsi="Times New Roman" w:cs="Times New Roman"/>
          <w:sz w:val="24"/>
          <w:szCs w:val="24"/>
        </w:rPr>
        <w:t xml:space="preserve">, es de tipo declaración función; en cuyo caso se irán añadiendo al </w:t>
      </w:r>
      <w:proofErr w:type="spellStart"/>
      <w:r w:rsidRPr="00713249">
        <w:rPr>
          <w:rFonts w:ascii="Times New Roman" w:hAnsi="Times New Roman" w:cs="Times New Roman"/>
          <w:sz w:val="24"/>
          <w:szCs w:val="24"/>
        </w:rPr>
        <w:t>array</w:t>
      </w:r>
      <w:proofErr w:type="spellEnd"/>
      <w:r w:rsidRPr="00713249">
        <w:rPr>
          <w:rFonts w:ascii="Times New Roman" w:hAnsi="Times New Roman" w:cs="Times New Roman"/>
          <w:sz w:val="24"/>
          <w:szCs w:val="24"/>
        </w:rPr>
        <w:t xml:space="preserve"> “</w:t>
      </w:r>
      <w:proofErr w:type="spellStart"/>
      <w:proofErr w:type="gramStart"/>
      <w:r w:rsidRPr="00713249">
        <w:rPr>
          <w:rFonts w:ascii="Times New Roman" w:hAnsi="Times New Roman" w:cs="Times New Roman"/>
          <w:sz w:val="24"/>
          <w:szCs w:val="24"/>
        </w:rPr>
        <w:t>sentencia.declaraciones</w:t>
      </w:r>
      <w:proofErr w:type="spellEnd"/>
      <w:proofErr w:type="gramEnd"/>
      <w:r w:rsidRPr="00713249">
        <w:rPr>
          <w:rFonts w:ascii="Times New Roman" w:hAnsi="Times New Roman" w:cs="Times New Roman"/>
          <w:sz w:val="24"/>
          <w:szCs w:val="24"/>
        </w:rPr>
        <w:t xml:space="preserve">” y en caso contrario se añade a otro </w:t>
      </w:r>
      <w:proofErr w:type="spellStart"/>
      <w:r w:rsidRPr="00713249">
        <w:rPr>
          <w:rFonts w:ascii="Times New Roman" w:hAnsi="Times New Roman" w:cs="Times New Roman"/>
          <w:sz w:val="24"/>
          <w:szCs w:val="24"/>
        </w:rPr>
        <w:t>array</w:t>
      </w:r>
      <w:proofErr w:type="spellEnd"/>
      <w:r w:rsidRPr="00713249">
        <w:rPr>
          <w:rFonts w:ascii="Times New Roman" w:hAnsi="Times New Roman" w:cs="Times New Roman"/>
          <w:sz w:val="24"/>
          <w:szCs w:val="24"/>
        </w:rPr>
        <w:t xml:space="preserve"> que contiene el resto de sentencias “</w:t>
      </w:r>
      <w:proofErr w:type="spellStart"/>
      <w:r w:rsidRPr="00713249">
        <w:rPr>
          <w:rFonts w:ascii="Times New Roman" w:hAnsi="Times New Roman" w:cs="Times New Roman"/>
          <w:sz w:val="24"/>
          <w:szCs w:val="24"/>
        </w:rPr>
        <w:t>sentencia.bloque</w:t>
      </w:r>
      <w:proofErr w:type="spellEnd"/>
      <w:r w:rsidRPr="00713249">
        <w:rPr>
          <w:rFonts w:ascii="Times New Roman" w:hAnsi="Times New Roman" w:cs="Times New Roman"/>
          <w:sz w:val="24"/>
          <w:szCs w:val="24"/>
        </w:rPr>
        <w:t>”.</w:t>
      </w:r>
    </w:p>
    <w:p w:rsidR="007F143C" w:rsidRPr="00713249" w:rsidRDefault="007F143C">
      <w:pPr>
        <w:ind w:left="720"/>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El resultado a devolver es ese objet</w:t>
      </w:r>
      <w:r w:rsidRPr="00713249">
        <w:rPr>
          <w:rFonts w:ascii="Times New Roman" w:hAnsi="Times New Roman" w:cs="Times New Roman"/>
          <w:sz w:val="24"/>
          <w:szCs w:val="24"/>
        </w:rPr>
        <w:t>o nuevo que hemos creado e ido rellenando.</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br w:type="page"/>
      </w:r>
    </w:p>
    <w:p w:rsidR="007F143C" w:rsidRPr="00EA5D04" w:rsidRDefault="00EA5D04">
      <w:pPr>
        <w:rPr>
          <w:rFonts w:ascii="Times New Roman" w:hAnsi="Times New Roman" w:cs="Times New Roman"/>
          <w:sz w:val="18"/>
          <w:szCs w:val="18"/>
        </w:rPr>
      </w:pPr>
      <w:r w:rsidRPr="00713249">
        <w:rPr>
          <w:rFonts w:ascii="Times New Roman" w:hAnsi="Times New Roman" w:cs="Times New Roman"/>
          <w:noProof/>
          <w:sz w:val="24"/>
          <w:szCs w:val="24"/>
        </w:rPr>
        <w:lastRenderedPageBreak/>
        <w:drawing>
          <wp:anchor distT="114300" distB="114300" distL="114300" distR="114300" simplePos="0" relativeHeight="251665408" behindDoc="0" locked="0" layoutInCell="1" hidden="0" allowOverlap="1">
            <wp:simplePos x="0" y="0"/>
            <wp:positionH relativeFrom="column">
              <wp:posOffset>1</wp:posOffset>
            </wp:positionH>
            <wp:positionV relativeFrom="paragraph">
              <wp:posOffset>114300</wp:posOffset>
            </wp:positionV>
            <wp:extent cx="5734050" cy="3205163"/>
            <wp:effectExtent l="0" t="0" r="0" b="0"/>
            <wp:wrapSquare wrapText="bothSides" distT="114300" distB="114300" distL="114300" distR="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4050" cy="3205163"/>
                    </a:xfrm>
                    <a:prstGeom prst="rect">
                      <a:avLst/>
                    </a:prstGeom>
                    <a:ln/>
                  </pic:spPr>
                </pic:pic>
              </a:graphicData>
            </a:graphic>
          </wp:anchor>
        </w:drawing>
      </w:r>
      <w:r w:rsidR="00984186">
        <w:rPr>
          <w:rFonts w:ascii="Times New Roman" w:hAnsi="Times New Roman" w:cs="Times New Roman"/>
          <w:sz w:val="24"/>
          <w:szCs w:val="24"/>
        </w:rPr>
        <w:t>I</w:t>
      </w:r>
      <w:r w:rsidR="00984186" w:rsidRPr="00EA5D04">
        <w:rPr>
          <w:rFonts w:ascii="Times New Roman" w:hAnsi="Times New Roman" w:cs="Times New Roman"/>
          <w:sz w:val="18"/>
          <w:szCs w:val="18"/>
        </w:rPr>
        <w:t>magen 8.</w:t>
      </w:r>
    </w:p>
    <w:p w:rsidR="00984186" w:rsidRDefault="00984186">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Finalmente, como ultimo ejemplo de las acciones </w:t>
      </w:r>
      <w:r w:rsidR="00984186" w:rsidRPr="00713249">
        <w:rPr>
          <w:rFonts w:ascii="Times New Roman" w:hAnsi="Times New Roman" w:cs="Times New Roman"/>
          <w:sz w:val="24"/>
          <w:szCs w:val="24"/>
        </w:rPr>
        <w:t>semánticas</w:t>
      </w:r>
      <w:r w:rsidRPr="00713249">
        <w:rPr>
          <w:rFonts w:ascii="Times New Roman" w:hAnsi="Times New Roman" w:cs="Times New Roman"/>
          <w:sz w:val="24"/>
          <w:szCs w:val="24"/>
        </w:rPr>
        <w:t xml:space="preserve"> veremos el bucle FOR, dentro de la regla con cabecera SENT. Un ejemplo bastante completo donde podemos ver el funcionamiento de más extenso y general </w:t>
      </w:r>
      <w:r w:rsidRPr="00713249">
        <w:rPr>
          <w:rFonts w:ascii="Times New Roman" w:hAnsi="Times New Roman" w:cs="Times New Roman"/>
          <w:sz w:val="24"/>
          <w:szCs w:val="24"/>
        </w:rPr>
        <w:t xml:space="preserve">de lo explicado en esta tercera parte de la práctica. </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Primeramente, nos fijaremos en el cuerpo de la regla, donde podemos ver como empieza por el terminal </w:t>
      </w:r>
      <w:proofErr w:type="spellStart"/>
      <w:r w:rsidRPr="00713249">
        <w:rPr>
          <w:rFonts w:ascii="Times New Roman" w:hAnsi="Times New Roman" w:cs="Times New Roman"/>
          <w:sz w:val="24"/>
          <w:szCs w:val="24"/>
        </w:rPr>
        <w:t>estFor</w:t>
      </w:r>
      <w:proofErr w:type="spellEnd"/>
      <w:r w:rsidRPr="00713249">
        <w:rPr>
          <w:rFonts w:ascii="Times New Roman" w:hAnsi="Times New Roman" w:cs="Times New Roman"/>
          <w:sz w:val="24"/>
          <w:szCs w:val="24"/>
        </w:rPr>
        <w:t>, el cual se corresponde con la palabra reservada del lenguaje “FOR”.</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Una vez entramos en la r</w:t>
      </w:r>
      <w:r w:rsidRPr="00713249">
        <w:rPr>
          <w:rFonts w:ascii="Times New Roman" w:hAnsi="Times New Roman" w:cs="Times New Roman"/>
          <w:sz w:val="24"/>
          <w:szCs w:val="24"/>
        </w:rPr>
        <w:t>egla podemos ver el funcionamiento de las acciones que se realizan dentro:</w:t>
      </w:r>
    </w:p>
    <w:p w:rsidR="007F143C" w:rsidRPr="00713249" w:rsidRDefault="00EA5D04">
      <w:pPr>
        <w:numPr>
          <w:ilvl w:val="0"/>
          <w:numId w:val="6"/>
        </w:numPr>
        <w:rPr>
          <w:rFonts w:ascii="Times New Roman" w:hAnsi="Times New Roman" w:cs="Times New Roman"/>
          <w:sz w:val="24"/>
          <w:szCs w:val="24"/>
        </w:rPr>
      </w:pPr>
      <w:r w:rsidRPr="00713249">
        <w:rPr>
          <w:rFonts w:ascii="Times New Roman" w:hAnsi="Times New Roman" w:cs="Times New Roman"/>
          <w:sz w:val="24"/>
          <w:szCs w:val="24"/>
        </w:rPr>
        <w:t xml:space="preserve">Se aumenta el número de sentencia de la clase Programa. Esto es </w:t>
      </w:r>
      <w:r w:rsidR="00984186" w:rsidRPr="00713249">
        <w:rPr>
          <w:rFonts w:ascii="Times New Roman" w:hAnsi="Times New Roman" w:cs="Times New Roman"/>
          <w:sz w:val="24"/>
          <w:szCs w:val="24"/>
        </w:rPr>
        <w:t>básico</w:t>
      </w:r>
      <w:r w:rsidRPr="00713249">
        <w:rPr>
          <w:rFonts w:ascii="Times New Roman" w:hAnsi="Times New Roman" w:cs="Times New Roman"/>
          <w:sz w:val="24"/>
          <w:szCs w:val="24"/>
        </w:rPr>
        <w:t xml:space="preserve"> debido a que luego en </w:t>
      </w:r>
      <w:r w:rsidR="00984186" w:rsidRPr="00713249">
        <w:rPr>
          <w:rFonts w:ascii="Times New Roman" w:hAnsi="Times New Roman" w:cs="Times New Roman"/>
          <w:sz w:val="24"/>
          <w:szCs w:val="24"/>
        </w:rPr>
        <w:t>la clase</w:t>
      </w:r>
      <w:r w:rsidRPr="00713249">
        <w:rPr>
          <w:rFonts w:ascii="Times New Roman" w:hAnsi="Times New Roman" w:cs="Times New Roman"/>
          <w:sz w:val="24"/>
          <w:szCs w:val="24"/>
        </w:rPr>
        <w:t xml:space="preserve"> Java que albergan a la mayoría (Programa, </w:t>
      </w:r>
      <w:r w:rsidR="00984186" w:rsidRPr="00713249">
        <w:rPr>
          <w:rFonts w:ascii="Times New Roman" w:hAnsi="Times New Roman" w:cs="Times New Roman"/>
          <w:sz w:val="24"/>
          <w:szCs w:val="24"/>
        </w:rPr>
        <w:t>Función</w:t>
      </w:r>
      <w:r w:rsidRPr="00713249">
        <w:rPr>
          <w:rFonts w:ascii="Times New Roman" w:hAnsi="Times New Roman" w:cs="Times New Roman"/>
          <w:sz w:val="24"/>
          <w:szCs w:val="24"/>
        </w:rPr>
        <w:t xml:space="preserve">, </w:t>
      </w:r>
      <w:proofErr w:type="spellStart"/>
      <w:r w:rsidRPr="00713249">
        <w:rPr>
          <w:rFonts w:ascii="Times New Roman" w:hAnsi="Times New Roman" w:cs="Times New Roman"/>
          <w:sz w:val="24"/>
          <w:szCs w:val="24"/>
        </w:rPr>
        <w:t>etc</w:t>
      </w:r>
      <w:proofErr w:type="spellEnd"/>
      <w:r w:rsidRPr="00713249">
        <w:rPr>
          <w:rFonts w:ascii="Times New Roman" w:hAnsi="Times New Roman" w:cs="Times New Roman"/>
          <w:sz w:val="24"/>
          <w:szCs w:val="24"/>
        </w:rPr>
        <w:t>), se va a tener en cuen</w:t>
      </w:r>
      <w:r w:rsidRPr="00713249">
        <w:rPr>
          <w:rFonts w:ascii="Times New Roman" w:hAnsi="Times New Roman" w:cs="Times New Roman"/>
          <w:sz w:val="24"/>
          <w:szCs w:val="24"/>
        </w:rPr>
        <w:t>ta el número de sentencia por el cual vamos ejecutando, con el fin de controlar fallos y flujos de ejecución.</w:t>
      </w:r>
    </w:p>
    <w:p w:rsidR="007F143C" w:rsidRPr="00713249" w:rsidRDefault="00EA5D04">
      <w:pPr>
        <w:numPr>
          <w:ilvl w:val="0"/>
          <w:numId w:val="6"/>
        </w:numPr>
        <w:rPr>
          <w:rFonts w:ascii="Times New Roman" w:hAnsi="Times New Roman" w:cs="Times New Roman"/>
          <w:sz w:val="24"/>
          <w:szCs w:val="24"/>
        </w:rPr>
      </w:pPr>
      <w:r w:rsidRPr="00713249">
        <w:rPr>
          <w:rFonts w:ascii="Times New Roman" w:hAnsi="Times New Roman" w:cs="Times New Roman"/>
          <w:sz w:val="24"/>
          <w:szCs w:val="24"/>
        </w:rPr>
        <w:t xml:space="preserve">Se crean varios objetos </w:t>
      </w:r>
      <w:r w:rsidR="00984186" w:rsidRPr="00713249">
        <w:rPr>
          <w:rFonts w:ascii="Times New Roman" w:hAnsi="Times New Roman" w:cs="Times New Roman"/>
          <w:sz w:val="24"/>
          <w:szCs w:val="24"/>
        </w:rPr>
        <w:t>Símbolo</w:t>
      </w:r>
      <w:r w:rsidRPr="00713249">
        <w:rPr>
          <w:rFonts w:ascii="Times New Roman" w:hAnsi="Times New Roman" w:cs="Times New Roman"/>
          <w:sz w:val="24"/>
          <w:szCs w:val="24"/>
        </w:rPr>
        <w:t xml:space="preserve"> y se </w:t>
      </w:r>
      <w:proofErr w:type="gramStart"/>
      <w:r w:rsidRPr="00713249">
        <w:rPr>
          <w:rFonts w:ascii="Times New Roman" w:hAnsi="Times New Roman" w:cs="Times New Roman"/>
          <w:sz w:val="24"/>
          <w:szCs w:val="24"/>
        </w:rPr>
        <w:t>le</w:t>
      </w:r>
      <w:proofErr w:type="gramEnd"/>
      <w:r w:rsidRPr="00713249">
        <w:rPr>
          <w:rFonts w:ascii="Times New Roman" w:hAnsi="Times New Roman" w:cs="Times New Roman"/>
          <w:sz w:val="24"/>
          <w:szCs w:val="24"/>
        </w:rPr>
        <w:t xml:space="preserve"> da valor a los atributos identificador, </w:t>
      </w:r>
      <w:proofErr w:type="spellStart"/>
      <w:r w:rsidRPr="00713249">
        <w:rPr>
          <w:rFonts w:ascii="Times New Roman" w:hAnsi="Times New Roman" w:cs="Times New Roman"/>
          <w:sz w:val="24"/>
          <w:szCs w:val="24"/>
        </w:rPr>
        <w:t>esIdentificador</w:t>
      </w:r>
      <w:proofErr w:type="spellEnd"/>
      <w:r w:rsidRPr="00713249">
        <w:rPr>
          <w:rFonts w:ascii="Times New Roman" w:hAnsi="Times New Roman" w:cs="Times New Roman"/>
          <w:sz w:val="24"/>
          <w:szCs w:val="24"/>
        </w:rPr>
        <w:t xml:space="preserve">, </w:t>
      </w:r>
      <w:r w:rsidR="00984186" w:rsidRPr="00713249">
        <w:rPr>
          <w:rFonts w:ascii="Times New Roman" w:hAnsi="Times New Roman" w:cs="Times New Roman"/>
          <w:sz w:val="24"/>
          <w:szCs w:val="24"/>
        </w:rPr>
        <w:t>asignación</w:t>
      </w:r>
      <w:r w:rsidRPr="00713249">
        <w:rPr>
          <w:rFonts w:ascii="Times New Roman" w:hAnsi="Times New Roman" w:cs="Times New Roman"/>
          <w:sz w:val="24"/>
          <w:szCs w:val="24"/>
        </w:rPr>
        <w:t xml:space="preserve">, </w:t>
      </w:r>
      <w:proofErr w:type="spellStart"/>
      <w:r w:rsidRPr="00713249">
        <w:rPr>
          <w:rFonts w:ascii="Times New Roman" w:hAnsi="Times New Roman" w:cs="Times New Roman"/>
          <w:sz w:val="24"/>
          <w:szCs w:val="24"/>
        </w:rPr>
        <w:t>esAsignacion</w:t>
      </w:r>
      <w:proofErr w:type="spellEnd"/>
      <w:r w:rsidRPr="00713249">
        <w:rPr>
          <w:rFonts w:ascii="Times New Roman" w:hAnsi="Times New Roman" w:cs="Times New Roman"/>
          <w:sz w:val="24"/>
          <w:szCs w:val="24"/>
        </w:rPr>
        <w:t>, etc.</w:t>
      </w:r>
    </w:p>
    <w:p w:rsidR="007F143C" w:rsidRPr="00713249" w:rsidRDefault="00EA5D04">
      <w:pPr>
        <w:ind w:left="720"/>
        <w:rPr>
          <w:rFonts w:ascii="Times New Roman" w:hAnsi="Times New Roman" w:cs="Times New Roman"/>
          <w:sz w:val="24"/>
          <w:szCs w:val="24"/>
        </w:rPr>
      </w:pPr>
      <w:r w:rsidRPr="00713249">
        <w:rPr>
          <w:rFonts w:ascii="Times New Roman" w:hAnsi="Times New Roman" w:cs="Times New Roman"/>
          <w:sz w:val="24"/>
          <w:szCs w:val="24"/>
        </w:rPr>
        <w:t xml:space="preserve"> Con esto, podremo</w:t>
      </w:r>
      <w:r w:rsidRPr="00713249">
        <w:rPr>
          <w:rFonts w:ascii="Times New Roman" w:hAnsi="Times New Roman" w:cs="Times New Roman"/>
          <w:sz w:val="24"/>
          <w:szCs w:val="24"/>
        </w:rPr>
        <w:t xml:space="preserve">s controlar los </w:t>
      </w:r>
      <w:r w:rsidR="00984186" w:rsidRPr="00713249">
        <w:rPr>
          <w:rFonts w:ascii="Times New Roman" w:hAnsi="Times New Roman" w:cs="Times New Roman"/>
          <w:sz w:val="24"/>
          <w:szCs w:val="24"/>
        </w:rPr>
        <w:t>símbolos</w:t>
      </w:r>
      <w:r w:rsidRPr="00713249">
        <w:rPr>
          <w:rFonts w:ascii="Times New Roman" w:hAnsi="Times New Roman" w:cs="Times New Roman"/>
          <w:sz w:val="24"/>
          <w:szCs w:val="24"/>
        </w:rPr>
        <w:t xml:space="preserve"> que se añaden en la </w:t>
      </w:r>
      <w:r w:rsidR="00984186" w:rsidRPr="00713249">
        <w:rPr>
          <w:rFonts w:ascii="Times New Roman" w:hAnsi="Times New Roman" w:cs="Times New Roman"/>
          <w:sz w:val="24"/>
          <w:szCs w:val="24"/>
        </w:rPr>
        <w:t>condición</w:t>
      </w:r>
      <w:r w:rsidRPr="00713249">
        <w:rPr>
          <w:rFonts w:ascii="Times New Roman" w:hAnsi="Times New Roman" w:cs="Times New Roman"/>
          <w:sz w:val="24"/>
          <w:szCs w:val="24"/>
        </w:rPr>
        <w:t xml:space="preserve"> del </w:t>
      </w:r>
      <w:proofErr w:type="spellStart"/>
      <w:r w:rsidRPr="00713249">
        <w:rPr>
          <w:rFonts w:ascii="Times New Roman" w:hAnsi="Times New Roman" w:cs="Times New Roman"/>
          <w:sz w:val="24"/>
          <w:szCs w:val="24"/>
        </w:rPr>
        <w:t>for</w:t>
      </w:r>
      <w:proofErr w:type="spellEnd"/>
      <w:r w:rsidRPr="00713249">
        <w:rPr>
          <w:rFonts w:ascii="Times New Roman" w:hAnsi="Times New Roman" w:cs="Times New Roman"/>
          <w:sz w:val="24"/>
          <w:szCs w:val="24"/>
        </w:rPr>
        <w:t xml:space="preserve"> para </w:t>
      </w:r>
      <w:r w:rsidR="00984186" w:rsidRPr="00713249">
        <w:rPr>
          <w:rFonts w:ascii="Times New Roman" w:hAnsi="Times New Roman" w:cs="Times New Roman"/>
          <w:sz w:val="24"/>
          <w:szCs w:val="24"/>
        </w:rPr>
        <w:t>así</w:t>
      </w:r>
      <w:r w:rsidRPr="00713249">
        <w:rPr>
          <w:rFonts w:ascii="Times New Roman" w:hAnsi="Times New Roman" w:cs="Times New Roman"/>
          <w:sz w:val="24"/>
          <w:szCs w:val="24"/>
        </w:rPr>
        <w:t xml:space="preserve"> incluirlas posteriormente.</w:t>
      </w:r>
    </w:p>
    <w:p w:rsidR="007F143C" w:rsidRPr="00713249" w:rsidRDefault="00EA5D04">
      <w:pPr>
        <w:numPr>
          <w:ilvl w:val="0"/>
          <w:numId w:val="6"/>
        </w:numPr>
        <w:rPr>
          <w:rFonts w:ascii="Times New Roman" w:hAnsi="Times New Roman" w:cs="Times New Roman"/>
          <w:sz w:val="24"/>
          <w:szCs w:val="24"/>
        </w:rPr>
      </w:pPr>
      <w:r w:rsidRPr="00713249">
        <w:rPr>
          <w:rFonts w:ascii="Times New Roman" w:hAnsi="Times New Roman" w:cs="Times New Roman"/>
          <w:sz w:val="24"/>
          <w:szCs w:val="24"/>
        </w:rPr>
        <w:t>Se crea un tipo Sentencia y se le da el nombre “</w:t>
      </w:r>
      <w:proofErr w:type="spellStart"/>
      <w:r w:rsidRPr="00713249">
        <w:rPr>
          <w:rFonts w:ascii="Times New Roman" w:hAnsi="Times New Roman" w:cs="Times New Roman"/>
          <w:sz w:val="24"/>
          <w:szCs w:val="24"/>
        </w:rPr>
        <w:t>for</w:t>
      </w:r>
      <w:proofErr w:type="spellEnd"/>
      <w:r w:rsidRPr="00713249">
        <w:rPr>
          <w:rFonts w:ascii="Times New Roman" w:hAnsi="Times New Roman" w:cs="Times New Roman"/>
          <w:sz w:val="24"/>
          <w:szCs w:val="24"/>
        </w:rPr>
        <w:t>”, con el fin de que luego en la clase Java dependiendo del nombre, el comportamiento sea distinto.</w:t>
      </w:r>
    </w:p>
    <w:p w:rsidR="007F143C" w:rsidRPr="00713249" w:rsidRDefault="00EA5D04">
      <w:pPr>
        <w:numPr>
          <w:ilvl w:val="0"/>
          <w:numId w:val="6"/>
        </w:numPr>
        <w:rPr>
          <w:rFonts w:ascii="Times New Roman" w:hAnsi="Times New Roman" w:cs="Times New Roman"/>
          <w:sz w:val="24"/>
          <w:szCs w:val="24"/>
        </w:rPr>
      </w:pPr>
      <w:r w:rsidRPr="00713249">
        <w:rPr>
          <w:rFonts w:ascii="Times New Roman" w:hAnsi="Times New Roman" w:cs="Times New Roman"/>
          <w:sz w:val="24"/>
          <w:szCs w:val="24"/>
        </w:rPr>
        <w:t>Dentro</w:t>
      </w:r>
      <w:r w:rsidRPr="00713249">
        <w:rPr>
          <w:rFonts w:ascii="Times New Roman" w:hAnsi="Times New Roman" w:cs="Times New Roman"/>
          <w:sz w:val="24"/>
          <w:szCs w:val="24"/>
        </w:rPr>
        <w:t xml:space="preserve"> ya del bloque del bucle, se va mirando cada sentencia que lo forma y se dividen dependiendo de la </w:t>
      </w:r>
      <w:r w:rsidR="00984186" w:rsidRPr="00713249">
        <w:rPr>
          <w:rFonts w:ascii="Times New Roman" w:hAnsi="Times New Roman" w:cs="Times New Roman"/>
          <w:sz w:val="24"/>
          <w:szCs w:val="24"/>
        </w:rPr>
        <w:t>función</w:t>
      </w:r>
      <w:r w:rsidRPr="00713249">
        <w:rPr>
          <w:rFonts w:ascii="Times New Roman" w:hAnsi="Times New Roman" w:cs="Times New Roman"/>
          <w:sz w:val="24"/>
          <w:szCs w:val="24"/>
        </w:rPr>
        <w:t xml:space="preserve"> que tenga la sentencia:</w:t>
      </w:r>
    </w:p>
    <w:p w:rsidR="007F143C" w:rsidRPr="00713249" w:rsidRDefault="00EA5D04">
      <w:pPr>
        <w:numPr>
          <w:ilvl w:val="1"/>
          <w:numId w:val="6"/>
        </w:numPr>
        <w:rPr>
          <w:rFonts w:ascii="Times New Roman" w:hAnsi="Times New Roman" w:cs="Times New Roman"/>
          <w:sz w:val="24"/>
          <w:szCs w:val="24"/>
        </w:rPr>
      </w:pPr>
      <w:r w:rsidRPr="00713249">
        <w:rPr>
          <w:rFonts w:ascii="Times New Roman" w:hAnsi="Times New Roman" w:cs="Times New Roman"/>
          <w:sz w:val="24"/>
          <w:szCs w:val="24"/>
        </w:rPr>
        <w:t xml:space="preserve">Si la sentencia es una </w:t>
      </w:r>
      <w:r w:rsidR="00984186" w:rsidRPr="00713249">
        <w:rPr>
          <w:rFonts w:ascii="Times New Roman" w:hAnsi="Times New Roman" w:cs="Times New Roman"/>
          <w:sz w:val="24"/>
          <w:szCs w:val="24"/>
        </w:rPr>
        <w:t>declaración</w:t>
      </w:r>
      <w:r w:rsidRPr="00713249">
        <w:rPr>
          <w:rFonts w:ascii="Times New Roman" w:hAnsi="Times New Roman" w:cs="Times New Roman"/>
          <w:sz w:val="24"/>
          <w:szCs w:val="24"/>
        </w:rPr>
        <w:t xml:space="preserve"> de </w:t>
      </w:r>
      <w:r w:rsidR="00984186" w:rsidRPr="00713249">
        <w:rPr>
          <w:rFonts w:ascii="Times New Roman" w:hAnsi="Times New Roman" w:cs="Times New Roman"/>
          <w:sz w:val="24"/>
          <w:szCs w:val="24"/>
        </w:rPr>
        <w:t>función</w:t>
      </w:r>
      <w:r w:rsidRPr="00713249">
        <w:rPr>
          <w:rFonts w:ascii="Times New Roman" w:hAnsi="Times New Roman" w:cs="Times New Roman"/>
          <w:sz w:val="24"/>
          <w:szCs w:val="24"/>
        </w:rPr>
        <w:t>, se añade a la lista que alberga las declaraciones de funciones, ya que tiene u</w:t>
      </w:r>
      <w:r w:rsidRPr="00713249">
        <w:rPr>
          <w:rFonts w:ascii="Times New Roman" w:hAnsi="Times New Roman" w:cs="Times New Roman"/>
          <w:sz w:val="24"/>
          <w:szCs w:val="24"/>
        </w:rPr>
        <w:t xml:space="preserve">n formato </w:t>
      </w:r>
      <w:r w:rsidR="00984186" w:rsidRPr="00713249">
        <w:rPr>
          <w:rFonts w:ascii="Times New Roman" w:hAnsi="Times New Roman" w:cs="Times New Roman"/>
          <w:sz w:val="24"/>
          <w:szCs w:val="24"/>
        </w:rPr>
        <w:t>distinto</w:t>
      </w:r>
      <w:r w:rsidRPr="00713249">
        <w:rPr>
          <w:rFonts w:ascii="Times New Roman" w:hAnsi="Times New Roman" w:cs="Times New Roman"/>
          <w:sz w:val="24"/>
          <w:szCs w:val="24"/>
        </w:rPr>
        <w:t>.</w:t>
      </w:r>
    </w:p>
    <w:p w:rsidR="007F143C" w:rsidRPr="00713249" w:rsidRDefault="00EA5D04">
      <w:pPr>
        <w:numPr>
          <w:ilvl w:val="1"/>
          <w:numId w:val="6"/>
        </w:numPr>
        <w:rPr>
          <w:rFonts w:ascii="Times New Roman" w:hAnsi="Times New Roman" w:cs="Times New Roman"/>
          <w:sz w:val="24"/>
          <w:szCs w:val="24"/>
        </w:rPr>
      </w:pPr>
      <w:r w:rsidRPr="00713249">
        <w:rPr>
          <w:rFonts w:ascii="Times New Roman" w:hAnsi="Times New Roman" w:cs="Times New Roman"/>
          <w:sz w:val="24"/>
          <w:szCs w:val="24"/>
        </w:rPr>
        <w:t xml:space="preserve">Si la sentencia no es una </w:t>
      </w:r>
      <w:r w:rsidR="00984186" w:rsidRPr="00713249">
        <w:rPr>
          <w:rFonts w:ascii="Times New Roman" w:hAnsi="Times New Roman" w:cs="Times New Roman"/>
          <w:sz w:val="24"/>
          <w:szCs w:val="24"/>
        </w:rPr>
        <w:t>declaración</w:t>
      </w:r>
      <w:r w:rsidRPr="00713249">
        <w:rPr>
          <w:rFonts w:ascii="Times New Roman" w:hAnsi="Times New Roman" w:cs="Times New Roman"/>
          <w:sz w:val="24"/>
          <w:szCs w:val="24"/>
        </w:rPr>
        <w:t xml:space="preserve"> de </w:t>
      </w:r>
      <w:r w:rsidR="00984186" w:rsidRPr="00713249">
        <w:rPr>
          <w:rFonts w:ascii="Times New Roman" w:hAnsi="Times New Roman" w:cs="Times New Roman"/>
          <w:sz w:val="24"/>
          <w:szCs w:val="24"/>
        </w:rPr>
        <w:t>función</w:t>
      </w:r>
      <w:r w:rsidRPr="00713249">
        <w:rPr>
          <w:rFonts w:ascii="Times New Roman" w:hAnsi="Times New Roman" w:cs="Times New Roman"/>
          <w:sz w:val="24"/>
          <w:szCs w:val="24"/>
        </w:rPr>
        <w:t xml:space="preserve">, se añade a la lista que contiene las </w:t>
      </w:r>
      <w:r w:rsidR="00984186" w:rsidRPr="00713249">
        <w:rPr>
          <w:rFonts w:ascii="Times New Roman" w:hAnsi="Times New Roman" w:cs="Times New Roman"/>
          <w:sz w:val="24"/>
          <w:szCs w:val="24"/>
        </w:rPr>
        <w:t>demás</w:t>
      </w:r>
      <w:r w:rsidRPr="00713249">
        <w:rPr>
          <w:rFonts w:ascii="Times New Roman" w:hAnsi="Times New Roman" w:cs="Times New Roman"/>
          <w:sz w:val="24"/>
          <w:szCs w:val="24"/>
        </w:rPr>
        <w:t xml:space="preserve"> sentencias, llamada bloque.</w:t>
      </w:r>
    </w:p>
    <w:p w:rsidR="007F143C" w:rsidRPr="00713249" w:rsidRDefault="00984186">
      <w:pPr>
        <w:numPr>
          <w:ilvl w:val="0"/>
          <w:numId w:val="6"/>
        </w:numPr>
        <w:rPr>
          <w:rFonts w:ascii="Times New Roman" w:hAnsi="Times New Roman" w:cs="Times New Roman"/>
          <w:sz w:val="24"/>
          <w:szCs w:val="24"/>
        </w:rPr>
      </w:pPr>
      <w:r w:rsidRPr="00713249">
        <w:rPr>
          <w:rFonts w:ascii="Times New Roman" w:hAnsi="Times New Roman" w:cs="Times New Roman"/>
          <w:sz w:val="24"/>
          <w:szCs w:val="24"/>
        </w:rPr>
        <w:t>Además</w:t>
      </w:r>
      <w:r w:rsidR="00EA5D04" w:rsidRPr="00713249">
        <w:rPr>
          <w:rFonts w:ascii="Times New Roman" w:hAnsi="Times New Roman" w:cs="Times New Roman"/>
          <w:sz w:val="24"/>
          <w:szCs w:val="24"/>
        </w:rPr>
        <w:t xml:space="preserve">, se deben controlar las condiciones del FOR, ya que en un bucle FOR PASCAL tenemos solo dos condiciones y en cambio en un mismo </w:t>
      </w:r>
      <w:proofErr w:type="gramStart"/>
      <w:r w:rsidR="00EA5D04" w:rsidRPr="00713249">
        <w:rPr>
          <w:rFonts w:ascii="Times New Roman" w:hAnsi="Times New Roman" w:cs="Times New Roman"/>
          <w:sz w:val="24"/>
          <w:szCs w:val="24"/>
        </w:rPr>
        <w:t>bucle</w:t>
      </w:r>
      <w:proofErr w:type="gramEnd"/>
      <w:r w:rsidR="00EA5D04" w:rsidRPr="00713249">
        <w:rPr>
          <w:rFonts w:ascii="Times New Roman" w:hAnsi="Times New Roman" w:cs="Times New Roman"/>
          <w:sz w:val="24"/>
          <w:szCs w:val="24"/>
        </w:rPr>
        <w:t xml:space="preserve"> pero en el </w:t>
      </w:r>
      <w:r w:rsidR="00EA5D04" w:rsidRPr="00713249">
        <w:rPr>
          <w:rFonts w:ascii="Times New Roman" w:hAnsi="Times New Roman" w:cs="Times New Roman"/>
          <w:sz w:val="24"/>
          <w:szCs w:val="24"/>
        </w:rPr>
        <w:lastRenderedPageBreak/>
        <w:t xml:space="preserve">lenguaje C, tenemos una </w:t>
      </w:r>
      <w:r w:rsidRPr="00713249">
        <w:rPr>
          <w:rFonts w:ascii="Times New Roman" w:hAnsi="Times New Roman" w:cs="Times New Roman"/>
          <w:sz w:val="24"/>
          <w:szCs w:val="24"/>
        </w:rPr>
        <w:t>condición</w:t>
      </w:r>
      <w:r w:rsidR="00EA5D04" w:rsidRPr="00713249">
        <w:rPr>
          <w:rFonts w:ascii="Times New Roman" w:hAnsi="Times New Roman" w:cs="Times New Roman"/>
          <w:sz w:val="24"/>
          <w:szCs w:val="24"/>
        </w:rPr>
        <w:t xml:space="preserve"> más, la llamada incremento. Por eso se introducen en una lista llamada</w:t>
      </w:r>
      <w:r w:rsidR="00EA5D04" w:rsidRPr="00713249">
        <w:rPr>
          <w:rFonts w:ascii="Times New Roman" w:hAnsi="Times New Roman" w:cs="Times New Roman"/>
          <w:sz w:val="24"/>
          <w:szCs w:val="24"/>
        </w:rPr>
        <w:t xml:space="preserve">s </w:t>
      </w:r>
      <w:proofErr w:type="spellStart"/>
      <w:r w:rsidR="00EA5D04" w:rsidRPr="00713249">
        <w:rPr>
          <w:rFonts w:ascii="Times New Roman" w:hAnsi="Times New Roman" w:cs="Times New Roman"/>
          <w:sz w:val="24"/>
          <w:szCs w:val="24"/>
        </w:rPr>
        <w:t>condicionFor</w:t>
      </w:r>
      <w:proofErr w:type="spellEnd"/>
      <w:r w:rsidR="00EA5D04" w:rsidRPr="00713249">
        <w:rPr>
          <w:rFonts w:ascii="Times New Roman" w:hAnsi="Times New Roman" w:cs="Times New Roman"/>
          <w:sz w:val="24"/>
          <w:szCs w:val="24"/>
        </w:rPr>
        <w:t xml:space="preserve"> o condicionFor2 donde se alberga cada </w:t>
      </w:r>
      <w:r w:rsidRPr="00713249">
        <w:rPr>
          <w:rFonts w:ascii="Times New Roman" w:hAnsi="Times New Roman" w:cs="Times New Roman"/>
          <w:sz w:val="24"/>
          <w:szCs w:val="24"/>
        </w:rPr>
        <w:t>símbolo</w:t>
      </w:r>
      <w:r w:rsidR="00EA5D04" w:rsidRPr="00713249">
        <w:rPr>
          <w:rFonts w:ascii="Times New Roman" w:hAnsi="Times New Roman" w:cs="Times New Roman"/>
          <w:sz w:val="24"/>
          <w:szCs w:val="24"/>
        </w:rPr>
        <w:t xml:space="preserve"> que forma parte de la condición</w:t>
      </w:r>
      <w:r w:rsidR="00EA5D04" w:rsidRPr="00713249">
        <w:rPr>
          <w:rFonts w:ascii="Times New Roman" w:hAnsi="Times New Roman" w:cs="Times New Roman"/>
          <w:sz w:val="24"/>
          <w:szCs w:val="24"/>
        </w:rPr>
        <w:t xml:space="preserve"> además</w:t>
      </w:r>
      <w:r w:rsidR="00EA5D04" w:rsidRPr="00713249">
        <w:rPr>
          <w:rFonts w:ascii="Times New Roman" w:hAnsi="Times New Roman" w:cs="Times New Roman"/>
          <w:sz w:val="24"/>
          <w:szCs w:val="24"/>
        </w:rPr>
        <w:t xml:space="preserve"> de los incrementos.</w:t>
      </w:r>
    </w:p>
    <w:p w:rsidR="007F143C" w:rsidRPr="00713249" w:rsidRDefault="00EA5D04">
      <w:pPr>
        <w:numPr>
          <w:ilvl w:val="0"/>
          <w:numId w:val="6"/>
        </w:numPr>
        <w:rPr>
          <w:rFonts w:ascii="Times New Roman" w:hAnsi="Times New Roman" w:cs="Times New Roman"/>
          <w:sz w:val="24"/>
          <w:szCs w:val="24"/>
        </w:rPr>
      </w:pPr>
      <w:r w:rsidRPr="00713249">
        <w:rPr>
          <w:rFonts w:ascii="Times New Roman" w:hAnsi="Times New Roman" w:cs="Times New Roman"/>
          <w:sz w:val="24"/>
          <w:szCs w:val="24"/>
        </w:rPr>
        <w:t>Finalmente, se devuelve el tipo Sentencia en el que se alberga todo lo nombrado anteriormente.</w:t>
      </w:r>
    </w:p>
    <w:p w:rsidR="007F143C" w:rsidRPr="00713249" w:rsidRDefault="007F143C">
      <w:pPr>
        <w:rPr>
          <w:rFonts w:ascii="Times New Roman" w:hAnsi="Times New Roman" w:cs="Times New Roman"/>
          <w:sz w:val="24"/>
          <w:szCs w:val="24"/>
        </w:rPr>
      </w:pPr>
    </w:p>
    <w:p w:rsidR="007F143C" w:rsidRPr="00713249" w:rsidRDefault="00984186">
      <w:pPr>
        <w:rPr>
          <w:rFonts w:ascii="Times New Roman" w:hAnsi="Times New Roman" w:cs="Times New Roman"/>
          <w:sz w:val="24"/>
          <w:szCs w:val="24"/>
        </w:rPr>
      </w:pPr>
      <w:r>
        <w:rPr>
          <w:rFonts w:ascii="Times New Roman" w:hAnsi="Times New Roman" w:cs="Times New Roman"/>
          <w:sz w:val="24"/>
          <w:szCs w:val="24"/>
        </w:rPr>
        <w:t>*</w:t>
      </w:r>
      <w:r w:rsidR="00EA5D04" w:rsidRPr="00713249">
        <w:rPr>
          <w:rFonts w:ascii="Times New Roman" w:hAnsi="Times New Roman" w:cs="Times New Roman"/>
          <w:sz w:val="24"/>
          <w:szCs w:val="24"/>
        </w:rPr>
        <w:t xml:space="preserve">Como </w:t>
      </w:r>
      <w:r w:rsidRPr="00713249">
        <w:rPr>
          <w:rFonts w:ascii="Times New Roman" w:hAnsi="Times New Roman" w:cs="Times New Roman"/>
          <w:sz w:val="24"/>
          <w:szCs w:val="24"/>
        </w:rPr>
        <w:t>aclaración</w:t>
      </w:r>
      <w:r w:rsidR="00EA5D04" w:rsidRPr="00713249">
        <w:rPr>
          <w:rFonts w:ascii="Times New Roman" w:hAnsi="Times New Roman" w:cs="Times New Roman"/>
          <w:sz w:val="24"/>
          <w:szCs w:val="24"/>
        </w:rPr>
        <w:t>, es posible que debido a</w:t>
      </w:r>
      <w:r w:rsidR="00EA5D04" w:rsidRPr="00713249">
        <w:rPr>
          <w:rFonts w:ascii="Times New Roman" w:hAnsi="Times New Roman" w:cs="Times New Roman"/>
          <w:sz w:val="24"/>
          <w:szCs w:val="24"/>
        </w:rPr>
        <w:t xml:space="preserve"> mejoras en el cup y en las diferentes clases Java que forman esté complejo analizador, se hayan modificado algunos atributos y nombres de operaciones posteriormente tras la </w:t>
      </w:r>
      <w:r w:rsidRPr="00713249">
        <w:rPr>
          <w:rFonts w:ascii="Times New Roman" w:hAnsi="Times New Roman" w:cs="Times New Roman"/>
          <w:sz w:val="24"/>
          <w:szCs w:val="24"/>
        </w:rPr>
        <w:t>realización</w:t>
      </w:r>
      <w:r w:rsidR="00EA5D04" w:rsidRPr="00713249">
        <w:rPr>
          <w:rFonts w:ascii="Times New Roman" w:hAnsi="Times New Roman" w:cs="Times New Roman"/>
          <w:sz w:val="24"/>
          <w:szCs w:val="24"/>
        </w:rPr>
        <w:t xml:space="preserve"> de las capturas de pantalla, pero el comportamiento y el uso de ellos </w:t>
      </w:r>
      <w:r w:rsidR="00EA5D04" w:rsidRPr="00713249">
        <w:rPr>
          <w:rFonts w:ascii="Times New Roman" w:hAnsi="Times New Roman" w:cs="Times New Roman"/>
          <w:sz w:val="24"/>
          <w:szCs w:val="24"/>
        </w:rPr>
        <w:t>es el mismo.</w:t>
      </w: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Seguidamente, vamos a explicar algunos fragmentos de código de las diferentes clases Java que forman completamente la TDS.</w:t>
      </w:r>
      <w:r w:rsidRPr="00713249">
        <w:rPr>
          <w:rFonts w:ascii="Times New Roman" w:hAnsi="Times New Roman" w:cs="Times New Roman"/>
          <w:noProof/>
          <w:sz w:val="24"/>
          <w:szCs w:val="24"/>
        </w:rPr>
        <w:drawing>
          <wp:anchor distT="114300" distB="114300" distL="114300" distR="114300" simplePos="0" relativeHeight="251666432" behindDoc="0" locked="0" layoutInCell="1" hidden="0" allowOverlap="1">
            <wp:simplePos x="0" y="0"/>
            <wp:positionH relativeFrom="column">
              <wp:posOffset>57151</wp:posOffset>
            </wp:positionH>
            <wp:positionV relativeFrom="paragraph">
              <wp:posOffset>514350</wp:posOffset>
            </wp:positionV>
            <wp:extent cx="4748213" cy="2078711"/>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48213" cy="2078711"/>
                    </a:xfrm>
                    <a:prstGeom prst="rect">
                      <a:avLst/>
                    </a:prstGeom>
                    <a:ln/>
                  </pic:spPr>
                </pic:pic>
              </a:graphicData>
            </a:graphic>
          </wp:anchor>
        </w:drawing>
      </w: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EA5D04" w:rsidRDefault="00984186">
      <w:pPr>
        <w:rPr>
          <w:rFonts w:ascii="Times New Roman" w:hAnsi="Times New Roman" w:cs="Times New Roman"/>
          <w:sz w:val="18"/>
          <w:szCs w:val="18"/>
        </w:rPr>
      </w:pPr>
      <w:r w:rsidRPr="00EA5D04">
        <w:rPr>
          <w:rFonts w:ascii="Times New Roman" w:hAnsi="Times New Roman" w:cs="Times New Roman"/>
          <w:sz w:val="18"/>
          <w:szCs w:val="18"/>
        </w:rPr>
        <w:t>Imagen 9</w:t>
      </w:r>
    </w:p>
    <w:p w:rsidR="00984186" w:rsidRPr="00713249" w:rsidRDefault="00984186">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En esta primera captura de pantalla, podemos ver una clase programada por nosotros para que relacione todas las clases y coja el fichero de prueba de donde esta almacenado.</w:t>
      </w:r>
      <w:r w:rsidRPr="00713249">
        <w:rPr>
          <w:rFonts w:ascii="Times New Roman" w:hAnsi="Times New Roman" w:cs="Times New Roman"/>
          <w:noProof/>
          <w:sz w:val="24"/>
          <w:szCs w:val="24"/>
        </w:rPr>
        <w:drawing>
          <wp:anchor distT="114300" distB="114300" distL="114300" distR="114300" simplePos="0" relativeHeight="251667456" behindDoc="0" locked="0" layoutInCell="1" hidden="0" allowOverlap="1">
            <wp:simplePos x="0" y="0"/>
            <wp:positionH relativeFrom="column">
              <wp:posOffset>-76199</wp:posOffset>
            </wp:positionH>
            <wp:positionV relativeFrom="paragraph">
              <wp:posOffset>742950</wp:posOffset>
            </wp:positionV>
            <wp:extent cx="5734050" cy="276701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4050" cy="2767013"/>
                    </a:xfrm>
                    <a:prstGeom prst="rect">
                      <a:avLst/>
                    </a:prstGeom>
                    <a:ln/>
                  </pic:spPr>
                </pic:pic>
              </a:graphicData>
            </a:graphic>
          </wp:anchor>
        </w:drawing>
      </w:r>
    </w:p>
    <w:p w:rsidR="007F143C" w:rsidRDefault="00984186">
      <w:pPr>
        <w:rPr>
          <w:rFonts w:ascii="Times New Roman" w:hAnsi="Times New Roman" w:cs="Times New Roman"/>
          <w:sz w:val="24"/>
          <w:szCs w:val="24"/>
        </w:rPr>
      </w:pPr>
      <w:r>
        <w:rPr>
          <w:rFonts w:ascii="Times New Roman" w:hAnsi="Times New Roman" w:cs="Times New Roman"/>
          <w:sz w:val="24"/>
          <w:szCs w:val="24"/>
        </w:rPr>
        <w:t>Imagen 10</w:t>
      </w:r>
    </w:p>
    <w:p w:rsidR="00984186" w:rsidRPr="00713249" w:rsidRDefault="00984186">
      <w:pPr>
        <w:rPr>
          <w:rFonts w:ascii="Times New Roman" w:hAnsi="Times New Roman" w:cs="Times New Roman"/>
          <w:sz w:val="24"/>
          <w:szCs w:val="24"/>
        </w:rPr>
      </w:pPr>
    </w:p>
    <w:p w:rsidR="00984186"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A </w:t>
      </w:r>
      <w:proofErr w:type="gramStart"/>
      <w:r w:rsidRPr="00713249">
        <w:rPr>
          <w:rFonts w:ascii="Times New Roman" w:hAnsi="Times New Roman" w:cs="Times New Roman"/>
          <w:sz w:val="24"/>
          <w:szCs w:val="24"/>
        </w:rPr>
        <w:t>continuación</w:t>
      </w:r>
      <w:proofErr w:type="gramEnd"/>
      <w:r w:rsidRPr="00713249">
        <w:rPr>
          <w:rFonts w:ascii="Times New Roman" w:hAnsi="Times New Roman" w:cs="Times New Roman"/>
          <w:sz w:val="24"/>
          <w:szCs w:val="24"/>
        </w:rPr>
        <w:t xml:space="preserve"> podemos ver la clase </w:t>
      </w:r>
      <w:proofErr w:type="spellStart"/>
      <w:r w:rsidRPr="00713249">
        <w:rPr>
          <w:rFonts w:ascii="Times New Roman" w:hAnsi="Times New Roman" w:cs="Times New Roman"/>
          <w:sz w:val="24"/>
          <w:szCs w:val="24"/>
        </w:rPr>
        <w:t>ControlFlujo</w:t>
      </w:r>
      <w:proofErr w:type="spellEnd"/>
      <w:r w:rsidRPr="00713249">
        <w:rPr>
          <w:rFonts w:ascii="Times New Roman" w:hAnsi="Times New Roman" w:cs="Times New Roman"/>
          <w:sz w:val="24"/>
          <w:szCs w:val="24"/>
        </w:rPr>
        <w:t xml:space="preserve"> donde dependiendo del nombre, no</w:t>
      </w:r>
      <w:r w:rsidRPr="00713249">
        <w:rPr>
          <w:rFonts w:ascii="Times New Roman" w:hAnsi="Times New Roman" w:cs="Times New Roman"/>
          <w:sz w:val="24"/>
          <w:szCs w:val="24"/>
        </w:rPr>
        <w:t xml:space="preserve">s manda por cada una de las ramas del </w:t>
      </w:r>
      <w:proofErr w:type="spellStart"/>
      <w:r w:rsidRPr="00713249">
        <w:rPr>
          <w:rFonts w:ascii="Times New Roman" w:hAnsi="Times New Roman" w:cs="Times New Roman"/>
          <w:sz w:val="24"/>
          <w:szCs w:val="24"/>
        </w:rPr>
        <w:t>if</w:t>
      </w:r>
      <w:proofErr w:type="spellEnd"/>
      <w:r w:rsidRPr="00713249">
        <w:rPr>
          <w:rFonts w:ascii="Times New Roman" w:hAnsi="Times New Roman" w:cs="Times New Roman"/>
          <w:sz w:val="24"/>
          <w:szCs w:val="24"/>
        </w:rPr>
        <w:t xml:space="preserve"> donde se muestra un formato diferente y se realizan</w:t>
      </w:r>
      <w:r w:rsidR="00984186">
        <w:rPr>
          <w:rFonts w:ascii="Times New Roman" w:hAnsi="Times New Roman" w:cs="Times New Roman"/>
          <w:sz w:val="24"/>
          <w:szCs w:val="24"/>
        </w:rPr>
        <w:t xml:space="preserve"> </w:t>
      </w:r>
      <w:r w:rsidRPr="00713249">
        <w:rPr>
          <w:rFonts w:ascii="Times New Roman" w:hAnsi="Times New Roman" w:cs="Times New Roman"/>
          <w:sz w:val="24"/>
          <w:szCs w:val="24"/>
        </w:rPr>
        <w:t>unas acciones diferentes.</w:t>
      </w:r>
    </w:p>
    <w:p w:rsidR="00984186" w:rsidRDefault="00EA5D04">
      <w:pPr>
        <w:rPr>
          <w:rFonts w:ascii="Times New Roman" w:hAnsi="Times New Roman" w:cs="Times New Roman"/>
          <w:sz w:val="24"/>
          <w:szCs w:val="24"/>
        </w:rPr>
      </w:pPr>
      <w:r w:rsidRPr="00713249">
        <w:rPr>
          <w:rFonts w:ascii="Times New Roman" w:hAnsi="Times New Roman" w:cs="Times New Roman"/>
          <w:noProof/>
          <w:sz w:val="24"/>
          <w:szCs w:val="24"/>
        </w:rPr>
        <w:drawing>
          <wp:anchor distT="114300" distB="114300" distL="114300" distR="114300" simplePos="0" relativeHeight="251668480" behindDoc="0" locked="0" layoutInCell="1" hidden="0" allowOverlap="1">
            <wp:simplePos x="0" y="0"/>
            <wp:positionH relativeFrom="column">
              <wp:posOffset>1</wp:posOffset>
            </wp:positionH>
            <wp:positionV relativeFrom="paragraph">
              <wp:posOffset>676275</wp:posOffset>
            </wp:positionV>
            <wp:extent cx="5734050" cy="3568700"/>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4050" cy="3568700"/>
                    </a:xfrm>
                    <a:prstGeom prst="rect">
                      <a:avLst/>
                    </a:prstGeom>
                    <a:ln/>
                  </pic:spPr>
                </pic:pic>
              </a:graphicData>
            </a:graphic>
          </wp:anchor>
        </w:drawing>
      </w:r>
    </w:p>
    <w:p w:rsidR="00984186" w:rsidRDefault="00984186">
      <w:pPr>
        <w:rPr>
          <w:rFonts w:ascii="Times New Roman" w:hAnsi="Times New Roman" w:cs="Times New Roman"/>
          <w:sz w:val="24"/>
          <w:szCs w:val="24"/>
        </w:rPr>
      </w:pPr>
    </w:p>
    <w:p w:rsidR="00EA5D04" w:rsidRDefault="00EA5D04">
      <w:pPr>
        <w:rPr>
          <w:rFonts w:ascii="Times New Roman" w:hAnsi="Times New Roman" w:cs="Times New Roman"/>
          <w:sz w:val="18"/>
          <w:szCs w:val="18"/>
        </w:rPr>
      </w:pPr>
    </w:p>
    <w:p w:rsidR="00984186" w:rsidRPr="00EA5D04" w:rsidRDefault="00984186">
      <w:pPr>
        <w:rPr>
          <w:rFonts w:ascii="Times New Roman" w:hAnsi="Times New Roman" w:cs="Times New Roman"/>
          <w:sz w:val="18"/>
          <w:szCs w:val="18"/>
        </w:rPr>
      </w:pPr>
      <w:r w:rsidRPr="00EA5D04">
        <w:rPr>
          <w:rFonts w:ascii="Times New Roman" w:hAnsi="Times New Roman" w:cs="Times New Roman"/>
          <w:sz w:val="18"/>
          <w:szCs w:val="18"/>
        </w:rPr>
        <w:t>Imagen 11</w:t>
      </w:r>
    </w:p>
    <w:p w:rsidR="00984186" w:rsidRDefault="00984186">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Seguidamente nos encontramos con la clase </w:t>
      </w:r>
      <w:r w:rsidR="00984186" w:rsidRPr="00713249">
        <w:rPr>
          <w:rFonts w:ascii="Times New Roman" w:hAnsi="Times New Roman" w:cs="Times New Roman"/>
          <w:sz w:val="24"/>
          <w:szCs w:val="24"/>
        </w:rPr>
        <w:t>Función</w:t>
      </w:r>
      <w:r w:rsidRPr="00713249">
        <w:rPr>
          <w:rFonts w:ascii="Times New Roman" w:hAnsi="Times New Roman" w:cs="Times New Roman"/>
          <w:sz w:val="24"/>
          <w:szCs w:val="24"/>
        </w:rPr>
        <w:t>, una de las principales clases de nuestro analizador. Esta se encuentra formada princi</w:t>
      </w:r>
      <w:r w:rsidRPr="00713249">
        <w:rPr>
          <w:rFonts w:ascii="Times New Roman" w:hAnsi="Times New Roman" w:cs="Times New Roman"/>
          <w:sz w:val="24"/>
          <w:szCs w:val="24"/>
        </w:rPr>
        <w:t xml:space="preserve">palmente por dos </w:t>
      </w:r>
      <w:proofErr w:type="spellStart"/>
      <w:r w:rsidRPr="00713249">
        <w:rPr>
          <w:rFonts w:ascii="Times New Roman" w:hAnsi="Times New Roman" w:cs="Times New Roman"/>
          <w:sz w:val="24"/>
          <w:szCs w:val="24"/>
        </w:rPr>
        <w:t>ArrayList</w:t>
      </w:r>
      <w:proofErr w:type="spellEnd"/>
      <w:r w:rsidRPr="00713249">
        <w:rPr>
          <w:rFonts w:ascii="Times New Roman" w:hAnsi="Times New Roman" w:cs="Times New Roman"/>
          <w:sz w:val="24"/>
          <w:szCs w:val="24"/>
        </w:rPr>
        <w:t xml:space="preserve"> de tipo Sentencia, los cuales albergan dos tipos de sentencias:</w:t>
      </w:r>
    </w:p>
    <w:p w:rsidR="007F143C" w:rsidRPr="00713249" w:rsidRDefault="00EA5D04">
      <w:pPr>
        <w:numPr>
          <w:ilvl w:val="0"/>
          <w:numId w:val="2"/>
        </w:numPr>
        <w:rPr>
          <w:rFonts w:ascii="Times New Roman" w:hAnsi="Times New Roman" w:cs="Times New Roman"/>
          <w:sz w:val="24"/>
          <w:szCs w:val="24"/>
        </w:rPr>
      </w:pPr>
      <w:r w:rsidRPr="00713249">
        <w:rPr>
          <w:rFonts w:ascii="Times New Roman" w:hAnsi="Times New Roman" w:cs="Times New Roman"/>
          <w:sz w:val="24"/>
          <w:szCs w:val="24"/>
        </w:rPr>
        <w:t xml:space="preserve">Sentencias de tipo </w:t>
      </w:r>
      <w:r w:rsidR="00984186" w:rsidRPr="00713249">
        <w:rPr>
          <w:rFonts w:ascii="Times New Roman" w:hAnsi="Times New Roman" w:cs="Times New Roman"/>
          <w:sz w:val="24"/>
          <w:szCs w:val="24"/>
        </w:rPr>
        <w:t>declaración</w:t>
      </w:r>
      <w:r w:rsidRPr="00713249">
        <w:rPr>
          <w:rFonts w:ascii="Times New Roman" w:hAnsi="Times New Roman" w:cs="Times New Roman"/>
          <w:sz w:val="24"/>
          <w:szCs w:val="24"/>
        </w:rPr>
        <w:t xml:space="preserve"> de </w:t>
      </w:r>
      <w:r w:rsidR="00984186" w:rsidRPr="00713249">
        <w:rPr>
          <w:rFonts w:ascii="Times New Roman" w:hAnsi="Times New Roman" w:cs="Times New Roman"/>
          <w:sz w:val="24"/>
          <w:szCs w:val="24"/>
        </w:rPr>
        <w:t>función</w:t>
      </w:r>
      <w:r w:rsidRPr="00713249">
        <w:rPr>
          <w:rFonts w:ascii="Times New Roman" w:hAnsi="Times New Roman" w:cs="Times New Roman"/>
          <w:sz w:val="24"/>
          <w:szCs w:val="24"/>
        </w:rPr>
        <w:t xml:space="preserve"> (lista declaraciones)</w:t>
      </w:r>
    </w:p>
    <w:p w:rsidR="007F143C" w:rsidRPr="00713249" w:rsidRDefault="00EA5D04">
      <w:pPr>
        <w:numPr>
          <w:ilvl w:val="0"/>
          <w:numId w:val="2"/>
        </w:numPr>
        <w:rPr>
          <w:rFonts w:ascii="Times New Roman" w:hAnsi="Times New Roman" w:cs="Times New Roman"/>
          <w:sz w:val="24"/>
          <w:szCs w:val="24"/>
        </w:rPr>
      </w:pPr>
      <w:r w:rsidRPr="00713249">
        <w:rPr>
          <w:rFonts w:ascii="Times New Roman" w:hAnsi="Times New Roman" w:cs="Times New Roman"/>
          <w:sz w:val="24"/>
          <w:szCs w:val="24"/>
        </w:rPr>
        <w:t xml:space="preserve">Sentencias de tipo </w:t>
      </w:r>
      <w:r w:rsidR="00984186" w:rsidRPr="00713249">
        <w:rPr>
          <w:rFonts w:ascii="Times New Roman" w:hAnsi="Times New Roman" w:cs="Times New Roman"/>
          <w:sz w:val="24"/>
          <w:szCs w:val="24"/>
        </w:rPr>
        <w:t>básico</w:t>
      </w:r>
      <w:r w:rsidRPr="00713249">
        <w:rPr>
          <w:rFonts w:ascii="Times New Roman" w:hAnsi="Times New Roman" w:cs="Times New Roman"/>
          <w:sz w:val="24"/>
          <w:szCs w:val="24"/>
        </w:rPr>
        <w:t xml:space="preserve"> (lista bloque)</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En esta imagen, se ve </w:t>
      </w:r>
      <w:r w:rsidR="00984186" w:rsidRPr="00713249">
        <w:rPr>
          <w:rFonts w:ascii="Times New Roman" w:hAnsi="Times New Roman" w:cs="Times New Roman"/>
          <w:sz w:val="24"/>
          <w:szCs w:val="24"/>
        </w:rPr>
        <w:t>además</w:t>
      </w:r>
      <w:r w:rsidRPr="00713249">
        <w:rPr>
          <w:rFonts w:ascii="Times New Roman" w:hAnsi="Times New Roman" w:cs="Times New Roman"/>
          <w:sz w:val="24"/>
          <w:szCs w:val="24"/>
        </w:rPr>
        <w:t xml:space="preserve"> el primer </w:t>
      </w:r>
      <w:r w:rsidR="00984186" w:rsidRPr="00713249">
        <w:rPr>
          <w:rFonts w:ascii="Times New Roman" w:hAnsi="Times New Roman" w:cs="Times New Roman"/>
          <w:sz w:val="24"/>
          <w:szCs w:val="24"/>
        </w:rPr>
        <w:t>método</w:t>
      </w:r>
      <w:r w:rsidRPr="00713249">
        <w:rPr>
          <w:rFonts w:ascii="Times New Roman" w:hAnsi="Times New Roman" w:cs="Times New Roman"/>
          <w:sz w:val="24"/>
          <w:szCs w:val="24"/>
        </w:rPr>
        <w:t xml:space="preserve"> de la clase ll</w:t>
      </w:r>
      <w:r w:rsidRPr="00713249">
        <w:rPr>
          <w:rFonts w:ascii="Times New Roman" w:hAnsi="Times New Roman" w:cs="Times New Roman"/>
          <w:sz w:val="24"/>
          <w:szCs w:val="24"/>
        </w:rPr>
        <w:t xml:space="preserve">amado </w:t>
      </w:r>
      <w:proofErr w:type="spellStart"/>
      <w:r w:rsidRPr="00713249">
        <w:rPr>
          <w:rFonts w:ascii="Times New Roman" w:hAnsi="Times New Roman" w:cs="Times New Roman"/>
          <w:sz w:val="24"/>
          <w:szCs w:val="24"/>
        </w:rPr>
        <w:t>mostrarProcedimiento</w:t>
      </w:r>
      <w:proofErr w:type="spellEnd"/>
      <w:r w:rsidRPr="00713249">
        <w:rPr>
          <w:rFonts w:ascii="Times New Roman" w:hAnsi="Times New Roman" w:cs="Times New Roman"/>
          <w:sz w:val="24"/>
          <w:szCs w:val="24"/>
        </w:rPr>
        <w:t xml:space="preserve">, en el cual se convierte un procedimiento de lenguaje PASCAL a una </w:t>
      </w:r>
      <w:r w:rsidR="00984186" w:rsidRPr="00713249">
        <w:rPr>
          <w:rFonts w:ascii="Times New Roman" w:hAnsi="Times New Roman" w:cs="Times New Roman"/>
          <w:sz w:val="24"/>
          <w:szCs w:val="24"/>
        </w:rPr>
        <w:t>función</w:t>
      </w:r>
      <w:r w:rsidRPr="00713249">
        <w:rPr>
          <w:rFonts w:ascii="Times New Roman" w:hAnsi="Times New Roman" w:cs="Times New Roman"/>
          <w:sz w:val="24"/>
          <w:szCs w:val="24"/>
        </w:rPr>
        <w:t xml:space="preserve"> del lenguaje C (lo que más llama la </w:t>
      </w:r>
      <w:r w:rsidR="00984186" w:rsidRPr="00713249">
        <w:rPr>
          <w:rFonts w:ascii="Times New Roman" w:hAnsi="Times New Roman" w:cs="Times New Roman"/>
          <w:sz w:val="24"/>
          <w:szCs w:val="24"/>
        </w:rPr>
        <w:t>atención</w:t>
      </w:r>
      <w:r w:rsidRPr="00713249">
        <w:rPr>
          <w:rFonts w:ascii="Times New Roman" w:hAnsi="Times New Roman" w:cs="Times New Roman"/>
          <w:sz w:val="24"/>
          <w:szCs w:val="24"/>
        </w:rPr>
        <w:t xml:space="preserve"> es que debido a que es un procedimiento, el </w:t>
      </w:r>
      <w:r w:rsidR="00984186" w:rsidRPr="00713249">
        <w:rPr>
          <w:rFonts w:ascii="Times New Roman" w:hAnsi="Times New Roman" w:cs="Times New Roman"/>
          <w:sz w:val="24"/>
          <w:szCs w:val="24"/>
        </w:rPr>
        <w:t>parámetro</w:t>
      </w:r>
      <w:r w:rsidRPr="00713249">
        <w:rPr>
          <w:rFonts w:ascii="Times New Roman" w:hAnsi="Times New Roman" w:cs="Times New Roman"/>
          <w:sz w:val="24"/>
          <w:szCs w:val="24"/>
        </w:rPr>
        <w:t xml:space="preserve"> de </w:t>
      </w:r>
      <w:r w:rsidR="00984186" w:rsidRPr="00713249">
        <w:rPr>
          <w:rFonts w:ascii="Times New Roman" w:hAnsi="Times New Roman" w:cs="Times New Roman"/>
          <w:sz w:val="24"/>
          <w:szCs w:val="24"/>
        </w:rPr>
        <w:t>devolución</w:t>
      </w:r>
      <w:r w:rsidRPr="00713249">
        <w:rPr>
          <w:rFonts w:ascii="Times New Roman" w:hAnsi="Times New Roman" w:cs="Times New Roman"/>
          <w:sz w:val="24"/>
          <w:szCs w:val="24"/>
        </w:rPr>
        <w:t xml:space="preserve"> en el lenguaje C </w:t>
      </w:r>
      <w:proofErr w:type="spellStart"/>
      <w:r w:rsidRPr="00713249">
        <w:rPr>
          <w:rFonts w:ascii="Times New Roman" w:hAnsi="Times New Roman" w:cs="Times New Roman"/>
          <w:sz w:val="24"/>
          <w:szCs w:val="24"/>
        </w:rPr>
        <w:t>sera</w:t>
      </w:r>
      <w:proofErr w:type="spellEnd"/>
      <w:r w:rsidRPr="00713249">
        <w:rPr>
          <w:rFonts w:ascii="Times New Roman" w:hAnsi="Times New Roman" w:cs="Times New Roman"/>
          <w:sz w:val="24"/>
          <w:szCs w:val="24"/>
        </w:rPr>
        <w:t xml:space="preserve"> “</w:t>
      </w:r>
      <w:proofErr w:type="spellStart"/>
      <w:r w:rsidRPr="00713249">
        <w:rPr>
          <w:rFonts w:ascii="Times New Roman" w:hAnsi="Times New Roman" w:cs="Times New Roman"/>
          <w:sz w:val="24"/>
          <w:szCs w:val="24"/>
        </w:rPr>
        <w:t>void</w:t>
      </w:r>
      <w:proofErr w:type="spellEnd"/>
      <w:r w:rsidRPr="00713249">
        <w:rPr>
          <w:rFonts w:ascii="Times New Roman" w:hAnsi="Times New Roman" w:cs="Times New Roman"/>
          <w:sz w:val="24"/>
          <w:szCs w:val="24"/>
        </w:rPr>
        <w:t>”).</w:t>
      </w:r>
    </w:p>
    <w:p w:rsidR="007F143C" w:rsidRPr="00EA5D04" w:rsidRDefault="00EA5D04">
      <w:pPr>
        <w:rPr>
          <w:rFonts w:ascii="Times New Roman" w:hAnsi="Times New Roman" w:cs="Times New Roman"/>
          <w:sz w:val="18"/>
          <w:szCs w:val="18"/>
        </w:rPr>
      </w:pPr>
      <w:r w:rsidRPr="00713249">
        <w:rPr>
          <w:rFonts w:ascii="Times New Roman" w:hAnsi="Times New Roman" w:cs="Times New Roman"/>
          <w:noProof/>
          <w:sz w:val="24"/>
          <w:szCs w:val="24"/>
        </w:rPr>
        <w:lastRenderedPageBreak/>
        <w:drawing>
          <wp:anchor distT="114300" distB="114300" distL="114300" distR="114300" simplePos="0" relativeHeight="251669504" behindDoc="0" locked="0" layoutInCell="1" hidden="0" allowOverlap="1">
            <wp:simplePos x="0" y="0"/>
            <wp:positionH relativeFrom="column">
              <wp:posOffset>1</wp:posOffset>
            </wp:positionH>
            <wp:positionV relativeFrom="paragraph">
              <wp:posOffset>171450</wp:posOffset>
            </wp:positionV>
            <wp:extent cx="5662613" cy="1800225"/>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62613" cy="1800225"/>
                    </a:xfrm>
                    <a:prstGeom prst="rect">
                      <a:avLst/>
                    </a:prstGeom>
                    <a:ln/>
                  </pic:spPr>
                </pic:pic>
              </a:graphicData>
            </a:graphic>
          </wp:anchor>
        </w:drawing>
      </w:r>
      <w:r>
        <w:rPr>
          <w:rFonts w:ascii="Times New Roman" w:hAnsi="Times New Roman" w:cs="Times New Roman"/>
          <w:sz w:val="18"/>
          <w:szCs w:val="18"/>
        </w:rPr>
        <w:t>Imagen</w:t>
      </w:r>
      <w:r w:rsidR="00984186" w:rsidRPr="00EA5D04">
        <w:rPr>
          <w:rFonts w:ascii="Times New Roman" w:hAnsi="Times New Roman" w:cs="Times New Roman"/>
          <w:sz w:val="18"/>
          <w:szCs w:val="18"/>
        </w:rPr>
        <w:t xml:space="preserve"> 12</w:t>
      </w:r>
    </w:p>
    <w:p w:rsidR="00984186" w:rsidRPr="00713249" w:rsidRDefault="00984186">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Podemos </w:t>
      </w:r>
      <w:r w:rsidRPr="00713249">
        <w:rPr>
          <w:rFonts w:ascii="Times New Roman" w:hAnsi="Times New Roman" w:cs="Times New Roman"/>
          <w:sz w:val="24"/>
          <w:szCs w:val="24"/>
        </w:rPr>
        <w:t xml:space="preserve">ver </w:t>
      </w:r>
      <w:r w:rsidR="00984186" w:rsidRPr="00713249">
        <w:rPr>
          <w:rFonts w:ascii="Times New Roman" w:hAnsi="Times New Roman" w:cs="Times New Roman"/>
          <w:sz w:val="24"/>
          <w:szCs w:val="24"/>
        </w:rPr>
        <w:t>aquí</w:t>
      </w:r>
      <w:r w:rsidRPr="00713249">
        <w:rPr>
          <w:rFonts w:ascii="Times New Roman" w:hAnsi="Times New Roman" w:cs="Times New Roman"/>
          <w:sz w:val="24"/>
          <w:szCs w:val="24"/>
        </w:rPr>
        <w:t xml:space="preserve"> la clase </w:t>
      </w:r>
      <w:r w:rsidR="00984186" w:rsidRPr="00713249">
        <w:rPr>
          <w:rFonts w:ascii="Times New Roman" w:hAnsi="Times New Roman" w:cs="Times New Roman"/>
          <w:sz w:val="24"/>
          <w:szCs w:val="24"/>
        </w:rPr>
        <w:t>Expresión</w:t>
      </w:r>
      <w:r w:rsidRPr="00713249">
        <w:rPr>
          <w:rFonts w:ascii="Times New Roman" w:hAnsi="Times New Roman" w:cs="Times New Roman"/>
          <w:sz w:val="24"/>
          <w:szCs w:val="24"/>
        </w:rPr>
        <w:t xml:space="preserve">, una clase muy sencilla donde se albergan los diferentes </w:t>
      </w:r>
      <w:r w:rsidR="00984186" w:rsidRPr="00713249">
        <w:rPr>
          <w:rFonts w:ascii="Times New Roman" w:hAnsi="Times New Roman" w:cs="Times New Roman"/>
          <w:sz w:val="24"/>
          <w:szCs w:val="24"/>
        </w:rPr>
        <w:t>símbolos</w:t>
      </w:r>
      <w:r w:rsidRPr="00713249">
        <w:rPr>
          <w:rFonts w:ascii="Times New Roman" w:hAnsi="Times New Roman" w:cs="Times New Roman"/>
          <w:sz w:val="24"/>
          <w:szCs w:val="24"/>
        </w:rPr>
        <w:t xml:space="preserve"> que forman una </w:t>
      </w:r>
      <w:r w:rsidR="00984186" w:rsidRPr="00713249">
        <w:rPr>
          <w:rFonts w:ascii="Times New Roman" w:hAnsi="Times New Roman" w:cs="Times New Roman"/>
          <w:sz w:val="24"/>
          <w:szCs w:val="24"/>
        </w:rPr>
        <w:t>expresión</w:t>
      </w:r>
      <w:r w:rsidRPr="00713249">
        <w:rPr>
          <w:rFonts w:ascii="Times New Roman" w:hAnsi="Times New Roman" w:cs="Times New Roman"/>
          <w:sz w:val="24"/>
          <w:szCs w:val="24"/>
        </w:rPr>
        <w:t xml:space="preserve"> en un </w:t>
      </w:r>
      <w:proofErr w:type="spellStart"/>
      <w:r w:rsidRPr="00713249">
        <w:rPr>
          <w:rFonts w:ascii="Times New Roman" w:hAnsi="Times New Roman" w:cs="Times New Roman"/>
          <w:sz w:val="24"/>
          <w:szCs w:val="24"/>
        </w:rPr>
        <w:t>ArrayList</w:t>
      </w:r>
      <w:proofErr w:type="spellEnd"/>
      <w:r w:rsidRPr="00713249">
        <w:rPr>
          <w:rFonts w:ascii="Times New Roman" w:hAnsi="Times New Roman" w:cs="Times New Roman"/>
          <w:sz w:val="24"/>
          <w:szCs w:val="24"/>
        </w:rPr>
        <w:t xml:space="preserve"> de tipo </w:t>
      </w:r>
      <w:r w:rsidR="00984186" w:rsidRPr="00713249">
        <w:rPr>
          <w:rFonts w:ascii="Times New Roman" w:hAnsi="Times New Roman" w:cs="Times New Roman"/>
          <w:sz w:val="24"/>
          <w:szCs w:val="24"/>
        </w:rPr>
        <w:t>Símbolo</w:t>
      </w:r>
      <w:r w:rsidRPr="00713249">
        <w:rPr>
          <w:rFonts w:ascii="Times New Roman" w:hAnsi="Times New Roman" w:cs="Times New Roman"/>
          <w:sz w:val="24"/>
          <w:szCs w:val="24"/>
        </w:rPr>
        <w:t xml:space="preserve">, llamado </w:t>
      </w:r>
      <w:r w:rsidR="00984186" w:rsidRPr="00713249">
        <w:rPr>
          <w:rFonts w:ascii="Times New Roman" w:hAnsi="Times New Roman" w:cs="Times New Roman"/>
          <w:sz w:val="24"/>
          <w:szCs w:val="24"/>
        </w:rPr>
        <w:t>símbolos</w:t>
      </w:r>
      <w:r w:rsidRPr="00713249">
        <w:rPr>
          <w:rFonts w:ascii="Times New Roman" w:hAnsi="Times New Roman" w:cs="Times New Roman"/>
          <w:sz w:val="24"/>
          <w:szCs w:val="24"/>
        </w:rPr>
        <w:t xml:space="preserve">. Seguidamente, se muestra el </w:t>
      </w:r>
      <w:r w:rsidR="00984186" w:rsidRPr="00713249">
        <w:rPr>
          <w:rFonts w:ascii="Times New Roman" w:hAnsi="Times New Roman" w:cs="Times New Roman"/>
          <w:sz w:val="24"/>
          <w:szCs w:val="24"/>
        </w:rPr>
        <w:t>único</w:t>
      </w:r>
      <w:r w:rsidRPr="00713249">
        <w:rPr>
          <w:rFonts w:ascii="Times New Roman" w:hAnsi="Times New Roman" w:cs="Times New Roman"/>
          <w:sz w:val="24"/>
          <w:szCs w:val="24"/>
        </w:rPr>
        <w:t xml:space="preserve"> </w:t>
      </w:r>
      <w:r w:rsidR="00984186" w:rsidRPr="00713249">
        <w:rPr>
          <w:rFonts w:ascii="Times New Roman" w:hAnsi="Times New Roman" w:cs="Times New Roman"/>
          <w:sz w:val="24"/>
          <w:szCs w:val="24"/>
        </w:rPr>
        <w:t>método</w:t>
      </w:r>
      <w:r w:rsidRPr="00713249">
        <w:rPr>
          <w:rFonts w:ascii="Times New Roman" w:hAnsi="Times New Roman" w:cs="Times New Roman"/>
          <w:sz w:val="24"/>
          <w:szCs w:val="24"/>
        </w:rPr>
        <w:t xml:space="preserve"> que forma la clase que es la de </w:t>
      </w:r>
      <w:proofErr w:type="spellStart"/>
      <w:r w:rsidRPr="00713249">
        <w:rPr>
          <w:rFonts w:ascii="Times New Roman" w:hAnsi="Times New Roman" w:cs="Times New Roman"/>
          <w:sz w:val="24"/>
          <w:szCs w:val="24"/>
        </w:rPr>
        <w:t>mostrarExpres</w:t>
      </w:r>
      <w:r w:rsidRPr="00713249">
        <w:rPr>
          <w:rFonts w:ascii="Times New Roman" w:hAnsi="Times New Roman" w:cs="Times New Roman"/>
          <w:sz w:val="24"/>
          <w:szCs w:val="24"/>
        </w:rPr>
        <w:t>ion</w:t>
      </w:r>
      <w:proofErr w:type="spellEnd"/>
      <w:r w:rsidRPr="00713249">
        <w:rPr>
          <w:rFonts w:ascii="Times New Roman" w:hAnsi="Times New Roman" w:cs="Times New Roman"/>
          <w:sz w:val="24"/>
          <w:szCs w:val="24"/>
        </w:rPr>
        <w:t xml:space="preserve">, el cual devuelve los </w:t>
      </w:r>
      <w:r w:rsidR="00984186" w:rsidRPr="00713249">
        <w:rPr>
          <w:rFonts w:ascii="Times New Roman" w:hAnsi="Times New Roman" w:cs="Times New Roman"/>
          <w:sz w:val="24"/>
          <w:szCs w:val="24"/>
        </w:rPr>
        <w:t>Símbolos</w:t>
      </w:r>
      <w:r w:rsidRPr="00713249">
        <w:rPr>
          <w:rFonts w:ascii="Times New Roman" w:hAnsi="Times New Roman" w:cs="Times New Roman"/>
          <w:sz w:val="24"/>
          <w:szCs w:val="24"/>
        </w:rPr>
        <w:t xml:space="preserve"> que forman parte de la lista “</w:t>
      </w:r>
      <w:r w:rsidR="00984186" w:rsidRPr="00713249">
        <w:rPr>
          <w:rFonts w:ascii="Times New Roman" w:hAnsi="Times New Roman" w:cs="Times New Roman"/>
          <w:sz w:val="24"/>
          <w:szCs w:val="24"/>
        </w:rPr>
        <w:t>símbolos</w:t>
      </w:r>
      <w:r w:rsidRPr="00713249">
        <w:rPr>
          <w:rFonts w:ascii="Times New Roman" w:hAnsi="Times New Roman" w:cs="Times New Roman"/>
          <w:sz w:val="24"/>
          <w:szCs w:val="24"/>
        </w:rPr>
        <w:t>”.</w:t>
      </w:r>
      <w:r w:rsidRPr="00713249">
        <w:rPr>
          <w:rFonts w:ascii="Times New Roman" w:hAnsi="Times New Roman" w:cs="Times New Roman"/>
          <w:noProof/>
          <w:sz w:val="24"/>
          <w:szCs w:val="24"/>
        </w:rPr>
        <w:drawing>
          <wp:anchor distT="114300" distB="114300" distL="114300" distR="114300" simplePos="0" relativeHeight="251670528" behindDoc="0" locked="0" layoutInCell="1" hidden="0" allowOverlap="1">
            <wp:simplePos x="0" y="0"/>
            <wp:positionH relativeFrom="column">
              <wp:posOffset>1</wp:posOffset>
            </wp:positionH>
            <wp:positionV relativeFrom="paragraph">
              <wp:posOffset>19088100</wp:posOffset>
            </wp:positionV>
            <wp:extent cx="5734050" cy="3695700"/>
            <wp:effectExtent l="0" t="0" r="0" b="0"/>
            <wp:wrapSquare wrapText="bothSides" distT="114300" distB="114300" distL="114300" distR="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4050" cy="3695700"/>
                    </a:xfrm>
                    <a:prstGeom prst="rect">
                      <a:avLst/>
                    </a:prstGeom>
                    <a:ln/>
                  </pic:spPr>
                </pic:pic>
              </a:graphicData>
            </a:graphic>
          </wp:anchor>
        </w:drawing>
      </w: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noProof/>
          <w:sz w:val="24"/>
          <w:szCs w:val="24"/>
        </w:rPr>
        <w:lastRenderedPageBreak/>
        <w:drawing>
          <wp:anchor distT="114300" distB="114300" distL="114300" distR="114300" simplePos="0" relativeHeight="251671552" behindDoc="0" locked="0" layoutInCell="1" hidden="0" allowOverlap="1">
            <wp:simplePos x="0" y="0"/>
            <wp:positionH relativeFrom="column">
              <wp:posOffset>1</wp:posOffset>
            </wp:positionH>
            <wp:positionV relativeFrom="paragraph">
              <wp:posOffset>114300</wp:posOffset>
            </wp:positionV>
            <wp:extent cx="5600700" cy="3162300"/>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b="17000"/>
                    <a:stretch>
                      <a:fillRect/>
                    </a:stretch>
                  </pic:blipFill>
                  <pic:spPr>
                    <a:xfrm>
                      <a:off x="0" y="0"/>
                      <a:ext cx="5600700" cy="3162300"/>
                    </a:xfrm>
                    <a:prstGeom prst="rect">
                      <a:avLst/>
                    </a:prstGeom>
                    <a:ln/>
                  </pic:spPr>
                </pic:pic>
              </a:graphicData>
            </a:graphic>
          </wp:anchor>
        </w:drawing>
      </w:r>
    </w:p>
    <w:p w:rsidR="007F143C" w:rsidRPr="00EA5D04" w:rsidRDefault="00984186">
      <w:pPr>
        <w:rPr>
          <w:rFonts w:ascii="Times New Roman" w:hAnsi="Times New Roman" w:cs="Times New Roman"/>
          <w:sz w:val="18"/>
          <w:szCs w:val="18"/>
        </w:rPr>
      </w:pPr>
      <w:r w:rsidRPr="00EA5D04">
        <w:rPr>
          <w:rFonts w:ascii="Times New Roman" w:hAnsi="Times New Roman" w:cs="Times New Roman"/>
          <w:sz w:val="18"/>
          <w:szCs w:val="18"/>
        </w:rPr>
        <w:t>Imagen 13</w:t>
      </w: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En esta clase, a pesar de ser una clase extensa, es muy sencilla, ya que se encuentra formada en su mayoría por atributos con los cuales distinguimos los diferentes tipos de </w:t>
      </w:r>
      <w:proofErr w:type="spellStart"/>
      <w:r w:rsidRPr="00713249">
        <w:rPr>
          <w:rFonts w:ascii="Times New Roman" w:hAnsi="Times New Roman" w:cs="Times New Roman"/>
          <w:sz w:val="24"/>
          <w:szCs w:val="24"/>
        </w:rPr>
        <w:t>simbolos</w:t>
      </w:r>
      <w:proofErr w:type="spellEnd"/>
      <w:r w:rsidRPr="00713249">
        <w:rPr>
          <w:rFonts w:ascii="Times New Roman" w:hAnsi="Times New Roman" w:cs="Times New Roman"/>
          <w:sz w:val="24"/>
          <w:szCs w:val="24"/>
        </w:rPr>
        <w:t xml:space="preserve"> que forman el lenguaje. </w:t>
      </w:r>
      <w:r w:rsidR="00984186" w:rsidRPr="00713249">
        <w:rPr>
          <w:rFonts w:ascii="Times New Roman" w:hAnsi="Times New Roman" w:cs="Times New Roman"/>
          <w:sz w:val="24"/>
          <w:szCs w:val="24"/>
        </w:rPr>
        <w:t>Además</w:t>
      </w:r>
      <w:r w:rsidRPr="00713249">
        <w:rPr>
          <w:rFonts w:ascii="Times New Roman" w:hAnsi="Times New Roman" w:cs="Times New Roman"/>
          <w:sz w:val="24"/>
          <w:szCs w:val="24"/>
        </w:rPr>
        <w:t>, como curiosidad, siempre es un par de atr</w:t>
      </w:r>
      <w:r w:rsidRPr="00713249">
        <w:rPr>
          <w:rFonts w:ascii="Times New Roman" w:hAnsi="Times New Roman" w:cs="Times New Roman"/>
          <w:sz w:val="24"/>
          <w:szCs w:val="24"/>
        </w:rPr>
        <w:t xml:space="preserve">ibutos, uno </w:t>
      </w:r>
      <w:proofErr w:type="spellStart"/>
      <w:r w:rsidRPr="00713249">
        <w:rPr>
          <w:rFonts w:ascii="Times New Roman" w:hAnsi="Times New Roman" w:cs="Times New Roman"/>
          <w:sz w:val="24"/>
          <w:szCs w:val="24"/>
        </w:rPr>
        <w:t>boolean</w:t>
      </w:r>
      <w:proofErr w:type="spellEnd"/>
      <w:r w:rsidRPr="00713249">
        <w:rPr>
          <w:rFonts w:ascii="Times New Roman" w:hAnsi="Times New Roman" w:cs="Times New Roman"/>
          <w:sz w:val="24"/>
          <w:szCs w:val="24"/>
        </w:rPr>
        <w:t xml:space="preserve"> y uno </w:t>
      </w:r>
      <w:proofErr w:type="spellStart"/>
      <w:r w:rsidRPr="00713249">
        <w:rPr>
          <w:rFonts w:ascii="Times New Roman" w:hAnsi="Times New Roman" w:cs="Times New Roman"/>
          <w:sz w:val="24"/>
          <w:szCs w:val="24"/>
        </w:rPr>
        <w:t>String</w:t>
      </w:r>
      <w:proofErr w:type="spellEnd"/>
      <w:r w:rsidRPr="00713249">
        <w:rPr>
          <w:rFonts w:ascii="Times New Roman" w:hAnsi="Times New Roman" w:cs="Times New Roman"/>
          <w:sz w:val="24"/>
          <w:szCs w:val="24"/>
        </w:rPr>
        <w:t>.</w:t>
      </w:r>
    </w:p>
    <w:p w:rsidR="00984186"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El atributo de tipo </w:t>
      </w:r>
      <w:proofErr w:type="spellStart"/>
      <w:r w:rsidRPr="00713249">
        <w:rPr>
          <w:rFonts w:ascii="Times New Roman" w:hAnsi="Times New Roman" w:cs="Times New Roman"/>
          <w:sz w:val="24"/>
          <w:szCs w:val="24"/>
        </w:rPr>
        <w:t>boolean</w:t>
      </w:r>
      <w:proofErr w:type="spellEnd"/>
      <w:r w:rsidRPr="00713249">
        <w:rPr>
          <w:rFonts w:ascii="Times New Roman" w:hAnsi="Times New Roman" w:cs="Times New Roman"/>
          <w:sz w:val="24"/>
          <w:szCs w:val="24"/>
        </w:rPr>
        <w:t xml:space="preserve"> nos </w:t>
      </w:r>
      <w:r w:rsidR="00984186" w:rsidRPr="00713249">
        <w:rPr>
          <w:rFonts w:ascii="Times New Roman" w:hAnsi="Times New Roman" w:cs="Times New Roman"/>
          <w:sz w:val="24"/>
          <w:szCs w:val="24"/>
        </w:rPr>
        <w:t>servirá</w:t>
      </w:r>
      <w:r w:rsidRPr="00713249">
        <w:rPr>
          <w:rFonts w:ascii="Times New Roman" w:hAnsi="Times New Roman" w:cs="Times New Roman"/>
          <w:sz w:val="24"/>
          <w:szCs w:val="24"/>
        </w:rPr>
        <w:t xml:space="preserve"> para controlar el tipo de </w:t>
      </w:r>
      <w:r w:rsidR="00984186" w:rsidRPr="00713249">
        <w:rPr>
          <w:rFonts w:ascii="Times New Roman" w:hAnsi="Times New Roman" w:cs="Times New Roman"/>
          <w:sz w:val="24"/>
          <w:szCs w:val="24"/>
        </w:rPr>
        <w:t>símbolo</w:t>
      </w:r>
      <w:r w:rsidRPr="00713249">
        <w:rPr>
          <w:rFonts w:ascii="Times New Roman" w:hAnsi="Times New Roman" w:cs="Times New Roman"/>
          <w:sz w:val="24"/>
          <w:szCs w:val="24"/>
        </w:rPr>
        <w:t xml:space="preserve"> que es y almacenarlo de manera correcta y el atributo de tipo </w:t>
      </w:r>
      <w:proofErr w:type="spellStart"/>
      <w:r w:rsidRPr="00713249">
        <w:rPr>
          <w:rFonts w:ascii="Times New Roman" w:hAnsi="Times New Roman" w:cs="Times New Roman"/>
          <w:sz w:val="24"/>
          <w:szCs w:val="24"/>
        </w:rPr>
        <w:t>String</w:t>
      </w:r>
      <w:proofErr w:type="spellEnd"/>
      <w:r w:rsidRPr="00713249">
        <w:rPr>
          <w:rFonts w:ascii="Times New Roman" w:hAnsi="Times New Roman" w:cs="Times New Roman"/>
          <w:sz w:val="24"/>
          <w:szCs w:val="24"/>
        </w:rPr>
        <w:t xml:space="preserve"> nos </w:t>
      </w:r>
      <w:r w:rsidR="00984186" w:rsidRPr="00713249">
        <w:rPr>
          <w:rFonts w:ascii="Times New Roman" w:hAnsi="Times New Roman" w:cs="Times New Roman"/>
          <w:sz w:val="24"/>
          <w:szCs w:val="24"/>
        </w:rPr>
        <w:t>servirá</w:t>
      </w:r>
      <w:r w:rsidRPr="00713249">
        <w:rPr>
          <w:rFonts w:ascii="Times New Roman" w:hAnsi="Times New Roman" w:cs="Times New Roman"/>
          <w:sz w:val="24"/>
          <w:szCs w:val="24"/>
        </w:rPr>
        <w:t xml:space="preserve"> para poder almacenar el valor real (</w:t>
      </w:r>
      <w:r w:rsidR="00984186" w:rsidRPr="00713249">
        <w:rPr>
          <w:rFonts w:ascii="Times New Roman" w:hAnsi="Times New Roman" w:cs="Times New Roman"/>
          <w:sz w:val="24"/>
          <w:szCs w:val="24"/>
        </w:rPr>
        <w:t>léxico</w:t>
      </w:r>
      <w:r w:rsidRPr="00713249">
        <w:rPr>
          <w:rFonts w:ascii="Times New Roman" w:hAnsi="Times New Roman" w:cs="Times New Roman"/>
          <w:sz w:val="24"/>
          <w:szCs w:val="24"/>
        </w:rPr>
        <w:t xml:space="preserve">) del </w:t>
      </w:r>
      <w:r w:rsidR="00984186" w:rsidRPr="00713249">
        <w:rPr>
          <w:rFonts w:ascii="Times New Roman" w:hAnsi="Times New Roman" w:cs="Times New Roman"/>
          <w:sz w:val="24"/>
          <w:szCs w:val="24"/>
        </w:rPr>
        <w:t>símbolo</w:t>
      </w:r>
      <w:r w:rsidRPr="00713249">
        <w:rPr>
          <w:rFonts w:ascii="Times New Roman" w:hAnsi="Times New Roman" w:cs="Times New Roman"/>
          <w:sz w:val="24"/>
          <w:szCs w:val="24"/>
        </w:rPr>
        <w:t>.</w:t>
      </w:r>
    </w:p>
    <w:p w:rsidR="007F143C" w:rsidRDefault="00EA5D04">
      <w:pPr>
        <w:rPr>
          <w:rFonts w:ascii="Times New Roman" w:hAnsi="Times New Roman" w:cs="Times New Roman"/>
          <w:sz w:val="24"/>
          <w:szCs w:val="24"/>
        </w:rPr>
      </w:pPr>
      <w:r w:rsidRPr="00713249">
        <w:rPr>
          <w:rFonts w:ascii="Times New Roman" w:hAnsi="Times New Roman" w:cs="Times New Roman"/>
          <w:sz w:val="24"/>
          <w:szCs w:val="24"/>
        </w:rPr>
        <w:lastRenderedPageBreak/>
        <w:t>A continuación,</w:t>
      </w:r>
      <w:r w:rsidRPr="00713249">
        <w:rPr>
          <w:rFonts w:ascii="Times New Roman" w:hAnsi="Times New Roman" w:cs="Times New Roman"/>
          <w:sz w:val="24"/>
          <w:szCs w:val="24"/>
        </w:rPr>
        <w:t xml:space="preserve"> se m</w:t>
      </w:r>
      <w:r w:rsidR="00984186">
        <w:rPr>
          <w:rFonts w:ascii="Times New Roman" w:hAnsi="Times New Roman" w:cs="Times New Roman"/>
          <w:sz w:val="24"/>
          <w:szCs w:val="24"/>
        </w:rPr>
        <w:t>uestran</w:t>
      </w:r>
      <w:r w:rsidRPr="00713249">
        <w:rPr>
          <w:rFonts w:ascii="Times New Roman" w:hAnsi="Times New Roman" w:cs="Times New Roman"/>
          <w:sz w:val="24"/>
          <w:szCs w:val="24"/>
        </w:rPr>
        <w:t xml:space="preserve"> las dos clases más complejas y las cuales controlan nuestro analizador.</w:t>
      </w:r>
      <w:r w:rsidRPr="00713249">
        <w:rPr>
          <w:rFonts w:ascii="Times New Roman" w:hAnsi="Times New Roman" w:cs="Times New Roman"/>
          <w:noProof/>
          <w:sz w:val="24"/>
          <w:szCs w:val="24"/>
        </w:rPr>
        <w:drawing>
          <wp:anchor distT="114300" distB="114300" distL="114300" distR="114300" simplePos="0" relativeHeight="251672576" behindDoc="0" locked="0" layoutInCell="1" hidden="0" allowOverlap="1">
            <wp:simplePos x="0" y="0"/>
            <wp:positionH relativeFrom="column">
              <wp:posOffset>-66674</wp:posOffset>
            </wp:positionH>
            <wp:positionV relativeFrom="paragraph">
              <wp:posOffset>581025</wp:posOffset>
            </wp:positionV>
            <wp:extent cx="5734050" cy="3110100"/>
            <wp:effectExtent l="0" t="0" r="0" b="0"/>
            <wp:wrapSquare wrapText="bothSides" distT="114300" distB="114300" distL="114300" distR="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4050" cy="3110100"/>
                    </a:xfrm>
                    <a:prstGeom prst="rect">
                      <a:avLst/>
                    </a:prstGeom>
                    <a:ln/>
                  </pic:spPr>
                </pic:pic>
              </a:graphicData>
            </a:graphic>
          </wp:anchor>
        </w:drawing>
      </w:r>
      <w:r>
        <w:rPr>
          <w:rFonts w:ascii="Times New Roman" w:hAnsi="Times New Roman" w:cs="Times New Roman"/>
          <w:sz w:val="24"/>
          <w:szCs w:val="24"/>
        </w:rPr>
        <w:t xml:space="preserve"> </w:t>
      </w:r>
    </w:p>
    <w:p w:rsidR="00EA5D04" w:rsidRPr="00713249" w:rsidRDefault="00EA5D04">
      <w:pPr>
        <w:rPr>
          <w:rFonts w:ascii="Times New Roman" w:hAnsi="Times New Roman" w:cs="Times New Roman"/>
          <w:sz w:val="24"/>
          <w:szCs w:val="24"/>
        </w:rPr>
      </w:pPr>
    </w:p>
    <w:p w:rsidR="007F143C" w:rsidRPr="00713249" w:rsidRDefault="00EA5D04">
      <w:pPr>
        <w:rPr>
          <w:rFonts w:ascii="Times New Roman" w:hAnsi="Times New Roman" w:cs="Times New Roman"/>
          <w:sz w:val="24"/>
          <w:szCs w:val="24"/>
        </w:rPr>
      </w:pPr>
      <w:r w:rsidRPr="00EA5D04">
        <w:rPr>
          <w:rFonts w:ascii="Times New Roman" w:hAnsi="Times New Roman" w:cs="Times New Roman"/>
          <w:sz w:val="18"/>
          <w:szCs w:val="18"/>
        </w:rPr>
        <w:t>Imagen 14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13249">
        <w:rPr>
          <w:rFonts w:ascii="Times New Roman" w:hAnsi="Times New Roman" w:cs="Times New Roman"/>
          <w:sz w:val="24"/>
          <w:szCs w:val="24"/>
        </w:rPr>
        <w:t xml:space="preserve">Ambas clases </w:t>
      </w:r>
      <w:r w:rsidR="00984186" w:rsidRPr="00713249">
        <w:rPr>
          <w:rFonts w:ascii="Times New Roman" w:hAnsi="Times New Roman" w:cs="Times New Roman"/>
          <w:sz w:val="24"/>
          <w:szCs w:val="24"/>
        </w:rPr>
        <w:t>serán</w:t>
      </w:r>
      <w:r w:rsidRPr="00713249">
        <w:rPr>
          <w:rFonts w:ascii="Times New Roman" w:hAnsi="Times New Roman" w:cs="Times New Roman"/>
          <w:sz w:val="24"/>
          <w:szCs w:val="24"/>
        </w:rPr>
        <w:t xml:space="preserve"> las encargadas de controlar cada sentencia del código (clase </w:t>
      </w:r>
      <w:r w:rsidRPr="00713249">
        <w:rPr>
          <w:rFonts w:ascii="Times New Roman" w:hAnsi="Times New Roman" w:cs="Times New Roman"/>
          <w:sz w:val="24"/>
          <w:szCs w:val="24"/>
        </w:rPr>
        <w:t xml:space="preserve">Sentencia) y </w:t>
      </w:r>
      <w:r w:rsidRPr="00713249">
        <w:rPr>
          <w:rFonts w:ascii="Times New Roman" w:hAnsi="Times New Roman" w:cs="Times New Roman"/>
          <w:sz w:val="24"/>
          <w:szCs w:val="24"/>
        </w:rPr>
        <w:t>la encargada de mostrar el código correctamente en un fichero generado e</w:t>
      </w:r>
      <w:r w:rsidRPr="00713249">
        <w:rPr>
          <w:rFonts w:ascii="Times New Roman" w:hAnsi="Times New Roman" w:cs="Times New Roman"/>
          <w:sz w:val="24"/>
          <w:szCs w:val="24"/>
        </w:rPr>
        <w:t xml:space="preserve">n una ruta especificada </w:t>
      </w:r>
      <w:bookmarkStart w:id="0" w:name="_GoBack"/>
      <w:bookmarkEnd w:id="0"/>
      <w:r w:rsidRPr="00713249">
        <w:rPr>
          <w:rFonts w:ascii="Times New Roman" w:hAnsi="Times New Roman" w:cs="Times New Roman"/>
          <w:sz w:val="24"/>
          <w:szCs w:val="24"/>
        </w:rPr>
        <w:t>(clase Programa).</w:t>
      </w:r>
      <w:r w:rsidRPr="00713249">
        <w:rPr>
          <w:rFonts w:ascii="Times New Roman" w:hAnsi="Times New Roman" w:cs="Times New Roman"/>
          <w:noProof/>
          <w:sz w:val="24"/>
          <w:szCs w:val="24"/>
        </w:rPr>
        <w:drawing>
          <wp:anchor distT="114300" distB="114300" distL="114300" distR="114300" simplePos="0" relativeHeight="251673600" behindDoc="0" locked="0" layoutInCell="1" hidden="0" allowOverlap="1">
            <wp:simplePos x="0" y="0"/>
            <wp:positionH relativeFrom="column">
              <wp:posOffset>-66674</wp:posOffset>
            </wp:positionH>
            <wp:positionV relativeFrom="paragraph">
              <wp:posOffset>114300</wp:posOffset>
            </wp:positionV>
            <wp:extent cx="5734050" cy="3695700"/>
            <wp:effectExtent l="0" t="0" r="0" b="0"/>
            <wp:wrapSquare wrapText="bothSides" distT="114300" distB="114300" distL="114300" distR="1143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4050" cy="3695700"/>
                    </a:xfrm>
                    <a:prstGeom prst="rect">
                      <a:avLst/>
                    </a:prstGeom>
                    <a:ln/>
                  </pic:spPr>
                </pic:pic>
              </a:graphicData>
            </a:graphic>
          </wp:anchor>
        </w:drawing>
      </w:r>
    </w:p>
    <w:p w:rsidR="007F143C" w:rsidRPr="00713249" w:rsidRDefault="007F143C">
      <w:pPr>
        <w:rPr>
          <w:rFonts w:ascii="Times New Roman" w:hAnsi="Times New Roman" w:cs="Times New Roman"/>
          <w:sz w:val="24"/>
          <w:szCs w:val="24"/>
        </w:rPr>
      </w:pPr>
    </w:p>
    <w:p w:rsidR="007F143C" w:rsidRPr="00713249" w:rsidRDefault="00984186">
      <w:pPr>
        <w:rPr>
          <w:rFonts w:ascii="Times New Roman" w:hAnsi="Times New Roman" w:cs="Times New Roman"/>
          <w:sz w:val="24"/>
          <w:szCs w:val="24"/>
        </w:rPr>
      </w:pPr>
      <w:r w:rsidRPr="00713249">
        <w:rPr>
          <w:rFonts w:ascii="Times New Roman" w:hAnsi="Times New Roman" w:cs="Times New Roman"/>
          <w:sz w:val="24"/>
          <w:szCs w:val="24"/>
        </w:rPr>
        <w:t>Además</w:t>
      </w:r>
      <w:r w:rsidR="00EA5D04" w:rsidRPr="00713249">
        <w:rPr>
          <w:rFonts w:ascii="Times New Roman" w:hAnsi="Times New Roman" w:cs="Times New Roman"/>
          <w:sz w:val="24"/>
          <w:szCs w:val="24"/>
        </w:rPr>
        <w:t xml:space="preserve"> de las clases mostradas </w:t>
      </w:r>
      <w:r w:rsidRPr="00713249">
        <w:rPr>
          <w:rFonts w:ascii="Times New Roman" w:hAnsi="Times New Roman" w:cs="Times New Roman"/>
          <w:sz w:val="24"/>
          <w:szCs w:val="24"/>
        </w:rPr>
        <w:t>aquí</w:t>
      </w:r>
      <w:r w:rsidR="00EA5D04" w:rsidRPr="00713249">
        <w:rPr>
          <w:rFonts w:ascii="Times New Roman" w:hAnsi="Times New Roman" w:cs="Times New Roman"/>
          <w:sz w:val="24"/>
          <w:szCs w:val="24"/>
        </w:rPr>
        <w:t xml:space="preserve">, se encuentran las clases AnalizadorLexico.java, sym.java y parser.java. Estas clases son generadas con el software proporcionado por la universidad, </w:t>
      </w:r>
      <w:proofErr w:type="spellStart"/>
      <w:r w:rsidR="00EA5D04" w:rsidRPr="00713249">
        <w:rPr>
          <w:rFonts w:ascii="Times New Roman" w:hAnsi="Times New Roman" w:cs="Times New Roman"/>
          <w:sz w:val="24"/>
          <w:szCs w:val="24"/>
        </w:rPr>
        <w:t>jflex</w:t>
      </w:r>
      <w:proofErr w:type="spellEnd"/>
      <w:r w:rsidR="00EA5D04" w:rsidRPr="00713249">
        <w:rPr>
          <w:rFonts w:ascii="Times New Roman" w:hAnsi="Times New Roman" w:cs="Times New Roman"/>
          <w:sz w:val="24"/>
          <w:szCs w:val="24"/>
        </w:rPr>
        <w:t xml:space="preserve"> y cup. Por lo tanto,</w:t>
      </w:r>
      <w:r w:rsidR="00EA5D04" w:rsidRPr="00713249">
        <w:rPr>
          <w:rFonts w:ascii="Times New Roman" w:hAnsi="Times New Roman" w:cs="Times New Roman"/>
          <w:sz w:val="24"/>
          <w:szCs w:val="24"/>
        </w:rPr>
        <w:t xml:space="preserve"> de estas clases no se ha proporcionado </w:t>
      </w:r>
      <w:r w:rsidRPr="00713249">
        <w:rPr>
          <w:rFonts w:ascii="Times New Roman" w:hAnsi="Times New Roman" w:cs="Times New Roman"/>
          <w:sz w:val="24"/>
          <w:szCs w:val="24"/>
        </w:rPr>
        <w:t>información</w:t>
      </w:r>
      <w:r w:rsidR="00EA5D04" w:rsidRPr="00713249">
        <w:rPr>
          <w:rFonts w:ascii="Times New Roman" w:hAnsi="Times New Roman" w:cs="Times New Roman"/>
          <w:sz w:val="24"/>
          <w:szCs w:val="24"/>
        </w:rPr>
        <w:t xml:space="preserve"> relativa a estas.</w:t>
      </w:r>
    </w:p>
    <w:p w:rsidR="007F143C" w:rsidRPr="00713249" w:rsidRDefault="00984186">
      <w:pPr>
        <w:rPr>
          <w:rFonts w:ascii="Times New Roman" w:hAnsi="Times New Roman" w:cs="Times New Roman"/>
          <w:sz w:val="24"/>
          <w:szCs w:val="24"/>
        </w:rPr>
      </w:pPr>
      <w:r w:rsidRPr="00713249">
        <w:rPr>
          <w:rFonts w:ascii="Times New Roman" w:hAnsi="Times New Roman" w:cs="Times New Roman"/>
          <w:sz w:val="24"/>
          <w:szCs w:val="24"/>
        </w:rPr>
        <w:t>Finalmente,</w:t>
      </w:r>
      <w:r w:rsidR="00EA5D04" w:rsidRPr="00713249">
        <w:rPr>
          <w:rFonts w:ascii="Times New Roman" w:hAnsi="Times New Roman" w:cs="Times New Roman"/>
          <w:sz w:val="24"/>
          <w:szCs w:val="24"/>
        </w:rPr>
        <w:t xml:space="preserve"> a la hora de intentar ejecutar el analizador y ver su correcto funcionamiento, hemos visto que no ejecutaba de manera correcta y nos daban errores </w:t>
      </w:r>
      <w:r w:rsidRPr="00713249">
        <w:rPr>
          <w:rFonts w:ascii="Times New Roman" w:hAnsi="Times New Roman" w:cs="Times New Roman"/>
          <w:sz w:val="24"/>
          <w:szCs w:val="24"/>
        </w:rPr>
        <w:t>sintácticos</w:t>
      </w:r>
      <w:r w:rsidR="00EA5D04" w:rsidRPr="00713249">
        <w:rPr>
          <w:rFonts w:ascii="Times New Roman" w:hAnsi="Times New Roman" w:cs="Times New Roman"/>
          <w:sz w:val="24"/>
          <w:szCs w:val="24"/>
        </w:rPr>
        <w:t xml:space="preserve">, los cuales no </w:t>
      </w:r>
      <w:r w:rsidRPr="00713249">
        <w:rPr>
          <w:rFonts w:ascii="Times New Roman" w:hAnsi="Times New Roman" w:cs="Times New Roman"/>
          <w:sz w:val="24"/>
          <w:szCs w:val="24"/>
        </w:rPr>
        <w:t>aparecían</w:t>
      </w:r>
      <w:r w:rsidR="00EA5D04" w:rsidRPr="00713249">
        <w:rPr>
          <w:rFonts w:ascii="Times New Roman" w:hAnsi="Times New Roman" w:cs="Times New Roman"/>
          <w:sz w:val="24"/>
          <w:szCs w:val="24"/>
        </w:rPr>
        <w:t xml:space="preserve"> en la parte de </w:t>
      </w:r>
      <w:r w:rsidRPr="00713249">
        <w:rPr>
          <w:rFonts w:ascii="Times New Roman" w:hAnsi="Times New Roman" w:cs="Times New Roman"/>
          <w:sz w:val="24"/>
          <w:szCs w:val="24"/>
        </w:rPr>
        <w:t>especificación</w:t>
      </w:r>
      <w:r w:rsidR="00EA5D04" w:rsidRPr="00713249">
        <w:rPr>
          <w:rFonts w:ascii="Times New Roman" w:hAnsi="Times New Roman" w:cs="Times New Roman"/>
          <w:sz w:val="24"/>
          <w:szCs w:val="24"/>
        </w:rPr>
        <w:t xml:space="preserve"> </w:t>
      </w:r>
      <w:r w:rsidRPr="00713249">
        <w:rPr>
          <w:rFonts w:ascii="Times New Roman" w:hAnsi="Times New Roman" w:cs="Times New Roman"/>
          <w:sz w:val="24"/>
          <w:szCs w:val="24"/>
        </w:rPr>
        <w:t>sintáctica</w:t>
      </w:r>
      <w:r w:rsidR="00EA5D04" w:rsidRPr="00713249">
        <w:rPr>
          <w:rFonts w:ascii="Times New Roman" w:hAnsi="Times New Roman" w:cs="Times New Roman"/>
          <w:sz w:val="24"/>
          <w:szCs w:val="24"/>
        </w:rPr>
        <w:t xml:space="preserve"> y mucho más extraño era que esos errores no se encontraban en el fichero de prueba que se le pasa.</w:t>
      </w:r>
    </w:p>
    <w:p w:rsidR="007F143C" w:rsidRPr="00713249" w:rsidRDefault="007F143C">
      <w:pPr>
        <w:rPr>
          <w:rFonts w:ascii="Times New Roman" w:hAnsi="Times New Roman" w:cs="Times New Roman"/>
          <w:sz w:val="24"/>
          <w:szCs w:val="24"/>
        </w:rPr>
      </w:pPr>
    </w:p>
    <w:p w:rsidR="00713249" w:rsidRPr="004F11E5" w:rsidRDefault="00713249" w:rsidP="00713249">
      <w:pPr>
        <w:shd w:val="clear" w:color="auto" w:fill="D9D9D9"/>
        <w:autoSpaceDE w:val="0"/>
        <w:autoSpaceDN w:val="0"/>
        <w:adjustRightInd w:val="0"/>
        <w:spacing w:before="200"/>
        <w:ind w:left="709" w:hanging="709"/>
        <w:rPr>
          <w:b/>
          <w:sz w:val="28"/>
          <w:szCs w:val="28"/>
        </w:rPr>
      </w:pPr>
      <w:r>
        <w:rPr>
          <w:b/>
          <w:sz w:val="28"/>
          <w:szCs w:val="28"/>
        </w:rPr>
        <w:t>Conclusión</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Gracias a esta practica hemos podido profundizar mucho y de manera correcta en el mundo de lo</w:t>
      </w:r>
      <w:r w:rsidRPr="00713249">
        <w:rPr>
          <w:rFonts w:ascii="Times New Roman" w:hAnsi="Times New Roman" w:cs="Times New Roman"/>
          <w:sz w:val="24"/>
          <w:szCs w:val="24"/>
        </w:rPr>
        <w:t xml:space="preserve">s analizadores de lenguajes y los traductores. </w:t>
      </w:r>
      <w:r w:rsidR="00984186" w:rsidRPr="00713249">
        <w:rPr>
          <w:rFonts w:ascii="Times New Roman" w:hAnsi="Times New Roman" w:cs="Times New Roman"/>
          <w:sz w:val="24"/>
          <w:szCs w:val="24"/>
        </w:rPr>
        <w:t>Además</w:t>
      </w:r>
      <w:r w:rsidRPr="00713249">
        <w:rPr>
          <w:rFonts w:ascii="Times New Roman" w:hAnsi="Times New Roman" w:cs="Times New Roman"/>
          <w:sz w:val="24"/>
          <w:szCs w:val="24"/>
        </w:rPr>
        <w:t xml:space="preserve">, nos ha servido para aprender y aclarar conceptos, los cuales luego hemos podido plasmar en la parte </w:t>
      </w:r>
      <w:r w:rsidR="00984186" w:rsidRPr="00713249">
        <w:rPr>
          <w:rFonts w:ascii="Times New Roman" w:hAnsi="Times New Roman" w:cs="Times New Roman"/>
          <w:sz w:val="24"/>
          <w:szCs w:val="24"/>
        </w:rPr>
        <w:t>teórica</w:t>
      </w:r>
      <w:r w:rsidRPr="00713249">
        <w:rPr>
          <w:rFonts w:ascii="Times New Roman" w:hAnsi="Times New Roman" w:cs="Times New Roman"/>
          <w:sz w:val="24"/>
          <w:szCs w:val="24"/>
        </w:rPr>
        <w:t xml:space="preserve"> de esta asignatura.</w:t>
      </w:r>
    </w:p>
    <w:p w:rsidR="007F143C" w:rsidRPr="00713249" w:rsidRDefault="00EA5D04">
      <w:pPr>
        <w:rPr>
          <w:rFonts w:ascii="Times New Roman" w:hAnsi="Times New Roman" w:cs="Times New Roman"/>
          <w:sz w:val="24"/>
          <w:szCs w:val="24"/>
        </w:rPr>
      </w:pPr>
      <w:r w:rsidRPr="00713249">
        <w:rPr>
          <w:rFonts w:ascii="Times New Roman" w:hAnsi="Times New Roman" w:cs="Times New Roman"/>
          <w:sz w:val="24"/>
          <w:szCs w:val="24"/>
        </w:rPr>
        <w:t xml:space="preserve">Finalmente, queremos agradecerle al profesor Pedro Paredes por su </w:t>
      </w:r>
      <w:r w:rsidR="00984186" w:rsidRPr="00713249">
        <w:rPr>
          <w:rFonts w:ascii="Times New Roman" w:hAnsi="Times New Roman" w:cs="Times New Roman"/>
          <w:sz w:val="24"/>
          <w:szCs w:val="24"/>
        </w:rPr>
        <w:t>atención</w:t>
      </w:r>
      <w:r w:rsidRPr="00713249">
        <w:rPr>
          <w:rFonts w:ascii="Times New Roman" w:hAnsi="Times New Roman" w:cs="Times New Roman"/>
          <w:sz w:val="24"/>
          <w:szCs w:val="24"/>
        </w:rPr>
        <w:t xml:space="preserve"> en las diferentes </w:t>
      </w:r>
      <w:r w:rsidR="00984186" w:rsidRPr="00713249">
        <w:rPr>
          <w:rFonts w:ascii="Times New Roman" w:hAnsi="Times New Roman" w:cs="Times New Roman"/>
          <w:sz w:val="24"/>
          <w:szCs w:val="24"/>
        </w:rPr>
        <w:t>tutorías</w:t>
      </w:r>
      <w:r w:rsidRPr="00713249">
        <w:rPr>
          <w:rFonts w:ascii="Times New Roman" w:hAnsi="Times New Roman" w:cs="Times New Roman"/>
          <w:sz w:val="24"/>
          <w:szCs w:val="24"/>
        </w:rPr>
        <w:t xml:space="preserve"> que hemos acudido para aclarar dudas y errores de esta practica.</w:t>
      </w: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p w:rsidR="007F143C" w:rsidRPr="00713249" w:rsidRDefault="007F143C">
      <w:pPr>
        <w:rPr>
          <w:rFonts w:ascii="Times New Roman" w:hAnsi="Times New Roman" w:cs="Times New Roman"/>
          <w:sz w:val="24"/>
          <w:szCs w:val="24"/>
        </w:rPr>
      </w:pPr>
    </w:p>
    <w:sectPr w:rsidR="007F143C" w:rsidRPr="0071324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Unicode MS">
    <w:panose1 w:val="020B0604020202020204"/>
    <w:charset w:val="80"/>
    <w:family w:val="swiss"/>
    <w:pitch w:val="variable"/>
    <w:sig w:usb0="00000001" w:usb1="08070000" w:usb2="00000010" w:usb3="00000000" w:csb0="00020000"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5556C"/>
    <w:multiLevelType w:val="multilevel"/>
    <w:tmpl w:val="959AC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0141AA"/>
    <w:multiLevelType w:val="multilevel"/>
    <w:tmpl w:val="8FCC1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9CF2799"/>
    <w:multiLevelType w:val="multilevel"/>
    <w:tmpl w:val="C2782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2D2387"/>
    <w:multiLevelType w:val="multilevel"/>
    <w:tmpl w:val="4E548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CD7F23"/>
    <w:multiLevelType w:val="multilevel"/>
    <w:tmpl w:val="4DF41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307B31"/>
    <w:multiLevelType w:val="multilevel"/>
    <w:tmpl w:val="B5843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5FF764C"/>
    <w:multiLevelType w:val="multilevel"/>
    <w:tmpl w:val="2F08B8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1"/>
  </w:num>
  <w:num w:numId="3">
    <w:abstractNumId w:val="4"/>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43C"/>
    <w:rsid w:val="00713249"/>
    <w:rsid w:val="007F143C"/>
    <w:rsid w:val="00984186"/>
    <w:rsid w:val="00EA5D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CB199"/>
  <w15:docId w15:val="{BA6E21E0-D3CB-604C-ABDF-1C5E4588F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customStyle="1" w:styleId="TitlePage">
    <w:name w:val="Title Page"/>
    <w:rsid w:val="00713249"/>
    <w:pPr>
      <w:spacing w:line="240" w:lineRule="auto"/>
      <w:ind w:firstLine="360"/>
      <w:jc w:val="center"/>
    </w:pPr>
    <w:rPr>
      <w:rFonts w:ascii="Times New Roman" w:eastAsia="Times New Roman" w:hAnsi="Times New Roman" w:cstheme="minorBidi"/>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2788</Words>
  <Characters>15337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Taranilla De Los Santos</cp:lastModifiedBy>
  <cp:revision>3</cp:revision>
  <dcterms:created xsi:type="dcterms:W3CDTF">2019-06-23T15:03:00Z</dcterms:created>
  <dcterms:modified xsi:type="dcterms:W3CDTF">2019-06-23T15:31:00Z</dcterms:modified>
</cp:coreProperties>
</file>