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6086" w14:textId="55A173AE" w:rsidR="00AF04FE" w:rsidRDefault="00AF04FE">
      <w:r>
        <w:t>1)</w:t>
      </w:r>
    </w:p>
    <w:p w14:paraId="418200FF" w14:textId="2487A0F3" w:rsidR="001F7336" w:rsidRDefault="0014110C">
      <w:r>
        <w:t xml:space="preserve">Napište trigger, který bude spuštěný před přidáním záznamu do tabulky </w:t>
      </w:r>
      <w:r w:rsidRPr="00AF04FE">
        <w:rPr>
          <w:b/>
          <w:bCs/>
        </w:rPr>
        <w:t>POSLANEC</w:t>
      </w:r>
      <w:r>
        <w:t xml:space="preserve">. Trigger nejprve ověří, zda je vkládaná osoba živá (dle atributu </w:t>
      </w:r>
      <w:r w:rsidRPr="00AF04FE">
        <w:rPr>
          <w:b/>
          <w:bCs/>
        </w:rPr>
        <w:t>OSOBA.umrti</w:t>
      </w:r>
      <w:r>
        <w:t xml:space="preserve">). Dále zkontroluje, zda je orgán stále aktivní (aktuální datum je menší než </w:t>
      </w:r>
      <w:r w:rsidRPr="00AF04FE">
        <w:rPr>
          <w:b/>
          <w:bCs/>
        </w:rPr>
        <w:t>ORGAN.do_organ</w:t>
      </w:r>
      <w:r>
        <w:t xml:space="preserve"> nebo </w:t>
      </w:r>
      <w:r w:rsidRPr="00AF04FE">
        <w:rPr>
          <w:b/>
          <w:bCs/>
        </w:rPr>
        <w:t>ORGAN.do_organ</w:t>
      </w:r>
      <w:r>
        <w:t xml:space="preserve"> není vyplněno). Pokud některá z podmínek není splněna, dojde k výpisu příslušné chybové hlášky a k vyvolání výjimky. Trigger dále nastaví hodnotu </w:t>
      </w:r>
      <w:r w:rsidRPr="00AF04FE">
        <w:rPr>
          <w:b/>
          <w:bCs/>
        </w:rPr>
        <w:t>id_kandidatka</w:t>
      </w:r>
      <w:r>
        <w:t xml:space="preserve"> na -1 a </w:t>
      </w:r>
      <w:r w:rsidRPr="00AF04FE">
        <w:rPr>
          <w:b/>
          <w:bCs/>
        </w:rPr>
        <w:t>id_kraje</w:t>
      </w:r>
      <w:r>
        <w:t xml:space="preserve"> podle atributu obec následovně:</w:t>
      </w:r>
    </w:p>
    <w:p w14:paraId="3BCE2671" w14:textId="085D11A3" w:rsidR="0014110C" w:rsidRDefault="0014110C">
      <w:r>
        <w:t>Praha – 1</w:t>
      </w:r>
    </w:p>
    <w:p w14:paraId="6F3A1A06" w14:textId="69C7BB4E" w:rsidR="0014110C" w:rsidRDefault="0014110C">
      <w:r>
        <w:t>Brno – 2</w:t>
      </w:r>
    </w:p>
    <w:p w14:paraId="04771E4F" w14:textId="294AF685" w:rsidR="0014110C" w:rsidRDefault="0014110C">
      <w:r>
        <w:t>Ostrava – 3</w:t>
      </w:r>
    </w:p>
    <w:p w14:paraId="631E18AC" w14:textId="132D13EA" w:rsidR="0014110C" w:rsidRDefault="0014110C">
      <w:r>
        <w:t xml:space="preserve">V případě jiné obce </w:t>
      </w:r>
      <w:r w:rsidRPr="00AF04FE">
        <w:rPr>
          <w:b/>
          <w:bCs/>
        </w:rPr>
        <w:t>id_kraje</w:t>
      </w:r>
      <w:r>
        <w:t xml:space="preserve"> nenastavujte.</w:t>
      </w:r>
    </w:p>
    <w:p w14:paraId="16C87108" w14:textId="77777777" w:rsidR="0014110C" w:rsidRDefault="0014110C"/>
    <w:p w14:paraId="60B15615" w14:textId="77777777" w:rsidR="00AF04FE" w:rsidRDefault="00AF04FE"/>
    <w:p w14:paraId="56A49B2A" w14:textId="7A975B9B" w:rsidR="00AF04FE" w:rsidRDefault="00AF04FE">
      <w:r>
        <w:t>2)</w:t>
      </w:r>
    </w:p>
    <w:p w14:paraId="2BF49577" w14:textId="2747E920" w:rsidR="0014110C" w:rsidRDefault="0014110C">
      <w:r>
        <w:t xml:space="preserve">Napište proceduru, která vytvoří v tabulce hlasování atribut </w:t>
      </w:r>
      <w:r w:rsidRPr="00AF04FE">
        <w:rPr>
          <w:b/>
          <w:bCs/>
        </w:rPr>
        <w:t>zmatecne_hlasovani</w:t>
      </w:r>
      <w:r>
        <w:t xml:space="preserve"> typu </w:t>
      </w:r>
      <w:r w:rsidRPr="00AF04FE">
        <w:rPr>
          <w:b/>
          <w:bCs/>
        </w:rPr>
        <w:t>CHAR(1)</w:t>
      </w:r>
      <w:r>
        <w:t xml:space="preserve">. Procedura následně projde všechna zmatečná hlasování v tabulce </w:t>
      </w:r>
      <w:r w:rsidRPr="00AF04FE">
        <w:rPr>
          <w:b/>
          <w:bCs/>
        </w:rPr>
        <w:t>ZMATECNE</w:t>
      </w:r>
      <w:r>
        <w:t xml:space="preserve"> a aktualizuje nový atribut </w:t>
      </w:r>
      <w:r w:rsidRPr="00AF04FE">
        <w:rPr>
          <w:b/>
          <w:bCs/>
        </w:rPr>
        <w:t>zmatecne_hlasovani</w:t>
      </w:r>
      <w:r>
        <w:t xml:space="preserve"> na 1. Hlasování, která se v tabulce </w:t>
      </w:r>
      <w:r w:rsidRPr="00AF04FE">
        <w:rPr>
          <w:b/>
          <w:bCs/>
        </w:rPr>
        <w:t>ZMATECNE</w:t>
      </w:r>
      <w:r>
        <w:t xml:space="preserve"> nenacházejí, budou mít nastaveno </w:t>
      </w:r>
      <w:r w:rsidRPr="00AF04FE">
        <w:rPr>
          <w:b/>
          <w:bCs/>
        </w:rPr>
        <w:t>zmatecne_hlasovani</w:t>
      </w:r>
      <w:r>
        <w:t xml:space="preserve"> na 0. Procedura nakonec tabulku </w:t>
      </w:r>
      <w:r w:rsidRPr="00AF04FE">
        <w:rPr>
          <w:b/>
          <w:bCs/>
        </w:rPr>
        <w:t>ZMATECNE</w:t>
      </w:r>
      <w:r>
        <w:t xml:space="preserve"> odstraní.</w:t>
      </w:r>
    </w:p>
    <w:sectPr w:rsidR="00141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0C"/>
    <w:rsid w:val="0014110C"/>
    <w:rsid w:val="001F7336"/>
    <w:rsid w:val="00686DB2"/>
    <w:rsid w:val="00AF04FE"/>
    <w:rsid w:val="00F4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030A"/>
  <w15:chartTrackingRefBased/>
  <w15:docId w15:val="{916CC85E-24D2-4D34-837A-35F20180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785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Petr</dc:creator>
  <cp:keywords/>
  <dc:description/>
  <cp:lastModifiedBy>Lukas Petr</cp:lastModifiedBy>
  <cp:revision>2</cp:revision>
  <dcterms:created xsi:type="dcterms:W3CDTF">2024-03-31T07:33:00Z</dcterms:created>
  <dcterms:modified xsi:type="dcterms:W3CDTF">2024-03-31T07:40:00Z</dcterms:modified>
</cp:coreProperties>
</file>