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B59D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071C1D28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5C974831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32B976A3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10092834" w14:textId="77777777" w:rsidR="00AD03CE" w:rsidRDefault="00AD03CE" w:rsidP="0083284C">
      <w:pPr>
        <w:rPr>
          <w:rFonts w:ascii="Times New Roman" w:hAnsi="Times New Roman" w:cs="Times New Roman"/>
        </w:rPr>
      </w:pPr>
    </w:p>
    <w:p w14:paraId="4A581653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72B297AC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46835AA8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17B2C8FE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55BBE01F" w14:textId="77777777" w:rsidR="00704F54" w:rsidRDefault="00704F54" w:rsidP="0083284C">
      <w:pPr>
        <w:rPr>
          <w:rFonts w:ascii="Times New Roman" w:hAnsi="Times New Roman" w:cs="Times New Roman"/>
        </w:rPr>
      </w:pPr>
    </w:p>
    <w:p w14:paraId="305D5A46" w14:textId="77777777" w:rsidR="0052335B" w:rsidRDefault="0052335B" w:rsidP="0083284C">
      <w:pPr>
        <w:rPr>
          <w:rFonts w:ascii="Times New Roman" w:hAnsi="Times New Roman" w:cs="Times New Roman"/>
        </w:rPr>
      </w:pPr>
    </w:p>
    <w:p w14:paraId="085D0D65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74D7869F" w14:textId="77777777" w:rsidR="00AD03CE" w:rsidRPr="0052335B" w:rsidRDefault="00AD03CE" w:rsidP="0083284C">
      <w:pPr>
        <w:rPr>
          <w:rFonts w:ascii="Times New Roman" w:hAnsi="Times New Roman" w:cs="Times New Roman"/>
        </w:rPr>
      </w:pPr>
    </w:p>
    <w:p w14:paraId="0B54850A" w14:textId="77777777" w:rsidR="0052335B" w:rsidRPr="00F93F0E" w:rsidRDefault="00AD03CE" w:rsidP="00F93F0E">
      <w:pPr>
        <w:jc w:val="center"/>
        <w:rPr>
          <w:rFonts w:ascii="Georgia" w:hAnsi="Georgia" w:cs="Times New Roman"/>
          <w:b/>
          <w:sz w:val="52"/>
        </w:rPr>
      </w:pPr>
      <w:r w:rsidRPr="0052335B">
        <w:rPr>
          <w:rFonts w:ascii="Georgia" w:hAnsi="Georgia" w:cs="Times New Roman"/>
          <w:b/>
          <w:sz w:val="52"/>
        </w:rPr>
        <w:t>Analýza softwarového projektu</w:t>
      </w:r>
    </w:p>
    <w:p w14:paraId="44808D1A" w14:textId="77777777" w:rsidR="0052335B" w:rsidRDefault="0052335B" w:rsidP="00AD03CE">
      <w:pPr>
        <w:jc w:val="center"/>
        <w:rPr>
          <w:rFonts w:ascii="Georgia" w:hAnsi="Georgia" w:cs="Times New Roman"/>
          <w:b/>
          <w:sz w:val="44"/>
        </w:rPr>
      </w:pPr>
    </w:p>
    <w:p w14:paraId="12B1E854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4E2A95BD" w14:textId="77777777" w:rsidR="00F93F0E" w:rsidRDefault="00F93F0E" w:rsidP="00AD03CE">
      <w:pPr>
        <w:jc w:val="center"/>
        <w:rPr>
          <w:rFonts w:ascii="Georgia" w:hAnsi="Georgia" w:cs="Times New Roman"/>
          <w:b/>
          <w:sz w:val="44"/>
        </w:rPr>
      </w:pPr>
    </w:p>
    <w:p w14:paraId="52BF487A" w14:textId="77777777" w:rsidR="0052335B" w:rsidRPr="00F93F0E" w:rsidRDefault="0052335B" w:rsidP="00F93F0E">
      <w:pPr>
        <w:jc w:val="center"/>
        <w:rPr>
          <w:rFonts w:ascii="Times New Roman" w:hAnsi="Times New Roman" w:cs="Times New Roman"/>
          <w:color w:val="767171" w:themeColor="background2" w:themeShade="80"/>
          <w:sz w:val="36"/>
        </w:rPr>
      </w:pPr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Návrh aplikace pro kryptoměnový </w:t>
      </w:r>
      <w:proofErr w:type="spellStart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>mining</w:t>
      </w:r>
      <w:proofErr w:type="spellEnd"/>
      <w:r w:rsidRPr="00F93F0E">
        <w:rPr>
          <w:rFonts w:ascii="Times New Roman" w:hAnsi="Times New Roman" w:cs="Times New Roman"/>
          <w:color w:val="767171" w:themeColor="background2" w:themeShade="80"/>
          <w:sz w:val="36"/>
        </w:rPr>
        <w:t xml:space="preserve"> pool</w:t>
      </w:r>
    </w:p>
    <w:p w14:paraId="0F4C61D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0522FB4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6BFCC183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A98B67A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C413210" w14:textId="2AC8DC73" w:rsidR="0052335B" w:rsidRDefault="00704F54" w:rsidP="00704F54">
      <w:pPr>
        <w:rPr>
          <w:rFonts w:ascii="Times New Roman" w:hAnsi="Times New Roman" w:cs="Times New Roman"/>
          <w:color w:val="A6A6A6" w:themeColor="background1" w:themeShade="A6"/>
          <w:sz w:val="40"/>
        </w:rPr>
      </w:pP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  <w:r>
        <w:rPr>
          <w:rFonts w:ascii="Times New Roman" w:hAnsi="Times New Roman" w:cs="Times New Roman"/>
          <w:color w:val="A6A6A6" w:themeColor="background1" w:themeShade="A6"/>
          <w:sz w:val="40"/>
        </w:rPr>
        <w:softHyphen/>
      </w:r>
    </w:p>
    <w:p w14:paraId="6C2A8466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6262F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71EC7709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179F7C1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C6981CF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6A5C627" w14:textId="77777777" w:rsidR="00B13DA5" w:rsidRDefault="00B13DA5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0AFABD9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E6069F7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33CE032C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015C6BAE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519BAAA2" w14:textId="77777777" w:rsidR="0052335B" w:rsidRDefault="0052335B" w:rsidP="0052335B">
      <w:pPr>
        <w:jc w:val="center"/>
        <w:rPr>
          <w:rFonts w:ascii="Times New Roman" w:hAnsi="Times New Roman" w:cs="Times New Roman"/>
          <w:color w:val="A6A6A6" w:themeColor="background1" w:themeShade="A6"/>
          <w:sz w:val="40"/>
        </w:rPr>
      </w:pPr>
    </w:p>
    <w:p w14:paraId="4ED3EC4F" w14:textId="5618EC49" w:rsidR="00AD03CE" w:rsidRPr="00704F54" w:rsidRDefault="0052335B" w:rsidP="0083284C">
      <w:pPr>
        <w:rPr>
          <w:rFonts w:ascii="Times New Roman" w:hAnsi="Times New Roman" w:cs="Times New Roman"/>
          <w:sz w:val="28"/>
        </w:rPr>
      </w:pPr>
      <w:r w:rsidRPr="00F93F0E">
        <w:rPr>
          <w:rFonts w:ascii="Times New Roman" w:hAnsi="Times New Roman" w:cs="Times New Roman"/>
          <w:sz w:val="28"/>
        </w:rPr>
        <w:t>Michal Ručka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</w:t>
      </w:r>
      <w:r w:rsidRPr="00F93F0E">
        <w:rPr>
          <w:rFonts w:ascii="Times New Roman" w:hAnsi="Times New Roman" w:cs="Times New Roman"/>
          <w:sz w:val="28"/>
        </w:rPr>
        <w:tab/>
      </w:r>
      <w:r w:rsidRPr="00F93F0E">
        <w:rPr>
          <w:rFonts w:ascii="Times New Roman" w:hAnsi="Times New Roman" w:cs="Times New Roman"/>
          <w:sz w:val="28"/>
        </w:rPr>
        <w:tab/>
      </w:r>
      <w:r w:rsidR="00F93F0E">
        <w:rPr>
          <w:rFonts w:ascii="Times New Roman" w:hAnsi="Times New Roman" w:cs="Times New Roman"/>
          <w:sz w:val="28"/>
        </w:rPr>
        <w:t xml:space="preserve">          </w:t>
      </w:r>
      <w:r w:rsidRPr="00F93F0E">
        <w:rPr>
          <w:rFonts w:ascii="Times New Roman" w:hAnsi="Times New Roman" w:cs="Times New Roman"/>
          <w:sz w:val="28"/>
        </w:rPr>
        <w:tab/>
        <w:t>14. 3. 202</w:t>
      </w:r>
      <w:r w:rsidR="00CF038A">
        <w:rPr>
          <w:rFonts w:ascii="Times New Roman" w:hAnsi="Times New Roman" w:cs="Times New Roman"/>
          <w:sz w:val="28"/>
        </w:rPr>
        <w:t>3</w:t>
      </w:r>
    </w:p>
    <w:sdt>
      <w:sdtPr>
        <w:rPr>
          <w:rFonts w:ascii="Times New Roman" w:eastAsiaTheme="minorHAnsi" w:hAnsi="Times New Roman" w:cs="Times New Roman"/>
          <w:b w:val="0"/>
          <w:color w:val="auto"/>
          <w:kern w:val="2"/>
          <w:sz w:val="24"/>
          <w:szCs w:val="24"/>
          <w:lang w:eastAsia="en-US"/>
          <w14:ligatures w14:val="standardContextual"/>
        </w:rPr>
        <w:id w:val="-127138873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1D71A2" w14:textId="0D2153A8" w:rsidR="00AD03CE" w:rsidRDefault="00AD03CE" w:rsidP="00F07BF7">
          <w:pPr>
            <w:pStyle w:val="TOCHeading"/>
            <w:tabs>
              <w:tab w:val="left" w:pos="1797"/>
            </w:tabs>
            <w:rPr>
              <w:rFonts w:ascii="Times New Roman" w:hAnsi="Times New Roman" w:cs="Times New Roman"/>
            </w:rPr>
          </w:pPr>
          <w:r w:rsidRPr="0052335B">
            <w:rPr>
              <w:rFonts w:ascii="Times New Roman" w:hAnsi="Times New Roman" w:cs="Times New Roman"/>
            </w:rPr>
            <w:t>Obsah</w:t>
          </w:r>
          <w:r w:rsidR="00F07BF7">
            <w:rPr>
              <w:rFonts w:ascii="Times New Roman" w:hAnsi="Times New Roman" w:cs="Times New Roman"/>
            </w:rPr>
            <w:tab/>
          </w:r>
        </w:p>
        <w:p w14:paraId="0B9D3304" w14:textId="77777777" w:rsidR="00E35CD6" w:rsidRPr="00E35CD6" w:rsidRDefault="00E35CD6" w:rsidP="00E35CD6">
          <w:pPr>
            <w:rPr>
              <w:lang w:eastAsia="cs-CZ"/>
            </w:rPr>
          </w:pPr>
        </w:p>
        <w:p w14:paraId="1A7094A4" w14:textId="0235E666" w:rsidR="00086DE3" w:rsidRDefault="00AD03C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52335B">
            <w:rPr>
              <w:rFonts w:ascii="Times New Roman" w:hAnsi="Times New Roman" w:cs="Times New Roman"/>
            </w:rPr>
            <w:fldChar w:fldCharType="begin"/>
          </w:r>
          <w:r w:rsidRPr="0052335B">
            <w:rPr>
              <w:rFonts w:ascii="Times New Roman" w:hAnsi="Times New Roman" w:cs="Times New Roman"/>
            </w:rPr>
            <w:instrText xml:space="preserve"> TOC \o "1-3" \h \z \u </w:instrText>
          </w:r>
          <w:r w:rsidRPr="0052335B">
            <w:rPr>
              <w:rFonts w:ascii="Times New Roman" w:hAnsi="Times New Roman" w:cs="Times New Roman"/>
            </w:rPr>
            <w:fldChar w:fldCharType="separate"/>
          </w:r>
          <w:hyperlink w:anchor="_Toc133655391" w:history="1">
            <w:r w:rsidR="00086DE3" w:rsidRPr="003D45FC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086DE3"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="00086DE3" w:rsidRPr="003D45FC">
              <w:rPr>
                <w:rStyle w:val="Hyperlink"/>
                <w:rFonts w:ascii="Times New Roman" w:hAnsi="Times New Roman" w:cs="Times New Roman"/>
                <w:noProof/>
              </w:rPr>
              <w:t>Úvodní informace</w:t>
            </w:r>
            <w:r w:rsidR="00086DE3">
              <w:rPr>
                <w:noProof/>
                <w:webHidden/>
              </w:rPr>
              <w:tab/>
            </w:r>
            <w:r w:rsidR="00086DE3">
              <w:rPr>
                <w:noProof/>
                <w:webHidden/>
              </w:rPr>
              <w:fldChar w:fldCharType="begin"/>
            </w:r>
            <w:r w:rsidR="00086DE3">
              <w:rPr>
                <w:noProof/>
                <w:webHidden/>
              </w:rPr>
              <w:instrText xml:space="preserve"> PAGEREF _Toc133655391 \h </w:instrText>
            </w:r>
            <w:r w:rsidR="00086DE3">
              <w:rPr>
                <w:noProof/>
                <w:webHidden/>
              </w:rPr>
            </w:r>
            <w:r w:rsidR="00086DE3">
              <w:rPr>
                <w:noProof/>
                <w:webHidden/>
              </w:rPr>
              <w:fldChar w:fldCharType="separate"/>
            </w:r>
            <w:r w:rsidR="00086DE3">
              <w:rPr>
                <w:noProof/>
                <w:webHidden/>
              </w:rPr>
              <w:t>1</w:t>
            </w:r>
            <w:r w:rsidR="00086DE3">
              <w:rPr>
                <w:noProof/>
                <w:webHidden/>
              </w:rPr>
              <w:fldChar w:fldCharType="end"/>
            </w:r>
          </w:hyperlink>
        </w:p>
        <w:p w14:paraId="6C0309B4" w14:textId="27BCF4AF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2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Zadání od zákazníka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82C16" w14:textId="7D1ACB5A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3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Důvod, okolnosti zavedení řešení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01ED6" w14:textId="0E710CB2" w:rsidR="00086DE3" w:rsidRDefault="00086DE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4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Systémové požadavky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BBF39" w14:textId="145225ED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5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F – Funkčnost (Functionality)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D27C" w14:textId="1109D229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6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U – Vhodnost k použití (Usability)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EC4A7" w14:textId="7BB6B5B8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7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R – Spolehlivost (Reliability)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AF9D4" w14:textId="05F1E77F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8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P – Výkon (Performance)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F3EF1" w14:textId="0D72401F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399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 – Schopnost údržby (Supportability)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E6005" w14:textId="020AFA27" w:rsidR="00086DE3" w:rsidRDefault="00086DE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00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Charakteristika aktérů a prostředí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69B3" w14:textId="47979D31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01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Aktéři, uživatelé, 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1AF40" w14:textId="29DADC8B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02" w:history="1">
            <w:r w:rsidRPr="003D45FC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Host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CFF11" w14:textId="0435D7E0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03" w:history="1">
            <w:r w:rsidRPr="003D45FC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Těžař amatér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20B1" w14:textId="5C12196B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04" w:history="1">
            <w:r w:rsidRPr="003D45FC">
              <w:rPr>
                <w:rStyle w:val="Hyperlink"/>
                <w:noProof/>
              </w:rPr>
              <w:t>3.1.3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Těžař profesionál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D0742" w14:textId="19283D9E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05" w:history="1">
            <w:r w:rsidRPr="003D45FC">
              <w:rPr>
                <w:rStyle w:val="Hyperlink"/>
                <w:noProof/>
              </w:rPr>
              <w:t>3.1.4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Správce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4A77" w14:textId="7759E0DB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06" w:history="1">
            <w:r w:rsidRPr="003D45FC">
              <w:rPr>
                <w:rStyle w:val="Hyperlink"/>
                <w:noProof/>
              </w:rPr>
              <w:t>3.1.5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Vývojář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88C0" w14:textId="0A579822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07" w:history="1">
            <w:r w:rsidRPr="003D45F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noProof/>
              </w:rPr>
              <w:t>Externí systémy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1F91" w14:textId="0CECB536" w:rsidR="00086DE3" w:rsidRDefault="00086DE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08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Situace definující hranice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FD425" w14:textId="729A8D1E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09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Ideální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5A72" w14:textId="75115E74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0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Hraniční případ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C9A70" w14:textId="50ADB55D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11" w:history="1">
            <w:r w:rsidRPr="003D45FC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Nestabilní připojení k internetu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780F" w14:textId="377F8921" w:rsidR="00086DE3" w:rsidRDefault="00086DE3">
          <w:pPr>
            <w:pStyle w:val="TOC3"/>
            <w:tabs>
              <w:tab w:val="left" w:pos="1440"/>
              <w:tab w:val="right" w:leader="dot" w:pos="9016"/>
            </w:tabs>
            <w:rPr>
              <w:rFonts w:asciiTheme="minorHAnsi" w:hAnsiTheme="minorHAnsi" w:cstheme="minorBidi"/>
              <w:noProof/>
              <w:kern w:val="2"/>
              <w:sz w:val="24"/>
              <w:szCs w:val="24"/>
              <w:lang w:val="en-CZ" w:eastAsia="en-GB"/>
              <w14:ligatures w14:val="standardContextual"/>
            </w:rPr>
          </w:pPr>
          <w:hyperlink w:anchor="_Toc133655412" w:history="1">
            <w:r w:rsidRPr="003D45FC">
              <w:rPr>
                <w:rStyle w:val="Hyperlink"/>
                <w:noProof/>
              </w:rPr>
              <w:t>4.2.2</w:t>
            </w:r>
            <w:r>
              <w:rPr>
                <w:rFonts w:asciiTheme="minorHAnsi" w:hAnsiTheme="minorHAnsi" w:cstheme="minorBidi"/>
                <w:noProof/>
                <w:kern w:val="2"/>
                <w:sz w:val="24"/>
                <w:szCs w:val="24"/>
                <w:lang w:val="en-CZ" w:eastAsia="en-GB"/>
                <w14:ligatures w14:val="standardContextual"/>
              </w:rPr>
              <w:tab/>
            </w:r>
            <w:r w:rsidRPr="003D45FC">
              <w:rPr>
                <w:rStyle w:val="Hyperlink"/>
                <w:noProof/>
              </w:rPr>
              <w:t>Překročení maximálního počtu uživatelů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381DC" w14:textId="428BF966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3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Případ použití za hranou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A76C" w14:textId="01A94E07" w:rsidR="00086DE3" w:rsidRDefault="00086DE3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4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Podrobný náhled na stavbu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88D30" w14:textId="7AE9EAA7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5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D31B1" w14:textId="1778332F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6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UC1 – Připojení k 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4989" w14:textId="196511E0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7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UC2 – Odpojení od mining poolu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9FEE4" w14:textId="1950F6D6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8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UC3 – Propojení strojů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41671" w14:textId="187099C9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19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Třídní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DCDEF" w14:textId="3E3BBB3E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20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Sekvenční diagram – Výběr prostředků z burzy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1E58" w14:textId="660CC00B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21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5.7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Sekvenční diagram – Verifikace údajů uživatele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2EB9D" w14:textId="583BCBA2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22" w:history="1"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5.8</w:t>
            </w:r>
            <w:r>
              <w:rPr>
                <w:rFonts w:asciiTheme="minorHAnsi" w:eastAsiaTheme="minorEastAsia" w:hAnsiTheme="minorHAnsi"/>
                <w:noProof/>
                <w:lang w:val="en-CZ" w:eastAsia="en-GB"/>
              </w:rPr>
              <w:tab/>
            </w:r>
            <w:r w:rsidRPr="003D45FC">
              <w:rPr>
                <w:rStyle w:val="Hyperlink"/>
                <w:rFonts w:ascii="Times New Roman" w:hAnsi="Times New Roman" w:cs="Times New Roman"/>
                <w:noProof/>
              </w:rPr>
              <w:t>Sekvenční diagram – Připojení se na miningpool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_Toc133655422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5B11E" w14:textId="63F06779" w:rsidR="00086DE3" w:rsidRDefault="00086DE3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hyperlink w:anchor="_Toc133655423" w:history="1">
            <w:r w:rsidRPr="00086DE3">
              <w:rPr>
                <w:rStyle w:val="Hyperlink"/>
                <w:noProof/>
                <w:highlight w:val="yellow"/>
              </w:rPr>
              <w:t>5.9</w:t>
            </w:r>
            <w:r w:rsidRPr="00086DE3">
              <w:rPr>
                <w:rFonts w:asciiTheme="minorHAnsi" w:eastAsiaTheme="minorEastAsia" w:hAnsiTheme="minorHAnsi"/>
                <w:noProof/>
                <w:highlight w:val="yellow"/>
                <w:lang w:val="en-CZ" w:eastAsia="en-GB"/>
              </w:rPr>
              <w:tab/>
            </w:r>
            <w:r w:rsidRPr="00086DE3">
              <w:rPr>
                <w:rStyle w:val="Hyperlink"/>
                <w:noProof/>
                <w:highlight w:val="yellow"/>
              </w:rPr>
              <w:t>Aktivitní diagram – Verifikace uživatele</w:t>
            </w:r>
            <w:r w:rsidRPr="00086DE3">
              <w:rPr>
                <w:noProof/>
                <w:webHidden/>
                <w:highlight w:val="yellow"/>
              </w:rPr>
              <w:tab/>
            </w:r>
            <w:r w:rsidRPr="00086DE3">
              <w:rPr>
                <w:noProof/>
                <w:webHidden/>
                <w:highlight w:val="yellow"/>
              </w:rPr>
              <w:fldChar w:fldCharType="begin"/>
            </w:r>
            <w:r w:rsidRPr="00086DE3">
              <w:rPr>
                <w:noProof/>
                <w:webHidden/>
                <w:highlight w:val="yellow"/>
              </w:rPr>
              <w:instrText xml:space="preserve"> PAGEREF _Toc133655423 \h </w:instrText>
            </w:r>
            <w:r w:rsidRPr="00086DE3">
              <w:rPr>
                <w:noProof/>
                <w:webHidden/>
                <w:highlight w:val="yellow"/>
              </w:rPr>
            </w:r>
            <w:r w:rsidRPr="00086DE3">
              <w:rPr>
                <w:noProof/>
                <w:webHidden/>
                <w:highlight w:val="yellow"/>
              </w:rPr>
              <w:fldChar w:fldCharType="separate"/>
            </w:r>
            <w:r w:rsidRPr="00086DE3">
              <w:rPr>
                <w:noProof/>
                <w:webHidden/>
                <w:highlight w:val="yellow"/>
              </w:rPr>
              <w:t>13</w:t>
            </w:r>
            <w:r w:rsidRPr="00086DE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EE87F87" w14:textId="65CC7C20" w:rsidR="00086DE3" w:rsidRPr="00086DE3" w:rsidRDefault="00086DE3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</w:pPr>
          <w:hyperlink w:anchor="_Toc133655424" w:history="1">
            <w:r w:rsidRPr="00086DE3">
              <w:rPr>
                <w:rStyle w:val="Hyperlink"/>
                <w:noProof/>
                <w:highlight w:val="yellow"/>
              </w:rPr>
              <w:t>5.10</w:t>
            </w:r>
            <w:r w:rsidRPr="00086DE3">
              <w:rPr>
                <w:rFonts w:asciiTheme="minorHAnsi" w:eastAsiaTheme="minorEastAsia" w:hAnsiTheme="minorHAnsi"/>
                <w:noProof/>
                <w:highlight w:val="yellow"/>
                <w:lang w:val="en-CZ" w:eastAsia="en-GB"/>
              </w:rPr>
              <w:tab/>
            </w:r>
            <w:r w:rsidRPr="00086DE3">
              <w:rPr>
                <w:rStyle w:val="Hyperlink"/>
                <w:noProof/>
                <w:highlight w:val="yellow"/>
              </w:rPr>
              <w:t>Aktivitní diagram – Výběr prostředků z burzy</w:t>
            </w:r>
            <w:r w:rsidRPr="00086DE3">
              <w:rPr>
                <w:noProof/>
                <w:webHidden/>
                <w:highlight w:val="yellow"/>
              </w:rPr>
              <w:tab/>
            </w:r>
            <w:r w:rsidRPr="00086DE3">
              <w:rPr>
                <w:noProof/>
                <w:webHidden/>
                <w:highlight w:val="yellow"/>
              </w:rPr>
              <w:fldChar w:fldCharType="begin"/>
            </w:r>
            <w:r w:rsidRPr="00086DE3">
              <w:rPr>
                <w:noProof/>
                <w:webHidden/>
                <w:highlight w:val="yellow"/>
              </w:rPr>
              <w:instrText xml:space="preserve"> PAGEREF _Toc133655424 \h </w:instrText>
            </w:r>
            <w:r w:rsidRPr="00086DE3">
              <w:rPr>
                <w:noProof/>
                <w:webHidden/>
                <w:highlight w:val="yellow"/>
              </w:rPr>
            </w:r>
            <w:r w:rsidRPr="00086DE3">
              <w:rPr>
                <w:noProof/>
                <w:webHidden/>
                <w:highlight w:val="yellow"/>
              </w:rPr>
              <w:fldChar w:fldCharType="separate"/>
            </w:r>
            <w:r w:rsidRPr="00086DE3">
              <w:rPr>
                <w:noProof/>
                <w:webHidden/>
                <w:highlight w:val="yellow"/>
              </w:rPr>
              <w:t>14</w:t>
            </w:r>
            <w:r w:rsidRPr="00086DE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2871174A" w14:textId="7DC0B2A7" w:rsidR="00086DE3" w:rsidRPr="00086DE3" w:rsidRDefault="00086DE3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</w:pPr>
          <w:hyperlink w:anchor="_Toc133655425" w:history="1">
            <w:r w:rsidRPr="00086DE3">
              <w:rPr>
                <w:rStyle w:val="Hyperlink"/>
                <w:noProof/>
                <w:highlight w:val="yellow"/>
              </w:rPr>
              <w:t>5.11</w:t>
            </w:r>
            <w:r w:rsidRPr="00086DE3">
              <w:rPr>
                <w:rFonts w:asciiTheme="minorHAnsi" w:eastAsiaTheme="minorEastAsia" w:hAnsiTheme="minorHAnsi"/>
                <w:noProof/>
                <w:highlight w:val="yellow"/>
                <w:lang w:val="en-CZ" w:eastAsia="en-GB"/>
              </w:rPr>
              <w:tab/>
            </w:r>
            <w:r w:rsidRPr="00086DE3">
              <w:rPr>
                <w:rStyle w:val="Hyperlink"/>
                <w:noProof/>
                <w:highlight w:val="yellow"/>
              </w:rPr>
              <w:t>Aktivitní diagram – Připojení k mining poolu</w:t>
            </w:r>
            <w:r w:rsidRPr="00086DE3">
              <w:rPr>
                <w:noProof/>
                <w:webHidden/>
                <w:highlight w:val="yellow"/>
              </w:rPr>
              <w:tab/>
            </w:r>
            <w:r w:rsidRPr="00086DE3">
              <w:rPr>
                <w:noProof/>
                <w:webHidden/>
                <w:highlight w:val="yellow"/>
              </w:rPr>
              <w:fldChar w:fldCharType="begin"/>
            </w:r>
            <w:r w:rsidRPr="00086DE3">
              <w:rPr>
                <w:noProof/>
                <w:webHidden/>
                <w:highlight w:val="yellow"/>
              </w:rPr>
              <w:instrText xml:space="preserve"> PAGEREF _Toc133655425 \h </w:instrText>
            </w:r>
            <w:r w:rsidRPr="00086DE3">
              <w:rPr>
                <w:noProof/>
                <w:webHidden/>
                <w:highlight w:val="yellow"/>
              </w:rPr>
            </w:r>
            <w:r w:rsidRPr="00086DE3">
              <w:rPr>
                <w:noProof/>
                <w:webHidden/>
                <w:highlight w:val="yellow"/>
              </w:rPr>
              <w:fldChar w:fldCharType="separate"/>
            </w:r>
            <w:r w:rsidRPr="00086DE3">
              <w:rPr>
                <w:noProof/>
                <w:webHidden/>
                <w:highlight w:val="yellow"/>
              </w:rPr>
              <w:t>15</w:t>
            </w:r>
            <w:r w:rsidRPr="00086DE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15974308" w14:textId="4C0F3962" w:rsidR="00086DE3" w:rsidRPr="00086DE3" w:rsidRDefault="00086DE3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</w:pPr>
          <w:hyperlink w:anchor="_Toc133655426" w:history="1">
            <w:r w:rsidRPr="00086DE3">
              <w:rPr>
                <w:rStyle w:val="Hyperlink"/>
                <w:noProof/>
                <w:highlight w:val="yellow"/>
              </w:rPr>
              <w:t>5.12</w:t>
            </w:r>
            <w:r w:rsidRPr="00086DE3">
              <w:rPr>
                <w:rFonts w:asciiTheme="minorHAnsi" w:eastAsiaTheme="minorEastAsia" w:hAnsiTheme="minorHAnsi"/>
                <w:noProof/>
                <w:highlight w:val="yellow"/>
                <w:lang w:val="en-CZ" w:eastAsia="en-GB"/>
              </w:rPr>
              <w:tab/>
            </w:r>
            <w:r w:rsidRPr="00086DE3">
              <w:rPr>
                <w:rStyle w:val="Hyperlink"/>
                <w:noProof/>
                <w:highlight w:val="yellow"/>
              </w:rPr>
              <w:t>Stavový diagram – Přihlášení uživatele</w:t>
            </w:r>
            <w:r w:rsidRPr="00086DE3">
              <w:rPr>
                <w:noProof/>
                <w:webHidden/>
                <w:highlight w:val="yellow"/>
              </w:rPr>
              <w:tab/>
            </w:r>
            <w:r w:rsidRPr="00086DE3">
              <w:rPr>
                <w:noProof/>
                <w:webHidden/>
                <w:highlight w:val="yellow"/>
              </w:rPr>
              <w:fldChar w:fldCharType="begin"/>
            </w:r>
            <w:r w:rsidRPr="00086DE3">
              <w:rPr>
                <w:noProof/>
                <w:webHidden/>
                <w:highlight w:val="yellow"/>
              </w:rPr>
              <w:instrText xml:space="preserve"> PAGEREF _Toc133655426 \h </w:instrText>
            </w:r>
            <w:r w:rsidRPr="00086DE3">
              <w:rPr>
                <w:noProof/>
                <w:webHidden/>
                <w:highlight w:val="yellow"/>
              </w:rPr>
            </w:r>
            <w:r w:rsidRPr="00086DE3">
              <w:rPr>
                <w:noProof/>
                <w:webHidden/>
                <w:highlight w:val="yellow"/>
              </w:rPr>
              <w:fldChar w:fldCharType="separate"/>
            </w:r>
            <w:r w:rsidRPr="00086DE3">
              <w:rPr>
                <w:noProof/>
                <w:webHidden/>
                <w:highlight w:val="yellow"/>
              </w:rPr>
              <w:t>16</w:t>
            </w:r>
            <w:r w:rsidRPr="00086DE3">
              <w:rPr>
                <w:noProof/>
                <w:webHidden/>
                <w:highlight w:val="yellow"/>
              </w:rPr>
              <w:fldChar w:fldCharType="end"/>
            </w:r>
          </w:hyperlink>
        </w:p>
        <w:p w14:paraId="66F358E1" w14:textId="3205B864" w:rsidR="00086DE3" w:rsidRPr="00086DE3" w:rsidRDefault="00086DE3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</w:pPr>
          <w:r w:rsidRPr="00086DE3">
            <w:rPr>
              <w:rStyle w:val="Hyperlink"/>
              <w:noProof/>
              <w:highlight w:val="yellow"/>
            </w:rPr>
            <w:fldChar w:fldCharType="begin"/>
          </w:r>
          <w:r w:rsidRPr="00086DE3">
            <w:rPr>
              <w:rStyle w:val="Hyperlink"/>
              <w:noProof/>
              <w:highlight w:val="yellow"/>
            </w:rPr>
            <w:instrText xml:space="preserve"> </w:instrText>
          </w:r>
          <w:r w:rsidRPr="00086DE3">
            <w:rPr>
              <w:noProof/>
              <w:highlight w:val="yellow"/>
            </w:rPr>
            <w:instrText>HYPERLINK \l "_Toc133655427"</w:instrText>
          </w:r>
          <w:r w:rsidRPr="00086DE3">
            <w:rPr>
              <w:rStyle w:val="Hyperlink"/>
              <w:noProof/>
              <w:highlight w:val="yellow"/>
            </w:rPr>
            <w:instrText xml:space="preserve"> </w:instrText>
          </w:r>
          <w:r w:rsidRPr="00086DE3">
            <w:rPr>
              <w:rStyle w:val="Hyperlink"/>
              <w:noProof/>
              <w:highlight w:val="yellow"/>
            </w:rPr>
          </w:r>
          <w:r w:rsidRPr="00086DE3">
            <w:rPr>
              <w:rStyle w:val="Hyperlink"/>
              <w:noProof/>
              <w:highlight w:val="yellow"/>
            </w:rPr>
            <w:fldChar w:fldCharType="separate"/>
          </w:r>
          <w:r w:rsidRPr="00086DE3">
            <w:rPr>
              <w:rStyle w:val="Hyperlink"/>
              <w:noProof/>
              <w:highlight w:val="yellow"/>
            </w:rPr>
            <w:t>5.13</w:t>
          </w:r>
          <w:r w:rsidRPr="00086DE3"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  <w:tab/>
          </w:r>
          <w:r w:rsidRPr="00086DE3">
            <w:rPr>
              <w:rStyle w:val="Hyperlink"/>
              <w:noProof/>
              <w:highlight w:val="yellow"/>
            </w:rPr>
            <w:t>Stavový diagram – Distribuce odměn za těžbu</w:t>
          </w:r>
          <w:r w:rsidRPr="00086DE3">
            <w:rPr>
              <w:noProof/>
              <w:webHidden/>
              <w:highlight w:val="yellow"/>
            </w:rPr>
            <w:tab/>
          </w:r>
          <w:r w:rsidRPr="00086DE3">
            <w:rPr>
              <w:noProof/>
              <w:webHidden/>
              <w:highlight w:val="yellow"/>
            </w:rPr>
            <w:fldChar w:fldCharType="begin"/>
          </w:r>
          <w:r w:rsidRPr="00086DE3">
            <w:rPr>
              <w:noProof/>
              <w:webHidden/>
              <w:highlight w:val="yellow"/>
            </w:rPr>
            <w:instrText xml:space="preserve"> PAGEREF _Toc133655427 \h </w:instrText>
          </w:r>
          <w:r w:rsidRPr="00086DE3">
            <w:rPr>
              <w:noProof/>
              <w:webHidden/>
              <w:highlight w:val="yellow"/>
            </w:rPr>
          </w:r>
          <w:r w:rsidRPr="00086DE3">
            <w:rPr>
              <w:noProof/>
              <w:webHidden/>
              <w:highlight w:val="yellow"/>
            </w:rPr>
            <w:fldChar w:fldCharType="separate"/>
          </w:r>
          <w:r w:rsidRPr="00086DE3">
            <w:rPr>
              <w:noProof/>
              <w:webHidden/>
              <w:highlight w:val="yellow"/>
            </w:rPr>
            <w:t>17</w:t>
          </w:r>
          <w:r w:rsidRPr="00086DE3">
            <w:rPr>
              <w:noProof/>
              <w:webHidden/>
              <w:highlight w:val="yellow"/>
            </w:rPr>
            <w:fldChar w:fldCharType="end"/>
          </w:r>
          <w:r w:rsidRPr="00086DE3">
            <w:rPr>
              <w:rStyle w:val="Hyperlink"/>
              <w:noProof/>
              <w:highlight w:val="yellow"/>
            </w:rPr>
            <w:fldChar w:fldCharType="end"/>
          </w:r>
        </w:p>
        <w:p w14:paraId="20A59AD0" w14:textId="2A732D7B" w:rsidR="00086DE3" w:rsidRDefault="00086DE3">
          <w:pPr>
            <w:pStyle w:val="TOC2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lang w:val="en-CZ" w:eastAsia="en-GB"/>
            </w:rPr>
          </w:pPr>
          <w:r w:rsidRPr="00086DE3">
            <w:rPr>
              <w:rStyle w:val="Hyperlink"/>
              <w:noProof/>
              <w:highlight w:val="yellow"/>
            </w:rPr>
            <w:fldChar w:fldCharType="begin"/>
          </w:r>
          <w:r w:rsidRPr="00086DE3">
            <w:rPr>
              <w:rStyle w:val="Hyperlink"/>
              <w:noProof/>
              <w:highlight w:val="yellow"/>
            </w:rPr>
            <w:instrText xml:space="preserve"> </w:instrText>
          </w:r>
          <w:r w:rsidRPr="00086DE3">
            <w:rPr>
              <w:noProof/>
              <w:highlight w:val="yellow"/>
            </w:rPr>
            <w:instrText>HYPERLINK \l "_Toc133655428"</w:instrText>
          </w:r>
          <w:r w:rsidRPr="00086DE3">
            <w:rPr>
              <w:rStyle w:val="Hyperlink"/>
              <w:noProof/>
              <w:highlight w:val="yellow"/>
            </w:rPr>
            <w:instrText xml:space="preserve"> </w:instrText>
          </w:r>
          <w:r w:rsidRPr="00086DE3">
            <w:rPr>
              <w:rStyle w:val="Hyperlink"/>
              <w:noProof/>
              <w:highlight w:val="yellow"/>
            </w:rPr>
          </w:r>
          <w:r w:rsidRPr="00086DE3">
            <w:rPr>
              <w:rStyle w:val="Hyperlink"/>
              <w:noProof/>
              <w:highlight w:val="yellow"/>
            </w:rPr>
            <w:fldChar w:fldCharType="separate"/>
          </w:r>
          <w:r w:rsidRPr="00086DE3">
            <w:rPr>
              <w:rStyle w:val="Hyperlink"/>
              <w:noProof/>
              <w:highlight w:val="yellow"/>
            </w:rPr>
            <w:t>5.14</w:t>
          </w:r>
          <w:r w:rsidRPr="00086DE3">
            <w:rPr>
              <w:rFonts w:asciiTheme="minorHAnsi" w:eastAsiaTheme="minorEastAsia" w:hAnsiTheme="minorHAnsi"/>
              <w:noProof/>
              <w:highlight w:val="yellow"/>
              <w:lang w:val="en-CZ" w:eastAsia="en-GB"/>
            </w:rPr>
            <w:tab/>
          </w:r>
          <w:r w:rsidRPr="00086DE3">
            <w:rPr>
              <w:rStyle w:val="Hyperlink"/>
              <w:noProof/>
              <w:highlight w:val="yellow"/>
            </w:rPr>
            <w:t xml:space="preserve"> Stavový diagram – Update aplikace</w:t>
          </w:r>
          <w:r w:rsidRPr="00086DE3">
            <w:rPr>
              <w:noProof/>
              <w:webHidden/>
              <w:highlight w:val="yellow"/>
            </w:rPr>
            <w:tab/>
          </w:r>
          <w:r w:rsidRPr="00086DE3">
            <w:rPr>
              <w:noProof/>
              <w:webHidden/>
              <w:highlight w:val="yellow"/>
            </w:rPr>
            <w:fldChar w:fldCharType="begin"/>
          </w:r>
          <w:r w:rsidRPr="00086DE3">
            <w:rPr>
              <w:noProof/>
              <w:webHidden/>
              <w:highlight w:val="yellow"/>
            </w:rPr>
            <w:instrText xml:space="preserve"> PAGEREF _Toc133655428 \h </w:instrText>
          </w:r>
          <w:r w:rsidRPr="00086DE3">
            <w:rPr>
              <w:noProof/>
              <w:webHidden/>
              <w:highlight w:val="yellow"/>
            </w:rPr>
          </w:r>
          <w:r w:rsidRPr="00086DE3">
            <w:rPr>
              <w:noProof/>
              <w:webHidden/>
              <w:highlight w:val="yellow"/>
            </w:rPr>
            <w:fldChar w:fldCharType="separate"/>
          </w:r>
          <w:r w:rsidRPr="00086DE3">
            <w:rPr>
              <w:noProof/>
              <w:webHidden/>
              <w:highlight w:val="yellow"/>
            </w:rPr>
            <w:t>18</w:t>
          </w:r>
          <w:r w:rsidRPr="00086DE3">
            <w:rPr>
              <w:noProof/>
              <w:webHidden/>
              <w:highlight w:val="yellow"/>
            </w:rPr>
            <w:fldChar w:fldCharType="end"/>
          </w:r>
          <w:r w:rsidRPr="00086DE3">
            <w:rPr>
              <w:rStyle w:val="Hyperlink"/>
              <w:noProof/>
              <w:highlight w:val="yellow"/>
            </w:rPr>
            <w:fldChar w:fldCharType="end"/>
          </w:r>
        </w:p>
        <w:p w14:paraId="2B68A19F" w14:textId="0C30E6B2" w:rsidR="00AD03CE" w:rsidRPr="00E35CD6" w:rsidRDefault="00AD03CE">
          <w:pPr>
            <w:rPr>
              <w:rFonts w:ascii="Times New Roman" w:hAnsi="Times New Roman" w:cs="Times New Roman"/>
              <w:b/>
              <w:bCs/>
            </w:rPr>
          </w:pPr>
          <w:r w:rsidRPr="0052335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B47F1B4" w14:textId="77777777" w:rsidR="00E35CD6" w:rsidRDefault="00E35CD6" w:rsidP="0083284C">
      <w:pPr>
        <w:rPr>
          <w:rFonts w:ascii="Times New Roman" w:hAnsi="Times New Roman" w:cs="Times New Roman"/>
        </w:rPr>
      </w:pPr>
    </w:p>
    <w:p w14:paraId="72106E50" w14:textId="77777777" w:rsidR="0073433F" w:rsidRDefault="00E35CD6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lastRenderedPageBreak/>
        <w:t>Popis změn v</w:t>
      </w:r>
      <w:r w:rsidR="00B13DA5"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 </w:t>
      </w:r>
      <w:r w:rsidRPr="00AA23C0">
        <w:rPr>
          <w:rFonts w:ascii="Times New Roman" w:hAnsi="Times New Roman" w:cs="Times New Roman"/>
          <w:color w:val="2E74B5" w:themeColor="accent1" w:themeShade="BF"/>
          <w:sz w:val="40"/>
          <w:szCs w:val="40"/>
        </w:rPr>
        <w:t>dokumentu</w:t>
      </w:r>
    </w:p>
    <w:p w14:paraId="7B64F0CA" w14:textId="77777777" w:rsidR="00B13DA5" w:rsidRPr="0052335B" w:rsidRDefault="00B13DA5" w:rsidP="0083284C">
      <w:pPr>
        <w:rPr>
          <w:rFonts w:ascii="Times New Roman" w:hAnsi="Times New Roman" w:cs="Times New Roman"/>
        </w:rPr>
      </w:pPr>
    </w:p>
    <w:tbl>
      <w:tblPr>
        <w:tblStyle w:val="TableGrid"/>
        <w:tblW w:w="9243" w:type="dxa"/>
        <w:tblLook w:val="04A0" w:firstRow="1" w:lastRow="0" w:firstColumn="1" w:lastColumn="0" w:noHBand="0" w:noVBand="1"/>
      </w:tblPr>
      <w:tblGrid>
        <w:gridCol w:w="1884"/>
        <w:gridCol w:w="1598"/>
        <w:gridCol w:w="4361"/>
        <w:gridCol w:w="1400"/>
      </w:tblGrid>
      <w:tr w:rsidR="0073433F" w14:paraId="140E79FD" w14:textId="77777777" w:rsidTr="0073433F">
        <w:trPr>
          <w:trHeight w:val="535"/>
        </w:trPr>
        <w:tc>
          <w:tcPr>
            <w:tcW w:w="1884" w:type="dxa"/>
          </w:tcPr>
          <w:p w14:paraId="6A766DCA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Jméno</w:t>
            </w:r>
          </w:p>
        </w:tc>
        <w:tc>
          <w:tcPr>
            <w:tcW w:w="1598" w:type="dxa"/>
          </w:tcPr>
          <w:p w14:paraId="5C5EDAB0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Datum</w:t>
            </w:r>
          </w:p>
        </w:tc>
        <w:tc>
          <w:tcPr>
            <w:tcW w:w="4361" w:type="dxa"/>
          </w:tcPr>
          <w:p w14:paraId="3DF878E4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Typ úpravy</w:t>
            </w:r>
          </w:p>
        </w:tc>
        <w:tc>
          <w:tcPr>
            <w:tcW w:w="1400" w:type="dxa"/>
          </w:tcPr>
          <w:p w14:paraId="00428C56" w14:textId="77777777" w:rsidR="0073433F" w:rsidRPr="00B13DA5" w:rsidRDefault="0073433F" w:rsidP="00B13DA5">
            <w:pPr>
              <w:jc w:val="center"/>
              <w:rPr>
                <w:rFonts w:ascii="Georgia" w:hAnsi="Georgia" w:cs="Times New Roman"/>
                <w:b/>
              </w:rPr>
            </w:pPr>
            <w:r w:rsidRPr="00B13DA5">
              <w:rPr>
                <w:rFonts w:ascii="Georgia" w:hAnsi="Georgia" w:cs="Times New Roman"/>
                <w:b/>
              </w:rPr>
              <w:t>Verze</w:t>
            </w:r>
          </w:p>
        </w:tc>
      </w:tr>
      <w:tr w:rsidR="0073433F" w14:paraId="03346E46" w14:textId="77777777" w:rsidTr="0073433F">
        <w:trPr>
          <w:trHeight w:val="568"/>
        </w:trPr>
        <w:tc>
          <w:tcPr>
            <w:tcW w:w="1884" w:type="dxa"/>
          </w:tcPr>
          <w:p w14:paraId="0A6AA1FA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7D4A51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13. 3. 2023</w:t>
            </w:r>
          </w:p>
        </w:tc>
        <w:tc>
          <w:tcPr>
            <w:tcW w:w="4361" w:type="dxa"/>
          </w:tcPr>
          <w:p w14:paraId="73CECC10" w14:textId="77777777" w:rsidR="0073433F" w:rsidRDefault="0073433F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Vytvoření dokumentu, tvorba osnovy a rozpracování zadání</w:t>
            </w:r>
          </w:p>
        </w:tc>
        <w:tc>
          <w:tcPr>
            <w:tcW w:w="1400" w:type="dxa"/>
          </w:tcPr>
          <w:p w14:paraId="5F776A43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</w:tr>
      <w:tr w:rsidR="0073433F" w14:paraId="3AC18BEC" w14:textId="77777777" w:rsidTr="0073433F">
        <w:trPr>
          <w:trHeight w:val="535"/>
        </w:trPr>
        <w:tc>
          <w:tcPr>
            <w:tcW w:w="1884" w:type="dxa"/>
          </w:tcPr>
          <w:p w14:paraId="0D77366B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6F6930" w14:textId="77777777" w:rsidR="0073433F" w:rsidRDefault="0073433F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1A231767" w14:textId="77777777" w:rsidR="0073433F" w:rsidRDefault="00F93F0E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Pokračování ve tvorbě dokumentu</w:t>
            </w:r>
          </w:p>
        </w:tc>
        <w:tc>
          <w:tcPr>
            <w:tcW w:w="1400" w:type="dxa"/>
          </w:tcPr>
          <w:p w14:paraId="4F459066" w14:textId="77777777" w:rsidR="0073433F" w:rsidRDefault="00F93F0E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73433F" w14:paraId="04E4C9C4" w14:textId="77777777" w:rsidTr="0073433F">
        <w:trPr>
          <w:trHeight w:val="568"/>
        </w:trPr>
        <w:tc>
          <w:tcPr>
            <w:tcW w:w="1884" w:type="dxa"/>
          </w:tcPr>
          <w:p w14:paraId="2E21A1AB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5B43FB28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14. 3. 2023</w:t>
            </w:r>
          </w:p>
        </w:tc>
        <w:tc>
          <w:tcPr>
            <w:tcW w:w="4361" w:type="dxa"/>
          </w:tcPr>
          <w:p w14:paraId="5A0705CC" w14:textId="77777777" w:rsidR="0073433F" w:rsidRDefault="00662C86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Oprava chyb, rozpracování UC části dokumentu</w:t>
            </w:r>
          </w:p>
        </w:tc>
        <w:tc>
          <w:tcPr>
            <w:tcW w:w="1400" w:type="dxa"/>
          </w:tcPr>
          <w:p w14:paraId="5A763BE6" w14:textId="77777777" w:rsidR="0073433F" w:rsidRDefault="00662C86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</w:tr>
      <w:tr w:rsidR="0073433F" w14:paraId="2603C9B0" w14:textId="77777777" w:rsidTr="0073433F">
        <w:trPr>
          <w:trHeight w:val="535"/>
        </w:trPr>
        <w:tc>
          <w:tcPr>
            <w:tcW w:w="1884" w:type="dxa"/>
          </w:tcPr>
          <w:p w14:paraId="581D0432" w14:textId="3687B670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C36E181" w14:textId="185FABFB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15. 3. 2023</w:t>
            </w:r>
          </w:p>
        </w:tc>
        <w:tc>
          <w:tcPr>
            <w:tcW w:w="4361" w:type="dxa"/>
          </w:tcPr>
          <w:p w14:paraId="10760EEC" w14:textId="2444314D" w:rsidR="0073433F" w:rsidRDefault="00EA738C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Dokončení use case části, oprava chyb</w:t>
            </w:r>
          </w:p>
        </w:tc>
        <w:tc>
          <w:tcPr>
            <w:tcW w:w="1400" w:type="dxa"/>
          </w:tcPr>
          <w:p w14:paraId="1C272D5B" w14:textId="02148E1A" w:rsidR="0073433F" w:rsidRDefault="00EA738C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</w:tr>
      <w:tr w:rsidR="001D59D7" w14:paraId="6BC21CF7" w14:textId="77777777" w:rsidTr="0073433F">
        <w:trPr>
          <w:trHeight w:val="535"/>
        </w:trPr>
        <w:tc>
          <w:tcPr>
            <w:tcW w:w="1884" w:type="dxa"/>
          </w:tcPr>
          <w:p w14:paraId="7A5D1F4E" w14:textId="5062AD93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6186E048" w14:textId="7E963B80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19. 3. 2023</w:t>
            </w:r>
          </w:p>
        </w:tc>
        <w:tc>
          <w:tcPr>
            <w:tcW w:w="4361" w:type="dxa"/>
          </w:tcPr>
          <w:p w14:paraId="0E570832" w14:textId="0E96866E" w:rsidR="001D59D7" w:rsidRDefault="00725A3A" w:rsidP="001D59D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Vložení use case diagramu</w:t>
            </w:r>
          </w:p>
        </w:tc>
        <w:tc>
          <w:tcPr>
            <w:tcW w:w="1400" w:type="dxa"/>
          </w:tcPr>
          <w:p w14:paraId="3BE21811" w14:textId="276CBFAA" w:rsidR="001D59D7" w:rsidRDefault="00725A3A" w:rsidP="008328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</w:tr>
      <w:tr w:rsidR="001D59D7" w14:paraId="233D0605" w14:textId="77777777" w:rsidTr="0073433F">
        <w:trPr>
          <w:trHeight w:val="535"/>
        </w:trPr>
        <w:tc>
          <w:tcPr>
            <w:tcW w:w="1884" w:type="dxa"/>
          </w:tcPr>
          <w:p w14:paraId="10DE12F0" w14:textId="39873B85" w:rsidR="001D59D7" w:rsidRPr="00260403" w:rsidRDefault="00260403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289478C" w14:textId="203E3665" w:rsidR="001D59D7" w:rsidRDefault="00D36293" w:rsidP="00D362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26040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4</w:t>
            </w:r>
            <w:r w:rsidR="00260403">
              <w:rPr>
                <w:rFonts w:ascii="Times New Roman" w:hAnsi="Times New Roman" w:cs="Times New Roman"/>
              </w:rPr>
              <w:t>. 2023</w:t>
            </w:r>
          </w:p>
        </w:tc>
        <w:tc>
          <w:tcPr>
            <w:tcW w:w="4361" w:type="dxa"/>
          </w:tcPr>
          <w:p w14:paraId="578A8ED7" w14:textId="438C460F" w:rsidR="001D59D7" w:rsidRPr="00D36293" w:rsidRDefault="005E607D" w:rsidP="005E607D">
            <w:pPr>
              <w:jc w:val="lef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Oprava use case diagramu</w:t>
            </w:r>
          </w:p>
        </w:tc>
        <w:tc>
          <w:tcPr>
            <w:tcW w:w="1400" w:type="dxa"/>
          </w:tcPr>
          <w:p w14:paraId="7996A4CB" w14:textId="4EDAA7A6" w:rsidR="001D59D7" w:rsidRPr="00A12277" w:rsidRDefault="00A12277" w:rsidP="0083284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5E607D">
              <w:rPr>
                <w:rFonts w:ascii="Times New Roman" w:hAnsi="Times New Roman" w:cs="Times New Roman"/>
                <w:lang w:val="en-US"/>
              </w:rPr>
              <w:t>.4.1</w:t>
            </w:r>
          </w:p>
        </w:tc>
      </w:tr>
      <w:tr w:rsidR="005E607D" w14:paraId="37DD5C2C" w14:textId="77777777" w:rsidTr="0073433F">
        <w:trPr>
          <w:trHeight w:val="535"/>
        </w:trPr>
        <w:tc>
          <w:tcPr>
            <w:tcW w:w="1884" w:type="dxa"/>
          </w:tcPr>
          <w:p w14:paraId="771CB479" w14:textId="04CD0E79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23446AD0" w14:textId="49B0DFBE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1. 4. 2023</w:t>
            </w:r>
          </w:p>
        </w:tc>
        <w:tc>
          <w:tcPr>
            <w:tcW w:w="4361" w:type="dxa"/>
          </w:tcPr>
          <w:p w14:paraId="12C273EC" w14:textId="6372A230" w:rsidR="005E607D" w:rsidRP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Vložení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48E5EDB7" w14:textId="6F76D315" w:rsidR="005E607D" w:rsidRDefault="005E607D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1.5</w:t>
            </w:r>
          </w:p>
        </w:tc>
      </w:tr>
      <w:tr w:rsidR="005E607D" w14:paraId="624271D9" w14:textId="77777777" w:rsidTr="0073433F">
        <w:trPr>
          <w:trHeight w:val="535"/>
        </w:trPr>
        <w:tc>
          <w:tcPr>
            <w:tcW w:w="1884" w:type="dxa"/>
          </w:tcPr>
          <w:p w14:paraId="4225E3E5" w14:textId="12B5BA10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42A48ED9" w14:textId="0F371181" w:rsidR="005E607D" w:rsidRDefault="002272B3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19. 4. 2023</w:t>
            </w:r>
          </w:p>
        </w:tc>
        <w:tc>
          <w:tcPr>
            <w:tcW w:w="4361" w:type="dxa"/>
          </w:tcPr>
          <w:p w14:paraId="3E08FFB0" w14:textId="0DD2C93A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Úprava</w:t>
            </w:r>
            <w:r w:rsidR="00B2485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859">
              <w:rPr>
                <w:rFonts w:ascii="Times New Roman" w:hAnsi="Times New Roman" w:cs="Times New Roman"/>
              </w:rPr>
              <w:t>class</w:t>
            </w:r>
            <w:proofErr w:type="spellEnd"/>
            <w:r w:rsidR="00B24859">
              <w:rPr>
                <w:rFonts w:ascii="Times New Roman" w:hAnsi="Times New Roman" w:cs="Times New Roman"/>
              </w:rPr>
              <w:t xml:space="preserve"> diagramu</w:t>
            </w:r>
          </w:p>
        </w:tc>
        <w:tc>
          <w:tcPr>
            <w:tcW w:w="1400" w:type="dxa"/>
          </w:tcPr>
          <w:p w14:paraId="7A45C924" w14:textId="51B57E50" w:rsidR="005E607D" w:rsidRDefault="00514091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1.6</w:t>
            </w:r>
          </w:p>
        </w:tc>
      </w:tr>
      <w:tr w:rsidR="005E607D" w14:paraId="302D9F36" w14:textId="77777777" w:rsidTr="0073433F">
        <w:trPr>
          <w:trHeight w:val="535"/>
        </w:trPr>
        <w:tc>
          <w:tcPr>
            <w:tcW w:w="1884" w:type="dxa"/>
          </w:tcPr>
          <w:p w14:paraId="2A1670C5" w14:textId="403E4F3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9F0EE5D" w14:textId="2729DBC2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26. 4. 2023</w:t>
            </w:r>
          </w:p>
        </w:tc>
        <w:tc>
          <w:tcPr>
            <w:tcW w:w="4361" w:type="dxa"/>
          </w:tcPr>
          <w:p w14:paraId="6AF5337C" w14:textId="2E47D121" w:rsidR="005E607D" w:rsidRDefault="00163B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sekvenční diagramy</w:t>
            </w:r>
          </w:p>
        </w:tc>
        <w:tc>
          <w:tcPr>
            <w:tcW w:w="1400" w:type="dxa"/>
          </w:tcPr>
          <w:p w14:paraId="5BC503BF" w14:textId="368DD99E" w:rsidR="005E607D" w:rsidRDefault="00163B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1.7</w:t>
            </w:r>
          </w:p>
        </w:tc>
      </w:tr>
      <w:tr w:rsidR="005E607D" w14:paraId="3EC557FD" w14:textId="77777777" w:rsidTr="0073433F">
        <w:trPr>
          <w:trHeight w:val="535"/>
        </w:trPr>
        <w:tc>
          <w:tcPr>
            <w:tcW w:w="1884" w:type="dxa"/>
          </w:tcPr>
          <w:p w14:paraId="6141B8E0" w14:textId="2CF469D1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Michal Ručka</w:t>
            </w:r>
          </w:p>
        </w:tc>
        <w:tc>
          <w:tcPr>
            <w:tcW w:w="1598" w:type="dxa"/>
          </w:tcPr>
          <w:p w14:paraId="315E568C" w14:textId="547C10DB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29. 4. 2023</w:t>
            </w:r>
          </w:p>
        </w:tc>
        <w:tc>
          <w:tcPr>
            <w:tcW w:w="4361" w:type="dxa"/>
          </w:tcPr>
          <w:p w14:paraId="0B2B054A" w14:textId="678D690B" w:rsidR="005E607D" w:rsidRDefault="000C3E54" w:rsidP="005E607D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Přidány aktivitní a stavové diagramy</w:t>
            </w:r>
          </w:p>
        </w:tc>
        <w:tc>
          <w:tcPr>
            <w:tcW w:w="1400" w:type="dxa"/>
          </w:tcPr>
          <w:p w14:paraId="0C76A5DA" w14:textId="47B46AAD" w:rsidR="005E607D" w:rsidRDefault="000C3E54" w:rsidP="005E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</w:t>
            </w:r>
          </w:p>
        </w:tc>
      </w:tr>
      <w:tr w:rsidR="005E607D" w14:paraId="17C809DB" w14:textId="77777777" w:rsidTr="0073433F">
        <w:trPr>
          <w:trHeight w:val="535"/>
        </w:trPr>
        <w:tc>
          <w:tcPr>
            <w:tcW w:w="1884" w:type="dxa"/>
          </w:tcPr>
          <w:p w14:paraId="33CD5C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686E00C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F20F077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DB5F015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15DB3E1C" w14:textId="77777777" w:rsidTr="0073433F">
        <w:trPr>
          <w:trHeight w:val="535"/>
        </w:trPr>
        <w:tc>
          <w:tcPr>
            <w:tcW w:w="1884" w:type="dxa"/>
          </w:tcPr>
          <w:p w14:paraId="702EE12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181C4FB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A6EA33A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178E44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179FBE6" w14:textId="77777777" w:rsidTr="0073433F">
        <w:trPr>
          <w:trHeight w:val="535"/>
        </w:trPr>
        <w:tc>
          <w:tcPr>
            <w:tcW w:w="1884" w:type="dxa"/>
          </w:tcPr>
          <w:p w14:paraId="16EA6D6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A72B98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5E435FD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9C0B8AF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780A3D8D" w14:textId="77777777" w:rsidTr="0073433F">
        <w:trPr>
          <w:trHeight w:val="535"/>
        </w:trPr>
        <w:tc>
          <w:tcPr>
            <w:tcW w:w="1884" w:type="dxa"/>
          </w:tcPr>
          <w:p w14:paraId="4FC176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BF4A50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36C9148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770E3B6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4FB8F39B" w14:textId="77777777" w:rsidTr="0073433F">
        <w:trPr>
          <w:trHeight w:val="535"/>
        </w:trPr>
        <w:tc>
          <w:tcPr>
            <w:tcW w:w="1884" w:type="dxa"/>
          </w:tcPr>
          <w:p w14:paraId="3BE847B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59148E00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498714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673DFA5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19E8895" w14:textId="77777777" w:rsidTr="0073433F">
        <w:trPr>
          <w:trHeight w:val="535"/>
        </w:trPr>
        <w:tc>
          <w:tcPr>
            <w:tcW w:w="1884" w:type="dxa"/>
          </w:tcPr>
          <w:p w14:paraId="056656A8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42171A3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0B565A46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0AD1E72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6CD579C7" w14:textId="77777777" w:rsidTr="0073433F">
        <w:trPr>
          <w:trHeight w:val="535"/>
        </w:trPr>
        <w:tc>
          <w:tcPr>
            <w:tcW w:w="1884" w:type="dxa"/>
          </w:tcPr>
          <w:p w14:paraId="29EA90CD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6C1C5B1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72C9DA22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44C24B74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371D9547" w14:textId="77777777" w:rsidTr="0073433F">
        <w:trPr>
          <w:trHeight w:val="535"/>
        </w:trPr>
        <w:tc>
          <w:tcPr>
            <w:tcW w:w="1884" w:type="dxa"/>
          </w:tcPr>
          <w:p w14:paraId="54ADC2EC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291BCCD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2A8E7700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3678107E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  <w:tr w:rsidR="005E607D" w14:paraId="537B3848" w14:textId="77777777" w:rsidTr="0073433F">
        <w:trPr>
          <w:trHeight w:val="535"/>
        </w:trPr>
        <w:tc>
          <w:tcPr>
            <w:tcW w:w="1884" w:type="dxa"/>
          </w:tcPr>
          <w:p w14:paraId="04F4A707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8" w:type="dxa"/>
          </w:tcPr>
          <w:p w14:paraId="38B8700A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61" w:type="dxa"/>
          </w:tcPr>
          <w:p w14:paraId="16AF07D4" w14:textId="77777777" w:rsidR="005E607D" w:rsidRDefault="005E607D" w:rsidP="005E607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00" w:type="dxa"/>
          </w:tcPr>
          <w:p w14:paraId="53CBFB79" w14:textId="77777777" w:rsidR="005E607D" w:rsidRDefault="005E607D" w:rsidP="005E607D">
            <w:pPr>
              <w:rPr>
                <w:rFonts w:ascii="Times New Roman" w:hAnsi="Times New Roman" w:cs="Times New Roman"/>
              </w:rPr>
            </w:pPr>
          </w:p>
        </w:tc>
      </w:tr>
    </w:tbl>
    <w:p w14:paraId="392B0E81" w14:textId="77777777" w:rsidR="00E35CD6" w:rsidRPr="0052335B" w:rsidRDefault="00E35CD6" w:rsidP="0083284C">
      <w:pPr>
        <w:rPr>
          <w:rFonts w:ascii="Times New Roman" w:hAnsi="Times New Roman" w:cs="Times New Roman"/>
        </w:rPr>
        <w:sectPr w:rsidR="00E35CD6" w:rsidRPr="0052335B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D8375D" w14:textId="77777777" w:rsidR="0083284C" w:rsidRPr="0052335B" w:rsidRDefault="00F93F0E" w:rsidP="00AD03CE">
      <w:pPr>
        <w:pStyle w:val="Heading1"/>
        <w:rPr>
          <w:rFonts w:ascii="Times New Roman" w:hAnsi="Times New Roman" w:cs="Times New Roman"/>
        </w:rPr>
      </w:pPr>
      <w:bookmarkStart w:id="0" w:name="_Toc133655391"/>
      <w:r>
        <w:rPr>
          <w:rFonts w:ascii="Times New Roman" w:hAnsi="Times New Roman" w:cs="Times New Roman"/>
        </w:rPr>
        <w:lastRenderedPageBreak/>
        <w:t>Úvodní informace</w:t>
      </w:r>
      <w:bookmarkEnd w:id="0"/>
    </w:p>
    <w:p w14:paraId="58D0D615" w14:textId="77777777" w:rsidR="00477C4D" w:rsidRPr="0052335B" w:rsidRDefault="00477C4D" w:rsidP="00477C4D">
      <w:pPr>
        <w:rPr>
          <w:rFonts w:ascii="Times New Roman" w:hAnsi="Times New Roman" w:cs="Times New Roman"/>
        </w:rPr>
      </w:pPr>
    </w:p>
    <w:p w14:paraId="5EB1C1AA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1" w:name="_Toc133655392"/>
      <w:r w:rsidRPr="0052335B">
        <w:rPr>
          <w:rFonts w:ascii="Times New Roman" w:hAnsi="Times New Roman" w:cs="Times New Roman"/>
        </w:rPr>
        <w:t>Zadání od zákazníka</w:t>
      </w:r>
      <w:bookmarkEnd w:id="1"/>
    </w:p>
    <w:p w14:paraId="645F6F0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Vytvořte aplikaci pro kryptoměnový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pool. Podstatou aplikace je propojit výkonnost těžebních strojů jednotlivých uživatelů.</w:t>
      </w:r>
    </w:p>
    <w:p w14:paraId="3C3311F8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0E453A4D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Aplikace bude zasílat burze informace o hardwarovém vybavení stroje od uživatele. Z těchto dat dále vypočítá, jak velká je jeho těžební výkonnost (dále jen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Pr="0052335B">
        <w:rPr>
          <w:rFonts w:ascii="Times New Roman" w:hAnsi="Times New Roman" w:cs="Times New Roman"/>
        </w:rPr>
        <w:t>) a porovná ji s ostatními uživateli. Tyto data budou použity také proto, aby byla vyměřena možná orientační odměna za těžbu.</w:t>
      </w:r>
    </w:p>
    <w:p w14:paraId="10DA6255" w14:textId="77777777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</w:p>
    <w:p w14:paraId="24FB1FDC" w14:textId="77777777" w:rsidR="0083284C" w:rsidRPr="0052335B" w:rsidRDefault="00F93F0E" w:rsidP="00F93F0E">
      <w:pPr>
        <w:ind w:left="36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Pokud bude mít</w:t>
      </w:r>
      <w:r w:rsidR="0083284C" w:rsidRPr="0052335B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živatel zapnutou aplikaci, stane</w:t>
      </w:r>
      <w:r w:rsidR="0083284C" w:rsidRPr="0052335B">
        <w:rPr>
          <w:rFonts w:ascii="Times New Roman" w:hAnsi="Times New Roman" w:cs="Times New Roman"/>
        </w:rPr>
        <w:t xml:space="preserve"> se součástí velkého superpočítače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poolu)</w:t>
      </w:r>
      <w:r w:rsidR="0083284C" w:rsidRPr="0052335B">
        <w:rPr>
          <w:rFonts w:ascii="Times New Roman" w:hAnsi="Times New Roman" w:cs="Times New Roman"/>
        </w:rPr>
        <w:t xml:space="preserve">, který </w:t>
      </w:r>
      <w:r>
        <w:rPr>
          <w:rFonts w:ascii="Times New Roman" w:hAnsi="Times New Roman" w:cs="Times New Roman"/>
        </w:rPr>
        <w:t>po</w:t>
      </w:r>
      <w:r w:rsidR="0083284C" w:rsidRPr="0052335B">
        <w:rPr>
          <w:rFonts w:ascii="Times New Roman" w:hAnsi="Times New Roman" w:cs="Times New Roman"/>
        </w:rPr>
        <w:t>běží na stranách uživatelů této aplikace. Tímto</w:t>
      </w:r>
      <w:r>
        <w:rPr>
          <w:rFonts w:ascii="Times New Roman" w:hAnsi="Times New Roman" w:cs="Times New Roman"/>
        </w:rPr>
        <w:t xml:space="preserve"> konáním vznikne</w:t>
      </w:r>
      <w:r w:rsidR="0083284C" w:rsidRPr="0052335B">
        <w:rPr>
          <w:rFonts w:ascii="Times New Roman" w:hAnsi="Times New Roman" w:cs="Times New Roman"/>
        </w:rPr>
        <w:t xml:space="preserve"> zákazníkovi nárok na část z</w:t>
      </w:r>
      <w:r>
        <w:rPr>
          <w:rFonts w:ascii="Times New Roman" w:hAnsi="Times New Roman" w:cs="Times New Roman"/>
        </w:rPr>
        <w:t xml:space="preserve">e </w:t>
      </w:r>
      <w:r w:rsidR="0083284C" w:rsidRPr="0052335B">
        <w:rPr>
          <w:rFonts w:ascii="Times New Roman" w:hAnsi="Times New Roman" w:cs="Times New Roman"/>
        </w:rPr>
        <w:t>zisku</w:t>
      </w:r>
      <w:r>
        <w:rPr>
          <w:rFonts w:ascii="Times New Roman" w:hAnsi="Times New Roman" w:cs="Times New Roman"/>
        </w:rPr>
        <w:t>, pokud bude úspěšně vytěžen</w:t>
      </w:r>
      <w:r w:rsidR="0083284C" w:rsidRPr="0052335B">
        <w:rPr>
          <w:rFonts w:ascii="Times New Roman" w:hAnsi="Times New Roman" w:cs="Times New Roman"/>
        </w:rPr>
        <w:t xml:space="preserve"> blok kryptoměn, který obsahuje odměnu.</w:t>
      </w:r>
    </w:p>
    <w:p w14:paraId="5102119D" w14:textId="77777777" w:rsidR="0083284C" w:rsidRPr="0052335B" w:rsidRDefault="0083284C" w:rsidP="00AD03CE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76A93F1" w14:textId="77777777" w:rsidR="0083284C" w:rsidRPr="0052335B" w:rsidRDefault="000E593C" w:rsidP="0083284C">
      <w:pPr>
        <w:pStyle w:val="Heading2"/>
        <w:rPr>
          <w:rFonts w:ascii="Times New Roman" w:hAnsi="Times New Roman" w:cs="Times New Roman"/>
        </w:rPr>
      </w:pPr>
      <w:bookmarkStart w:id="2" w:name="_Toc133655393"/>
      <w:r>
        <w:rPr>
          <w:rFonts w:ascii="Times New Roman" w:hAnsi="Times New Roman" w:cs="Times New Roman"/>
        </w:rPr>
        <w:t>Důvod, okolnosti zavedení</w:t>
      </w:r>
      <w:r w:rsidR="0083284C" w:rsidRPr="0052335B">
        <w:rPr>
          <w:rFonts w:ascii="Times New Roman" w:hAnsi="Times New Roman" w:cs="Times New Roman"/>
        </w:rPr>
        <w:t xml:space="preserve"> řešení</w:t>
      </w:r>
      <w:bookmarkEnd w:id="2"/>
    </w:p>
    <w:p w14:paraId="2EBA7193" w14:textId="617EA830" w:rsidR="0083284C" w:rsidRPr="0052335B" w:rsidRDefault="0083284C" w:rsidP="00F93F0E">
      <w:pPr>
        <w:ind w:left="36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Propojením jednotlivých uživatelů vzniká jeden velký superpočítač</w:t>
      </w:r>
      <w:r w:rsidR="00043130">
        <w:rPr>
          <w:rFonts w:ascii="Times New Roman" w:hAnsi="Times New Roman" w:cs="Times New Roman"/>
        </w:rPr>
        <w:t xml:space="preserve"> (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pool)</w:t>
      </w:r>
      <w:r w:rsidRPr="0052335B">
        <w:rPr>
          <w:rFonts w:ascii="Times New Roman" w:hAnsi="Times New Roman" w:cs="Times New Roman"/>
        </w:rPr>
        <w:t xml:space="preserve">, který společně na všech spuštěných těžebních strojích těží kryptoměny. </w:t>
      </w:r>
      <w:r w:rsidR="00043130">
        <w:rPr>
          <w:rFonts w:ascii="Times New Roman" w:hAnsi="Times New Roman" w:cs="Times New Roman"/>
        </w:rPr>
        <w:t>Prop</w:t>
      </w:r>
      <w:r w:rsidRPr="0052335B">
        <w:rPr>
          <w:rFonts w:ascii="Times New Roman" w:hAnsi="Times New Roman" w:cs="Times New Roman"/>
        </w:rPr>
        <w:t xml:space="preserve">ojením dojde ke zvýšení celkového </w:t>
      </w:r>
      <w:proofErr w:type="spellStart"/>
      <w:r w:rsidRPr="0052335B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 xml:space="preserve">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tudíž se razantně zvýší šance na vytěžení bloku kryptoměn, který obsahuje odměnu. </w:t>
      </w:r>
      <w:proofErr w:type="spellStart"/>
      <w:r w:rsidRPr="0052335B">
        <w:rPr>
          <w:rFonts w:ascii="Times New Roman" w:hAnsi="Times New Roman" w:cs="Times New Roman"/>
        </w:rPr>
        <w:t>Mining</w:t>
      </w:r>
      <w:proofErr w:type="spellEnd"/>
      <w:r w:rsidRPr="0052335B">
        <w:rPr>
          <w:rFonts w:ascii="Times New Roman" w:hAnsi="Times New Roman" w:cs="Times New Roman"/>
        </w:rPr>
        <w:t xml:space="preserve"> pool obecně umožňuje</w:t>
      </w:r>
      <w:r w:rsidR="00F93F0E"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získat určitý zlomek z</w:t>
      </w:r>
      <w:r w:rsidR="00F93F0E">
        <w:rPr>
          <w:rFonts w:ascii="Times New Roman" w:hAnsi="Times New Roman" w:cs="Times New Roman"/>
        </w:rPr>
        <w:t> </w:t>
      </w:r>
      <w:r w:rsidRPr="0052335B">
        <w:rPr>
          <w:rFonts w:ascii="Times New Roman" w:hAnsi="Times New Roman" w:cs="Times New Roman"/>
        </w:rPr>
        <w:t>odměny</w:t>
      </w:r>
      <w:r w:rsidR="00F93F0E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 xml:space="preserve">také uživatelům, kteří by bez tohoto spojení pravděpodobně žádné odměny nedosáhli. Ovšem je nutné dbát </w:t>
      </w:r>
      <w:r w:rsidR="000E593C">
        <w:rPr>
          <w:rFonts w:ascii="Times New Roman" w:hAnsi="Times New Roman" w:cs="Times New Roman"/>
        </w:rPr>
        <w:t>na to, že každý uživatel má</w:t>
      </w:r>
      <w:r w:rsidRPr="0052335B">
        <w:rPr>
          <w:rFonts w:ascii="Times New Roman" w:hAnsi="Times New Roman" w:cs="Times New Roman"/>
        </w:rPr>
        <w:t xml:space="preserve"> </w:t>
      </w:r>
      <w:r w:rsidR="000E593C">
        <w:rPr>
          <w:rFonts w:ascii="Times New Roman" w:hAnsi="Times New Roman" w:cs="Times New Roman"/>
        </w:rPr>
        <w:t xml:space="preserve">jinak </w:t>
      </w:r>
      <w:r w:rsidR="005E71DC">
        <w:rPr>
          <w:rFonts w:ascii="Times New Roman" w:hAnsi="Times New Roman" w:cs="Times New Roman"/>
        </w:rPr>
        <w:t>výkonný</w:t>
      </w:r>
      <w:r w:rsidR="000E593C">
        <w:rPr>
          <w:rFonts w:ascii="Times New Roman" w:hAnsi="Times New Roman" w:cs="Times New Roman"/>
        </w:rPr>
        <w:t xml:space="preserve"> počítač či stroj</w:t>
      </w:r>
      <w:r w:rsidRPr="0052335B">
        <w:rPr>
          <w:rFonts w:ascii="Times New Roman" w:hAnsi="Times New Roman" w:cs="Times New Roman"/>
        </w:rPr>
        <w:t xml:space="preserve">, tudíž má </w:t>
      </w:r>
      <w:r w:rsidR="000E593C">
        <w:rPr>
          <w:rFonts w:ascii="Times New Roman" w:hAnsi="Times New Roman" w:cs="Times New Roman"/>
        </w:rPr>
        <w:t xml:space="preserve">jiný </w:t>
      </w:r>
      <w:proofErr w:type="spellStart"/>
      <w:r w:rsidR="000E593C">
        <w:rPr>
          <w:rFonts w:ascii="Times New Roman" w:hAnsi="Times New Roman" w:cs="Times New Roman"/>
        </w:rPr>
        <w:t>hashrate</w:t>
      </w:r>
      <w:proofErr w:type="spellEnd"/>
      <w:r w:rsidR="00F93F0E">
        <w:rPr>
          <w:rFonts w:ascii="Times New Roman" w:hAnsi="Times New Roman" w:cs="Times New Roman"/>
        </w:rPr>
        <w:t>. Toto znamená, že nároky na odměny jsou rozdílné pro každého uživatele.</w:t>
      </w:r>
    </w:p>
    <w:p w14:paraId="41A3D2E5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br w:type="page"/>
      </w:r>
    </w:p>
    <w:p w14:paraId="44DE6166" w14:textId="77777777" w:rsidR="0083284C" w:rsidRPr="0052335B" w:rsidRDefault="00572896" w:rsidP="0083284C">
      <w:pPr>
        <w:pStyle w:val="Heading1"/>
        <w:rPr>
          <w:rFonts w:ascii="Times New Roman" w:hAnsi="Times New Roman" w:cs="Times New Roman"/>
        </w:rPr>
      </w:pPr>
      <w:bookmarkStart w:id="3" w:name="_Toc133655394"/>
      <w:r>
        <w:rPr>
          <w:rFonts w:ascii="Times New Roman" w:hAnsi="Times New Roman" w:cs="Times New Roman"/>
        </w:rPr>
        <w:lastRenderedPageBreak/>
        <w:t>Systémové požadavky</w:t>
      </w:r>
      <w:bookmarkEnd w:id="3"/>
    </w:p>
    <w:p w14:paraId="224B6777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4" w:name="_Toc133655395"/>
      <w:r>
        <w:rPr>
          <w:rFonts w:ascii="Times New Roman" w:hAnsi="Times New Roman" w:cs="Times New Roman"/>
        </w:rPr>
        <w:t>F – Funkčnost (</w:t>
      </w:r>
      <w:proofErr w:type="spellStart"/>
      <w:r w:rsidR="00380BCD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unctionality</w:t>
      </w:r>
      <w:proofErr w:type="spellEnd"/>
      <w:r>
        <w:rPr>
          <w:rFonts w:ascii="Times New Roman" w:hAnsi="Times New Roman" w:cs="Times New Roman"/>
        </w:rPr>
        <w:t>)</w:t>
      </w:r>
      <w:bookmarkEnd w:id="4"/>
    </w:p>
    <w:p w14:paraId="41CCF8CD" w14:textId="77777777" w:rsidR="0083284C" w:rsidRPr="0052335B" w:rsidRDefault="0083284C" w:rsidP="0083284C">
      <w:pPr>
        <w:ind w:firstLine="720"/>
        <w:rPr>
          <w:rFonts w:ascii="Times New Roman" w:hAnsi="Times New Roman" w:cs="Times New Roman"/>
        </w:rPr>
      </w:pPr>
      <w:r w:rsidRPr="005D35C3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uživatele.</w:t>
      </w:r>
    </w:p>
    <w:p w14:paraId="6F71AFA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získat informace o hardwaru uživatele.</w:t>
      </w:r>
    </w:p>
    <w:p w14:paraId="776BA78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vypočítat odhadovaný zisk uživatele na základě jeho hardware vybavení</w:t>
      </w:r>
      <w:r w:rsidR="005D35C3">
        <w:rPr>
          <w:rFonts w:ascii="Times New Roman" w:hAnsi="Times New Roman" w:cs="Times New Roman"/>
        </w:rPr>
        <w:t>.</w:t>
      </w:r>
    </w:p>
    <w:p w14:paraId="7807B3FF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schopna připojit či odpojit zákazníkův stroj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5A912D8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vytvořit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 w:rsidRPr="0052335B">
        <w:rPr>
          <w:rFonts w:ascii="Times New Roman" w:hAnsi="Times New Roman" w:cs="Times New Roman"/>
        </w:rPr>
        <w:t xml:space="preserve"> propojením jednotlivých uživatelů</w:t>
      </w:r>
      <w:r w:rsidR="005D35C3">
        <w:rPr>
          <w:rFonts w:ascii="Times New Roman" w:hAnsi="Times New Roman" w:cs="Times New Roman"/>
        </w:rPr>
        <w:t>.</w:t>
      </w:r>
    </w:p>
    <w:p w14:paraId="0E8B8F0C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být s</w:t>
      </w:r>
      <w:r w:rsidR="006976E8">
        <w:rPr>
          <w:rFonts w:ascii="Times New Roman" w:hAnsi="Times New Roman" w:cs="Times New Roman"/>
        </w:rPr>
        <w:t xml:space="preserve">chopna navázat a udržet kontakt </w:t>
      </w:r>
      <w:r w:rsidRPr="0052335B">
        <w:rPr>
          <w:rFonts w:ascii="Times New Roman" w:hAnsi="Times New Roman" w:cs="Times New Roman"/>
        </w:rPr>
        <w:t>s aktuálním stavem kryptoměnového blockchainu a spustit na něm těžbu</w:t>
      </w:r>
      <w:r w:rsidR="005D35C3">
        <w:rPr>
          <w:rFonts w:ascii="Times New Roman" w:hAnsi="Times New Roman" w:cs="Times New Roman"/>
        </w:rPr>
        <w:t>.</w:t>
      </w:r>
    </w:p>
    <w:p w14:paraId="1AFB8964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efektivně přiřazovat úkoly jednotlivým částem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5D35C3">
        <w:rPr>
          <w:rFonts w:ascii="Times New Roman" w:hAnsi="Times New Roman" w:cs="Times New Roman"/>
        </w:rPr>
        <w:t>.</w:t>
      </w:r>
    </w:p>
    <w:p w14:paraId="3ED2867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umět přidávat, upravovat a odstraňovat kryptoměnové adresy uživatelů</w:t>
      </w:r>
      <w:r w:rsidR="005D35C3">
        <w:rPr>
          <w:rFonts w:ascii="Times New Roman" w:hAnsi="Times New Roman" w:cs="Times New Roman"/>
        </w:rPr>
        <w:t>.</w:t>
      </w:r>
    </w:p>
    <w:p w14:paraId="2D7E35FD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poskytnout možnost uschování či výběr kryptoměn</w:t>
      </w:r>
      <w:r w:rsidR="005D35C3">
        <w:rPr>
          <w:rFonts w:ascii="Times New Roman" w:hAnsi="Times New Roman" w:cs="Times New Roman"/>
        </w:rPr>
        <w:t>.</w:t>
      </w:r>
    </w:p>
    <w:p w14:paraId="5DE9F6D0" w14:textId="77777777" w:rsidR="00477C4D" w:rsidRPr="0052335B" w:rsidRDefault="00477C4D" w:rsidP="0083284C">
      <w:pPr>
        <w:ind w:left="720"/>
        <w:rPr>
          <w:rFonts w:ascii="Times New Roman" w:hAnsi="Times New Roman" w:cs="Times New Roman"/>
        </w:rPr>
      </w:pPr>
    </w:p>
    <w:p w14:paraId="73AE6379" w14:textId="77777777" w:rsidR="00477C4D" w:rsidRPr="0052335B" w:rsidRDefault="00130227" w:rsidP="00477C4D">
      <w:pPr>
        <w:pStyle w:val="Heading2"/>
        <w:rPr>
          <w:rFonts w:ascii="Times New Roman" w:hAnsi="Times New Roman" w:cs="Times New Roman"/>
        </w:rPr>
      </w:pPr>
      <w:bookmarkStart w:id="5" w:name="_Toc133655396"/>
      <w:r>
        <w:rPr>
          <w:rFonts w:ascii="Times New Roman" w:hAnsi="Times New Roman" w:cs="Times New Roman"/>
        </w:rPr>
        <w:t>U – Vhodnost k použití (</w:t>
      </w:r>
      <w:proofErr w:type="spellStart"/>
      <w:r>
        <w:rPr>
          <w:rFonts w:ascii="Times New Roman" w:hAnsi="Times New Roman" w:cs="Times New Roman"/>
        </w:rPr>
        <w:t>Usability</w:t>
      </w:r>
      <w:proofErr w:type="spellEnd"/>
      <w:r>
        <w:rPr>
          <w:rFonts w:ascii="Times New Roman" w:hAnsi="Times New Roman" w:cs="Times New Roman"/>
        </w:rPr>
        <w:t>)</w:t>
      </w:r>
      <w:bookmarkEnd w:id="5"/>
    </w:p>
    <w:p w14:paraId="042B17F7" w14:textId="77777777" w:rsidR="0083284C" w:rsidRPr="0052335B" w:rsidRDefault="0083284C" w:rsidP="00477C4D">
      <w:pPr>
        <w:ind w:firstLine="708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výběr částí </w:t>
      </w:r>
      <w:r w:rsidR="00043130">
        <w:rPr>
          <w:rFonts w:ascii="Times New Roman" w:hAnsi="Times New Roman" w:cs="Times New Roman"/>
        </w:rPr>
        <w:t>jeho stroje, které se propojí s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poolem</w:t>
      </w:r>
      <w:r w:rsidR="006976E8">
        <w:rPr>
          <w:rFonts w:ascii="Times New Roman" w:hAnsi="Times New Roman" w:cs="Times New Roman"/>
        </w:rPr>
        <w:t>.</w:t>
      </w:r>
    </w:p>
    <w:p w14:paraId="04430D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nastavit automatické za</w:t>
      </w:r>
      <w:r w:rsidR="006976E8">
        <w:rPr>
          <w:rFonts w:ascii="Times New Roman" w:hAnsi="Times New Roman" w:cs="Times New Roman"/>
        </w:rPr>
        <w:t xml:space="preserve">pnutí či vypnutí těžby dle jeho libovolného </w:t>
      </w:r>
      <w:r w:rsidRPr="0052335B">
        <w:rPr>
          <w:rFonts w:ascii="Times New Roman" w:hAnsi="Times New Roman" w:cs="Times New Roman"/>
        </w:rPr>
        <w:t>nastavení</w:t>
      </w:r>
      <w:r w:rsidR="006976E8">
        <w:rPr>
          <w:rFonts w:ascii="Times New Roman" w:hAnsi="Times New Roman" w:cs="Times New Roman"/>
        </w:rPr>
        <w:t>.</w:t>
      </w:r>
    </w:p>
    <w:p w14:paraId="1B71D4B0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umožní uživateli komunikovat s ostatními uživateli pomocí textových zpráv</w:t>
      </w:r>
      <w:r w:rsidR="006976E8">
        <w:rPr>
          <w:rFonts w:ascii="Times New Roman" w:hAnsi="Times New Roman" w:cs="Times New Roman"/>
        </w:rPr>
        <w:t>.</w:t>
      </w:r>
    </w:p>
    <w:p w14:paraId="78F9280B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zobrazí uživateli aktuální statistiky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09823279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62D704D3" w14:textId="77777777" w:rsidR="0083284C" w:rsidRPr="0052335B" w:rsidRDefault="00130227" w:rsidP="0083284C">
      <w:pPr>
        <w:pStyle w:val="Heading2"/>
        <w:rPr>
          <w:rFonts w:ascii="Times New Roman" w:hAnsi="Times New Roman" w:cs="Times New Roman"/>
        </w:rPr>
      </w:pPr>
      <w:bookmarkStart w:id="6" w:name="_Toc133655397"/>
      <w:r>
        <w:rPr>
          <w:rFonts w:ascii="Times New Roman" w:hAnsi="Times New Roman" w:cs="Times New Roman"/>
        </w:rPr>
        <w:t>R – Spolehlivost (</w:t>
      </w:r>
      <w:r w:rsidR="00380BCD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eliability)</w:t>
      </w:r>
      <w:bookmarkEnd w:id="6"/>
    </w:p>
    <w:p w14:paraId="6DE10DAF" w14:textId="65F73C03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 schopen odolat hackerským útokům jak zvenčí, tak ze stran uživatele</w:t>
      </w:r>
      <w:r w:rsidR="006976E8">
        <w:rPr>
          <w:rFonts w:ascii="Times New Roman" w:hAnsi="Times New Roman" w:cs="Times New Roman"/>
        </w:rPr>
        <w:t>.</w:t>
      </w:r>
    </w:p>
    <w:p w14:paraId="6DD6D627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vždy umožnit uživateli výběr kryptoměn</w:t>
      </w:r>
      <w:r w:rsidR="006976E8">
        <w:rPr>
          <w:rFonts w:ascii="Times New Roman" w:hAnsi="Times New Roman" w:cs="Times New Roman"/>
        </w:rPr>
        <w:t>.</w:t>
      </w:r>
    </w:p>
    <w:p w14:paraId="65E27F71" w14:textId="77777777" w:rsidR="0083284C" w:rsidRPr="0052335B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zajistí šifrované připojení uživatele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="006976E8">
        <w:rPr>
          <w:rFonts w:ascii="Times New Roman" w:hAnsi="Times New Roman" w:cs="Times New Roman"/>
        </w:rPr>
        <w:t>.</w:t>
      </w:r>
    </w:p>
    <w:p w14:paraId="3D3FF3D5" w14:textId="77777777" w:rsidR="0083284C" w:rsidRDefault="0083284C" w:rsidP="0083284C">
      <w:pPr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ab/>
      </w: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bude pravidelně zálohovat veškerá data aplikace</w:t>
      </w:r>
      <w:r w:rsidR="006976E8">
        <w:rPr>
          <w:rFonts w:ascii="Times New Roman" w:hAnsi="Times New Roman" w:cs="Times New Roman"/>
        </w:rPr>
        <w:t>.</w:t>
      </w:r>
    </w:p>
    <w:p w14:paraId="597A0DCA" w14:textId="77777777" w:rsidR="002E5CA2" w:rsidRDefault="002E5CA2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E5CA2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být</w:t>
      </w:r>
      <w:r>
        <w:rPr>
          <w:rFonts w:ascii="Times New Roman" w:hAnsi="Times New Roman" w:cs="Times New Roman"/>
        </w:rPr>
        <w:t xml:space="preserve"> při těžbě</w:t>
      </w:r>
      <w:r w:rsidRPr="0052335B">
        <w:rPr>
          <w:rFonts w:ascii="Times New Roman" w:hAnsi="Times New Roman" w:cs="Times New Roman"/>
        </w:rPr>
        <w:t xml:space="preserve"> schopen udržet propojení </w:t>
      </w:r>
      <w:r w:rsidRPr="0052335B">
        <w:rPr>
          <w:rFonts w:ascii="Times New Roman" w:hAnsi="Times New Roman" w:cs="Times New Roman"/>
          <w:lang w:val="en-GB"/>
        </w:rPr>
        <w:t>a</w:t>
      </w:r>
      <w:r w:rsidRPr="0052335B">
        <w:rPr>
          <w:rFonts w:ascii="Times New Roman" w:hAnsi="Times New Roman" w:cs="Times New Roman"/>
        </w:rPr>
        <w:t xml:space="preserve">ž s 2048 různými </w:t>
      </w:r>
      <w:r>
        <w:rPr>
          <w:rFonts w:ascii="Times New Roman" w:hAnsi="Times New Roman" w:cs="Times New Roman"/>
        </w:rPr>
        <w:t>uživateli.</w:t>
      </w:r>
    </w:p>
    <w:p w14:paraId="3A6FEF4D" w14:textId="4FF82EED" w:rsidR="008177FD" w:rsidRPr="0052335B" w:rsidRDefault="008177FD" w:rsidP="008177FD">
      <w:pPr>
        <w:ind w:left="708"/>
        <w:rPr>
          <w:rFonts w:ascii="Times New Roman" w:hAnsi="Times New Roman" w:cs="Times New Roman"/>
        </w:rPr>
      </w:pPr>
      <w:r w:rsidRPr="008177FD">
        <w:rPr>
          <w:rFonts w:ascii="Times New Roman" w:hAnsi="Times New Roman" w:cs="Times New Roman"/>
          <w:b/>
        </w:rPr>
        <w:t>Systém</w:t>
      </w:r>
      <w:r>
        <w:rPr>
          <w:rFonts w:ascii="Times New Roman" w:hAnsi="Times New Roman" w:cs="Times New Roman"/>
        </w:rPr>
        <w:t xml:space="preserve"> rezervuje na dobu 3 minut jedno místo pro uživatele, kterému během těžby vypadne internet</w:t>
      </w:r>
      <w:r w:rsidR="002A1AD2">
        <w:rPr>
          <w:rFonts w:ascii="Times New Roman" w:hAnsi="Times New Roman" w:cs="Times New Roman"/>
        </w:rPr>
        <w:t xml:space="preserve"> či se z zní neočekávaně odpojí</w:t>
      </w:r>
      <w:r>
        <w:rPr>
          <w:rFonts w:ascii="Times New Roman" w:hAnsi="Times New Roman" w:cs="Times New Roman"/>
        </w:rPr>
        <w:t>.</w:t>
      </w:r>
    </w:p>
    <w:p w14:paraId="733C2C8B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6976E8">
        <w:rPr>
          <w:rFonts w:ascii="Times New Roman" w:hAnsi="Times New Roman" w:cs="Times New Roman"/>
          <w:b/>
        </w:rPr>
        <w:t>Systém</w:t>
      </w:r>
      <w:r w:rsidRPr="0052335B">
        <w:rPr>
          <w:rFonts w:ascii="Times New Roman" w:hAnsi="Times New Roman" w:cs="Times New Roman"/>
        </w:rPr>
        <w:t xml:space="preserve"> musí veškeré úkony spojené s údržbou či dalším vývojem provádět pouze v době mimo hlavní obchodní hodiny amerických burz (tj. v čase mimo 9:30ET až 16:00ET), výhradně tedy o víkendu</w:t>
      </w:r>
      <w:r w:rsidR="006976E8">
        <w:rPr>
          <w:rFonts w:ascii="Times New Roman" w:hAnsi="Times New Roman" w:cs="Times New Roman"/>
        </w:rPr>
        <w:t>.</w:t>
      </w:r>
    </w:p>
    <w:p w14:paraId="6685CCF3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6147B3E" w14:textId="77777777" w:rsidR="0083284C" w:rsidRPr="002E5CA2" w:rsidRDefault="00380BCD" w:rsidP="0083284C">
      <w:pPr>
        <w:pStyle w:val="Heading2"/>
        <w:rPr>
          <w:rFonts w:ascii="Times New Roman" w:hAnsi="Times New Roman" w:cs="Times New Roman"/>
        </w:rPr>
      </w:pPr>
      <w:bookmarkStart w:id="7" w:name="_Toc133655398"/>
      <w:r>
        <w:rPr>
          <w:rFonts w:ascii="Times New Roman" w:hAnsi="Times New Roman" w:cs="Times New Roman"/>
        </w:rPr>
        <w:t>P – Výkon (Performance)</w:t>
      </w:r>
      <w:bookmarkEnd w:id="7"/>
    </w:p>
    <w:p w14:paraId="4AC8C1C1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běžně prováděné akce v rozhraní aplikace musí být do 1 sekundy</w:t>
      </w:r>
      <w:r w:rsidR="00043130">
        <w:rPr>
          <w:rFonts w:ascii="Times New Roman" w:hAnsi="Times New Roman" w:cs="Times New Roman"/>
        </w:rPr>
        <w:t>.</w:t>
      </w:r>
    </w:p>
    <w:p w14:paraId="12BDE6DA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připojení k</w:t>
      </w:r>
      <w:r w:rsidR="00043130">
        <w:rPr>
          <w:rFonts w:ascii="Times New Roman" w:hAnsi="Times New Roman" w:cs="Times New Roman"/>
        </w:rPr>
        <w:t> 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, či odpojení od něj, musí být </w:t>
      </w:r>
      <w:r w:rsidR="006976E8">
        <w:rPr>
          <w:rFonts w:ascii="Times New Roman" w:hAnsi="Times New Roman" w:cs="Times New Roman"/>
        </w:rPr>
        <w:t>maximálně</w:t>
      </w:r>
      <w:r w:rsidRPr="0052335B">
        <w:rPr>
          <w:rFonts w:ascii="Times New Roman" w:hAnsi="Times New Roman" w:cs="Times New Roman"/>
        </w:rPr>
        <w:t xml:space="preserve"> do 15 sekund</w:t>
      </w:r>
      <w:r w:rsidR="00043130">
        <w:rPr>
          <w:rFonts w:ascii="Times New Roman" w:hAnsi="Times New Roman" w:cs="Times New Roman"/>
        </w:rPr>
        <w:t>.</w:t>
      </w:r>
    </w:p>
    <w:p w14:paraId="1A4DF597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Doba odezvy</w:t>
      </w:r>
      <w:r w:rsidRPr="0052335B">
        <w:rPr>
          <w:rFonts w:ascii="Times New Roman" w:hAnsi="Times New Roman" w:cs="Times New Roman"/>
        </w:rPr>
        <w:t xml:space="preserve"> systému na žádost o odeslání kryptoměn na externí peněženku musí být do 5 sekund</w:t>
      </w:r>
      <w:r w:rsidR="00043130">
        <w:rPr>
          <w:rFonts w:ascii="Times New Roman" w:hAnsi="Times New Roman" w:cs="Times New Roman"/>
        </w:rPr>
        <w:t>.</w:t>
      </w:r>
    </w:p>
    <w:p w14:paraId="3BD364C4" w14:textId="77777777" w:rsidR="006976E8" w:rsidRPr="0052335B" w:rsidRDefault="006976E8" w:rsidP="0083284C">
      <w:pPr>
        <w:ind w:left="720"/>
        <w:rPr>
          <w:rFonts w:ascii="Times New Roman" w:hAnsi="Times New Roman" w:cs="Times New Roman"/>
        </w:rPr>
      </w:pPr>
    </w:p>
    <w:p w14:paraId="37CD94E9" w14:textId="77777777" w:rsidR="0083284C" w:rsidRPr="0052335B" w:rsidRDefault="00380BCD" w:rsidP="0083284C">
      <w:pPr>
        <w:pStyle w:val="Heading2"/>
        <w:rPr>
          <w:rFonts w:ascii="Times New Roman" w:hAnsi="Times New Roman" w:cs="Times New Roman"/>
        </w:rPr>
      </w:pPr>
      <w:bookmarkStart w:id="8" w:name="_Toc133655399"/>
      <w:r>
        <w:rPr>
          <w:rFonts w:ascii="Times New Roman" w:hAnsi="Times New Roman" w:cs="Times New Roman"/>
        </w:rPr>
        <w:t>S – Schopnost údržby (</w:t>
      </w:r>
      <w:proofErr w:type="spellStart"/>
      <w:r>
        <w:rPr>
          <w:rFonts w:ascii="Times New Roman" w:hAnsi="Times New Roman" w:cs="Times New Roman"/>
        </w:rPr>
        <w:t>Supportability</w:t>
      </w:r>
      <w:proofErr w:type="spellEnd"/>
      <w:r>
        <w:rPr>
          <w:rFonts w:ascii="Times New Roman" w:hAnsi="Times New Roman" w:cs="Times New Roman"/>
        </w:rPr>
        <w:t>)</w:t>
      </w:r>
      <w:bookmarkEnd w:id="8"/>
    </w:p>
    <w:p w14:paraId="64D68316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je tvořena pro koncové uživatele s operačním systémem </w:t>
      </w:r>
      <w:proofErr w:type="spellStart"/>
      <w:r w:rsidRPr="0052335B">
        <w:rPr>
          <w:rFonts w:ascii="Times New Roman" w:hAnsi="Times New Roman" w:cs="Times New Roman"/>
        </w:rPr>
        <w:t>linux</w:t>
      </w:r>
      <w:proofErr w:type="spellEnd"/>
      <w:r w:rsidRPr="0052335B">
        <w:rPr>
          <w:rFonts w:ascii="Times New Roman" w:hAnsi="Times New Roman" w:cs="Times New Roman"/>
        </w:rPr>
        <w:t>, ale musí být sc</w:t>
      </w:r>
      <w:r w:rsidR="002E5CA2">
        <w:rPr>
          <w:rFonts w:ascii="Times New Roman" w:hAnsi="Times New Roman" w:cs="Times New Roman"/>
        </w:rPr>
        <w:t>hopna fungovat také na operačních systémech</w:t>
      </w:r>
      <w:r w:rsidRPr="0052335B">
        <w:rPr>
          <w:rFonts w:ascii="Times New Roman" w:hAnsi="Times New Roman" w:cs="Times New Roman"/>
        </w:rPr>
        <w:t xml:space="preserve"> </w:t>
      </w:r>
      <w:proofErr w:type="spellStart"/>
      <w:r w:rsidRPr="0052335B">
        <w:rPr>
          <w:rFonts w:ascii="Times New Roman" w:hAnsi="Times New Roman" w:cs="Times New Roman"/>
        </w:rPr>
        <w:t>windows</w:t>
      </w:r>
      <w:proofErr w:type="spellEnd"/>
      <w:r w:rsidR="002E5CA2">
        <w:rPr>
          <w:rFonts w:ascii="Times New Roman" w:hAnsi="Times New Roman" w:cs="Times New Roman"/>
        </w:rPr>
        <w:t>.</w:t>
      </w:r>
    </w:p>
    <w:p w14:paraId="146FD808" w14:textId="77777777" w:rsidR="0083284C" w:rsidRDefault="0083284C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 w:rsidRPr="0052335B">
        <w:rPr>
          <w:rFonts w:ascii="Times New Roman" w:hAnsi="Times New Roman" w:cs="Times New Roman"/>
        </w:rPr>
        <w:t xml:space="preserve"> musí obsahovat sadu testů, které budou pravidelně testovat funkčnost všech klíčových funkcí</w:t>
      </w:r>
      <w:r w:rsidR="002E5CA2">
        <w:rPr>
          <w:rFonts w:ascii="Times New Roman" w:hAnsi="Times New Roman" w:cs="Times New Roman"/>
        </w:rPr>
        <w:t>.</w:t>
      </w:r>
    </w:p>
    <w:p w14:paraId="21BF7A1C" w14:textId="77777777" w:rsidR="002E5CA2" w:rsidRPr="0052335B" w:rsidRDefault="002E5CA2" w:rsidP="0083284C">
      <w:pPr>
        <w:ind w:left="720"/>
        <w:rPr>
          <w:rFonts w:ascii="Times New Roman" w:hAnsi="Times New Roman" w:cs="Times New Roman"/>
        </w:rPr>
      </w:pPr>
      <w:r w:rsidRPr="002E5CA2">
        <w:rPr>
          <w:rFonts w:ascii="Times New Roman" w:hAnsi="Times New Roman" w:cs="Times New Roman"/>
          <w:b/>
        </w:rPr>
        <w:t>Aplikace</w:t>
      </w:r>
      <w:r>
        <w:rPr>
          <w:rFonts w:ascii="Times New Roman" w:hAnsi="Times New Roman" w:cs="Times New Roman"/>
        </w:rPr>
        <w:t xml:space="preserve"> bude mít možnost se na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</w:t>
      </w:r>
      <w:r>
        <w:rPr>
          <w:rFonts w:ascii="Times New Roman" w:hAnsi="Times New Roman" w:cs="Times New Roman"/>
        </w:rPr>
        <w:t xml:space="preserve"> připojit také v době, kdy bude probíhat údržba. Vyjma tohoto připojení nebudou v dané době žádné další funkce dostupné.</w:t>
      </w:r>
    </w:p>
    <w:p w14:paraId="49BC376C" w14:textId="77777777" w:rsidR="0083284C" w:rsidRPr="0052335B" w:rsidRDefault="0083284C" w:rsidP="0083284C">
      <w:pPr>
        <w:rPr>
          <w:rFonts w:ascii="Times New Roman" w:hAnsi="Times New Roman" w:cs="Times New Roman"/>
        </w:rPr>
      </w:pPr>
    </w:p>
    <w:p w14:paraId="54A70D5D" w14:textId="77777777" w:rsidR="0083284C" w:rsidRPr="0052335B" w:rsidRDefault="0083284C" w:rsidP="0083284C">
      <w:pPr>
        <w:pStyle w:val="Heading1"/>
        <w:rPr>
          <w:rFonts w:ascii="Times New Roman" w:hAnsi="Times New Roman" w:cs="Times New Roman"/>
        </w:rPr>
      </w:pPr>
      <w:bookmarkStart w:id="9" w:name="_Toc133655400"/>
      <w:r w:rsidRPr="0052335B">
        <w:rPr>
          <w:rFonts w:ascii="Times New Roman" w:hAnsi="Times New Roman" w:cs="Times New Roman"/>
        </w:rPr>
        <w:t>Cha</w:t>
      </w:r>
      <w:r w:rsidR="002E5CA2">
        <w:rPr>
          <w:rFonts w:ascii="Times New Roman" w:hAnsi="Times New Roman" w:cs="Times New Roman"/>
        </w:rPr>
        <w:t>rakteristika akté</w:t>
      </w:r>
      <w:r w:rsidR="009C645B">
        <w:rPr>
          <w:rFonts w:ascii="Times New Roman" w:hAnsi="Times New Roman" w:cs="Times New Roman"/>
        </w:rPr>
        <w:t>rů</w:t>
      </w:r>
      <w:r w:rsidRPr="0052335B">
        <w:rPr>
          <w:rFonts w:ascii="Times New Roman" w:hAnsi="Times New Roman" w:cs="Times New Roman"/>
        </w:rPr>
        <w:t xml:space="preserve"> a prostředí</w:t>
      </w:r>
      <w:bookmarkEnd w:id="9"/>
    </w:p>
    <w:p w14:paraId="27B88E8A" w14:textId="77777777" w:rsidR="00E35CD6" w:rsidRDefault="00E35CD6" w:rsidP="0083284C">
      <w:pPr>
        <w:pStyle w:val="Heading2"/>
        <w:rPr>
          <w:rFonts w:ascii="Times New Roman" w:hAnsi="Times New Roman" w:cs="Times New Roman"/>
        </w:rPr>
      </w:pPr>
      <w:bookmarkStart w:id="10" w:name="_Toc133655401"/>
      <w:r>
        <w:rPr>
          <w:rFonts w:ascii="Times New Roman" w:hAnsi="Times New Roman" w:cs="Times New Roman"/>
        </w:rPr>
        <w:t>Aktéři, uživatelé, role</w:t>
      </w:r>
      <w:bookmarkEnd w:id="10"/>
    </w:p>
    <w:p w14:paraId="6E41113B" w14:textId="77777777" w:rsidR="0083284C" w:rsidRPr="0052335B" w:rsidRDefault="00AD3F4D" w:rsidP="00E35CD6">
      <w:pPr>
        <w:pStyle w:val="Heading3"/>
      </w:pPr>
      <w:bookmarkStart w:id="11" w:name="_Toc133655402"/>
      <w:r>
        <w:t>Host</w:t>
      </w:r>
      <w:bookmarkEnd w:id="11"/>
    </w:p>
    <w:p w14:paraId="513F011D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Má možnost nahlédnout bez registrace do aplikace a interagovat s ní. Má také možnost se na dobu maximálně 1h zapojit do procesu samotné těžby a tím si tak otestovat kompatibilitu aplikace se svým počítačem. Má limitované možnosti a nemá nárok na odm</w:t>
      </w:r>
      <w:r>
        <w:rPr>
          <w:rFonts w:ascii="Times New Roman" w:hAnsi="Times New Roman" w:cs="Times New Roman"/>
        </w:rPr>
        <w:t>ěnu z úspěšně vytěžených bloků.</w:t>
      </w:r>
    </w:p>
    <w:p w14:paraId="791A98F6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0C6B16FF" w14:textId="77777777" w:rsidR="0083284C" w:rsidRPr="0052335B" w:rsidRDefault="00AD3F4D" w:rsidP="00E35CD6">
      <w:pPr>
        <w:pStyle w:val="Heading3"/>
      </w:pPr>
      <w:bookmarkStart w:id="12" w:name="_Toc133655403"/>
      <w:r>
        <w:t>Těžař amatér</w:t>
      </w:r>
      <w:bookmarkEnd w:id="12"/>
    </w:p>
    <w:p w14:paraId="035DF168" w14:textId="77777777" w:rsidR="00AD3F4D" w:rsidRDefault="00AD3F4D" w:rsidP="00AD3F4D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 xml:space="preserve">Tento uživatel má pouze jeden stroj. Má možnost být neomezeně součástí </w:t>
      </w:r>
      <w:proofErr w:type="spellStart"/>
      <w:r w:rsidR="00043130">
        <w:rPr>
          <w:rFonts w:ascii="Times New Roman" w:hAnsi="Times New Roman" w:cs="Times New Roman"/>
        </w:rPr>
        <w:t>mining</w:t>
      </w:r>
      <w:proofErr w:type="spellEnd"/>
      <w:r w:rsidR="00043130">
        <w:rPr>
          <w:rFonts w:ascii="Times New Roman" w:hAnsi="Times New Roman" w:cs="Times New Roman"/>
        </w:rPr>
        <w:t xml:space="preserve"> poolu</w:t>
      </w:r>
      <w:r w:rsidRPr="0052335B">
        <w:rPr>
          <w:rFonts w:ascii="Times New Roman" w:hAnsi="Times New Roman" w:cs="Times New Roman"/>
        </w:rPr>
        <w:t xml:space="preserve"> a podílet se tak na těžbě. Tento uživatel má nárok na odměnu za úspěšně vytěžené bloky. Může si přidat v nastavení adresu své peněženky a provádět výběry kryptoměn z aplikace.</w:t>
      </w:r>
    </w:p>
    <w:p w14:paraId="4602E22C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77AB7F15" w14:textId="77777777" w:rsidR="0083284C" w:rsidRPr="00FC1C39" w:rsidRDefault="0083284C" w:rsidP="00E35CD6">
      <w:pPr>
        <w:pStyle w:val="Heading3"/>
        <w:rPr>
          <w:sz w:val="24"/>
        </w:rPr>
      </w:pPr>
      <w:bookmarkStart w:id="13" w:name="_Toc133655404"/>
      <w:r w:rsidRPr="00FC1C39">
        <w:rPr>
          <w:sz w:val="24"/>
        </w:rPr>
        <w:t>Těžař profesionál</w:t>
      </w:r>
      <w:bookmarkEnd w:id="13"/>
    </w:p>
    <w:p w14:paraId="09374550" w14:textId="77777777" w:rsidR="0083284C" w:rsidRDefault="0083284C" w:rsidP="0083284C">
      <w:pPr>
        <w:pStyle w:val="ListParagraph"/>
        <w:ind w:left="1440"/>
        <w:rPr>
          <w:rFonts w:ascii="Times New Roman" w:hAnsi="Times New Roman" w:cs="Times New Roman"/>
        </w:rPr>
      </w:pPr>
      <w:r w:rsidRPr="0052335B">
        <w:rPr>
          <w:rFonts w:ascii="Times New Roman" w:hAnsi="Times New Roman" w:cs="Times New Roman"/>
        </w:rPr>
        <w:t>Tento uživatel má více než jeden stroj a je mu umožněno si všechny tyto stroje v aplikaci propojit a vytvořit tak mini superpočítač, který se skládá pouze z jeho strojů. Má možnost tyto stroje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jakožto jeden celek</w:t>
      </w:r>
      <w:r w:rsidR="00FC1C39">
        <w:rPr>
          <w:rFonts w:ascii="Times New Roman" w:hAnsi="Times New Roman" w:cs="Times New Roman"/>
        </w:rPr>
        <w:t>,</w:t>
      </w:r>
      <w:r w:rsidRPr="0052335B">
        <w:rPr>
          <w:rFonts w:ascii="Times New Roman" w:hAnsi="Times New Roman" w:cs="Times New Roman"/>
        </w:rPr>
        <w:t xml:space="preserve"> hromadně ovládat přes tuto aplikaci. </w:t>
      </w:r>
    </w:p>
    <w:p w14:paraId="286ACB21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23FF8C41" w14:textId="77777777" w:rsidR="0083284C" w:rsidRPr="0052335B" w:rsidRDefault="00AD3F4D" w:rsidP="00E35CD6">
      <w:pPr>
        <w:pStyle w:val="Heading3"/>
      </w:pPr>
      <w:bookmarkStart w:id="14" w:name="_Toc133655405"/>
      <w:r>
        <w:t>Správce</w:t>
      </w:r>
      <w:bookmarkEnd w:id="14"/>
    </w:p>
    <w:p w14:paraId="1DB4563C" w14:textId="34BA2814" w:rsidR="00AD3F4D" w:rsidRDefault="00EF402A" w:rsidP="00AD3F4D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týkající se těžařů. Může je</w:t>
      </w:r>
      <w:r w:rsidR="00FC1C39">
        <w:rPr>
          <w:rFonts w:ascii="Times New Roman" w:hAnsi="Times New Roman" w:cs="Times New Roman"/>
        </w:rPr>
        <w:t xml:space="preserve"> také ale</w:t>
      </w:r>
      <w:r w:rsidR="00AD3F4D" w:rsidRPr="0052335B">
        <w:rPr>
          <w:rFonts w:ascii="Times New Roman" w:hAnsi="Times New Roman" w:cs="Times New Roman"/>
        </w:rPr>
        <w:t xml:space="preserve"> přidávat, mazat či upravovat. Může udělovat umlčení v textovém chatu.</w:t>
      </w:r>
      <w:r w:rsidR="00FC1C39">
        <w:rPr>
          <w:rFonts w:ascii="Times New Roman" w:hAnsi="Times New Roman" w:cs="Times New Roman"/>
        </w:rPr>
        <w:t xml:space="preserve"> </w:t>
      </w:r>
      <w:r w:rsidR="00FC1C39" w:rsidRPr="0052335B">
        <w:rPr>
          <w:rFonts w:ascii="Times New Roman" w:hAnsi="Times New Roman" w:cs="Times New Roman"/>
        </w:rPr>
        <w:t xml:space="preserve">Může udělovat </w:t>
      </w:r>
      <w:r w:rsidR="00082D96">
        <w:rPr>
          <w:rFonts w:ascii="Times New Roman" w:hAnsi="Times New Roman" w:cs="Times New Roman"/>
        </w:rPr>
        <w:t>blokování na celou aplikaci, i včetně připojení se k </w:t>
      </w:r>
      <w:proofErr w:type="spellStart"/>
      <w:r w:rsidR="00082D96">
        <w:rPr>
          <w:rFonts w:ascii="Times New Roman" w:hAnsi="Times New Roman" w:cs="Times New Roman"/>
        </w:rPr>
        <w:t>mining</w:t>
      </w:r>
      <w:proofErr w:type="spellEnd"/>
      <w:r w:rsidR="00082D96">
        <w:rPr>
          <w:rFonts w:ascii="Times New Roman" w:hAnsi="Times New Roman" w:cs="Times New Roman"/>
        </w:rPr>
        <w:t xml:space="preserve"> pool</w:t>
      </w:r>
      <w:r w:rsidR="005A329F">
        <w:rPr>
          <w:rFonts w:ascii="Times New Roman" w:hAnsi="Times New Roman" w:cs="Times New Roman"/>
        </w:rPr>
        <w:t>u</w:t>
      </w:r>
      <w:r w:rsidR="00FC1C39" w:rsidRPr="0052335B">
        <w:rPr>
          <w:rFonts w:ascii="Times New Roman" w:hAnsi="Times New Roman" w:cs="Times New Roman"/>
        </w:rPr>
        <w:t>.</w:t>
      </w:r>
      <w:r w:rsidR="00AD3F4D" w:rsidRPr="0052335B">
        <w:rPr>
          <w:rFonts w:ascii="Times New Roman" w:hAnsi="Times New Roman" w:cs="Times New Roman"/>
        </w:rPr>
        <w:t xml:space="preserve"> Hlídá spokojenost a bezpečnost uživatelů. </w:t>
      </w:r>
      <w:r w:rsidR="00FC1C39">
        <w:rPr>
          <w:rFonts w:ascii="Times New Roman" w:hAnsi="Times New Roman" w:cs="Times New Roman"/>
        </w:rPr>
        <w:t>Tato role se uděluje pouze zaměstnancům.</w:t>
      </w:r>
    </w:p>
    <w:p w14:paraId="2A5CED40" w14:textId="77777777" w:rsidR="00AD3F4D" w:rsidRPr="0052335B" w:rsidRDefault="00AD3F4D" w:rsidP="0083284C">
      <w:pPr>
        <w:pStyle w:val="ListParagraph"/>
        <w:ind w:left="1440"/>
        <w:rPr>
          <w:rFonts w:ascii="Times New Roman" w:hAnsi="Times New Roman" w:cs="Times New Roman"/>
        </w:rPr>
      </w:pPr>
    </w:p>
    <w:p w14:paraId="4A068598" w14:textId="77777777" w:rsidR="0083284C" w:rsidRPr="0052335B" w:rsidRDefault="00AD3F4D" w:rsidP="00E35CD6">
      <w:pPr>
        <w:pStyle w:val="Heading3"/>
      </w:pPr>
      <w:bookmarkStart w:id="15" w:name="_Toc133655406"/>
      <w:r>
        <w:t>Vývojář</w:t>
      </w:r>
      <w:bookmarkEnd w:id="15"/>
    </w:p>
    <w:p w14:paraId="773FEDC9" w14:textId="77777777" w:rsidR="00FC1C39" w:rsidRPr="00FC1C39" w:rsidRDefault="00EF402A" w:rsidP="00FC1C3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 veškeré pravomoci</w:t>
      </w:r>
      <w:r w:rsidR="00AD3F4D" w:rsidRPr="0052335B">
        <w:rPr>
          <w:rFonts w:ascii="Times New Roman" w:hAnsi="Times New Roman" w:cs="Times New Roman"/>
        </w:rPr>
        <w:t xml:space="preserve"> na aplikaci. Má přístup ke zdrojovému kódu a aktivně se podílí na vývoji aplikace</w:t>
      </w:r>
      <w:r w:rsidR="00FC1C39">
        <w:rPr>
          <w:rFonts w:ascii="Times New Roman" w:hAnsi="Times New Roman" w:cs="Times New Roman"/>
        </w:rPr>
        <w:t>. Je zodpovědný za plynulý chod aplikace. Provádí pravidelné testy, plánuje údržby a má pravomoc odstavit systém.</w:t>
      </w:r>
    </w:p>
    <w:p w14:paraId="6A92227E" w14:textId="77777777" w:rsidR="00AD3F4D" w:rsidRDefault="00AD3F4D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034219F6" w14:textId="77777777" w:rsidR="00562757" w:rsidRDefault="00562757" w:rsidP="00AD03CE">
      <w:pPr>
        <w:pStyle w:val="ListParagraph"/>
        <w:ind w:left="1440"/>
        <w:rPr>
          <w:rFonts w:ascii="Times New Roman" w:hAnsi="Times New Roman" w:cs="Times New Roman"/>
        </w:rPr>
      </w:pPr>
    </w:p>
    <w:p w14:paraId="19EAB235" w14:textId="77777777" w:rsidR="00E35CD6" w:rsidRDefault="00E35CD6" w:rsidP="00E35CD6">
      <w:pPr>
        <w:pStyle w:val="Heading2"/>
      </w:pPr>
      <w:bookmarkStart w:id="16" w:name="_Toc133655407"/>
      <w:r>
        <w:t>Externí systémy</w:t>
      </w:r>
      <w:bookmarkEnd w:id="16"/>
    </w:p>
    <w:p w14:paraId="5BC36BCE" w14:textId="77777777" w:rsidR="00562757" w:rsidRPr="00562757" w:rsidRDefault="00562757" w:rsidP="00562757"/>
    <w:p w14:paraId="730B926D" w14:textId="43035493" w:rsidR="00E35CD6" w:rsidRDefault="00E46E64" w:rsidP="00B13DA5">
      <w:pPr>
        <w:ind w:left="708"/>
      </w:pPr>
      <w:r>
        <w:rPr>
          <w:rFonts w:ascii="Times New Roman" w:hAnsi="Times New Roman" w:cs="Times New Roman"/>
        </w:rPr>
        <w:t>Aplikace na těžbu kryptoměn je propojená s již existující burzou, ze které čerpá určitá data. Jedním z nich je např. KYC (</w:t>
      </w:r>
      <w:proofErr w:type="spellStart"/>
      <w:r>
        <w:rPr>
          <w:rFonts w:ascii="Times New Roman" w:hAnsi="Times New Roman" w:cs="Times New Roman"/>
        </w:rPr>
        <w:t>Know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Customer</w:t>
      </w:r>
      <w:proofErr w:type="spellEnd"/>
      <w:r>
        <w:rPr>
          <w:rFonts w:ascii="Times New Roman" w:hAnsi="Times New Roman" w:cs="Times New Roman"/>
        </w:rPr>
        <w:t xml:space="preserve">) ověření, které slouží jakožto verifikace zákazníka, aby se předešlo případnému </w:t>
      </w:r>
      <w:r w:rsidR="00280BB9">
        <w:rPr>
          <w:rFonts w:ascii="Times New Roman" w:hAnsi="Times New Roman" w:cs="Times New Roman"/>
        </w:rPr>
        <w:t>praní špinavých</w:t>
      </w:r>
      <w:r>
        <w:rPr>
          <w:rFonts w:ascii="Times New Roman" w:hAnsi="Times New Roman" w:cs="Times New Roman"/>
        </w:rPr>
        <w:t xml:space="preserve"> peněz. Na této burze dále probíhá případná úschova či prodej získaných kryptoměn. Pro plné využívání této aplikace je potřeba mít účet na této burze.</w:t>
      </w:r>
      <w:r w:rsidR="00E35CD6">
        <w:br w:type="page"/>
      </w:r>
    </w:p>
    <w:p w14:paraId="1DFD6293" w14:textId="77777777" w:rsidR="00E35CD6" w:rsidRPr="00E35CD6" w:rsidRDefault="00E35CD6" w:rsidP="00E35CD6">
      <w:pPr>
        <w:ind w:left="576"/>
      </w:pPr>
    </w:p>
    <w:p w14:paraId="1CBB685D" w14:textId="77777777" w:rsidR="0083284C" w:rsidRPr="0052335B" w:rsidRDefault="001761A1" w:rsidP="0083284C">
      <w:pPr>
        <w:pStyle w:val="Heading1"/>
        <w:rPr>
          <w:rFonts w:ascii="Times New Roman" w:hAnsi="Times New Roman" w:cs="Times New Roman"/>
        </w:rPr>
      </w:pPr>
      <w:bookmarkStart w:id="17" w:name="_Toc133655408"/>
      <w:r>
        <w:rPr>
          <w:rFonts w:ascii="Times New Roman" w:hAnsi="Times New Roman" w:cs="Times New Roman"/>
        </w:rPr>
        <w:t>Situace definující hranice systému</w:t>
      </w:r>
      <w:bookmarkEnd w:id="17"/>
    </w:p>
    <w:p w14:paraId="5C9F6BC9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18" w:name="_Toc133655409"/>
      <w:r>
        <w:rPr>
          <w:rFonts w:ascii="Times New Roman" w:hAnsi="Times New Roman" w:cs="Times New Roman"/>
        </w:rPr>
        <w:t>Ideální případ</w:t>
      </w:r>
      <w:bookmarkEnd w:id="18"/>
    </w:p>
    <w:p w14:paraId="6AF6DA1B" w14:textId="77777777" w:rsidR="001761A1" w:rsidRDefault="001761A1" w:rsidP="0083284C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Uživatel je zaregistrován na stránkách burzy. Aplikaci má uživatel staženou na svém počítači s Linuxem. </w:t>
      </w:r>
      <w:r w:rsidR="000F3C85">
        <w:rPr>
          <w:rFonts w:ascii="Times New Roman" w:hAnsi="Times New Roman" w:cs="Times New Roman"/>
        </w:rPr>
        <w:t>Klient je stabilně</w:t>
      </w:r>
      <w:r>
        <w:rPr>
          <w:rFonts w:ascii="Times New Roman" w:hAnsi="Times New Roman" w:cs="Times New Roman"/>
        </w:rPr>
        <w:t xml:space="preserve"> připojen k internetu. Aktuální počet připojených uživatelů k</w:t>
      </w:r>
      <w:r w:rsidR="008177FD">
        <w:rPr>
          <w:rFonts w:ascii="Times New Roman" w:hAnsi="Times New Roman" w:cs="Times New Roman"/>
        </w:rPr>
        <w:t>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</w:t>
      </w:r>
      <w:r>
        <w:rPr>
          <w:rFonts w:ascii="Times New Roman" w:hAnsi="Times New Roman" w:cs="Times New Roman"/>
        </w:rPr>
        <w:t xml:space="preserve"> je menší než 2048. Během těžby dojde k úspěšnému vytěžení bloku, který obsahuje odměnu. Dojde k vyplacení odměny uživateli na jeho adresu.</w:t>
      </w:r>
    </w:p>
    <w:p w14:paraId="1B1A20B7" w14:textId="77777777" w:rsidR="0083284C" w:rsidRPr="0052335B" w:rsidRDefault="0083284C" w:rsidP="0083284C">
      <w:pPr>
        <w:ind w:left="720"/>
        <w:rPr>
          <w:rFonts w:ascii="Times New Roman" w:hAnsi="Times New Roman" w:cs="Times New Roman"/>
        </w:rPr>
      </w:pPr>
    </w:p>
    <w:p w14:paraId="5465DD54" w14:textId="77777777" w:rsidR="0083284C" w:rsidRDefault="001761A1" w:rsidP="0083284C">
      <w:pPr>
        <w:pStyle w:val="Heading2"/>
        <w:rPr>
          <w:rFonts w:ascii="Times New Roman" w:hAnsi="Times New Roman" w:cs="Times New Roman"/>
        </w:rPr>
      </w:pPr>
      <w:bookmarkStart w:id="19" w:name="_Toc133655410"/>
      <w:r>
        <w:rPr>
          <w:rFonts w:ascii="Times New Roman" w:hAnsi="Times New Roman" w:cs="Times New Roman"/>
        </w:rPr>
        <w:t>Hraniční případ</w:t>
      </w:r>
      <w:bookmarkEnd w:id="19"/>
    </w:p>
    <w:p w14:paraId="62E8B8FA" w14:textId="77777777" w:rsidR="00967791" w:rsidRPr="00967791" w:rsidRDefault="00967791" w:rsidP="00967791">
      <w:pPr>
        <w:pStyle w:val="Heading3"/>
      </w:pPr>
      <w:bookmarkStart w:id="20" w:name="_Toc133655411"/>
      <w:r>
        <w:t>Nestabilní připojení k internetu</w:t>
      </w:r>
      <w:bookmarkEnd w:id="20"/>
    </w:p>
    <w:p w14:paraId="150D4A61" w14:textId="77777777" w:rsidR="0083284C" w:rsidRDefault="000F3C85" w:rsidP="000F3C8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Uživatel je zaregistrován na stánkách burzy. Aplikaci má uživatel staženou na svém počítači</w:t>
      </w:r>
      <w:r w:rsidR="00967791">
        <w:rPr>
          <w:rFonts w:ascii="Times New Roman" w:hAnsi="Times New Roman" w:cs="Times New Roman"/>
        </w:rPr>
        <w:t xml:space="preserve"> Linuxem, či</w:t>
      </w:r>
      <w:r>
        <w:rPr>
          <w:rFonts w:ascii="Times New Roman" w:hAnsi="Times New Roman" w:cs="Times New Roman"/>
        </w:rPr>
        <w:t xml:space="preserve"> s jiným operačním systémem, než je Linux. Klient má nestabilní</w:t>
      </w:r>
      <w:r w:rsidR="008177FD">
        <w:rPr>
          <w:rFonts w:ascii="Times New Roman" w:hAnsi="Times New Roman" w:cs="Times New Roman"/>
        </w:rPr>
        <w:t xml:space="preserve"> či pomalé</w:t>
      </w:r>
      <w:r>
        <w:rPr>
          <w:rFonts w:ascii="Times New Roman" w:hAnsi="Times New Roman" w:cs="Times New Roman"/>
        </w:rPr>
        <w:t xml:space="preserve"> připojení k</w:t>
      </w:r>
      <w:r w:rsidR="008177FD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internetu</w:t>
      </w:r>
      <w:r w:rsidR="008177FD">
        <w:rPr>
          <w:rFonts w:ascii="Times New Roman" w:hAnsi="Times New Roman" w:cs="Times New Roman"/>
        </w:rPr>
        <w:t>, které znatelně ovlivňuje či snižuje maximální výkon jeho stroje. Aplikace provede automaticky restart připojení uživatele k </w:t>
      </w:r>
      <w:proofErr w:type="spellStart"/>
      <w:r w:rsidR="008177FD">
        <w:rPr>
          <w:rFonts w:ascii="Times New Roman" w:hAnsi="Times New Roman" w:cs="Times New Roman"/>
        </w:rPr>
        <w:t>mining</w:t>
      </w:r>
      <w:proofErr w:type="spellEnd"/>
      <w:r w:rsidR="008177FD">
        <w:rPr>
          <w:rFonts w:ascii="Times New Roman" w:hAnsi="Times New Roman" w:cs="Times New Roman"/>
        </w:rPr>
        <w:t xml:space="preserve"> poolu. Pokud restart nepomůže,</w:t>
      </w:r>
      <w:r w:rsidR="00401877">
        <w:rPr>
          <w:rFonts w:ascii="Times New Roman" w:hAnsi="Times New Roman" w:cs="Times New Roman"/>
        </w:rPr>
        <w:t xml:space="preserve"> aplikace</w:t>
      </w:r>
      <w:r w:rsidR="008177FD">
        <w:rPr>
          <w:rFonts w:ascii="Times New Roman" w:hAnsi="Times New Roman" w:cs="Times New Roman"/>
        </w:rPr>
        <w:t xml:space="preserve"> </w:t>
      </w:r>
      <w:r w:rsidR="00401877">
        <w:rPr>
          <w:rFonts w:ascii="Times New Roman" w:hAnsi="Times New Roman" w:cs="Times New Roman"/>
        </w:rPr>
        <w:t xml:space="preserve">navrhne uživateli odpojení od </w:t>
      </w:r>
      <w:proofErr w:type="spellStart"/>
      <w:r w:rsidR="00401877">
        <w:rPr>
          <w:rFonts w:ascii="Times New Roman" w:hAnsi="Times New Roman" w:cs="Times New Roman"/>
        </w:rPr>
        <w:t>mining</w:t>
      </w:r>
      <w:proofErr w:type="spellEnd"/>
      <w:r w:rsidR="00401877">
        <w:rPr>
          <w:rFonts w:ascii="Times New Roman" w:hAnsi="Times New Roman" w:cs="Times New Roman"/>
        </w:rPr>
        <w:t xml:space="preserve"> poolu.</w:t>
      </w:r>
    </w:p>
    <w:p w14:paraId="39EB32DF" w14:textId="77777777" w:rsidR="00967791" w:rsidRDefault="00967791" w:rsidP="000F3C85">
      <w:pPr>
        <w:ind w:left="720"/>
        <w:rPr>
          <w:rFonts w:ascii="Times New Roman" w:hAnsi="Times New Roman" w:cs="Times New Roman"/>
        </w:rPr>
      </w:pPr>
    </w:p>
    <w:p w14:paraId="0F0B615E" w14:textId="77777777" w:rsidR="00967791" w:rsidRDefault="00967791" w:rsidP="00967791">
      <w:pPr>
        <w:pStyle w:val="Heading3"/>
      </w:pPr>
      <w:bookmarkStart w:id="21" w:name="_Toc133655412"/>
      <w:r>
        <w:t>Překročení maximálního počtu uživatelů</w:t>
      </w:r>
      <w:bookmarkEnd w:id="21"/>
    </w:p>
    <w:p w14:paraId="42A30A25" w14:textId="77777777" w:rsidR="00967791" w:rsidRPr="00967791" w:rsidRDefault="00967791" w:rsidP="00967791">
      <w:pPr>
        <w:ind w:left="708"/>
      </w:pPr>
      <w:r>
        <w:rPr>
          <w:rFonts w:ascii="Times New Roman" w:hAnsi="Times New Roman" w:cs="Times New Roman"/>
        </w:rPr>
        <w:t>Uživatel je zaregistrován na stánkách burzy. Aplikaci má uživatel staženou na svém počítači. Klient je stabilně připojen k internetu. Aktuální počet připojených uživatelů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roven maximálnímu možnému počtu těžařů (2048). Uživatel, který má zájem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připojit, ale z kapacitních důvodů nemůže, je zařazen do řady. Tato řada představuje klasickou FIFO řadu, ve které se uživatelé řadí jeden za druhého a jakmile se uvolní slot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poolu, tak se na něj připojí uživatel, který se jako první připojil do dané řady. </w:t>
      </w:r>
    </w:p>
    <w:p w14:paraId="03C913B9" w14:textId="77777777" w:rsidR="001761A1" w:rsidRPr="0052335B" w:rsidRDefault="001761A1" w:rsidP="0083284C">
      <w:pPr>
        <w:ind w:left="720"/>
        <w:rPr>
          <w:rFonts w:ascii="Times New Roman" w:hAnsi="Times New Roman" w:cs="Times New Roman"/>
        </w:rPr>
      </w:pPr>
    </w:p>
    <w:p w14:paraId="5406515C" w14:textId="77777777" w:rsidR="0083284C" w:rsidRPr="0052335B" w:rsidRDefault="001761A1" w:rsidP="0083284C">
      <w:pPr>
        <w:pStyle w:val="Heading2"/>
        <w:rPr>
          <w:rFonts w:ascii="Times New Roman" w:hAnsi="Times New Roman" w:cs="Times New Roman"/>
        </w:rPr>
      </w:pPr>
      <w:bookmarkStart w:id="22" w:name="_Toc133655413"/>
      <w:r>
        <w:rPr>
          <w:rFonts w:ascii="Times New Roman" w:hAnsi="Times New Roman" w:cs="Times New Roman"/>
        </w:rPr>
        <w:t>Případ použití za hranou</w:t>
      </w:r>
      <w:bookmarkEnd w:id="22"/>
    </w:p>
    <w:p w14:paraId="116C1642" w14:textId="77777777" w:rsidR="0083284C" w:rsidRPr="0052335B" w:rsidRDefault="006169ED" w:rsidP="00AD03C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Podstatou fungování tohoto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je internetové připojení, ať už uživatele, tak burzy. Aby se uživatel mohl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poolem, </w:t>
      </w:r>
      <w:r w:rsidR="00F253A9">
        <w:rPr>
          <w:rFonts w:ascii="Times New Roman" w:hAnsi="Times New Roman" w:cs="Times New Roman"/>
        </w:rPr>
        <w:t xml:space="preserve">je zapotřebí mít nejlépe stabilní internetové připojení. Pokud </w:t>
      </w:r>
      <w:r>
        <w:rPr>
          <w:rFonts w:ascii="Times New Roman" w:hAnsi="Times New Roman" w:cs="Times New Roman"/>
        </w:rPr>
        <w:t xml:space="preserve">dojde k výpadku internetu, nebude se možné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připojit. Situace se dá vyřešit pouze opětovným připojením k internetu. Aplikace neumožňuje se na tento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připojit bez přístupu k internetu.</w:t>
      </w:r>
      <w:r w:rsidR="0083284C" w:rsidRPr="0052335B">
        <w:rPr>
          <w:rFonts w:ascii="Times New Roman" w:hAnsi="Times New Roman" w:cs="Times New Roman"/>
        </w:rPr>
        <w:br w:type="page"/>
      </w:r>
    </w:p>
    <w:p w14:paraId="7A9EA1AA" w14:textId="1E58B0A1" w:rsidR="0083284C" w:rsidRPr="0052335B" w:rsidRDefault="00A3452B" w:rsidP="0083284C">
      <w:pPr>
        <w:pStyle w:val="Heading1"/>
        <w:rPr>
          <w:rFonts w:ascii="Times New Roman" w:hAnsi="Times New Roman" w:cs="Times New Roman"/>
        </w:rPr>
      </w:pPr>
      <w:bookmarkStart w:id="23" w:name="_Toc133655414"/>
      <w:r w:rsidRPr="0052335B">
        <w:rPr>
          <w:rFonts w:ascii="Times New Roman" w:hAnsi="Times New Roman" w:cs="Times New Roman"/>
        </w:rPr>
        <w:lastRenderedPageBreak/>
        <w:t>Podrobný</w:t>
      </w:r>
      <w:r w:rsidR="0083284C" w:rsidRPr="0052335B">
        <w:rPr>
          <w:rFonts w:ascii="Times New Roman" w:hAnsi="Times New Roman" w:cs="Times New Roman"/>
        </w:rPr>
        <w:t xml:space="preserve"> </w:t>
      </w:r>
      <w:r w:rsidRPr="0052335B">
        <w:rPr>
          <w:rFonts w:ascii="Times New Roman" w:hAnsi="Times New Roman" w:cs="Times New Roman"/>
        </w:rPr>
        <w:t>náhled</w:t>
      </w:r>
      <w:r w:rsidR="0083284C" w:rsidRPr="0052335B">
        <w:rPr>
          <w:rFonts w:ascii="Times New Roman" w:hAnsi="Times New Roman" w:cs="Times New Roman"/>
        </w:rPr>
        <w:t xml:space="preserve"> na stavbu projektu</w:t>
      </w:r>
      <w:bookmarkEnd w:id="23"/>
    </w:p>
    <w:p w14:paraId="32ACDFBC" w14:textId="5C75A0EB" w:rsidR="0083284C" w:rsidRPr="00536CD8" w:rsidRDefault="0083284C" w:rsidP="0083284C">
      <w:pPr>
        <w:pStyle w:val="Heading2"/>
        <w:rPr>
          <w:rFonts w:ascii="Times New Roman" w:hAnsi="Times New Roman" w:cs="Times New Roman"/>
        </w:rPr>
      </w:pPr>
      <w:bookmarkStart w:id="24" w:name="_Toc133655415"/>
      <w:r w:rsidRPr="00536CD8">
        <w:rPr>
          <w:rFonts w:ascii="Times New Roman" w:hAnsi="Times New Roman" w:cs="Times New Roman"/>
        </w:rPr>
        <w:t>Use case diagram</w:t>
      </w:r>
      <w:bookmarkEnd w:id="24"/>
    </w:p>
    <w:p w14:paraId="2D0FF535" w14:textId="27AB43CB" w:rsidR="0073433F" w:rsidRDefault="00BF7454" w:rsidP="0073433F">
      <w:r w:rsidRPr="00D36293">
        <w:rPr>
          <w:noProof/>
          <w:highlight w:val="yellow"/>
          <w:lang w:eastAsia="cs-CZ"/>
          <w14:ligatures w14:val="none"/>
        </w:rPr>
        <w:drawing>
          <wp:anchor distT="0" distB="0" distL="114300" distR="114300" simplePos="0" relativeHeight="251658240" behindDoc="0" locked="0" layoutInCell="1" allowOverlap="1" wp14:anchorId="5D724751" wp14:editId="2177B93E">
            <wp:simplePos x="0" y="0"/>
            <wp:positionH relativeFrom="column">
              <wp:posOffset>0</wp:posOffset>
            </wp:positionH>
            <wp:positionV relativeFrom="paragraph">
              <wp:posOffset>17145</wp:posOffset>
            </wp:positionV>
            <wp:extent cx="5801360" cy="817499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360" cy="817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33F">
        <w:br w:type="page"/>
      </w:r>
    </w:p>
    <w:p w14:paraId="583EB7C9" w14:textId="77777777" w:rsidR="0073433F" w:rsidRPr="0073433F" w:rsidRDefault="0073433F" w:rsidP="0073433F"/>
    <w:p w14:paraId="791D896F" w14:textId="77777777" w:rsidR="0083284C" w:rsidRPr="0052335B" w:rsidRDefault="0083284C" w:rsidP="0083284C">
      <w:pPr>
        <w:pStyle w:val="Heading2"/>
        <w:rPr>
          <w:rFonts w:ascii="Times New Roman" w:hAnsi="Times New Roman" w:cs="Times New Roman"/>
        </w:rPr>
      </w:pPr>
      <w:bookmarkStart w:id="25" w:name="_Toc133655416"/>
      <w:r w:rsidRPr="0052335B">
        <w:rPr>
          <w:rFonts w:ascii="Times New Roman" w:hAnsi="Times New Roman" w:cs="Times New Roman"/>
        </w:rPr>
        <w:t>UC1</w:t>
      </w:r>
      <w:r w:rsidR="00C567B6">
        <w:rPr>
          <w:rFonts w:ascii="Times New Roman" w:hAnsi="Times New Roman" w:cs="Times New Roman"/>
        </w:rPr>
        <w:t xml:space="preserve"> – Připojení k 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5"/>
    </w:p>
    <w:p w14:paraId="7D2E6B58" w14:textId="77777777" w:rsidR="0083284C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Název:</w:t>
      </w:r>
      <w:r w:rsidR="00EF402A">
        <w:rPr>
          <w:rFonts w:ascii="Times New Roman" w:hAnsi="Times New Roman" w:cs="Times New Roman"/>
          <w:b/>
        </w:rPr>
        <w:t xml:space="preserve">   </w:t>
      </w:r>
      <w:r w:rsidR="00F368C9">
        <w:rPr>
          <w:rFonts w:ascii="Times New Roman" w:hAnsi="Times New Roman" w:cs="Times New Roman"/>
        </w:rPr>
        <w:t>Připojení k </w:t>
      </w:r>
      <w:proofErr w:type="spellStart"/>
      <w:r w:rsidR="00F368C9">
        <w:rPr>
          <w:rFonts w:ascii="Times New Roman" w:hAnsi="Times New Roman" w:cs="Times New Roman"/>
        </w:rPr>
        <w:t>mining</w:t>
      </w:r>
      <w:proofErr w:type="spellEnd"/>
      <w:r w:rsidR="00F368C9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8D91144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EF402A">
        <w:rPr>
          <w:rFonts w:ascii="Times New Roman" w:hAnsi="Times New Roman" w:cs="Times New Roman"/>
          <w:b/>
        </w:rPr>
        <w:t xml:space="preserve">   </w:t>
      </w:r>
      <w:r w:rsidR="00EF402A">
        <w:rPr>
          <w:rFonts w:ascii="Times New Roman" w:hAnsi="Times New Roman" w:cs="Times New Roman"/>
        </w:rPr>
        <w:t>Uživatel má zájem o připojení k </w:t>
      </w:r>
      <w:proofErr w:type="spellStart"/>
      <w:r w:rsidR="00EF402A">
        <w:rPr>
          <w:rFonts w:ascii="Times New Roman" w:hAnsi="Times New Roman" w:cs="Times New Roman"/>
        </w:rPr>
        <w:t>mining</w:t>
      </w:r>
      <w:proofErr w:type="spellEnd"/>
      <w:r w:rsidR="00EF402A">
        <w:rPr>
          <w:rFonts w:ascii="Times New Roman" w:hAnsi="Times New Roman" w:cs="Times New Roman"/>
        </w:rPr>
        <w:t xml:space="preserve"> poolu – je připraven těžit.</w:t>
      </w:r>
      <w:r w:rsidR="00EF402A">
        <w:rPr>
          <w:rFonts w:ascii="Times New Roman" w:hAnsi="Times New Roman" w:cs="Times New Roman"/>
          <w:b/>
        </w:rPr>
        <w:tab/>
      </w:r>
    </w:p>
    <w:p w14:paraId="3A78591C" w14:textId="69088C8F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3F19E7">
        <w:rPr>
          <w:rFonts w:ascii="Times New Roman" w:hAnsi="Times New Roman" w:cs="Times New Roman"/>
          <w:b/>
        </w:rPr>
        <w:t xml:space="preserve"> </w:t>
      </w:r>
      <w:r w:rsidR="00E72C1F">
        <w:rPr>
          <w:rFonts w:ascii="Times New Roman" w:hAnsi="Times New Roman" w:cs="Times New Roman"/>
          <w:b/>
        </w:rPr>
        <w:tab/>
      </w:r>
      <w:r w:rsidR="003F19E7">
        <w:rPr>
          <w:rFonts w:ascii="Times New Roman" w:hAnsi="Times New Roman" w:cs="Times New Roman"/>
          <w:b/>
        </w:rPr>
        <w:t xml:space="preserve">  </w:t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35FF674E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Host, těžař amatér, těžař profesionál</w:t>
      </w:r>
    </w:p>
    <w:p w14:paraId="222AF6E7" w14:textId="12C021A3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556D2B">
        <w:rPr>
          <w:rFonts w:ascii="Times New Roman" w:hAnsi="Times New Roman" w:cs="Times New Roman"/>
          <w:b/>
        </w:rPr>
        <w:t xml:space="preserve">  </w:t>
      </w:r>
      <w:r w:rsidR="00556D2B" w:rsidRPr="00556D2B">
        <w:rPr>
          <w:rFonts w:ascii="Times New Roman" w:hAnsi="Times New Roman" w:cs="Times New Roman"/>
          <w:bCs/>
        </w:rPr>
        <w:t xml:space="preserve"> ---</w:t>
      </w:r>
    </w:p>
    <w:p w14:paraId="654EAE0B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3F19E7">
        <w:rPr>
          <w:rFonts w:ascii="Times New Roman" w:hAnsi="Times New Roman" w:cs="Times New Roman"/>
          <w:b/>
        </w:rPr>
        <w:t xml:space="preserve">   </w:t>
      </w:r>
      <w:r w:rsidR="003F19E7">
        <w:rPr>
          <w:rFonts w:ascii="Times New Roman" w:hAnsi="Times New Roman" w:cs="Times New Roman"/>
        </w:rPr>
        <w:t>Uživatel musí mít staženou aplikaci, která funguje jako prostředník k</w:t>
      </w:r>
      <w:r w:rsidR="00C25663">
        <w:rPr>
          <w:rFonts w:ascii="Times New Roman" w:hAnsi="Times New Roman" w:cs="Times New Roman"/>
        </w:rPr>
        <w:t xml:space="preserve"> připojení na 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pool. Uživatel musí mít přístup k internetu.</w:t>
      </w:r>
    </w:p>
    <w:p w14:paraId="1677C9B2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C25663">
        <w:rPr>
          <w:rFonts w:ascii="Times New Roman" w:hAnsi="Times New Roman" w:cs="Times New Roman"/>
          <w:b/>
        </w:rPr>
        <w:t xml:space="preserve">   </w:t>
      </w:r>
      <w:r w:rsidR="00C25663">
        <w:rPr>
          <w:rFonts w:ascii="Times New Roman" w:hAnsi="Times New Roman" w:cs="Times New Roman"/>
        </w:rPr>
        <w:t>Uživatel prostřednictvím aplikace naváže spojení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 a úspěšně se na něj připojí.</w:t>
      </w:r>
    </w:p>
    <w:p w14:paraId="0C816225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Systém p</w:t>
      </w:r>
      <w:r w:rsidR="00C25663">
        <w:rPr>
          <w:rFonts w:ascii="Times New Roman" w:hAnsi="Times New Roman" w:cs="Times New Roman"/>
        </w:rPr>
        <w:t>ři chybě zobraz</w:t>
      </w:r>
      <w:r w:rsidR="00E72C1F">
        <w:rPr>
          <w:rFonts w:ascii="Times New Roman" w:hAnsi="Times New Roman" w:cs="Times New Roman"/>
        </w:rPr>
        <w:t>í hlášku</w:t>
      </w:r>
      <w:r w:rsidR="00C25663">
        <w:rPr>
          <w:rFonts w:ascii="Times New Roman" w:hAnsi="Times New Roman" w:cs="Times New Roman"/>
        </w:rPr>
        <w:t>, která uživatele upozorní o neproběhlém propojení s </w:t>
      </w:r>
      <w:proofErr w:type="spellStart"/>
      <w:r w:rsidR="00C25663">
        <w:rPr>
          <w:rFonts w:ascii="Times New Roman" w:hAnsi="Times New Roman" w:cs="Times New Roman"/>
        </w:rPr>
        <w:t>mining</w:t>
      </w:r>
      <w:proofErr w:type="spellEnd"/>
      <w:r w:rsidR="00C25663">
        <w:rPr>
          <w:rFonts w:ascii="Times New Roman" w:hAnsi="Times New Roman" w:cs="Times New Roman"/>
        </w:rPr>
        <w:t xml:space="preserve"> poolem. Pokud se bude jednat o jednu z nejčastějších evidovaných chyb, tak hláška</w:t>
      </w:r>
      <w:r w:rsidR="00165CB8">
        <w:rPr>
          <w:rFonts w:ascii="Times New Roman" w:hAnsi="Times New Roman" w:cs="Times New Roman"/>
        </w:rPr>
        <w:t xml:space="preserve"> bude obsahovat také</w:t>
      </w:r>
      <w:r w:rsidR="00C25663">
        <w:rPr>
          <w:rFonts w:ascii="Times New Roman" w:hAnsi="Times New Roman" w:cs="Times New Roman"/>
        </w:rPr>
        <w:t xml:space="preserve"> důvod nepropojení.</w:t>
      </w:r>
    </w:p>
    <w:p w14:paraId="5A9EECEC" w14:textId="77777777" w:rsidR="00217B58" w:rsidRPr="00416C69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165CB8">
        <w:rPr>
          <w:rFonts w:ascii="Times New Roman" w:hAnsi="Times New Roman" w:cs="Times New Roman"/>
          <w:b/>
        </w:rPr>
        <w:t xml:space="preserve">   </w:t>
      </w:r>
      <w:r w:rsidR="00165CB8">
        <w:rPr>
          <w:rFonts w:ascii="Times New Roman" w:hAnsi="Times New Roman" w:cs="Times New Roman"/>
        </w:rPr>
        <w:t>Propojení uživatele s </w:t>
      </w:r>
      <w:proofErr w:type="spellStart"/>
      <w:r w:rsidR="00165CB8">
        <w:rPr>
          <w:rFonts w:ascii="Times New Roman" w:hAnsi="Times New Roman" w:cs="Times New Roman"/>
        </w:rPr>
        <w:t>mining</w:t>
      </w:r>
      <w:proofErr w:type="spellEnd"/>
      <w:r w:rsidR="00165CB8">
        <w:rPr>
          <w:rFonts w:ascii="Times New Roman" w:hAnsi="Times New Roman" w:cs="Times New Roman"/>
        </w:rPr>
        <w:t xml:space="preserve"> poolem proběhne úspěšně a bez problémů. Uživateli se zobrazí hláška o úspěšném propojení.</w:t>
      </w:r>
    </w:p>
    <w:p w14:paraId="1DF3FE84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Hlavní scénář:</w:t>
      </w:r>
    </w:p>
    <w:p w14:paraId="3477CD32" w14:textId="77777777" w:rsidR="00F434C4" w:rsidRPr="00F434C4" w:rsidRDefault="00165CB8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spustí aplikaci</w:t>
      </w:r>
      <w:r w:rsidR="00F434C4">
        <w:rPr>
          <w:rFonts w:ascii="Times New Roman" w:hAnsi="Times New Roman" w:cs="Times New Roman"/>
        </w:rPr>
        <w:t>.</w:t>
      </w:r>
    </w:p>
    <w:p w14:paraId="7307B653" w14:textId="77777777" w:rsidR="00165CB8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najede do sekce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pool“ kde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9EA9314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Uživateli se zobrazí tabulka s aktuálními statistikami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také se mu zobrazí jeho odhadovaná odměna, kterou si vydělá za 24 hodin těžení.</w:t>
      </w:r>
    </w:p>
    <w:p w14:paraId="071922B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si nastaví, jaké všechny části svého stroje / PC si chce nechat propojit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6A56502D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Join</w:t>
      </w:r>
      <w:proofErr w:type="spellEnd"/>
      <w:r>
        <w:rPr>
          <w:rFonts w:ascii="Times New Roman" w:hAnsi="Times New Roman" w:cs="Times New Roman"/>
        </w:rPr>
        <w:t>.“</w:t>
      </w:r>
    </w:p>
    <w:p w14:paraId="0C4EABF0" w14:textId="77777777" w:rsidR="00F434C4" w:rsidRPr="00F434C4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propojí uživatele s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poolem.</w:t>
      </w:r>
    </w:p>
    <w:p w14:paraId="4126C4A5" w14:textId="77777777" w:rsidR="00F434C4" w:rsidRPr="00416C69" w:rsidRDefault="00F434C4" w:rsidP="00165CB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752B919" w14:textId="77777777" w:rsidR="00217B58" w:rsidRDefault="00217B58" w:rsidP="00217B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Rozšíření:</w:t>
      </w:r>
    </w:p>
    <w:p w14:paraId="0B93AEAE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Uživatel, který není přihlášen, nemá účet, nebo chce aplikaci pouze otestovat, bude vyzván na přihlášení, vytvoření si účtu, či popřípadě připojení se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jakožto host.</w:t>
      </w:r>
    </w:p>
    <w:p w14:paraId="3BA0FE56" w14:textId="77777777" w:rsidR="00F434C4" w:rsidRPr="00F434C4" w:rsidRDefault="00F434C4" w:rsidP="00F434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Uživatel, který se připojí na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 jakožto host, musí počítat se značným omezením funkčnosti aplikace</w:t>
      </w:r>
      <w:r w:rsidR="00E72C1F">
        <w:rPr>
          <w:rFonts w:ascii="Times New Roman" w:hAnsi="Times New Roman" w:cs="Times New Roman"/>
        </w:rPr>
        <w:t xml:space="preserve"> a také s hodinovou zkušební dobou na 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poolu.</w:t>
      </w:r>
    </w:p>
    <w:p w14:paraId="2A49FAC4" w14:textId="77777777" w:rsidR="0073433F" w:rsidRDefault="0073433F" w:rsidP="00832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25FCA7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135A8F80" w14:textId="77777777" w:rsidR="00217B58" w:rsidRDefault="0083284C" w:rsidP="00217B58">
      <w:pPr>
        <w:pStyle w:val="Heading2"/>
        <w:rPr>
          <w:rFonts w:ascii="Times New Roman" w:hAnsi="Times New Roman" w:cs="Times New Roman"/>
        </w:rPr>
      </w:pPr>
      <w:bookmarkStart w:id="26" w:name="_Toc133655417"/>
      <w:r w:rsidRPr="0052335B">
        <w:rPr>
          <w:rFonts w:ascii="Times New Roman" w:hAnsi="Times New Roman" w:cs="Times New Roman"/>
        </w:rPr>
        <w:t>UC2</w:t>
      </w:r>
      <w:r w:rsidR="00C567B6">
        <w:rPr>
          <w:rFonts w:ascii="Times New Roman" w:hAnsi="Times New Roman" w:cs="Times New Roman"/>
        </w:rPr>
        <w:t xml:space="preserve"> – Odpojení od </w:t>
      </w:r>
      <w:proofErr w:type="spellStart"/>
      <w:r w:rsidR="00C567B6">
        <w:rPr>
          <w:rFonts w:ascii="Times New Roman" w:hAnsi="Times New Roman" w:cs="Times New Roman"/>
        </w:rPr>
        <w:t>mining</w:t>
      </w:r>
      <w:proofErr w:type="spellEnd"/>
      <w:r w:rsidR="00C567B6">
        <w:rPr>
          <w:rFonts w:ascii="Times New Roman" w:hAnsi="Times New Roman" w:cs="Times New Roman"/>
        </w:rPr>
        <w:t xml:space="preserve"> poolu</w:t>
      </w:r>
      <w:bookmarkEnd w:id="26"/>
    </w:p>
    <w:p w14:paraId="143FECA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C71A7">
        <w:rPr>
          <w:rFonts w:ascii="Times New Roman" w:hAnsi="Times New Roman" w:cs="Times New Roman"/>
          <w:b/>
        </w:rPr>
        <w:t>Název:</w:t>
      </w:r>
      <w:r w:rsidR="00E72C1F">
        <w:rPr>
          <w:rFonts w:ascii="Times New Roman" w:hAnsi="Times New Roman" w:cs="Times New Roman"/>
          <w:b/>
        </w:rPr>
        <w:t xml:space="preserve">  </w:t>
      </w:r>
      <w:r w:rsidR="00F368C9" w:rsidRPr="00BC71A7">
        <w:rPr>
          <w:rFonts w:ascii="Times New Roman" w:hAnsi="Times New Roman" w:cs="Times New Roman"/>
          <w:b/>
        </w:rPr>
        <w:t xml:space="preserve"> </w:t>
      </w:r>
      <w:r w:rsidR="00F368C9" w:rsidRPr="00BC71A7">
        <w:rPr>
          <w:rFonts w:ascii="Times New Roman" w:hAnsi="Times New Roman" w:cs="Times New Roman"/>
        </w:rPr>
        <w:t xml:space="preserve">Odpojení od </w:t>
      </w:r>
      <w:proofErr w:type="spellStart"/>
      <w:r w:rsidR="00F368C9" w:rsidRPr="00BC71A7">
        <w:rPr>
          <w:rFonts w:ascii="Times New Roman" w:hAnsi="Times New Roman" w:cs="Times New Roman"/>
        </w:rPr>
        <w:t>mining</w:t>
      </w:r>
      <w:proofErr w:type="spellEnd"/>
      <w:r w:rsidR="00F368C9" w:rsidRPr="00BC71A7">
        <w:rPr>
          <w:rFonts w:ascii="Times New Roman" w:hAnsi="Times New Roman" w:cs="Times New Roman"/>
        </w:rPr>
        <w:t xml:space="preserve"> poolu</w:t>
      </w:r>
      <w:r w:rsidR="00E72C1F">
        <w:rPr>
          <w:rFonts w:ascii="Times New Roman" w:hAnsi="Times New Roman" w:cs="Times New Roman"/>
        </w:rPr>
        <w:t>.</w:t>
      </w:r>
    </w:p>
    <w:p w14:paraId="7366A39F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Kontext: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se rozhodl, že chce zrušit propojení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poolem.</w:t>
      </w:r>
    </w:p>
    <w:p w14:paraId="43A00C9D" w14:textId="31D929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Level zanoření:</w:t>
      </w:r>
      <w:r w:rsidR="00E72C1F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</w:rPr>
        <w:t>Host, Těžař amatér, Těžař profesionál (1-3)</w:t>
      </w:r>
    </w:p>
    <w:p w14:paraId="6E10B4A1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Aktéři:</w:t>
      </w:r>
      <w:r w:rsidR="00E72C1F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Host, těžař amatér, těžař profesionál</w:t>
      </w:r>
    </w:p>
    <w:p w14:paraId="11EE7D47" w14:textId="51260B01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Stakeholdeři či jiné osoby:</w:t>
      </w:r>
      <w:r w:rsidR="000828D0">
        <w:rPr>
          <w:rFonts w:ascii="Times New Roman" w:hAnsi="Times New Roman" w:cs="Times New Roman"/>
          <w:b/>
        </w:rPr>
        <w:t xml:space="preserve">   </w:t>
      </w:r>
      <w:r w:rsidR="000828D0" w:rsidRPr="000828D0">
        <w:rPr>
          <w:rFonts w:ascii="Times New Roman" w:hAnsi="Times New Roman" w:cs="Times New Roman"/>
          <w:bCs/>
        </w:rPr>
        <w:t>---</w:t>
      </w:r>
    </w:p>
    <w:p w14:paraId="0548B8C8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E72C1F">
        <w:rPr>
          <w:rFonts w:ascii="Times New Roman" w:hAnsi="Times New Roman" w:cs="Times New Roman"/>
        </w:rPr>
        <w:t>Uživatel musí být nutně propojen s </w:t>
      </w:r>
      <w:proofErr w:type="spellStart"/>
      <w:r w:rsidR="00E72C1F">
        <w:rPr>
          <w:rFonts w:ascii="Times New Roman" w:hAnsi="Times New Roman" w:cs="Times New Roman"/>
        </w:rPr>
        <w:t>mining</w:t>
      </w:r>
      <w:proofErr w:type="spellEnd"/>
      <w:r w:rsidR="00E72C1F">
        <w:rPr>
          <w:rFonts w:ascii="Times New Roman" w:hAnsi="Times New Roman" w:cs="Times New Roman"/>
        </w:rPr>
        <w:t xml:space="preserve"> poolem a aktivně se podílet na těžbě kryptoměn.</w:t>
      </w:r>
    </w:p>
    <w:p w14:paraId="51E575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Výstupní podmínky: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Aplikace zpracuje požadavek o odpojení od </w:t>
      </w:r>
      <w:proofErr w:type="spellStart"/>
      <w:r w:rsidR="008C0FF1">
        <w:rPr>
          <w:rFonts w:ascii="Times New Roman" w:hAnsi="Times New Roman" w:cs="Times New Roman"/>
        </w:rPr>
        <w:t>mining</w:t>
      </w:r>
      <w:proofErr w:type="spellEnd"/>
      <w:r w:rsidR="008C0FF1">
        <w:rPr>
          <w:rFonts w:ascii="Times New Roman" w:hAnsi="Times New Roman" w:cs="Times New Roman"/>
        </w:rPr>
        <w:t xml:space="preserve"> poolu, a uživatele odpojí ihned poté, co dokončí jeho aktuální úkol, který má rozpracovaný.</w:t>
      </w:r>
    </w:p>
    <w:p w14:paraId="6AE016FB" w14:textId="77777777" w:rsidR="008C0FF1" w:rsidRPr="008C0FF1" w:rsidRDefault="00217B58" w:rsidP="008C0F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Minimální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>Systém detekuje, že uživatelův stroj má aktuálně úkol, který nelze přesunout na někoho jiného či jej zrušit. Zobrazí tedy uživateli hlášku, ve které bude orientační časový interval, během kterého dojde k odpojení.</w:t>
      </w:r>
    </w:p>
    <w:p w14:paraId="31DE90AC" w14:textId="77777777" w:rsidR="00217B58" w:rsidRPr="00BC71A7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>Ideální výstup:</w:t>
      </w:r>
      <w:r w:rsidR="008C0FF1">
        <w:rPr>
          <w:rFonts w:ascii="Times New Roman" w:hAnsi="Times New Roman" w:cs="Times New Roman"/>
          <w:b/>
        </w:rPr>
        <w:t xml:space="preserve">   </w:t>
      </w:r>
      <w:r w:rsidR="008C0FF1">
        <w:rPr>
          <w:rFonts w:ascii="Times New Roman" w:hAnsi="Times New Roman" w:cs="Times New Roman"/>
        </w:rPr>
        <w:t xml:space="preserve">Systém detekuje, že uživatelův stoj nemá aktuálně žádný úkol, či vyčká několik málo sekund, než bude aktuální úkol dokončen a následně </w:t>
      </w:r>
      <w:r w:rsidR="003D7390">
        <w:rPr>
          <w:rFonts w:ascii="Times New Roman" w:hAnsi="Times New Roman" w:cs="Times New Roman"/>
        </w:rPr>
        <w:t>jej tedy odpojí.</w:t>
      </w:r>
    </w:p>
    <w:p w14:paraId="4260E921" w14:textId="77777777" w:rsidR="00217B58" w:rsidRDefault="00217B58" w:rsidP="00217B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BC71A7">
        <w:rPr>
          <w:rFonts w:ascii="Times New Roman" w:hAnsi="Times New Roman" w:cs="Times New Roman"/>
          <w:b/>
        </w:rPr>
        <w:t xml:space="preserve">Hlavní </w:t>
      </w:r>
      <w:r w:rsidR="003D7390">
        <w:rPr>
          <w:rFonts w:ascii="Times New Roman" w:hAnsi="Times New Roman" w:cs="Times New Roman"/>
          <w:b/>
        </w:rPr>
        <w:t>scénář</w:t>
      </w:r>
      <w:r w:rsidRPr="00BC71A7">
        <w:rPr>
          <w:rFonts w:ascii="Times New Roman" w:hAnsi="Times New Roman" w:cs="Times New Roman"/>
          <w:b/>
        </w:rPr>
        <w:t>:</w:t>
      </w:r>
    </w:p>
    <w:p w14:paraId="1ADC7E3E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Uživatelův stroj je stabilně připojen k 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 a těží.</w:t>
      </w:r>
    </w:p>
    <w:p w14:paraId="17E3CF8A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 klikne na tlačítko „</w:t>
      </w:r>
      <w:proofErr w:type="spellStart"/>
      <w:r>
        <w:rPr>
          <w:rFonts w:ascii="Times New Roman" w:hAnsi="Times New Roman" w:cs="Times New Roman"/>
        </w:rPr>
        <w:t>leave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pool.“</w:t>
      </w:r>
    </w:p>
    <w:p w14:paraId="199DB1C2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přestane uživateli zasílat nové úkoly a vyčká, než se dokončí aktuální úkoly.</w:t>
      </w:r>
    </w:p>
    <w:p w14:paraId="51B92409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zobrazí uživateli odhadovanou dobu, po kterou je nutné nechat stroj ještě v provozu, aby dokončil prováděné operace.</w:t>
      </w:r>
    </w:p>
    <w:p w14:paraId="46A84ED3" w14:textId="77777777" w:rsidR="003D7390" w:rsidRPr="003D7390" w:rsidRDefault="003D7390" w:rsidP="003D739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Aplikace zajistí, že v řádu několika sekund nastane situace, kdy bude možno uživatelův stroj bezpečně odpojit.</w:t>
      </w:r>
    </w:p>
    <w:p w14:paraId="41E4E186" w14:textId="77777777" w:rsidR="0073433F" w:rsidRPr="00876ECB" w:rsidRDefault="003D7390" w:rsidP="00876E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Aplikace odpojí uživatele od </w:t>
      </w:r>
      <w:proofErr w:type="spellStart"/>
      <w:r>
        <w:rPr>
          <w:rFonts w:ascii="Times New Roman" w:hAnsi="Times New Roman" w:cs="Times New Roman"/>
        </w:rPr>
        <w:t>mining</w:t>
      </w:r>
      <w:proofErr w:type="spellEnd"/>
      <w:r>
        <w:rPr>
          <w:rFonts w:ascii="Times New Roman" w:hAnsi="Times New Roman" w:cs="Times New Roman"/>
        </w:rPr>
        <w:t xml:space="preserve"> poolu.</w:t>
      </w:r>
      <w:r w:rsidR="00876ECB">
        <w:tab/>
      </w:r>
      <w:r w:rsidR="00217B58">
        <w:br w:type="page"/>
      </w:r>
    </w:p>
    <w:p w14:paraId="04ACA89A" w14:textId="77777777" w:rsidR="0073433F" w:rsidRPr="0052335B" w:rsidRDefault="0073433F" w:rsidP="0083284C">
      <w:pPr>
        <w:rPr>
          <w:rFonts w:ascii="Times New Roman" w:hAnsi="Times New Roman" w:cs="Times New Roman"/>
        </w:rPr>
      </w:pPr>
    </w:p>
    <w:p w14:paraId="6ECCC408" w14:textId="06887777" w:rsidR="00F368C9" w:rsidRPr="00F368C9" w:rsidRDefault="0083284C" w:rsidP="00217B58">
      <w:pPr>
        <w:pStyle w:val="Heading2"/>
        <w:rPr>
          <w:rFonts w:ascii="Times New Roman" w:hAnsi="Times New Roman" w:cs="Times New Roman"/>
        </w:rPr>
      </w:pPr>
      <w:bookmarkStart w:id="27" w:name="_Toc133655418"/>
      <w:r w:rsidRPr="0052335B">
        <w:rPr>
          <w:rFonts w:ascii="Times New Roman" w:hAnsi="Times New Roman" w:cs="Times New Roman"/>
        </w:rPr>
        <w:t>UC3</w:t>
      </w:r>
      <w:r w:rsidR="00F07BF7">
        <w:rPr>
          <w:rFonts w:ascii="Times New Roman" w:hAnsi="Times New Roman" w:cs="Times New Roman"/>
        </w:rPr>
        <w:t xml:space="preserve"> – Propojení strojů uživatele</w:t>
      </w:r>
      <w:bookmarkEnd w:id="27"/>
    </w:p>
    <w:p w14:paraId="40894790" w14:textId="7E3591B8" w:rsidR="00F368C9" w:rsidRPr="00F368C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16C69">
        <w:rPr>
          <w:rFonts w:ascii="Times New Roman" w:hAnsi="Times New Roman" w:cs="Times New Roman"/>
          <w:b/>
        </w:rPr>
        <w:t>Název:</w:t>
      </w:r>
      <w:r w:rsidR="00F962A5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</w:rPr>
        <w:t>Propojení jednotlivých strojů uživatele</w:t>
      </w:r>
    </w:p>
    <w:p w14:paraId="6D8B4570" w14:textId="2EDAD956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Kontext: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si propojí své jednotlivé stroje/PC a vytvoří mini superpočítač</w:t>
      </w:r>
    </w:p>
    <w:p w14:paraId="12F3C9A2" w14:textId="2B2CEEC2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Level zanoření:</w:t>
      </w:r>
      <w:r w:rsidR="00F962A5">
        <w:rPr>
          <w:rFonts w:ascii="Times New Roman" w:hAnsi="Times New Roman" w:cs="Times New Roman"/>
          <w:b/>
        </w:rPr>
        <w:tab/>
      </w:r>
      <w:r w:rsidR="000828D0">
        <w:rPr>
          <w:rFonts w:ascii="Times New Roman" w:hAnsi="Times New Roman" w:cs="Times New Roman"/>
          <w:bCs/>
        </w:rPr>
        <w:t>Těžař profesionál (3)</w:t>
      </w:r>
    </w:p>
    <w:p w14:paraId="2D8B0DB7" w14:textId="2E1203B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Aktéři: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Těžař profesionál</w:t>
      </w:r>
    </w:p>
    <w:p w14:paraId="4A99F25B" w14:textId="109AA13E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Stakeholdeři či jiné osoby:</w:t>
      </w:r>
      <w:r w:rsidR="00F962A5">
        <w:rPr>
          <w:rFonts w:ascii="Times New Roman" w:hAnsi="Times New Roman" w:cs="Times New Roman"/>
          <w:b/>
        </w:rPr>
        <w:t xml:space="preserve">   </w:t>
      </w:r>
      <w:r w:rsidR="00556D2B">
        <w:rPr>
          <w:rFonts w:ascii="Times New Roman" w:hAnsi="Times New Roman" w:cs="Times New Roman"/>
          <w:bCs/>
        </w:rPr>
        <w:t>---</w:t>
      </w:r>
    </w:p>
    <w:p w14:paraId="0EF374D6" w14:textId="1CC54AED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Uživatel musí být přihlášen na aplikaci a nutně musí mít dva či více strojů, které plánuje propojit.</w:t>
      </w:r>
    </w:p>
    <w:p w14:paraId="2CD5FF2C" w14:textId="0E77C3D1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Výstupní podmínky:</w:t>
      </w:r>
      <w:r w:rsidR="00F962A5">
        <w:rPr>
          <w:rFonts w:ascii="Times New Roman" w:hAnsi="Times New Roman" w:cs="Times New Roman"/>
          <w:b/>
        </w:rPr>
        <w:t xml:space="preserve">   </w:t>
      </w:r>
      <w:r w:rsidR="00F962A5">
        <w:rPr>
          <w:rFonts w:ascii="Times New Roman" w:hAnsi="Times New Roman" w:cs="Times New Roman"/>
          <w:bCs/>
        </w:rPr>
        <w:t>Aplikace přijme požadavek na propojení strojů od jednoho uživatele. Zpracuje ho a provede propojení</w:t>
      </w:r>
      <w:r w:rsidR="001D2F62">
        <w:rPr>
          <w:rFonts w:ascii="Times New Roman" w:hAnsi="Times New Roman" w:cs="Times New Roman"/>
          <w:bCs/>
        </w:rPr>
        <w:t xml:space="preserve">. Tímto vznikne mini superpočítač a ten se následně </w:t>
      </w:r>
      <w:r w:rsidR="00AB4657">
        <w:rPr>
          <w:rFonts w:ascii="Times New Roman" w:hAnsi="Times New Roman" w:cs="Times New Roman"/>
          <w:bCs/>
        </w:rPr>
        <w:t xml:space="preserve"> může propojit</w:t>
      </w:r>
      <w:r w:rsidR="001D2F62">
        <w:rPr>
          <w:rFonts w:ascii="Times New Roman" w:hAnsi="Times New Roman" w:cs="Times New Roman"/>
          <w:bCs/>
        </w:rPr>
        <w:t xml:space="preserve"> s </w:t>
      </w:r>
      <w:proofErr w:type="spellStart"/>
      <w:r w:rsidR="001D2F62">
        <w:rPr>
          <w:rFonts w:ascii="Times New Roman" w:hAnsi="Times New Roman" w:cs="Times New Roman"/>
          <w:bCs/>
        </w:rPr>
        <w:t>mining</w:t>
      </w:r>
      <w:proofErr w:type="spellEnd"/>
      <w:r w:rsidR="001D2F62">
        <w:rPr>
          <w:rFonts w:ascii="Times New Roman" w:hAnsi="Times New Roman" w:cs="Times New Roman"/>
          <w:bCs/>
        </w:rPr>
        <w:t xml:space="preserve"> poolem.</w:t>
      </w:r>
    </w:p>
    <w:p w14:paraId="28AB1520" w14:textId="14335364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Minimální výstup:</w:t>
      </w:r>
      <w:r w:rsidR="001D2F62">
        <w:rPr>
          <w:rFonts w:ascii="Times New Roman" w:hAnsi="Times New Roman" w:cs="Times New Roman"/>
          <w:b/>
        </w:rPr>
        <w:t xml:space="preserve">   </w:t>
      </w:r>
      <w:r w:rsidR="00AC36F6">
        <w:rPr>
          <w:rFonts w:ascii="Times New Roman" w:hAnsi="Times New Roman" w:cs="Times New Roman"/>
          <w:bCs/>
        </w:rPr>
        <w:t>S</w:t>
      </w:r>
      <w:r w:rsidR="001D2F62">
        <w:rPr>
          <w:rFonts w:ascii="Times New Roman" w:hAnsi="Times New Roman" w:cs="Times New Roman"/>
          <w:bCs/>
        </w:rPr>
        <w:t>ystém detekuje, že v průběhu propojování strojů</w:t>
      </w:r>
      <w:r w:rsidR="00AC36F6">
        <w:rPr>
          <w:rFonts w:ascii="Times New Roman" w:hAnsi="Times New Roman" w:cs="Times New Roman"/>
          <w:bCs/>
        </w:rPr>
        <w:t xml:space="preserve"> dojde k chybě a propojení se nezdaří</w:t>
      </w:r>
      <w:r w:rsidR="00AB4657">
        <w:rPr>
          <w:rFonts w:ascii="Times New Roman" w:hAnsi="Times New Roman" w:cs="Times New Roman"/>
          <w:bCs/>
        </w:rPr>
        <w:t>. Z</w:t>
      </w:r>
      <w:r w:rsidR="00AC36F6">
        <w:rPr>
          <w:rFonts w:ascii="Times New Roman" w:hAnsi="Times New Roman" w:cs="Times New Roman"/>
          <w:bCs/>
        </w:rPr>
        <w:t>obrazí</w:t>
      </w:r>
      <w:r w:rsidR="00AB4657">
        <w:rPr>
          <w:rFonts w:ascii="Times New Roman" w:hAnsi="Times New Roman" w:cs="Times New Roman"/>
          <w:bCs/>
        </w:rPr>
        <w:t xml:space="preserve"> tedy</w:t>
      </w:r>
      <w:r w:rsidR="00AC36F6">
        <w:rPr>
          <w:rFonts w:ascii="Times New Roman" w:hAnsi="Times New Roman" w:cs="Times New Roman"/>
          <w:bCs/>
        </w:rPr>
        <w:t xml:space="preserve"> uživateli chybovou hlášku. </w:t>
      </w:r>
      <w:r w:rsidR="00AC36F6">
        <w:rPr>
          <w:rFonts w:ascii="Times New Roman" w:hAnsi="Times New Roman" w:cs="Times New Roman"/>
        </w:rPr>
        <w:t>Pokud se bude jednat o jednu z evidovaných chyb, tak hláška bude obsahovat také důvod nepropojení</w:t>
      </w:r>
      <w:r w:rsidR="00AE5F70">
        <w:rPr>
          <w:rFonts w:ascii="Times New Roman" w:hAnsi="Times New Roman" w:cs="Times New Roman"/>
        </w:rPr>
        <w:t>.</w:t>
      </w:r>
    </w:p>
    <w:p w14:paraId="465633CF" w14:textId="52E308E9" w:rsidR="00F368C9" w:rsidRPr="00416C69" w:rsidRDefault="00F368C9" w:rsidP="00F368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>Ideální výstup:</w:t>
      </w:r>
      <w:r w:rsidR="00AA00EE">
        <w:rPr>
          <w:rFonts w:ascii="Times New Roman" w:hAnsi="Times New Roman" w:cs="Times New Roman"/>
          <w:b/>
        </w:rPr>
        <w:t xml:space="preserve">   </w:t>
      </w:r>
      <w:r w:rsidR="00AA00EE">
        <w:rPr>
          <w:rFonts w:ascii="Times New Roman" w:hAnsi="Times New Roman" w:cs="Times New Roman"/>
          <w:bCs/>
        </w:rPr>
        <w:t>Systém na základě uživatelova požadavku propojí jeho stroje</w:t>
      </w:r>
      <w:r w:rsidR="00B52476">
        <w:rPr>
          <w:rFonts w:ascii="Times New Roman" w:hAnsi="Times New Roman" w:cs="Times New Roman"/>
          <w:bCs/>
        </w:rPr>
        <w:t xml:space="preserve">, které budou následně připraveny k připojení k </w:t>
      </w:r>
      <w:proofErr w:type="spellStart"/>
      <w:r w:rsidR="00AA00EE">
        <w:rPr>
          <w:rFonts w:ascii="Times New Roman" w:hAnsi="Times New Roman" w:cs="Times New Roman"/>
          <w:bCs/>
        </w:rPr>
        <w:t>minning</w:t>
      </w:r>
      <w:proofErr w:type="spellEnd"/>
      <w:r w:rsidR="00AA00EE">
        <w:rPr>
          <w:rFonts w:ascii="Times New Roman" w:hAnsi="Times New Roman" w:cs="Times New Roman"/>
          <w:bCs/>
        </w:rPr>
        <w:t xml:space="preserve"> poolu. Pokud během tohoto propojení nenastane žádná chyba a propojení proběhne úspěšně, systém zobrazí uživateli hlášku o </w:t>
      </w:r>
      <w:r w:rsidR="00AB4657">
        <w:rPr>
          <w:rFonts w:ascii="Times New Roman" w:hAnsi="Times New Roman" w:cs="Times New Roman"/>
          <w:bCs/>
        </w:rPr>
        <w:t>úspěšném propojení.</w:t>
      </w:r>
    </w:p>
    <w:p w14:paraId="740E551A" w14:textId="1874B71A" w:rsidR="0083284C" w:rsidRDefault="00F368C9" w:rsidP="008328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416C69">
        <w:rPr>
          <w:rFonts w:ascii="Times New Roman" w:hAnsi="Times New Roman" w:cs="Times New Roman"/>
          <w:b/>
        </w:rPr>
        <w:t xml:space="preserve">Hlavní </w:t>
      </w:r>
      <w:r w:rsidR="002A2F38">
        <w:rPr>
          <w:rFonts w:ascii="Times New Roman" w:hAnsi="Times New Roman" w:cs="Times New Roman"/>
          <w:b/>
        </w:rPr>
        <w:t>scénář</w:t>
      </w:r>
      <w:r w:rsidRPr="00416C69">
        <w:rPr>
          <w:rFonts w:ascii="Times New Roman" w:hAnsi="Times New Roman" w:cs="Times New Roman"/>
          <w:b/>
        </w:rPr>
        <w:t>:</w:t>
      </w:r>
    </w:p>
    <w:p w14:paraId="70A1E49C" w14:textId="075F85BF" w:rsidR="00E73CBB" w:rsidRPr="00E73CBB" w:rsidRDefault="00E73CBB" w:rsidP="00E73CBB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klikne na tlačítko „Zahájit párování.“</w:t>
      </w:r>
    </w:p>
    <w:p w14:paraId="503DE29E" w14:textId="71FBD3BD" w:rsidR="002A2F38" w:rsidRPr="00E73CBB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zvolí svůj hlavní stroj</w:t>
      </w:r>
      <w:r w:rsidR="00E73CBB">
        <w:rPr>
          <w:rFonts w:ascii="Times New Roman" w:hAnsi="Times New Roman" w:cs="Times New Roman"/>
          <w:bCs/>
        </w:rPr>
        <w:t>, který bude sloužit jako prostředník pro ovládání jeho ostatních strojů</w:t>
      </w:r>
      <w:r>
        <w:rPr>
          <w:rFonts w:ascii="Times New Roman" w:hAnsi="Times New Roman" w:cs="Times New Roman"/>
          <w:bCs/>
        </w:rPr>
        <w:t>.</w:t>
      </w:r>
    </w:p>
    <w:p w14:paraId="7BF7D999" w14:textId="4963D0F1" w:rsidR="002A2F38" w:rsidRPr="002A2F38" w:rsidRDefault="002A2F38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bude na tento stroj postupně připojovat své další stroje.</w:t>
      </w:r>
    </w:p>
    <w:p w14:paraId="2E2FC405" w14:textId="769AA821" w:rsidR="002A2F38" w:rsidRPr="00CE383C" w:rsidRDefault="00E73CBB" w:rsidP="002A2F3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Uživatel po připojení posledního stroje klikne na tlačítko „Ukončit párování.“</w:t>
      </w:r>
    </w:p>
    <w:p w14:paraId="64E3BC88" w14:textId="0551F823" w:rsidR="00F368C9" w:rsidRPr="00A12277" w:rsidRDefault="00CE383C" w:rsidP="0059681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Uživateli se na obrazovce objeví hláška, která mu sdělí, zda propojení proběhlo úspěšně.</w:t>
      </w:r>
    </w:p>
    <w:p w14:paraId="09148D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413E37AA" w14:textId="77777777" w:rsidR="00A12277" w:rsidRDefault="00A12277" w:rsidP="00A12277">
      <w:pPr>
        <w:rPr>
          <w:rFonts w:ascii="Times New Roman" w:hAnsi="Times New Roman" w:cs="Times New Roman"/>
          <w:b/>
        </w:rPr>
      </w:pPr>
    </w:p>
    <w:p w14:paraId="597459A6" w14:textId="44DFE762" w:rsidR="00A12277" w:rsidRDefault="00A12277" w:rsidP="00A1227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CBC72A4" w14:textId="40F29CF9" w:rsidR="00A12277" w:rsidRPr="009424EB" w:rsidRDefault="005B4B20" w:rsidP="005B4B20">
      <w:pPr>
        <w:pStyle w:val="Heading2"/>
        <w:rPr>
          <w:rFonts w:ascii="Times New Roman" w:hAnsi="Times New Roman" w:cs="Times New Roman"/>
        </w:rPr>
      </w:pPr>
      <w:bookmarkStart w:id="28" w:name="_Toc133655419"/>
      <w:r w:rsidRPr="009424EB">
        <w:rPr>
          <w:rFonts w:ascii="Times New Roman" w:hAnsi="Times New Roman" w:cs="Times New Roman"/>
        </w:rPr>
        <w:lastRenderedPageBreak/>
        <w:t>Třídní diagram</w:t>
      </w:r>
      <w:bookmarkEnd w:id="28"/>
    </w:p>
    <w:p w14:paraId="0643CD78" w14:textId="543E2DC3" w:rsidR="005B4B20" w:rsidRDefault="005B4B20" w:rsidP="005B4B20"/>
    <w:p w14:paraId="72125F5C" w14:textId="49880939" w:rsidR="00005E37" w:rsidRDefault="00005E37" w:rsidP="005B4B20"/>
    <w:p w14:paraId="6DA49AB2" w14:textId="711B20C6" w:rsidR="00005E37" w:rsidRDefault="00005E37" w:rsidP="005B4B20">
      <w:r>
        <w:rPr>
          <w:noProof/>
          <w:lang w:eastAsia="cs-CZ"/>
          <w14:ligatures w14:val="none"/>
        </w:rPr>
        <w:drawing>
          <wp:anchor distT="0" distB="0" distL="114300" distR="114300" simplePos="0" relativeHeight="251659264" behindDoc="1" locked="0" layoutInCell="1" allowOverlap="1" wp14:anchorId="1EA67DB6" wp14:editId="334FC52C">
            <wp:simplePos x="0" y="0"/>
            <wp:positionH relativeFrom="column">
              <wp:posOffset>-539115</wp:posOffset>
            </wp:positionH>
            <wp:positionV relativeFrom="paragraph">
              <wp:posOffset>279194</wp:posOffset>
            </wp:positionV>
            <wp:extent cx="6787955" cy="7262034"/>
            <wp:effectExtent l="0" t="0" r="0" b="254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7955" cy="7262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A42141" w14:textId="1C127C97" w:rsidR="00005E37" w:rsidRDefault="00005E37" w:rsidP="005B4B20"/>
    <w:p w14:paraId="1FD80238" w14:textId="26302561" w:rsidR="00005E37" w:rsidRDefault="00005E37" w:rsidP="005B4B20"/>
    <w:p w14:paraId="0B9DF39A" w14:textId="32C0E0C6" w:rsidR="00005E37" w:rsidRDefault="00005E37" w:rsidP="005B4B20"/>
    <w:p w14:paraId="503089F9" w14:textId="2CA8584F" w:rsidR="00005E37" w:rsidRDefault="00005E37" w:rsidP="005B4B20"/>
    <w:p w14:paraId="723837FC" w14:textId="479EA7FB" w:rsidR="00005E37" w:rsidRDefault="00005E37" w:rsidP="005B4B20"/>
    <w:p w14:paraId="3A25C1B5" w14:textId="77777777" w:rsidR="00005E37" w:rsidRDefault="00005E37" w:rsidP="005B4B20"/>
    <w:p w14:paraId="6F308656" w14:textId="77777777" w:rsidR="00005E37" w:rsidRDefault="00005E37" w:rsidP="005B4B20"/>
    <w:p w14:paraId="60DD8699" w14:textId="77777777" w:rsidR="00005E37" w:rsidRDefault="00005E37" w:rsidP="005B4B20"/>
    <w:p w14:paraId="5AE15DA3" w14:textId="77777777" w:rsidR="00005E37" w:rsidRDefault="00005E37" w:rsidP="005B4B20"/>
    <w:p w14:paraId="224B3D67" w14:textId="77777777" w:rsidR="00005E37" w:rsidRDefault="00005E37" w:rsidP="005B4B20"/>
    <w:p w14:paraId="210799E7" w14:textId="77777777" w:rsidR="00005E37" w:rsidRDefault="00005E37" w:rsidP="005B4B20"/>
    <w:p w14:paraId="37D06DBA" w14:textId="77777777" w:rsidR="00005E37" w:rsidRDefault="00005E37" w:rsidP="005B4B20"/>
    <w:p w14:paraId="0C06261A" w14:textId="77777777" w:rsidR="00005E37" w:rsidRDefault="00005E37" w:rsidP="005B4B20"/>
    <w:p w14:paraId="3D38CB6E" w14:textId="77777777" w:rsidR="00005E37" w:rsidRDefault="00005E37" w:rsidP="005B4B20"/>
    <w:p w14:paraId="443B2A65" w14:textId="77777777" w:rsidR="00005E37" w:rsidRDefault="00005E37" w:rsidP="005B4B20"/>
    <w:p w14:paraId="316EE17C" w14:textId="77777777" w:rsidR="00005E37" w:rsidRDefault="00005E37" w:rsidP="005B4B20"/>
    <w:p w14:paraId="2AEE5714" w14:textId="77777777" w:rsidR="00005E37" w:rsidRDefault="00005E37" w:rsidP="005B4B20"/>
    <w:p w14:paraId="5C18BBFE" w14:textId="77777777" w:rsidR="00005E37" w:rsidRDefault="00005E37" w:rsidP="005B4B20"/>
    <w:p w14:paraId="21D45E90" w14:textId="77777777" w:rsidR="00005E37" w:rsidRDefault="00005E37" w:rsidP="005B4B20"/>
    <w:p w14:paraId="0AE4B22F" w14:textId="77777777" w:rsidR="00005E37" w:rsidRDefault="00005E37" w:rsidP="005B4B20"/>
    <w:p w14:paraId="137E6F42" w14:textId="77777777" w:rsidR="00005E37" w:rsidRDefault="00005E37" w:rsidP="005B4B20"/>
    <w:p w14:paraId="45CCB79B" w14:textId="77777777" w:rsidR="00005E37" w:rsidRDefault="00005E37" w:rsidP="005B4B20"/>
    <w:p w14:paraId="4CC5AD6C" w14:textId="77777777" w:rsidR="00005E37" w:rsidRDefault="00005E37" w:rsidP="005B4B20"/>
    <w:p w14:paraId="1191A58A" w14:textId="77777777" w:rsidR="00005E37" w:rsidRDefault="00005E37" w:rsidP="005B4B20"/>
    <w:p w14:paraId="5906AEA2" w14:textId="77777777" w:rsidR="00005E37" w:rsidRDefault="00005E37" w:rsidP="005B4B20"/>
    <w:p w14:paraId="248DEE24" w14:textId="77777777" w:rsidR="00005E37" w:rsidRDefault="00005E37" w:rsidP="005B4B20"/>
    <w:p w14:paraId="33A07340" w14:textId="77777777" w:rsidR="00005E37" w:rsidRDefault="00005E37" w:rsidP="005B4B20"/>
    <w:p w14:paraId="12B91234" w14:textId="77777777" w:rsidR="00005E37" w:rsidRDefault="00005E37" w:rsidP="005B4B20"/>
    <w:p w14:paraId="3ED71B76" w14:textId="77777777" w:rsidR="00005E37" w:rsidRDefault="00005E37" w:rsidP="005B4B20"/>
    <w:p w14:paraId="4648A330" w14:textId="77777777" w:rsidR="00005E37" w:rsidRDefault="00005E37" w:rsidP="005B4B20"/>
    <w:p w14:paraId="56C53673" w14:textId="77777777" w:rsidR="00005E37" w:rsidRDefault="00005E37" w:rsidP="005B4B20"/>
    <w:p w14:paraId="6EAF1409" w14:textId="77777777" w:rsidR="00005E37" w:rsidRDefault="00005E37" w:rsidP="005B4B20"/>
    <w:p w14:paraId="236A57DD" w14:textId="77777777" w:rsidR="00005E37" w:rsidRDefault="00005E37" w:rsidP="005B4B20"/>
    <w:p w14:paraId="05BE7647" w14:textId="77777777" w:rsidR="00005E37" w:rsidRDefault="00005E37" w:rsidP="005B4B20"/>
    <w:p w14:paraId="12AE8F0B" w14:textId="77777777" w:rsidR="00005E37" w:rsidRDefault="00005E37" w:rsidP="005B4B20"/>
    <w:p w14:paraId="4E713581" w14:textId="77777777" w:rsidR="00005E37" w:rsidRDefault="00005E37" w:rsidP="005B4B20"/>
    <w:p w14:paraId="74598AEB" w14:textId="77777777" w:rsidR="00005E37" w:rsidRDefault="00005E37" w:rsidP="005B4B20"/>
    <w:p w14:paraId="0F846834" w14:textId="77777777" w:rsidR="00005E37" w:rsidRDefault="00005E37" w:rsidP="005B4B20"/>
    <w:p w14:paraId="054EA6B1" w14:textId="77777777" w:rsidR="00005E37" w:rsidRDefault="00005E37" w:rsidP="005B4B20"/>
    <w:p w14:paraId="6298B328" w14:textId="77777777" w:rsidR="00005E37" w:rsidRDefault="00005E37" w:rsidP="005B4B20"/>
    <w:p w14:paraId="7530B614" w14:textId="77777777" w:rsidR="00005E37" w:rsidRDefault="00005E37" w:rsidP="005B4B20"/>
    <w:p w14:paraId="12CCFD46" w14:textId="77777777" w:rsidR="00005E37" w:rsidRDefault="00005E37" w:rsidP="005B4B20"/>
    <w:p w14:paraId="40B9C7FB" w14:textId="77777777" w:rsidR="00005E37" w:rsidRDefault="00005E37" w:rsidP="005B4B20"/>
    <w:p w14:paraId="726D4D8F" w14:textId="7DB703D6" w:rsidR="005B4B20" w:rsidRDefault="005B4B20" w:rsidP="005B4B20">
      <w:pPr>
        <w:rPr>
          <w:vertAlign w:val="subscript"/>
        </w:rPr>
      </w:pPr>
    </w:p>
    <w:p w14:paraId="5449DCEF" w14:textId="2D9B9C08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29" w:name="_Toc133655420"/>
      <w:r w:rsidRPr="000C3E54">
        <w:rPr>
          <w:rFonts w:ascii="Times New Roman" w:hAnsi="Times New Roman" w:cs="Times New Roman"/>
        </w:rPr>
        <w:t>Sekvenční diagram – Výběr prostředků z burzy</w:t>
      </w:r>
      <w:bookmarkEnd w:id="29"/>
    </w:p>
    <w:p w14:paraId="0E82690C" w14:textId="3996D18C" w:rsidR="00005E37" w:rsidRDefault="00005E37" w:rsidP="005B4B20">
      <w:pPr>
        <w:rPr>
          <w:vertAlign w:val="subscript"/>
        </w:rPr>
      </w:pPr>
    </w:p>
    <w:p w14:paraId="1748ED88" w14:textId="49D0E959" w:rsidR="00005E37" w:rsidRDefault="00005E37" w:rsidP="005B4B20">
      <w:pPr>
        <w:rPr>
          <w:vertAlign w:val="subscript"/>
        </w:rPr>
      </w:pPr>
    </w:p>
    <w:p w14:paraId="5374111B" w14:textId="621C9663" w:rsidR="00005E37" w:rsidRDefault="00005E37" w:rsidP="005B4B20">
      <w:pPr>
        <w:rPr>
          <w:vertAlign w:val="subscript"/>
        </w:rPr>
      </w:pPr>
    </w:p>
    <w:p w14:paraId="59DB061F" w14:textId="6E94D59E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0288" behindDoc="0" locked="0" layoutInCell="1" allowOverlap="1" wp14:anchorId="55828A98" wp14:editId="2C9CF749">
            <wp:simplePos x="0" y="0"/>
            <wp:positionH relativeFrom="column">
              <wp:posOffset>-900953</wp:posOffset>
            </wp:positionH>
            <wp:positionV relativeFrom="paragraph">
              <wp:posOffset>158638</wp:posOffset>
            </wp:positionV>
            <wp:extent cx="7598632" cy="6979023"/>
            <wp:effectExtent l="0" t="0" r="0" b="6350"/>
            <wp:wrapNone/>
            <wp:docPr id="1597338800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38800" name="Picture 1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447" cy="6985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3B1C" w14:textId="77777777" w:rsidR="00005E37" w:rsidRDefault="00005E37" w:rsidP="005B4B20">
      <w:pPr>
        <w:rPr>
          <w:vertAlign w:val="subscript"/>
        </w:rPr>
      </w:pPr>
    </w:p>
    <w:p w14:paraId="26224BE0" w14:textId="77777777" w:rsidR="00005E37" w:rsidRDefault="00005E37" w:rsidP="005B4B20">
      <w:pPr>
        <w:rPr>
          <w:vertAlign w:val="subscript"/>
        </w:rPr>
      </w:pPr>
    </w:p>
    <w:p w14:paraId="12E11708" w14:textId="77777777" w:rsidR="00005E37" w:rsidRDefault="00005E37" w:rsidP="005B4B20">
      <w:pPr>
        <w:rPr>
          <w:vertAlign w:val="subscript"/>
        </w:rPr>
      </w:pPr>
    </w:p>
    <w:p w14:paraId="2932FC14" w14:textId="77777777" w:rsidR="00005E37" w:rsidRDefault="00005E37" w:rsidP="005B4B20">
      <w:pPr>
        <w:rPr>
          <w:vertAlign w:val="subscript"/>
        </w:rPr>
      </w:pPr>
    </w:p>
    <w:p w14:paraId="464B65F6" w14:textId="77777777" w:rsidR="00005E37" w:rsidRDefault="00005E37" w:rsidP="005B4B20">
      <w:pPr>
        <w:rPr>
          <w:vertAlign w:val="subscript"/>
        </w:rPr>
      </w:pPr>
    </w:p>
    <w:p w14:paraId="137BE625" w14:textId="77777777" w:rsidR="00005E37" w:rsidRDefault="00005E37" w:rsidP="005B4B20">
      <w:pPr>
        <w:rPr>
          <w:vertAlign w:val="subscript"/>
        </w:rPr>
      </w:pPr>
    </w:p>
    <w:p w14:paraId="052E4424" w14:textId="77777777" w:rsidR="00005E37" w:rsidRDefault="00005E37" w:rsidP="005B4B20">
      <w:pPr>
        <w:rPr>
          <w:vertAlign w:val="subscript"/>
        </w:rPr>
      </w:pPr>
    </w:p>
    <w:p w14:paraId="1728059D" w14:textId="77777777" w:rsidR="00005E37" w:rsidRDefault="00005E37" w:rsidP="005B4B20">
      <w:pPr>
        <w:rPr>
          <w:vertAlign w:val="subscript"/>
        </w:rPr>
      </w:pPr>
    </w:p>
    <w:p w14:paraId="4CF412E8" w14:textId="77777777" w:rsidR="00005E37" w:rsidRDefault="00005E37" w:rsidP="005B4B20">
      <w:pPr>
        <w:rPr>
          <w:vertAlign w:val="subscript"/>
        </w:rPr>
      </w:pPr>
    </w:p>
    <w:p w14:paraId="1AC61C05" w14:textId="77777777" w:rsidR="00005E37" w:rsidRDefault="00005E37" w:rsidP="005B4B20">
      <w:pPr>
        <w:rPr>
          <w:vertAlign w:val="subscript"/>
        </w:rPr>
      </w:pPr>
    </w:p>
    <w:p w14:paraId="1A2DD2F5" w14:textId="77777777" w:rsidR="00005E37" w:rsidRDefault="00005E37" w:rsidP="005B4B20">
      <w:pPr>
        <w:rPr>
          <w:vertAlign w:val="subscript"/>
        </w:rPr>
      </w:pPr>
    </w:p>
    <w:p w14:paraId="60F26E71" w14:textId="77777777" w:rsidR="00005E37" w:rsidRDefault="00005E37" w:rsidP="005B4B20">
      <w:pPr>
        <w:rPr>
          <w:vertAlign w:val="subscript"/>
        </w:rPr>
      </w:pPr>
    </w:p>
    <w:p w14:paraId="0E5B6A31" w14:textId="77777777" w:rsidR="00005E37" w:rsidRDefault="00005E37" w:rsidP="005B4B20">
      <w:pPr>
        <w:rPr>
          <w:vertAlign w:val="subscript"/>
        </w:rPr>
      </w:pPr>
    </w:p>
    <w:p w14:paraId="42D8FC2C" w14:textId="77777777" w:rsidR="00005E37" w:rsidRDefault="00005E37" w:rsidP="005B4B20">
      <w:pPr>
        <w:rPr>
          <w:vertAlign w:val="subscript"/>
        </w:rPr>
      </w:pPr>
    </w:p>
    <w:p w14:paraId="0894407F" w14:textId="77777777" w:rsidR="00005E37" w:rsidRDefault="00005E37" w:rsidP="005B4B20">
      <w:pPr>
        <w:rPr>
          <w:vertAlign w:val="subscript"/>
        </w:rPr>
      </w:pPr>
    </w:p>
    <w:p w14:paraId="1D2A2FA8" w14:textId="77777777" w:rsidR="00005E37" w:rsidRDefault="00005E37" w:rsidP="005B4B20">
      <w:pPr>
        <w:rPr>
          <w:vertAlign w:val="subscript"/>
        </w:rPr>
      </w:pPr>
    </w:p>
    <w:p w14:paraId="33001362" w14:textId="77777777" w:rsidR="00005E37" w:rsidRDefault="00005E37" w:rsidP="005B4B20">
      <w:pPr>
        <w:rPr>
          <w:vertAlign w:val="subscript"/>
        </w:rPr>
      </w:pPr>
    </w:p>
    <w:p w14:paraId="4E068DB1" w14:textId="77777777" w:rsidR="00005E37" w:rsidRDefault="00005E37" w:rsidP="005B4B20">
      <w:pPr>
        <w:rPr>
          <w:vertAlign w:val="subscript"/>
        </w:rPr>
      </w:pPr>
    </w:p>
    <w:p w14:paraId="1D288864" w14:textId="77777777" w:rsidR="00005E37" w:rsidRDefault="00005E37" w:rsidP="005B4B20">
      <w:pPr>
        <w:rPr>
          <w:vertAlign w:val="subscript"/>
        </w:rPr>
      </w:pPr>
    </w:p>
    <w:p w14:paraId="5A8E7E93" w14:textId="77777777" w:rsidR="00005E37" w:rsidRDefault="00005E37" w:rsidP="005B4B20">
      <w:pPr>
        <w:rPr>
          <w:vertAlign w:val="subscript"/>
        </w:rPr>
      </w:pPr>
    </w:p>
    <w:p w14:paraId="7478F6E6" w14:textId="77777777" w:rsidR="00005E37" w:rsidRDefault="00005E37" w:rsidP="005B4B20">
      <w:pPr>
        <w:rPr>
          <w:vertAlign w:val="subscript"/>
        </w:rPr>
      </w:pPr>
    </w:p>
    <w:p w14:paraId="4E84696F" w14:textId="77777777" w:rsidR="00005E37" w:rsidRDefault="00005E37" w:rsidP="005B4B20">
      <w:pPr>
        <w:rPr>
          <w:vertAlign w:val="subscript"/>
        </w:rPr>
      </w:pPr>
    </w:p>
    <w:p w14:paraId="1519A982" w14:textId="77777777" w:rsidR="00005E37" w:rsidRDefault="00005E37" w:rsidP="005B4B20">
      <w:pPr>
        <w:rPr>
          <w:vertAlign w:val="subscript"/>
        </w:rPr>
      </w:pPr>
    </w:p>
    <w:p w14:paraId="5893FB2C" w14:textId="77777777" w:rsidR="00005E37" w:rsidRDefault="00005E37" w:rsidP="005B4B20">
      <w:pPr>
        <w:rPr>
          <w:vertAlign w:val="subscript"/>
        </w:rPr>
      </w:pPr>
    </w:p>
    <w:p w14:paraId="655C3201" w14:textId="77777777" w:rsidR="00005E37" w:rsidRDefault="00005E37" w:rsidP="005B4B20">
      <w:pPr>
        <w:rPr>
          <w:vertAlign w:val="subscript"/>
        </w:rPr>
      </w:pPr>
    </w:p>
    <w:p w14:paraId="53512516" w14:textId="77777777" w:rsidR="00005E37" w:rsidRDefault="00005E37" w:rsidP="005B4B20">
      <w:pPr>
        <w:rPr>
          <w:vertAlign w:val="subscript"/>
        </w:rPr>
      </w:pPr>
    </w:p>
    <w:p w14:paraId="428F6690" w14:textId="77777777" w:rsidR="00005E37" w:rsidRDefault="00005E37" w:rsidP="005B4B20">
      <w:pPr>
        <w:rPr>
          <w:vertAlign w:val="subscript"/>
        </w:rPr>
      </w:pPr>
    </w:p>
    <w:p w14:paraId="4B389396" w14:textId="77777777" w:rsidR="00005E37" w:rsidRDefault="00005E37" w:rsidP="005B4B20">
      <w:pPr>
        <w:rPr>
          <w:vertAlign w:val="subscript"/>
        </w:rPr>
      </w:pPr>
    </w:p>
    <w:p w14:paraId="349911BA" w14:textId="77777777" w:rsidR="00005E37" w:rsidRDefault="00005E37" w:rsidP="005B4B20">
      <w:pPr>
        <w:rPr>
          <w:vertAlign w:val="subscript"/>
        </w:rPr>
      </w:pPr>
    </w:p>
    <w:p w14:paraId="7FA36CA0" w14:textId="77777777" w:rsidR="00005E37" w:rsidRDefault="00005E37" w:rsidP="005B4B20">
      <w:pPr>
        <w:rPr>
          <w:vertAlign w:val="subscript"/>
        </w:rPr>
      </w:pPr>
    </w:p>
    <w:p w14:paraId="666B095D" w14:textId="77777777" w:rsidR="00005E37" w:rsidRDefault="00005E37" w:rsidP="005B4B20">
      <w:pPr>
        <w:rPr>
          <w:vertAlign w:val="subscript"/>
        </w:rPr>
      </w:pPr>
    </w:p>
    <w:p w14:paraId="18B1D045" w14:textId="77777777" w:rsidR="00005E37" w:rsidRDefault="00005E37" w:rsidP="005B4B20">
      <w:pPr>
        <w:rPr>
          <w:vertAlign w:val="subscript"/>
        </w:rPr>
      </w:pPr>
    </w:p>
    <w:p w14:paraId="37458263" w14:textId="77777777" w:rsidR="00005E37" w:rsidRDefault="00005E37" w:rsidP="005B4B20">
      <w:pPr>
        <w:rPr>
          <w:vertAlign w:val="subscript"/>
        </w:rPr>
      </w:pPr>
    </w:p>
    <w:p w14:paraId="41BEF82B" w14:textId="77777777" w:rsidR="00005E37" w:rsidRDefault="00005E37" w:rsidP="005B4B20">
      <w:pPr>
        <w:rPr>
          <w:vertAlign w:val="subscript"/>
        </w:rPr>
      </w:pPr>
    </w:p>
    <w:p w14:paraId="7103D1BE" w14:textId="77777777" w:rsidR="00005E37" w:rsidRDefault="00005E37" w:rsidP="005B4B20">
      <w:pPr>
        <w:rPr>
          <w:vertAlign w:val="subscript"/>
        </w:rPr>
      </w:pPr>
    </w:p>
    <w:p w14:paraId="1D8DEF10" w14:textId="77777777" w:rsidR="00005E37" w:rsidRDefault="00005E37" w:rsidP="005B4B20">
      <w:pPr>
        <w:rPr>
          <w:vertAlign w:val="subscript"/>
        </w:rPr>
      </w:pPr>
    </w:p>
    <w:p w14:paraId="7F949D5E" w14:textId="77777777" w:rsidR="00005E37" w:rsidRDefault="00005E37" w:rsidP="005B4B20">
      <w:pPr>
        <w:rPr>
          <w:vertAlign w:val="subscript"/>
        </w:rPr>
      </w:pPr>
    </w:p>
    <w:p w14:paraId="7C94967B" w14:textId="77777777" w:rsidR="00005E37" w:rsidRDefault="00005E37" w:rsidP="005B4B20">
      <w:pPr>
        <w:rPr>
          <w:vertAlign w:val="subscript"/>
        </w:rPr>
      </w:pPr>
    </w:p>
    <w:p w14:paraId="0C4A3E51" w14:textId="77777777" w:rsidR="00005E37" w:rsidRDefault="00005E37" w:rsidP="005B4B20">
      <w:pPr>
        <w:rPr>
          <w:vertAlign w:val="subscript"/>
        </w:rPr>
      </w:pPr>
    </w:p>
    <w:p w14:paraId="5D03C4D4" w14:textId="77777777" w:rsidR="00005E37" w:rsidRDefault="00005E37" w:rsidP="005B4B20">
      <w:pPr>
        <w:rPr>
          <w:vertAlign w:val="subscript"/>
        </w:rPr>
      </w:pPr>
    </w:p>
    <w:p w14:paraId="25F8A7CD" w14:textId="77777777" w:rsidR="00005E37" w:rsidRDefault="00005E37" w:rsidP="005B4B20">
      <w:pPr>
        <w:rPr>
          <w:vertAlign w:val="subscript"/>
        </w:rPr>
      </w:pPr>
    </w:p>
    <w:p w14:paraId="33E2D943" w14:textId="6E4E19D7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0" w:name="_Toc133655421"/>
      <w:r w:rsidRPr="000C3E54">
        <w:rPr>
          <w:rFonts w:ascii="Times New Roman" w:hAnsi="Times New Roman" w:cs="Times New Roman"/>
        </w:rPr>
        <w:lastRenderedPageBreak/>
        <w:t>Sekvenční diagram – Verifikace údajů uživatele</w:t>
      </w:r>
      <w:bookmarkEnd w:id="30"/>
    </w:p>
    <w:p w14:paraId="6B1C9A64" w14:textId="25C899E0" w:rsidR="00005E37" w:rsidRDefault="009424EB" w:rsidP="005B4B20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2336" behindDoc="0" locked="0" layoutInCell="1" allowOverlap="1" wp14:anchorId="3D595717" wp14:editId="6BEC4B8B">
            <wp:simplePos x="0" y="0"/>
            <wp:positionH relativeFrom="column">
              <wp:posOffset>-766482</wp:posOffset>
            </wp:positionH>
            <wp:positionV relativeFrom="paragraph">
              <wp:posOffset>212389</wp:posOffset>
            </wp:positionV>
            <wp:extent cx="7433284" cy="7167282"/>
            <wp:effectExtent l="0" t="0" r="0" b="0"/>
            <wp:wrapNone/>
            <wp:docPr id="1624750914" name="Picture 1624750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750914" name="Picture 16247509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0642" cy="7174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92F7E6" w14:textId="49202065" w:rsidR="00005E37" w:rsidRDefault="00005E37" w:rsidP="005B4B20">
      <w:pPr>
        <w:rPr>
          <w:vertAlign w:val="subscript"/>
        </w:rPr>
      </w:pPr>
    </w:p>
    <w:p w14:paraId="69B5D708" w14:textId="3815E194" w:rsidR="00005E37" w:rsidRDefault="00005E37" w:rsidP="005B4B20">
      <w:pPr>
        <w:rPr>
          <w:vertAlign w:val="subscript"/>
        </w:rPr>
      </w:pPr>
    </w:p>
    <w:p w14:paraId="2E2AB4F2" w14:textId="142D218C" w:rsidR="00005E37" w:rsidRDefault="00005E37" w:rsidP="005B4B20">
      <w:pPr>
        <w:rPr>
          <w:vertAlign w:val="subscript"/>
        </w:rPr>
      </w:pPr>
    </w:p>
    <w:p w14:paraId="5930831E" w14:textId="1DF6E69F" w:rsidR="00005E37" w:rsidRDefault="00005E37" w:rsidP="005B4B20">
      <w:pPr>
        <w:rPr>
          <w:vertAlign w:val="subscript"/>
        </w:rPr>
      </w:pPr>
    </w:p>
    <w:p w14:paraId="1C05ACC9" w14:textId="4A2D4442" w:rsidR="00005E37" w:rsidRDefault="00005E37" w:rsidP="005B4B20">
      <w:pPr>
        <w:rPr>
          <w:vertAlign w:val="subscript"/>
        </w:rPr>
      </w:pPr>
    </w:p>
    <w:p w14:paraId="5D01A500" w14:textId="569E710F" w:rsidR="00005E37" w:rsidRDefault="00005E37" w:rsidP="005B4B20">
      <w:pPr>
        <w:rPr>
          <w:vertAlign w:val="subscript"/>
        </w:rPr>
      </w:pPr>
    </w:p>
    <w:p w14:paraId="31A4AF33" w14:textId="77777777" w:rsidR="00005E37" w:rsidRDefault="00005E37" w:rsidP="005B4B20">
      <w:pPr>
        <w:rPr>
          <w:vertAlign w:val="subscript"/>
        </w:rPr>
      </w:pPr>
    </w:p>
    <w:p w14:paraId="1850EB84" w14:textId="3F0FB68E" w:rsidR="00005E37" w:rsidRDefault="00005E37" w:rsidP="00005E37">
      <w:pPr>
        <w:rPr>
          <w:vertAlign w:val="subscript"/>
        </w:rPr>
      </w:pPr>
    </w:p>
    <w:p w14:paraId="7367E345" w14:textId="2C8FDAC6" w:rsidR="00005E37" w:rsidRDefault="00005E37" w:rsidP="00005E37">
      <w:pPr>
        <w:rPr>
          <w:vertAlign w:val="subscript"/>
        </w:rPr>
      </w:pPr>
    </w:p>
    <w:p w14:paraId="7386B05F" w14:textId="77777777" w:rsidR="00005E37" w:rsidRDefault="00005E37" w:rsidP="00005E37">
      <w:pPr>
        <w:rPr>
          <w:vertAlign w:val="subscript"/>
        </w:rPr>
      </w:pPr>
    </w:p>
    <w:p w14:paraId="11291258" w14:textId="77777777" w:rsidR="00005E37" w:rsidRDefault="00005E37" w:rsidP="00005E37">
      <w:pPr>
        <w:rPr>
          <w:vertAlign w:val="subscript"/>
        </w:rPr>
      </w:pPr>
    </w:p>
    <w:p w14:paraId="6FB167BF" w14:textId="77777777" w:rsidR="00005E37" w:rsidRDefault="00005E37" w:rsidP="00005E37">
      <w:pPr>
        <w:rPr>
          <w:vertAlign w:val="subscript"/>
        </w:rPr>
      </w:pPr>
    </w:p>
    <w:p w14:paraId="03E609EB" w14:textId="77777777" w:rsidR="00005E37" w:rsidRDefault="00005E37" w:rsidP="00005E37">
      <w:pPr>
        <w:rPr>
          <w:vertAlign w:val="subscript"/>
        </w:rPr>
      </w:pPr>
    </w:p>
    <w:p w14:paraId="2B1735D8" w14:textId="77777777" w:rsidR="00005E37" w:rsidRDefault="00005E37" w:rsidP="00005E37">
      <w:pPr>
        <w:rPr>
          <w:vertAlign w:val="subscript"/>
        </w:rPr>
      </w:pPr>
    </w:p>
    <w:p w14:paraId="34795F29" w14:textId="77777777" w:rsidR="00005E37" w:rsidRDefault="00005E37" w:rsidP="00005E37">
      <w:pPr>
        <w:rPr>
          <w:vertAlign w:val="subscript"/>
        </w:rPr>
      </w:pPr>
    </w:p>
    <w:p w14:paraId="2F446A82" w14:textId="77777777" w:rsidR="00005E37" w:rsidRDefault="00005E37" w:rsidP="00005E37">
      <w:pPr>
        <w:rPr>
          <w:vertAlign w:val="subscript"/>
        </w:rPr>
      </w:pPr>
    </w:p>
    <w:p w14:paraId="6EB6C30F" w14:textId="77777777" w:rsidR="00005E37" w:rsidRDefault="00005E37" w:rsidP="00005E37">
      <w:pPr>
        <w:rPr>
          <w:vertAlign w:val="subscript"/>
        </w:rPr>
      </w:pPr>
    </w:p>
    <w:p w14:paraId="7465FB60" w14:textId="77777777" w:rsidR="00005E37" w:rsidRDefault="00005E37" w:rsidP="00005E37">
      <w:pPr>
        <w:rPr>
          <w:vertAlign w:val="subscript"/>
        </w:rPr>
      </w:pPr>
    </w:p>
    <w:p w14:paraId="0769857E" w14:textId="77777777" w:rsidR="00005E37" w:rsidRDefault="00005E37" w:rsidP="00005E37">
      <w:pPr>
        <w:rPr>
          <w:vertAlign w:val="subscript"/>
        </w:rPr>
      </w:pPr>
    </w:p>
    <w:p w14:paraId="7632F0BC" w14:textId="77777777" w:rsidR="00005E37" w:rsidRDefault="00005E37" w:rsidP="00005E37">
      <w:pPr>
        <w:rPr>
          <w:vertAlign w:val="subscript"/>
        </w:rPr>
      </w:pPr>
    </w:p>
    <w:p w14:paraId="1B4A64D2" w14:textId="77777777" w:rsidR="00005E37" w:rsidRDefault="00005E37" w:rsidP="00005E37">
      <w:pPr>
        <w:rPr>
          <w:vertAlign w:val="subscript"/>
        </w:rPr>
      </w:pPr>
    </w:p>
    <w:p w14:paraId="100A7DF8" w14:textId="77777777" w:rsidR="00005E37" w:rsidRDefault="00005E37" w:rsidP="00005E37">
      <w:pPr>
        <w:rPr>
          <w:vertAlign w:val="subscript"/>
        </w:rPr>
      </w:pPr>
    </w:p>
    <w:p w14:paraId="7D8F56FA" w14:textId="77777777" w:rsidR="00005E37" w:rsidRDefault="00005E37" w:rsidP="00005E37">
      <w:pPr>
        <w:rPr>
          <w:vertAlign w:val="subscript"/>
        </w:rPr>
      </w:pPr>
    </w:p>
    <w:p w14:paraId="7F08A463" w14:textId="77777777" w:rsidR="00005E37" w:rsidRDefault="00005E37" w:rsidP="00005E37">
      <w:pPr>
        <w:rPr>
          <w:vertAlign w:val="subscript"/>
        </w:rPr>
      </w:pPr>
    </w:p>
    <w:p w14:paraId="099755A4" w14:textId="77777777" w:rsidR="00005E37" w:rsidRDefault="00005E37" w:rsidP="00005E37">
      <w:pPr>
        <w:rPr>
          <w:vertAlign w:val="subscript"/>
        </w:rPr>
      </w:pPr>
    </w:p>
    <w:p w14:paraId="0DBD28CE" w14:textId="77777777" w:rsidR="00005E37" w:rsidRDefault="00005E37" w:rsidP="00005E37">
      <w:pPr>
        <w:rPr>
          <w:vertAlign w:val="subscript"/>
        </w:rPr>
      </w:pPr>
    </w:p>
    <w:p w14:paraId="2CD33177" w14:textId="77777777" w:rsidR="00005E37" w:rsidRDefault="00005E37" w:rsidP="00005E37">
      <w:pPr>
        <w:rPr>
          <w:vertAlign w:val="subscript"/>
        </w:rPr>
      </w:pPr>
    </w:p>
    <w:p w14:paraId="3D1D78C6" w14:textId="77777777" w:rsidR="00005E37" w:rsidRDefault="00005E37" w:rsidP="00005E37">
      <w:pPr>
        <w:rPr>
          <w:vertAlign w:val="subscript"/>
        </w:rPr>
      </w:pPr>
    </w:p>
    <w:p w14:paraId="2EAF15E7" w14:textId="77777777" w:rsidR="00005E37" w:rsidRDefault="00005E37" w:rsidP="00005E37">
      <w:pPr>
        <w:rPr>
          <w:vertAlign w:val="subscript"/>
        </w:rPr>
      </w:pPr>
    </w:p>
    <w:p w14:paraId="0DE80DD2" w14:textId="77777777" w:rsidR="00005E37" w:rsidRDefault="00005E37" w:rsidP="00005E37">
      <w:pPr>
        <w:rPr>
          <w:vertAlign w:val="subscript"/>
        </w:rPr>
      </w:pPr>
    </w:p>
    <w:p w14:paraId="1A66EF08" w14:textId="77777777" w:rsidR="00005E37" w:rsidRDefault="00005E37" w:rsidP="00005E37">
      <w:pPr>
        <w:rPr>
          <w:vertAlign w:val="subscript"/>
        </w:rPr>
      </w:pPr>
    </w:p>
    <w:p w14:paraId="79ECD327" w14:textId="77777777" w:rsidR="00005E37" w:rsidRDefault="00005E37" w:rsidP="00005E37">
      <w:pPr>
        <w:rPr>
          <w:vertAlign w:val="subscript"/>
        </w:rPr>
      </w:pPr>
    </w:p>
    <w:p w14:paraId="0D6D89CA" w14:textId="77777777" w:rsidR="00005E37" w:rsidRDefault="00005E37" w:rsidP="00005E37">
      <w:pPr>
        <w:rPr>
          <w:vertAlign w:val="subscript"/>
        </w:rPr>
      </w:pPr>
    </w:p>
    <w:p w14:paraId="3E4BBF5C" w14:textId="77777777" w:rsidR="00005E37" w:rsidRDefault="00005E37" w:rsidP="00005E37">
      <w:pPr>
        <w:rPr>
          <w:vertAlign w:val="subscript"/>
        </w:rPr>
      </w:pPr>
    </w:p>
    <w:p w14:paraId="7AF8F001" w14:textId="77777777" w:rsidR="00005E37" w:rsidRDefault="00005E37" w:rsidP="00005E37">
      <w:pPr>
        <w:rPr>
          <w:vertAlign w:val="subscript"/>
        </w:rPr>
      </w:pPr>
    </w:p>
    <w:p w14:paraId="3B1C506C" w14:textId="77777777" w:rsidR="00005E37" w:rsidRDefault="00005E37" w:rsidP="00005E37">
      <w:pPr>
        <w:rPr>
          <w:vertAlign w:val="subscript"/>
        </w:rPr>
      </w:pPr>
    </w:p>
    <w:p w14:paraId="48461507" w14:textId="77777777" w:rsidR="00005E37" w:rsidRDefault="00005E37" w:rsidP="00005E37">
      <w:pPr>
        <w:rPr>
          <w:vertAlign w:val="subscript"/>
        </w:rPr>
      </w:pPr>
    </w:p>
    <w:p w14:paraId="43A1868F" w14:textId="77777777" w:rsidR="00005E37" w:rsidRDefault="00005E37" w:rsidP="00005E37">
      <w:pPr>
        <w:rPr>
          <w:vertAlign w:val="subscript"/>
        </w:rPr>
      </w:pPr>
    </w:p>
    <w:p w14:paraId="26B3EDB3" w14:textId="77777777" w:rsidR="00005E37" w:rsidRDefault="00005E37" w:rsidP="00005E37">
      <w:pPr>
        <w:rPr>
          <w:vertAlign w:val="subscript"/>
        </w:rPr>
      </w:pPr>
    </w:p>
    <w:p w14:paraId="5FB2A605" w14:textId="77777777" w:rsidR="00005E37" w:rsidRDefault="00005E37" w:rsidP="00005E37">
      <w:pPr>
        <w:rPr>
          <w:vertAlign w:val="subscript"/>
        </w:rPr>
      </w:pPr>
    </w:p>
    <w:p w14:paraId="6397FE48" w14:textId="77777777" w:rsidR="00005E37" w:rsidRDefault="00005E37" w:rsidP="00005E37">
      <w:pPr>
        <w:rPr>
          <w:vertAlign w:val="subscript"/>
        </w:rPr>
      </w:pPr>
    </w:p>
    <w:p w14:paraId="590302A5" w14:textId="77777777" w:rsidR="00005E37" w:rsidRDefault="00005E37" w:rsidP="00005E37">
      <w:pPr>
        <w:rPr>
          <w:vertAlign w:val="subscript"/>
        </w:rPr>
      </w:pPr>
    </w:p>
    <w:p w14:paraId="638962C2" w14:textId="77777777" w:rsidR="00005E37" w:rsidRDefault="00005E37" w:rsidP="00005E37">
      <w:pPr>
        <w:rPr>
          <w:vertAlign w:val="subscript"/>
        </w:rPr>
      </w:pPr>
    </w:p>
    <w:p w14:paraId="289E9F1E" w14:textId="77777777" w:rsidR="00005E37" w:rsidRDefault="00005E37" w:rsidP="00005E37">
      <w:pPr>
        <w:rPr>
          <w:vertAlign w:val="subscript"/>
        </w:rPr>
      </w:pPr>
    </w:p>
    <w:p w14:paraId="684B184A" w14:textId="77777777" w:rsidR="00005E37" w:rsidRDefault="00005E37" w:rsidP="00005E37">
      <w:pPr>
        <w:rPr>
          <w:vertAlign w:val="subscript"/>
        </w:rPr>
      </w:pPr>
    </w:p>
    <w:p w14:paraId="454232DC" w14:textId="3DEB23B1" w:rsidR="00005E37" w:rsidRPr="000C3E54" w:rsidRDefault="00005E37" w:rsidP="00005E37">
      <w:pPr>
        <w:pStyle w:val="Heading2"/>
        <w:rPr>
          <w:rFonts w:ascii="Times New Roman" w:hAnsi="Times New Roman" w:cs="Times New Roman"/>
        </w:rPr>
      </w:pPr>
      <w:bookmarkStart w:id="31" w:name="_Toc133655422"/>
      <w:r w:rsidRPr="000C3E54">
        <w:rPr>
          <w:rFonts w:ascii="Times New Roman" w:hAnsi="Times New Roman" w:cs="Times New Roman"/>
        </w:rPr>
        <w:lastRenderedPageBreak/>
        <w:t xml:space="preserve">Sekvenční diagram – Připojení se na </w:t>
      </w:r>
      <w:proofErr w:type="spellStart"/>
      <w:r w:rsidRPr="000C3E54">
        <w:rPr>
          <w:rFonts w:ascii="Times New Roman" w:hAnsi="Times New Roman" w:cs="Times New Roman"/>
        </w:rPr>
        <w:t>miningpool</w:t>
      </w:r>
      <w:bookmarkEnd w:id="31"/>
      <w:proofErr w:type="spellEnd"/>
    </w:p>
    <w:p w14:paraId="23EFB948" w14:textId="04DF5389" w:rsidR="00005E37" w:rsidRDefault="00005E37" w:rsidP="00005E37">
      <w:pPr>
        <w:rPr>
          <w:vertAlign w:val="subscript"/>
        </w:rPr>
      </w:pPr>
    </w:p>
    <w:p w14:paraId="3EA3D64C" w14:textId="2CF2013B" w:rsidR="00005E37" w:rsidRDefault="00005E37" w:rsidP="00005E37">
      <w:pPr>
        <w:rPr>
          <w:vertAlign w:val="subscript"/>
        </w:rPr>
      </w:pPr>
    </w:p>
    <w:p w14:paraId="2E6104F7" w14:textId="2E69B515" w:rsidR="00005E37" w:rsidRDefault="00005E37" w:rsidP="00005E37">
      <w:pPr>
        <w:rPr>
          <w:vertAlign w:val="subscript"/>
        </w:rPr>
      </w:pPr>
    </w:p>
    <w:p w14:paraId="5B084C06" w14:textId="5B25FB50" w:rsidR="00005E37" w:rsidRDefault="009424EB" w:rsidP="00005E37">
      <w:pPr>
        <w:rPr>
          <w:vertAlign w:val="subscript"/>
        </w:rPr>
      </w:pPr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4384" behindDoc="0" locked="0" layoutInCell="1" allowOverlap="1" wp14:anchorId="0DBD4EB4" wp14:editId="38CA1767">
            <wp:simplePos x="0" y="0"/>
            <wp:positionH relativeFrom="column">
              <wp:posOffset>-968188</wp:posOffset>
            </wp:positionH>
            <wp:positionV relativeFrom="paragraph">
              <wp:posOffset>315670</wp:posOffset>
            </wp:positionV>
            <wp:extent cx="7730111" cy="7315200"/>
            <wp:effectExtent l="0" t="0" r="4445" b="0"/>
            <wp:wrapNone/>
            <wp:docPr id="809562898" name="Picture 809562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62898" name="Picture 8095628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479" cy="7325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596947" w14:textId="2DDBD812" w:rsidR="00005E37" w:rsidRDefault="00005E37" w:rsidP="00005E37">
      <w:pPr>
        <w:rPr>
          <w:vertAlign w:val="subscript"/>
        </w:rPr>
      </w:pPr>
    </w:p>
    <w:p w14:paraId="4928C699" w14:textId="77777777" w:rsidR="00005E37" w:rsidRDefault="00005E37" w:rsidP="00005E37">
      <w:pPr>
        <w:rPr>
          <w:vertAlign w:val="subscript"/>
        </w:rPr>
      </w:pPr>
    </w:p>
    <w:p w14:paraId="3C57B473" w14:textId="77777777" w:rsidR="00005E37" w:rsidRDefault="00005E37" w:rsidP="00005E37">
      <w:pPr>
        <w:rPr>
          <w:vertAlign w:val="subscript"/>
        </w:rPr>
      </w:pPr>
    </w:p>
    <w:p w14:paraId="0BB26397" w14:textId="77777777" w:rsidR="00005E37" w:rsidRDefault="00005E37" w:rsidP="00005E37">
      <w:pPr>
        <w:rPr>
          <w:vertAlign w:val="subscript"/>
        </w:rPr>
      </w:pPr>
    </w:p>
    <w:p w14:paraId="55A35A17" w14:textId="0E9EADE6" w:rsidR="00005E37" w:rsidRDefault="00005E37" w:rsidP="00005E37">
      <w:pPr>
        <w:rPr>
          <w:vertAlign w:val="subscript"/>
        </w:rPr>
      </w:pPr>
    </w:p>
    <w:p w14:paraId="76C41412" w14:textId="77777777" w:rsidR="00005E37" w:rsidRDefault="00005E37" w:rsidP="00005E37">
      <w:pPr>
        <w:rPr>
          <w:vertAlign w:val="subscript"/>
        </w:rPr>
      </w:pPr>
    </w:p>
    <w:p w14:paraId="5B42F012" w14:textId="5A2ED7BF" w:rsidR="00005E37" w:rsidRDefault="00005E37" w:rsidP="00005E37">
      <w:pPr>
        <w:rPr>
          <w:vertAlign w:val="subscript"/>
        </w:rPr>
      </w:pPr>
    </w:p>
    <w:p w14:paraId="3200D45B" w14:textId="77777777" w:rsidR="00005E37" w:rsidRDefault="00005E37" w:rsidP="00005E37">
      <w:pPr>
        <w:rPr>
          <w:vertAlign w:val="subscript"/>
        </w:rPr>
      </w:pPr>
    </w:p>
    <w:p w14:paraId="64DF7D86" w14:textId="77777777" w:rsidR="00005E37" w:rsidRDefault="00005E37" w:rsidP="00005E37">
      <w:pPr>
        <w:rPr>
          <w:vertAlign w:val="subscript"/>
        </w:rPr>
      </w:pPr>
    </w:p>
    <w:p w14:paraId="6CDF6F0B" w14:textId="77777777" w:rsidR="00005E37" w:rsidRDefault="00005E37" w:rsidP="00005E37">
      <w:pPr>
        <w:rPr>
          <w:vertAlign w:val="subscript"/>
        </w:rPr>
      </w:pPr>
    </w:p>
    <w:p w14:paraId="52B3F261" w14:textId="77777777" w:rsidR="00005E37" w:rsidRDefault="00005E37" w:rsidP="00005E37">
      <w:pPr>
        <w:rPr>
          <w:vertAlign w:val="subscript"/>
        </w:rPr>
      </w:pPr>
    </w:p>
    <w:p w14:paraId="5C6656F7" w14:textId="77777777" w:rsidR="00005E37" w:rsidRDefault="00005E37" w:rsidP="00005E37">
      <w:pPr>
        <w:rPr>
          <w:vertAlign w:val="subscript"/>
        </w:rPr>
      </w:pPr>
    </w:p>
    <w:p w14:paraId="5D2338DD" w14:textId="77777777" w:rsidR="00005E37" w:rsidRDefault="00005E37" w:rsidP="00005E37">
      <w:pPr>
        <w:rPr>
          <w:vertAlign w:val="subscript"/>
        </w:rPr>
      </w:pPr>
    </w:p>
    <w:p w14:paraId="186E669D" w14:textId="77777777" w:rsidR="00005E37" w:rsidRDefault="00005E37" w:rsidP="005B4B20">
      <w:pPr>
        <w:rPr>
          <w:vertAlign w:val="subscript"/>
        </w:rPr>
      </w:pPr>
    </w:p>
    <w:p w14:paraId="23DE6460" w14:textId="77777777" w:rsidR="00005E37" w:rsidRDefault="00005E37" w:rsidP="005B4B20">
      <w:pPr>
        <w:rPr>
          <w:vertAlign w:val="subscript"/>
        </w:rPr>
      </w:pPr>
    </w:p>
    <w:p w14:paraId="6E80720C" w14:textId="77777777" w:rsidR="00005E37" w:rsidRDefault="00005E37" w:rsidP="005B4B20">
      <w:pPr>
        <w:rPr>
          <w:vertAlign w:val="subscript"/>
        </w:rPr>
      </w:pPr>
    </w:p>
    <w:p w14:paraId="116941DB" w14:textId="77777777" w:rsidR="00046752" w:rsidRDefault="00046752" w:rsidP="005B4B20">
      <w:pPr>
        <w:rPr>
          <w:vertAlign w:val="subscript"/>
        </w:rPr>
      </w:pPr>
    </w:p>
    <w:p w14:paraId="1B4CEC93" w14:textId="77777777" w:rsidR="00046752" w:rsidRDefault="00046752" w:rsidP="005B4B20">
      <w:pPr>
        <w:rPr>
          <w:vertAlign w:val="subscript"/>
        </w:rPr>
      </w:pPr>
    </w:p>
    <w:p w14:paraId="6DE971CF" w14:textId="77777777" w:rsidR="00046752" w:rsidRDefault="00046752" w:rsidP="005B4B20">
      <w:pPr>
        <w:rPr>
          <w:vertAlign w:val="subscript"/>
        </w:rPr>
      </w:pPr>
    </w:p>
    <w:p w14:paraId="76D987CD" w14:textId="77777777" w:rsidR="00046752" w:rsidRDefault="00046752" w:rsidP="005B4B20">
      <w:pPr>
        <w:rPr>
          <w:vertAlign w:val="subscript"/>
        </w:rPr>
      </w:pPr>
    </w:p>
    <w:p w14:paraId="16399EC7" w14:textId="77777777" w:rsidR="00046752" w:rsidRDefault="00046752" w:rsidP="005B4B20">
      <w:pPr>
        <w:rPr>
          <w:vertAlign w:val="subscript"/>
        </w:rPr>
      </w:pPr>
    </w:p>
    <w:p w14:paraId="29B6454C" w14:textId="77777777" w:rsidR="00046752" w:rsidRDefault="00046752" w:rsidP="005B4B20">
      <w:pPr>
        <w:rPr>
          <w:vertAlign w:val="subscript"/>
        </w:rPr>
      </w:pPr>
    </w:p>
    <w:p w14:paraId="578BC902" w14:textId="77777777" w:rsidR="00046752" w:rsidRDefault="00046752" w:rsidP="005B4B20">
      <w:pPr>
        <w:rPr>
          <w:vertAlign w:val="subscript"/>
        </w:rPr>
      </w:pPr>
    </w:p>
    <w:p w14:paraId="4D312320" w14:textId="77777777" w:rsidR="00046752" w:rsidRDefault="00046752" w:rsidP="005B4B20">
      <w:pPr>
        <w:rPr>
          <w:vertAlign w:val="subscript"/>
        </w:rPr>
      </w:pPr>
    </w:p>
    <w:p w14:paraId="11C6CC7F" w14:textId="77777777" w:rsidR="00046752" w:rsidRDefault="00046752" w:rsidP="005B4B20">
      <w:pPr>
        <w:rPr>
          <w:vertAlign w:val="subscript"/>
        </w:rPr>
      </w:pPr>
    </w:p>
    <w:p w14:paraId="199DEE05" w14:textId="77777777" w:rsidR="00046752" w:rsidRDefault="00046752" w:rsidP="005B4B20">
      <w:pPr>
        <w:rPr>
          <w:vertAlign w:val="subscript"/>
        </w:rPr>
      </w:pPr>
    </w:p>
    <w:p w14:paraId="3743E297" w14:textId="77777777" w:rsidR="00046752" w:rsidRDefault="00046752" w:rsidP="005B4B20">
      <w:pPr>
        <w:rPr>
          <w:vertAlign w:val="subscript"/>
        </w:rPr>
      </w:pPr>
    </w:p>
    <w:p w14:paraId="58F75D3C" w14:textId="77777777" w:rsidR="00046752" w:rsidRDefault="00046752" w:rsidP="005B4B20">
      <w:pPr>
        <w:rPr>
          <w:vertAlign w:val="subscript"/>
        </w:rPr>
      </w:pPr>
    </w:p>
    <w:p w14:paraId="0EC808E8" w14:textId="77777777" w:rsidR="00046752" w:rsidRDefault="00046752" w:rsidP="005B4B20">
      <w:pPr>
        <w:rPr>
          <w:vertAlign w:val="subscript"/>
        </w:rPr>
      </w:pPr>
    </w:p>
    <w:p w14:paraId="4675F941" w14:textId="77777777" w:rsidR="00046752" w:rsidRDefault="00046752" w:rsidP="005B4B20">
      <w:pPr>
        <w:rPr>
          <w:vertAlign w:val="subscript"/>
        </w:rPr>
      </w:pPr>
    </w:p>
    <w:p w14:paraId="7F5ACE00" w14:textId="77777777" w:rsidR="00046752" w:rsidRDefault="00046752" w:rsidP="005B4B20">
      <w:pPr>
        <w:rPr>
          <w:vertAlign w:val="subscript"/>
        </w:rPr>
      </w:pPr>
    </w:p>
    <w:p w14:paraId="14387CC8" w14:textId="77777777" w:rsidR="00046752" w:rsidRDefault="00046752" w:rsidP="005B4B20">
      <w:pPr>
        <w:rPr>
          <w:vertAlign w:val="subscript"/>
        </w:rPr>
      </w:pPr>
    </w:p>
    <w:p w14:paraId="6A0ABEF9" w14:textId="77777777" w:rsidR="00046752" w:rsidRDefault="00046752" w:rsidP="005B4B20">
      <w:pPr>
        <w:rPr>
          <w:vertAlign w:val="subscript"/>
        </w:rPr>
      </w:pPr>
    </w:p>
    <w:p w14:paraId="664D4B36" w14:textId="77777777" w:rsidR="00046752" w:rsidRDefault="00046752" w:rsidP="005B4B20">
      <w:pPr>
        <w:rPr>
          <w:vertAlign w:val="subscript"/>
        </w:rPr>
      </w:pPr>
    </w:p>
    <w:p w14:paraId="69E73820" w14:textId="77777777" w:rsidR="00046752" w:rsidRDefault="00046752" w:rsidP="005B4B20">
      <w:pPr>
        <w:rPr>
          <w:vertAlign w:val="subscript"/>
        </w:rPr>
      </w:pPr>
    </w:p>
    <w:p w14:paraId="344CD45B" w14:textId="77777777" w:rsidR="00046752" w:rsidRDefault="00046752" w:rsidP="005B4B20">
      <w:pPr>
        <w:rPr>
          <w:vertAlign w:val="subscript"/>
        </w:rPr>
      </w:pPr>
    </w:p>
    <w:p w14:paraId="57AAE21D" w14:textId="77777777" w:rsidR="00046752" w:rsidRDefault="00046752" w:rsidP="005B4B20">
      <w:pPr>
        <w:rPr>
          <w:vertAlign w:val="subscript"/>
        </w:rPr>
      </w:pPr>
    </w:p>
    <w:p w14:paraId="1A41C240" w14:textId="77777777" w:rsidR="00046752" w:rsidRDefault="00046752" w:rsidP="005B4B20">
      <w:pPr>
        <w:rPr>
          <w:vertAlign w:val="subscript"/>
        </w:rPr>
      </w:pPr>
    </w:p>
    <w:p w14:paraId="2B188E39" w14:textId="77777777" w:rsidR="00046752" w:rsidRDefault="00046752" w:rsidP="005B4B20">
      <w:pPr>
        <w:rPr>
          <w:vertAlign w:val="subscript"/>
        </w:rPr>
      </w:pPr>
    </w:p>
    <w:p w14:paraId="07192754" w14:textId="77777777" w:rsidR="00046752" w:rsidRDefault="00046752" w:rsidP="005B4B20">
      <w:pPr>
        <w:rPr>
          <w:vertAlign w:val="subscript"/>
        </w:rPr>
      </w:pPr>
    </w:p>
    <w:p w14:paraId="7372328B" w14:textId="77777777" w:rsidR="00046752" w:rsidRDefault="00046752" w:rsidP="005B4B20">
      <w:pPr>
        <w:rPr>
          <w:vertAlign w:val="subscript"/>
        </w:rPr>
      </w:pPr>
    </w:p>
    <w:p w14:paraId="5D08407B" w14:textId="4F1E932A" w:rsidR="00046752" w:rsidRDefault="00046752" w:rsidP="00046752"/>
    <w:p w14:paraId="5D0AC29D" w14:textId="7079BC9A" w:rsidR="00046752" w:rsidRPr="000C3E54" w:rsidRDefault="00046752" w:rsidP="00046752">
      <w:pPr>
        <w:pStyle w:val="Heading2"/>
        <w:rPr>
          <w:highlight w:val="yellow"/>
        </w:rPr>
      </w:pPr>
      <w:bookmarkStart w:id="32" w:name="_Toc133655423"/>
      <w:r w:rsidRPr="000C3E54">
        <w:rPr>
          <w:highlight w:val="yellow"/>
        </w:rPr>
        <w:lastRenderedPageBreak/>
        <w:t>Aktivitní diagram – Verifikace uživatele</w:t>
      </w:r>
      <w:bookmarkEnd w:id="32"/>
    </w:p>
    <w:p w14:paraId="0001CC58" w14:textId="094542C8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6432" behindDoc="0" locked="0" layoutInCell="1" allowOverlap="1" wp14:anchorId="708EEBFE" wp14:editId="07EC5AA3">
            <wp:simplePos x="0" y="0"/>
            <wp:positionH relativeFrom="column">
              <wp:posOffset>45156</wp:posOffset>
            </wp:positionH>
            <wp:positionV relativeFrom="paragraph">
              <wp:posOffset>23984</wp:posOffset>
            </wp:positionV>
            <wp:extent cx="5684363" cy="8642179"/>
            <wp:effectExtent l="0" t="0" r="5715" b="0"/>
            <wp:wrapNone/>
            <wp:docPr id="455213457" name="Picture 455213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13457" name="Picture 45521345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363" cy="864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2BA1E2" w14:textId="1F6B086C" w:rsidR="00046752" w:rsidRDefault="00046752" w:rsidP="00046752"/>
    <w:p w14:paraId="441B6B98" w14:textId="3DEF5734" w:rsidR="00046752" w:rsidRDefault="00046752" w:rsidP="00046752"/>
    <w:p w14:paraId="4B6CE824" w14:textId="22807D35" w:rsidR="00046752" w:rsidRDefault="00046752" w:rsidP="00046752"/>
    <w:p w14:paraId="5E6FAFCD" w14:textId="14D8B7FB" w:rsidR="00046752" w:rsidRDefault="00046752" w:rsidP="00046752"/>
    <w:p w14:paraId="1C54018C" w14:textId="6510DFB1" w:rsidR="00046752" w:rsidRDefault="00046752" w:rsidP="00046752"/>
    <w:p w14:paraId="7AB01352" w14:textId="4B6E08FF" w:rsidR="00046752" w:rsidRDefault="00046752" w:rsidP="00046752"/>
    <w:p w14:paraId="33059774" w14:textId="20244B29" w:rsidR="00046752" w:rsidRDefault="00046752" w:rsidP="00046752"/>
    <w:p w14:paraId="48F9E1EF" w14:textId="1629C75F" w:rsidR="00046752" w:rsidRDefault="00046752" w:rsidP="00046752"/>
    <w:p w14:paraId="5E3E9552" w14:textId="18842F49" w:rsidR="00046752" w:rsidRDefault="00046752" w:rsidP="00046752"/>
    <w:p w14:paraId="0F6B45D5" w14:textId="5E544D6D" w:rsidR="00046752" w:rsidRDefault="00046752" w:rsidP="00046752"/>
    <w:p w14:paraId="62C4AD6F" w14:textId="77777777" w:rsidR="00046752" w:rsidRDefault="00046752" w:rsidP="00046752"/>
    <w:p w14:paraId="2C4410AB" w14:textId="77777777" w:rsidR="00046752" w:rsidRDefault="00046752" w:rsidP="00046752"/>
    <w:p w14:paraId="1BE15C64" w14:textId="77777777" w:rsidR="00046752" w:rsidRDefault="00046752" w:rsidP="00046752"/>
    <w:p w14:paraId="7BF71E23" w14:textId="77777777" w:rsidR="00046752" w:rsidRDefault="00046752" w:rsidP="00046752"/>
    <w:p w14:paraId="4FC38B03" w14:textId="77777777" w:rsidR="00046752" w:rsidRDefault="00046752" w:rsidP="00046752"/>
    <w:p w14:paraId="1C34D278" w14:textId="77777777" w:rsidR="00046752" w:rsidRDefault="00046752" w:rsidP="00046752"/>
    <w:p w14:paraId="5A3E24D5" w14:textId="77777777" w:rsidR="00046752" w:rsidRDefault="00046752" w:rsidP="00046752"/>
    <w:p w14:paraId="39BB0B13" w14:textId="77777777" w:rsidR="00046752" w:rsidRDefault="00046752" w:rsidP="00046752"/>
    <w:p w14:paraId="61219BC7" w14:textId="77777777" w:rsidR="00046752" w:rsidRDefault="00046752" w:rsidP="00046752"/>
    <w:p w14:paraId="06AFBBBE" w14:textId="77777777" w:rsidR="00046752" w:rsidRDefault="00046752" w:rsidP="00046752"/>
    <w:p w14:paraId="190D1F02" w14:textId="77777777" w:rsidR="00046752" w:rsidRDefault="00046752" w:rsidP="00046752"/>
    <w:p w14:paraId="5C36EE72" w14:textId="6E3015CF" w:rsidR="00046752" w:rsidRDefault="00046752" w:rsidP="00046752">
      <w:r>
        <w:br w:type="page"/>
      </w:r>
    </w:p>
    <w:p w14:paraId="45C18B0D" w14:textId="609F763D" w:rsidR="00046752" w:rsidRPr="000C3E54" w:rsidRDefault="00046752" w:rsidP="00046752">
      <w:pPr>
        <w:pStyle w:val="Heading2"/>
        <w:rPr>
          <w:highlight w:val="yellow"/>
        </w:rPr>
      </w:pPr>
      <w:bookmarkStart w:id="33" w:name="_Toc133655424"/>
      <w:r w:rsidRPr="000C3E54">
        <w:rPr>
          <w:highlight w:val="yellow"/>
        </w:rPr>
        <w:lastRenderedPageBreak/>
        <w:t>Aktivitní diagram</w:t>
      </w:r>
      <w:r w:rsidRPr="000C3E54">
        <w:rPr>
          <w:highlight w:val="yellow"/>
        </w:rPr>
        <w:t xml:space="preserve"> – Výběr prostředků z burzy</w:t>
      </w:r>
      <w:bookmarkEnd w:id="33"/>
      <w:r w:rsidRPr="000C3E54">
        <w:rPr>
          <w:highlight w:val="yellow"/>
        </w:rPr>
        <w:t xml:space="preserve"> </w:t>
      </w:r>
    </w:p>
    <w:p w14:paraId="02340466" w14:textId="77777777" w:rsidR="00046752" w:rsidRDefault="00046752" w:rsidP="00046752"/>
    <w:p w14:paraId="39062883" w14:textId="65C336B4" w:rsidR="00046752" w:rsidRDefault="00046752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68480" behindDoc="0" locked="0" layoutInCell="1" allowOverlap="1" wp14:anchorId="3AB9EA6D" wp14:editId="18BCF6B9">
            <wp:simplePos x="0" y="0"/>
            <wp:positionH relativeFrom="column">
              <wp:posOffset>-393505</wp:posOffset>
            </wp:positionH>
            <wp:positionV relativeFrom="paragraph">
              <wp:posOffset>217170</wp:posOffset>
            </wp:positionV>
            <wp:extent cx="6530674" cy="8201464"/>
            <wp:effectExtent l="0" t="0" r="0" b="3175"/>
            <wp:wrapNone/>
            <wp:docPr id="1143720585" name="Picture 114372058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20585" name="Picture 1143720585" descr="Diagram, schematic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674" cy="82014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BFE09" w14:textId="2433795A" w:rsidR="00046752" w:rsidRDefault="00046752" w:rsidP="00046752">
      <w:r>
        <w:br w:type="page"/>
      </w:r>
    </w:p>
    <w:p w14:paraId="331E844B" w14:textId="28BFAF7E" w:rsidR="00046752" w:rsidRPr="000C3E54" w:rsidRDefault="00046752" w:rsidP="00046752">
      <w:pPr>
        <w:pStyle w:val="Heading2"/>
        <w:rPr>
          <w:highlight w:val="yellow"/>
        </w:rPr>
      </w:pPr>
      <w:bookmarkStart w:id="34" w:name="_Toc133655425"/>
      <w:r w:rsidRPr="000C3E54">
        <w:rPr>
          <w:highlight w:val="yellow"/>
        </w:rPr>
        <w:lastRenderedPageBreak/>
        <w:t>Aktivitní diagram</w:t>
      </w:r>
      <w:r w:rsidRPr="000C3E54">
        <w:rPr>
          <w:highlight w:val="yellow"/>
        </w:rPr>
        <w:t xml:space="preserve"> – Připojení k </w:t>
      </w:r>
      <w:proofErr w:type="spellStart"/>
      <w:r w:rsidRPr="000C3E54">
        <w:rPr>
          <w:highlight w:val="yellow"/>
        </w:rPr>
        <w:t>mining</w:t>
      </w:r>
      <w:proofErr w:type="spellEnd"/>
      <w:r w:rsidRPr="000C3E54">
        <w:rPr>
          <w:highlight w:val="yellow"/>
        </w:rPr>
        <w:t xml:space="preserve"> poolu</w:t>
      </w:r>
      <w:bookmarkEnd w:id="34"/>
    </w:p>
    <w:p w14:paraId="2D05D845" w14:textId="5CBC3788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0528" behindDoc="0" locked="0" layoutInCell="1" allowOverlap="1" wp14:anchorId="7C641588" wp14:editId="57255003">
            <wp:simplePos x="0" y="0"/>
            <wp:positionH relativeFrom="column">
              <wp:posOffset>-685165</wp:posOffset>
            </wp:positionH>
            <wp:positionV relativeFrom="paragraph">
              <wp:posOffset>335228</wp:posOffset>
            </wp:positionV>
            <wp:extent cx="7441795" cy="7871625"/>
            <wp:effectExtent l="0" t="0" r="635" b="2540"/>
            <wp:wrapNone/>
            <wp:docPr id="1164963800" name="Picture 1164963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63800" name="Picture 11649638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795" cy="78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6752">
        <w:br w:type="page"/>
      </w:r>
    </w:p>
    <w:p w14:paraId="4395D034" w14:textId="1A1B889D" w:rsidR="00046752" w:rsidRPr="000C3E54" w:rsidRDefault="00A71460" w:rsidP="00A71460">
      <w:pPr>
        <w:pStyle w:val="Heading2"/>
        <w:rPr>
          <w:highlight w:val="yellow"/>
        </w:rPr>
      </w:pPr>
      <w:r>
        <w:lastRenderedPageBreak/>
        <w:t xml:space="preserve"> </w:t>
      </w:r>
      <w:bookmarkStart w:id="35" w:name="_Toc133655426"/>
      <w:r w:rsidRPr="000C3E54">
        <w:rPr>
          <w:highlight w:val="yellow"/>
        </w:rPr>
        <w:t>Stavový diagram – Přihlášení uživatele</w:t>
      </w:r>
      <w:bookmarkEnd w:id="35"/>
    </w:p>
    <w:p w14:paraId="5F5B82A5" w14:textId="1EE4D2BD" w:rsidR="00046752" w:rsidRDefault="00A71460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2576" behindDoc="0" locked="0" layoutInCell="1" allowOverlap="1" wp14:anchorId="4EC8DA83" wp14:editId="2C5FC873">
            <wp:simplePos x="0" y="0"/>
            <wp:positionH relativeFrom="column">
              <wp:posOffset>-334978</wp:posOffset>
            </wp:positionH>
            <wp:positionV relativeFrom="paragraph">
              <wp:posOffset>178316</wp:posOffset>
            </wp:positionV>
            <wp:extent cx="5903595" cy="8546471"/>
            <wp:effectExtent l="0" t="0" r="1905" b="635"/>
            <wp:wrapNone/>
            <wp:docPr id="1842963065" name="Picture 1842963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63065" name="Picture 184296306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026" cy="85485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ED262" w14:textId="2ADA9723" w:rsidR="00046752" w:rsidRDefault="00046752" w:rsidP="00046752">
      <w:r>
        <w:br w:type="page"/>
      </w:r>
    </w:p>
    <w:p w14:paraId="40F4FC65" w14:textId="099E61A7" w:rsidR="00046752" w:rsidRPr="000C3E54" w:rsidRDefault="000C3E54" w:rsidP="000C3E54">
      <w:pPr>
        <w:pStyle w:val="Heading2"/>
        <w:rPr>
          <w:highlight w:val="yellow"/>
        </w:rPr>
      </w:pPr>
      <w:r>
        <w:lastRenderedPageBreak/>
        <w:t xml:space="preserve"> </w:t>
      </w:r>
      <w:bookmarkStart w:id="36" w:name="_Toc133655427"/>
      <w:r w:rsidRPr="000C3E54">
        <w:rPr>
          <w:highlight w:val="yellow"/>
        </w:rPr>
        <w:t>Stavový diagram – Distribuce odměn za těžbu</w:t>
      </w:r>
      <w:bookmarkEnd w:id="36"/>
    </w:p>
    <w:p w14:paraId="7AFD75E7" w14:textId="79C93014" w:rsidR="00046752" w:rsidRDefault="000C3E54" w:rsidP="00046752">
      <w:r>
        <w:rPr>
          <w:noProof/>
          <w:vertAlign w:val="subscript"/>
          <w14:ligatures w14:val="none"/>
        </w:rPr>
        <w:drawing>
          <wp:anchor distT="0" distB="0" distL="114300" distR="114300" simplePos="0" relativeHeight="251674624" behindDoc="0" locked="0" layoutInCell="1" allowOverlap="1" wp14:anchorId="2B3E3AD5" wp14:editId="11C9E68D">
            <wp:simplePos x="0" y="0"/>
            <wp:positionH relativeFrom="column">
              <wp:posOffset>-58057</wp:posOffset>
            </wp:positionH>
            <wp:positionV relativeFrom="paragraph">
              <wp:posOffset>189956</wp:posOffset>
            </wp:positionV>
            <wp:extent cx="6110514" cy="8360735"/>
            <wp:effectExtent l="0" t="0" r="0" b="0"/>
            <wp:wrapNone/>
            <wp:docPr id="244427617" name="Picture 24442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7617" name="Picture 2444276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514" cy="836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C7FCE3" w14:textId="11009FC1" w:rsidR="00046752" w:rsidRPr="00046752" w:rsidRDefault="00046752" w:rsidP="000C3E54">
      <w:pPr>
        <w:pStyle w:val="Heading2"/>
      </w:pPr>
      <w:r>
        <w:br w:type="page"/>
      </w:r>
      <w:bookmarkStart w:id="37" w:name="_Toc133655428"/>
      <w:r w:rsidR="000C3E54" w:rsidRPr="000C3E54">
        <w:rPr>
          <w:noProof/>
          <w:highlight w:val="yellow"/>
          <w:vertAlign w:val="subscript"/>
          <w14:ligatures w14:val="none"/>
        </w:rPr>
        <w:lastRenderedPageBreak/>
        <w:drawing>
          <wp:anchor distT="0" distB="0" distL="114300" distR="114300" simplePos="0" relativeHeight="251676672" behindDoc="0" locked="0" layoutInCell="1" allowOverlap="1" wp14:anchorId="0BE806C3" wp14:editId="33720ECE">
            <wp:simplePos x="0" y="0"/>
            <wp:positionH relativeFrom="column">
              <wp:posOffset>-942975</wp:posOffset>
            </wp:positionH>
            <wp:positionV relativeFrom="paragraph">
              <wp:posOffset>478790</wp:posOffset>
            </wp:positionV>
            <wp:extent cx="7775236" cy="7630097"/>
            <wp:effectExtent l="0" t="0" r="0" b="3175"/>
            <wp:wrapNone/>
            <wp:docPr id="1630886809" name="Picture 1630886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86809" name="Picture 163088680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5236" cy="7630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3E54" w:rsidRPr="000C3E54">
        <w:rPr>
          <w:highlight w:val="yellow"/>
        </w:rPr>
        <w:t xml:space="preserve"> Stavový diagram – Update aplikace</w:t>
      </w:r>
      <w:bookmarkEnd w:id="37"/>
    </w:p>
    <w:sectPr w:rsidR="00046752" w:rsidRPr="00046752" w:rsidSect="0083284C">
      <w:footerReference w:type="default" r:id="rId2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6D78D" w14:textId="77777777" w:rsidR="001252BD" w:rsidRDefault="001252BD" w:rsidP="0083284C">
      <w:r>
        <w:separator/>
      </w:r>
    </w:p>
  </w:endnote>
  <w:endnote w:type="continuationSeparator" w:id="0">
    <w:p w14:paraId="1669A185" w14:textId="77777777" w:rsidR="001252BD" w:rsidRDefault="001252BD" w:rsidP="00832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39CE8" w14:textId="77777777" w:rsidR="00704A21" w:rsidRDefault="00704A21">
    <w:pPr>
      <w:pStyle w:val="Footer"/>
      <w:jc w:val="center"/>
    </w:pPr>
  </w:p>
  <w:p w14:paraId="6B376A1D" w14:textId="77777777" w:rsidR="00704A21" w:rsidRDefault="00704A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592394"/>
      <w:docPartObj>
        <w:docPartGallery w:val="Page Numbers (Bottom of Page)"/>
        <w:docPartUnique/>
      </w:docPartObj>
    </w:sdtPr>
    <w:sdtContent>
      <w:p w14:paraId="2D8A419A" w14:textId="324DF024" w:rsidR="00704A21" w:rsidRDefault="00704A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A97">
          <w:rPr>
            <w:noProof/>
          </w:rPr>
          <w:t>9</w:t>
        </w:r>
        <w:r>
          <w:fldChar w:fldCharType="end"/>
        </w:r>
      </w:p>
    </w:sdtContent>
  </w:sdt>
  <w:p w14:paraId="2C038CA9" w14:textId="77777777" w:rsidR="00704A21" w:rsidRDefault="00704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0FAF8" w14:textId="77777777" w:rsidR="001252BD" w:rsidRDefault="001252BD" w:rsidP="0083284C">
      <w:r>
        <w:separator/>
      </w:r>
    </w:p>
  </w:footnote>
  <w:footnote w:type="continuationSeparator" w:id="0">
    <w:p w14:paraId="334D1F7D" w14:textId="77777777" w:rsidR="001252BD" w:rsidRDefault="001252BD" w:rsidP="008328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4CE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6A1AE3"/>
    <w:multiLevelType w:val="multilevel"/>
    <w:tmpl w:val="040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7005A4"/>
    <w:multiLevelType w:val="hybridMultilevel"/>
    <w:tmpl w:val="E2402BA6"/>
    <w:lvl w:ilvl="0" w:tplc="12DE565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D9F29CD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B6B77"/>
    <w:multiLevelType w:val="hybridMultilevel"/>
    <w:tmpl w:val="351A7338"/>
    <w:lvl w:ilvl="0" w:tplc="577EDE98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C032AF2C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72335"/>
    <w:multiLevelType w:val="hybridMultilevel"/>
    <w:tmpl w:val="DAD48CB4"/>
    <w:lvl w:ilvl="0" w:tplc="04050017">
      <w:start w:val="1"/>
      <w:numFmt w:val="lowerLetter"/>
      <w:lvlText w:val="%1)"/>
      <w:lvlJc w:val="left"/>
      <w:pPr>
        <w:ind w:left="4171" w:hanging="360"/>
      </w:pPr>
    </w:lvl>
    <w:lvl w:ilvl="1" w:tplc="04050019" w:tentative="1">
      <w:start w:val="1"/>
      <w:numFmt w:val="lowerLetter"/>
      <w:lvlText w:val="%2."/>
      <w:lvlJc w:val="left"/>
      <w:pPr>
        <w:ind w:left="4891" w:hanging="360"/>
      </w:pPr>
    </w:lvl>
    <w:lvl w:ilvl="2" w:tplc="0405001B" w:tentative="1">
      <w:start w:val="1"/>
      <w:numFmt w:val="lowerRoman"/>
      <w:lvlText w:val="%3."/>
      <w:lvlJc w:val="right"/>
      <w:pPr>
        <w:ind w:left="5611" w:hanging="180"/>
      </w:pPr>
    </w:lvl>
    <w:lvl w:ilvl="3" w:tplc="0405000F" w:tentative="1">
      <w:start w:val="1"/>
      <w:numFmt w:val="decimal"/>
      <w:lvlText w:val="%4."/>
      <w:lvlJc w:val="left"/>
      <w:pPr>
        <w:ind w:left="6331" w:hanging="360"/>
      </w:pPr>
    </w:lvl>
    <w:lvl w:ilvl="4" w:tplc="04050019" w:tentative="1">
      <w:start w:val="1"/>
      <w:numFmt w:val="lowerLetter"/>
      <w:lvlText w:val="%5."/>
      <w:lvlJc w:val="left"/>
      <w:pPr>
        <w:ind w:left="7051" w:hanging="360"/>
      </w:pPr>
    </w:lvl>
    <w:lvl w:ilvl="5" w:tplc="0405001B" w:tentative="1">
      <w:start w:val="1"/>
      <w:numFmt w:val="lowerRoman"/>
      <w:lvlText w:val="%6."/>
      <w:lvlJc w:val="right"/>
      <w:pPr>
        <w:ind w:left="7771" w:hanging="180"/>
      </w:pPr>
    </w:lvl>
    <w:lvl w:ilvl="6" w:tplc="0405000F" w:tentative="1">
      <w:start w:val="1"/>
      <w:numFmt w:val="decimal"/>
      <w:lvlText w:val="%7."/>
      <w:lvlJc w:val="left"/>
      <w:pPr>
        <w:ind w:left="8491" w:hanging="360"/>
      </w:pPr>
    </w:lvl>
    <w:lvl w:ilvl="7" w:tplc="04050019" w:tentative="1">
      <w:start w:val="1"/>
      <w:numFmt w:val="lowerLetter"/>
      <w:lvlText w:val="%8."/>
      <w:lvlJc w:val="left"/>
      <w:pPr>
        <w:ind w:left="9211" w:hanging="360"/>
      </w:pPr>
    </w:lvl>
    <w:lvl w:ilvl="8" w:tplc="0405001B" w:tentative="1">
      <w:start w:val="1"/>
      <w:numFmt w:val="lowerRoman"/>
      <w:lvlText w:val="%9."/>
      <w:lvlJc w:val="right"/>
      <w:pPr>
        <w:ind w:left="9931" w:hanging="180"/>
      </w:pPr>
    </w:lvl>
  </w:abstractNum>
  <w:abstractNum w:abstractNumId="5" w15:restartNumberingAfterBreak="0">
    <w:nsid w:val="76806AD3"/>
    <w:multiLevelType w:val="hybridMultilevel"/>
    <w:tmpl w:val="04325CB2"/>
    <w:lvl w:ilvl="0" w:tplc="B5A4EAF0">
      <w:start w:val="1"/>
      <w:numFmt w:val="lowerLetter"/>
      <w:lvlText w:val="%1)"/>
      <w:lvlJc w:val="left"/>
      <w:pPr>
        <w:ind w:left="786" w:hanging="360"/>
      </w:pPr>
      <w:rPr>
        <w:b/>
      </w:rPr>
    </w:lvl>
    <w:lvl w:ilvl="1" w:tplc="6430DEB0">
      <w:start w:val="1"/>
      <w:numFmt w:val="decimal"/>
      <w:lvlText w:val="%2."/>
      <w:lvlJc w:val="left"/>
      <w:pPr>
        <w:ind w:left="1353" w:hanging="360"/>
      </w:pPr>
      <w:rPr>
        <w:rFonts w:hint="default"/>
        <w:b w:val="0"/>
      </w:rPr>
    </w:lvl>
    <w:lvl w:ilvl="2" w:tplc="7AE67014">
      <w:start w:val="1"/>
      <w:numFmt w:val="lowerRoman"/>
      <w:lvlText w:val="%3."/>
      <w:lvlJc w:val="right"/>
      <w:pPr>
        <w:ind w:left="2226" w:hanging="180"/>
      </w:pPr>
      <w:rPr>
        <w:b w:val="0"/>
      </w:rPr>
    </w:lvl>
    <w:lvl w:ilvl="3" w:tplc="0405000F">
      <w:start w:val="1"/>
      <w:numFmt w:val="decimal"/>
      <w:lvlText w:val="%4."/>
      <w:lvlJc w:val="left"/>
      <w:pPr>
        <w:ind w:left="2946" w:hanging="360"/>
      </w:pPr>
    </w:lvl>
    <w:lvl w:ilvl="4" w:tplc="04050019" w:tentative="1">
      <w:start w:val="1"/>
      <w:numFmt w:val="lowerLetter"/>
      <w:lvlText w:val="%5."/>
      <w:lvlJc w:val="left"/>
      <w:pPr>
        <w:ind w:left="3666" w:hanging="360"/>
      </w:pPr>
    </w:lvl>
    <w:lvl w:ilvl="5" w:tplc="0405001B" w:tentative="1">
      <w:start w:val="1"/>
      <w:numFmt w:val="lowerRoman"/>
      <w:lvlText w:val="%6."/>
      <w:lvlJc w:val="right"/>
      <w:pPr>
        <w:ind w:left="4386" w:hanging="180"/>
      </w:pPr>
    </w:lvl>
    <w:lvl w:ilvl="6" w:tplc="0405000F" w:tentative="1">
      <w:start w:val="1"/>
      <w:numFmt w:val="decimal"/>
      <w:lvlText w:val="%7."/>
      <w:lvlJc w:val="left"/>
      <w:pPr>
        <w:ind w:left="5106" w:hanging="360"/>
      </w:pPr>
    </w:lvl>
    <w:lvl w:ilvl="7" w:tplc="04050019" w:tentative="1">
      <w:start w:val="1"/>
      <w:numFmt w:val="lowerLetter"/>
      <w:lvlText w:val="%8."/>
      <w:lvlJc w:val="left"/>
      <w:pPr>
        <w:ind w:left="5826" w:hanging="360"/>
      </w:pPr>
    </w:lvl>
    <w:lvl w:ilvl="8" w:tplc="040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A852177"/>
    <w:multiLevelType w:val="multilevel"/>
    <w:tmpl w:val="27204B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45850107">
    <w:abstractNumId w:val="6"/>
  </w:num>
  <w:num w:numId="2" w16cid:durableId="1383554920">
    <w:abstractNumId w:val="0"/>
  </w:num>
  <w:num w:numId="3" w16cid:durableId="472908863">
    <w:abstractNumId w:val="1"/>
  </w:num>
  <w:num w:numId="4" w16cid:durableId="944505091">
    <w:abstractNumId w:val="5"/>
  </w:num>
  <w:num w:numId="5" w16cid:durableId="1200127510">
    <w:abstractNumId w:val="4"/>
  </w:num>
  <w:num w:numId="6" w16cid:durableId="386610464">
    <w:abstractNumId w:val="2"/>
  </w:num>
  <w:num w:numId="7" w16cid:durableId="6351131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D9"/>
    <w:rsid w:val="00005E37"/>
    <w:rsid w:val="00042907"/>
    <w:rsid w:val="00043130"/>
    <w:rsid w:val="00046752"/>
    <w:rsid w:val="000828D0"/>
    <w:rsid w:val="00082D96"/>
    <w:rsid w:val="00086DE3"/>
    <w:rsid w:val="000C3E54"/>
    <w:rsid w:val="000E593C"/>
    <w:rsid w:val="000F3C85"/>
    <w:rsid w:val="001252BD"/>
    <w:rsid w:val="00130227"/>
    <w:rsid w:val="00163B54"/>
    <w:rsid w:val="00165CB8"/>
    <w:rsid w:val="001761A1"/>
    <w:rsid w:val="001A0366"/>
    <w:rsid w:val="001A360E"/>
    <w:rsid w:val="001D2F62"/>
    <w:rsid w:val="001D59D7"/>
    <w:rsid w:val="0020214F"/>
    <w:rsid w:val="00217B58"/>
    <w:rsid w:val="002272B3"/>
    <w:rsid w:val="00260403"/>
    <w:rsid w:val="00280BB9"/>
    <w:rsid w:val="002A1AD2"/>
    <w:rsid w:val="002A2F38"/>
    <w:rsid w:val="002B56CE"/>
    <w:rsid w:val="002D0D39"/>
    <w:rsid w:val="002E5CA2"/>
    <w:rsid w:val="00341AE3"/>
    <w:rsid w:val="003611E2"/>
    <w:rsid w:val="00380BCD"/>
    <w:rsid w:val="00390A97"/>
    <w:rsid w:val="003B54DB"/>
    <w:rsid w:val="003D7390"/>
    <w:rsid w:val="003E177D"/>
    <w:rsid w:val="003F19E7"/>
    <w:rsid w:val="00401877"/>
    <w:rsid w:val="00416C69"/>
    <w:rsid w:val="00442C59"/>
    <w:rsid w:val="00477C4D"/>
    <w:rsid w:val="004C3D15"/>
    <w:rsid w:val="004D190C"/>
    <w:rsid w:val="00514091"/>
    <w:rsid w:val="0052335B"/>
    <w:rsid w:val="00536CD8"/>
    <w:rsid w:val="00556D2B"/>
    <w:rsid w:val="00562757"/>
    <w:rsid w:val="00572896"/>
    <w:rsid w:val="00596815"/>
    <w:rsid w:val="005A329F"/>
    <w:rsid w:val="005A4E9C"/>
    <w:rsid w:val="005B35E7"/>
    <w:rsid w:val="005B4B20"/>
    <w:rsid w:val="005D35C3"/>
    <w:rsid w:val="005E607D"/>
    <w:rsid w:val="005E71DC"/>
    <w:rsid w:val="006169ED"/>
    <w:rsid w:val="00662C86"/>
    <w:rsid w:val="00683185"/>
    <w:rsid w:val="006976E8"/>
    <w:rsid w:val="00704A21"/>
    <w:rsid w:val="00704F54"/>
    <w:rsid w:val="00716DAF"/>
    <w:rsid w:val="00725A3A"/>
    <w:rsid w:val="0073433F"/>
    <w:rsid w:val="00736A83"/>
    <w:rsid w:val="00780E8D"/>
    <w:rsid w:val="008177FD"/>
    <w:rsid w:val="0083284C"/>
    <w:rsid w:val="008642DF"/>
    <w:rsid w:val="00867107"/>
    <w:rsid w:val="00876ECB"/>
    <w:rsid w:val="008C0FF1"/>
    <w:rsid w:val="009052F0"/>
    <w:rsid w:val="009154C3"/>
    <w:rsid w:val="009424EB"/>
    <w:rsid w:val="00962DD9"/>
    <w:rsid w:val="00967791"/>
    <w:rsid w:val="009844CA"/>
    <w:rsid w:val="009C0C75"/>
    <w:rsid w:val="009C645B"/>
    <w:rsid w:val="009D12B9"/>
    <w:rsid w:val="00A047E8"/>
    <w:rsid w:val="00A12277"/>
    <w:rsid w:val="00A304A2"/>
    <w:rsid w:val="00A3452B"/>
    <w:rsid w:val="00A71460"/>
    <w:rsid w:val="00A76B80"/>
    <w:rsid w:val="00A879D8"/>
    <w:rsid w:val="00A87F17"/>
    <w:rsid w:val="00AA00EE"/>
    <w:rsid w:val="00AA23C0"/>
    <w:rsid w:val="00AB3D71"/>
    <w:rsid w:val="00AB4657"/>
    <w:rsid w:val="00AC36F6"/>
    <w:rsid w:val="00AD03CE"/>
    <w:rsid w:val="00AD3F4D"/>
    <w:rsid w:val="00AE5F70"/>
    <w:rsid w:val="00B11F7E"/>
    <w:rsid w:val="00B13DA5"/>
    <w:rsid w:val="00B24859"/>
    <w:rsid w:val="00B27F9F"/>
    <w:rsid w:val="00B4123C"/>
    <w:rsid w:val="00B52476"/>
    <w:rsid w:val="00B74968"/>
    <w:rsid w:val="00BC71A7"/>
    <w:rsid w:val="00BF7454"/>
    <w:rsid w:val="00C25663"/>
    <w:rsid w:val="00C567B6"/>
    <w:rsid w:val="00C94D42"/>
    <w:rsid w:val="00CB46B2"/>
    <w:rsid w:val="00CC52D7"/>
    <w:rsid w:val="00CE383C"/>
    <w:rsid w:val="00CF038A"/>
    <w:rsid w:val="00D278D3"/>
    <w:rsid w:val="00D36293"/>
    <w:rsid w:val="00DD5240"/>
    <w:rsid w:val="00E35CD6"/>
    <w:rsid w:val="00E46E64"/>
    <w:rsid w:val="00E53C41"/>
    <w:rsid w:val="00E72C1F"/>
    <w:rsid w:val="00E73CBB"/>
    <w:rsid w:val="00EA738C"/>
    <w:rsid w:val="00ED3840"/>
    <w:rsid w:val="00ED43B4"/>
    <w:rsid w:val="00EF402A"/>
    <w:rsid w:val="00F07BF7"/>
    <w:rsid w:val="00F253A9"/>
    <w:rsid w:val="00F368C9"/>
    <w:rsid w:val="00F434C4"/>
    <w:rsid w:val="00F530BD"/>
    <w:rsid w:val="00F93F0E"/>
    <w:rsid w:val="00F962A5"/>
    <w:rsid w:val="00FC1C39"/>
    <w:rsid w:val="00FC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648405"/>
  <w15:chartTrackingRefBased/>
  <w15:docId w15:val="{41F2B3A2-B068-4BB7-A01C-E7155D14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5C3"/>
    <w:pPr>
      <w:spacing w:after="0" w:line="240" w:lineRule="auto"/>
      <w:jc w:val="both"/>
    </w:pPr>
    <w:rPr>
      <w:rFonts w:ascii="Verdana" w:hAnsi="Verdana"/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5C3"/>
    <w:pPr>
      <w:keepNext/>
      <w:keepLines/>
      <w:numPr>
        <w:numId w:val="3"/>
      </w:numPr>
      <w:spacing w:before="240"/>
      <w:outlineLvl w:val="0"/>
    </w:pPr>
    <w:rPr>
      <w:rFonts w:ascii="Georgia" w:eastAsiaTheme="majorEastAsia" w:hAnsi="Georgia" w:cstheme="majorBidi"/>
      <w:b/>
      <w:color w:val="0C003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5C3"/>
    <w:pPr>
      <w:keepNext/>
      <w:keepLines/>
      <w:numPr>
        <w:ilvl w:val="1"/>
        <w:numId w:val="3"/>
      </w:numPr>
      <w:spacing w:before="40"/>
      <w:outlineLvl w:val="1"/>
    </w:pPr>
    <w:rPr>
      <w:rFonts w:ascii="Georgia" w:eastAsiaTheme="majorEastAsia" w:hAnsi="Georgia" w:cstheme="majorBidi"/>
      <w:b/>
      <w:color w:val="373E6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3C0"/>
    <w:pPr>
      <w:keepNext/>
      <w:keepLines/>
      <w:numPr>
        <w:ilvl w:val="2"/>
        <w:numId w:val="3"/>
      </w:numPr>
      <w:spacing w:before="40"/>
      <w:outlineLvl w:val="2"/>
    </w:pPr>
    <w:rPr>
      <w:rFonts w:ascii="Times New Roman" w:eastAsiaTheme="majorEastAsia" w:hAnsi="Times New Roman" w:cstheme="majorBidi"/>
      <w:color w:val="1F4D78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C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C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C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C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C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C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8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84C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3284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84C"/>
    <w:rPr>
      <w:kern w:val="2"/>
      <w:sz w:val="24"/>
      <w:szCs w:val="24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5D35C3"/>
    <w:rPr>
      <w:rFonts w:ascii="Georgia" w:eastAsiaTheme="majorEastAsia" w:hAnsi="Georgia" w:cstheme="majorBidi"/>
      <w:b/>
      <w:color w:val="0C0036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D35C3"/>
    <w:rPr>
      <w:rFonts w:ascii="Georgia" w:eastAsiaTheme="majorEastAsia" w:hAnsi="Georgia" w:cstheme="majorBidi"/>
      <w:b/>
      <w:color w:val="373E63"/>
      <w:kern w:val="2"/>
      <w:sz w:val="28"/>
      <w:szCs w:val="26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8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84C"/>
    <w:rPr>
      <w:rFonts w:ascii="Segoe UI" w:hAnsi="Segoe UI" w:cs="Segoe UI"/>
      <w:kern w:val="2"/>
      <w:sz w:val="18"/>
      <w:szCs w:val="18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AA23C0"/>
    <w:rPr>
      <w:rFonts w:ascii="Times New Roman" w:eastAsiaTheme="majorEastAsia" w:hAnsi="Times New Roman" w:cstheme="majorBidi"/>
      <w:color w:val="1F4D78" w:themeColor="accent1" w:themeShade="7F"/>
      <w:kern w:val="2"/>
      <w:sz w:val="26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CE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CE"/>
    <w:rPr>
      <w:rFonts w:asciiTheme="majorHAnsi" w:eastAsiaTheme="majorEastAsia" w:hAnsiTheme="majorHAnsi" w:cstheme="majorBidi"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CE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CE"/>
    <w:rPr>
      <w:rFonts w:asciiTheme="majorHAnsi" w:eastAsiaTheme="majorEastAsia" w:hAnsiTheme="majorHAnsi" w:cstheme="majorBidi"/>
      <w:i/>
      <w:iCs/>
      <w:color w:val="1F4D78" w:themeColor="accent1" w:themeShade="7F"/>
      <w:kern w:val="2"/>
      <w:sz w:val="24"/>
      <w:szCs w:val="24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CE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CE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AD03CE"/>
    <w:pPr>
      <w:numPr>
        <w:numId w:val="0"/>
      </w:numPr>
      <w:spacing w:line="259" w:lineRule="auto"/>
      <w:outlineLvl w:val="9"/>
    </w:pPr>
    <w:rPr>
      <w:kern w:val="0"/>
      <w:lang w:eastAsia="cs-CZ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D0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3C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D03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D03C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cs-CZ"/>
      <w14:ligatures w14:val="none"/>
    </w:rPr>
  </w:style>
  <w:style w:type="table" w:styleId="TableGrid">
    <w:name w:val="Table Grid"/>
    <w:basedOn w:val="TableNormal"/>
    <w:uiPriority w:val="39"/>
    <w:rsid w:val="00734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34840-2084-4036-B97D-F94B2DFDA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2666</Words>
  <Characters>15197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Ručka Michal</dc:creator>
  <cp:keywords/>
  <dc:description/>
  <cp:lastModifiedBy>Rucka Michal</cp:lastModifiedBy>
  <cp:revision>2</cp:revision>
  <cp:lastPrinted>2023-04-01T11:10:00Z</cp:lastPrinted>
  <dcterms:created xsi:type="dcterms:W3CDTF">2023-04-29T08:19:00Z</dcterms:created>
  <dcterms:modified xsi:type="dcterms:W3CDTF">2023-04-29T08:19:00Z</dcterms:modified>
</cp:coreProperties>
</file>