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96E9" w14:textId="6E97A93E" w:rsidR="004B2D5E" w:rsidRPr="004B2D5E" w:rsidRDefault="00000000" w:rsidP="00E01203">
      <w:pPr>
        <w:pStyle w:val="a3"/>
        <w:jc w:val="center"/>
        <w:rPr>
          <w:color w:val="000000"/>
          <w:sz w:val="36"/>
          <w:szCs w:val="36"/>
        </w:rPr>
      </w:pPr>
      <w:r w:rsidRPr="004B2D5E">
        <w:rPr>
          <w:b/>
          <w:bCs/>
          <w:color w:val="000000"/>
          <w:sz w:val="36"/>
          <w:szCs w:val="36"/>
        </w:rPr>
        <w:t>ОТЧЁТ ПО ПРОЕКТНОЙ РАБОТЕ</w:t>
      </w:r>
    </w:p>
    <w:p w14:paraId="44403756" w14:textId="4B44A8E8" w:rsidR="004B2D5E" w:rsidRDefault="00000000" w:rsidP="00E01203">
      <w:pPr>
        <w:pStyle w:val="a3"/>
        <w:jc w:val="center"/>
        <w:rPr>
          <w:color w:val="000000"/>
        </w:rPr>
      </w:pPr>
      <w:r>
        <w:rPr>
          <w:color w:val="000000"/>
        </w:rPr>
        <w:t xml:space="preserve">Разработка двустороннего моста (Bridge) между мессенджерами MAX и </w:t>
      </w:r>
      <w:proofErr w:type="spellStart"/>
      <w:r>
        <w:rPr>
          <w:color w:val="000000"/>
        </w:rPr>
        <w:t>Telegram</w:t>
      </w:r>
      <w:proofErr w:type="spellEnd"/>
    </w:p>
    <w:p w14:paraId="7870AA33" w14:textId="77777777" w:rsidR="00DF3378" w:rsidRDefault="00DF3378" w:rsidP="00DF3378">
      <w:pPr>
        <w:pStyle w:val="a3"/>
        <w:ind w:left="567"/>
        <w:jc w:val="center"/>
        <w:rPr>
          <w:color w:val="000000"/>
        </w:rPr>
      </w:pPr>
      <w:r>
        <w:rPr>
          <w:color w:val="000000"/>
        </w:rPr>
        <w:t xml:space="preserve">Выполнено студентом 3 курса </w:t>
      </w:r>
      <w:proofErr w:type="spellStart"/>
      <w:r>
        <w:rPr>
          <w:color w:val="000000"/>
        </w:rPr>
        <w:t>ИСиТ</w:t>
      </w:r>
      <w:proofErr w:type="spellEnd"/>
    </w:p>
    <w:p w14:paraId="2F3D33DD" w14:textId="55960CAA" w:rsidR="004B2D5E" w:rsidRDefault="00DF3378" w:rsidP="00DF3378">
      <w:pPr>
        <w:pStyle w:val="a3"/>
        <w:ind w:left="567"/>
        <w:jc w:val="center"/>
        <w:rPr>
          <w:color w:val="000000"/>
        </w:rPr>
      </w:pPr>
      <w:proofErr w:type="spellStart"/>
      <w:r>
        <w:rPr>
          <w:color w:val="000000"/>
        </w:rPr>
        <w:t>Россейкином</w:t>
      </w:r>
      <w:proofErr w:type="spellEnd"/>
      <w:r>
        <w:rPr>
          <w:color w:val="000000"/>
        </w:rPr>
        <w:t xml:space="preserve"> Леонидом</w:t>
      </w:r>
    </w:p>
    <w:p w14:paraId="1F2F0CF9" w14:textId="77777777" w:rsidR="004B2D5E" w:rsidRDefault="004B2D5E" w:rsidP="00E01203">
      <w:pPr>
        <w:pStyle w:val="a3"/>
        <w:jc w:val="center"/>
        <w:rPr>
          <w:color w:val="000000"/>
        </w:rPr>
      </w:pPr>
    </w:p>
    <w:p w14:paraId="1791035B" w14:textId="77777777" w:rsidR="004B2D5E" w:rsidRDefault="004B2D5E" w:rsidP="00E01203">
      <w:pPr>
        <w:pStyle w:val="a3"/>
        <w:jc w:val="center"/>
        <w:rPr>
          <w:color w:val="000000"/>
        </w:rPr>
      </w:pPr>
    </w:p>
    <w:p w14:paraId="52485CFC" w14:textId="65E95A75" w:rsidR="000F763E" w:rsidRDefault="00000000" w:rsidP="00E01203">
      <w:pPr>
        <w:pStyle w:val="a3"/>
        <w:jc w:val="center"/>
        <w:rPr>
          <w:color w:val="000000"/>
        </w:rPr>
      </w:pPr>
      <w:r>
        <w:rPr>
          <w:color w:val="000000"/>
        </w:rPr>
        <w:t>Дата выполнения: 6 марта 2026 г.</w:t>
      </w:r>
    </w:p>
    <w:p w14:paraId="2D2C488B" w14:textId="77777777" w:rsidR="004B2D5E" w:rsidRDefault="004B2D5E" w:rsidP="00E01203">
      <w:pPr>
        <w:pStyle w:val="a3"/>
        <w:jc w:val="both"/>
        <w:rPr>
          <w:color w:val="000000"/>
        </w:rPr>
      </w:pPr>
    </w:p>
    <w:p w14:paraId="5264E8F9" w14:textId="77777777" w:rsidR="004B2D5E" w:rsidRDefault="004B2D5E" w:rsidP="00E01203">
      <w:pPr>
        <w:pStyle w:val="a3"/>
        <w:jc w:val="both"/>
        <w:rPr>
          <w:color w:val="000000"/>
        </w:rPr>
      </w:pPr>
    </w:p>
    <w:p w14:paraId="366EA686" w14:textId="77777777" w:rsidR="004B2D5E" w:rsidRDefault="004B2D5E" w:rsidP="00E01203">
      <w:pPr>
        <w:pStyle w:val="a3"/>
        <w:jc w:val="both"/>
        <w:rPr>
          <w:color w:val="000000"/>
        </w:rPr>
      </w:pPr>
    </w:p>
    <w:p w14:paraId="3D241899" w14:textId="2F5A9EB6" w:rsidR="000F763E" w:rsidRDefault="00000000" w:rsidP="00F72CF5">
      <w:pPr>
        <w:numPr>
          <w:ilvl w:val="0"/>
          <w:numId w:val="1"/>
        </w:numPr>
        <w:tabs>
          <w:tab w:val="clear" w:pos="720"/>
        </w:tabs>
        <w:spacing w:before="60" w:after="60"/>
        <w:ind w:left="0" w:firstLine="0"/>
        <w:jc w:val="both"/>
        <w:rPr>
          <w:rFonts w:eastAsia="Times New Roman"/>
          <w:color w:val="000000"/>
        </w:rPr>
      </w:pPr>
      <w:r w:rsidRPr="004B2D5E">
        <w:rPr>
          <w:rFonts w:eastAsia="Times New Roman"/>
          <w:b/>
          <w:bCs/>
          <w:color w:val="000000"/>
        </w:rPr>
        <w:t>Постановка задачи</w:t>
      </w:r>
      <w:proofErr w:type="gramStart"/>
      <w:r w:rsidR="004B2D5E" w:rsidRPr="004B2D5E">
        <w:rPr>
          <w:rFonts w:eastAsia="Times New Roman"/>
          <w:b/>
          <w:bCs/>
          <w:color w:val="000000"/>
        </w:rPr>
        <w:t>:</w:t>
      </w:r>
      <w:r w:rsidR="004B2D5E" w:rsidRPr="004B2D5E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В рамках</w:t>
      </w:r>
      <w:proofErr w:type="gramEnd"/>
      <w:r>
        <w:rPr>
          <w:rFonts w:eastAsia="Times New Roman"/>
          <w:color w:val="000000"/>
        </w:rPr>
        <w:t xml:space="preserve"> данной работы требовалось разработать автоматизированную систему (бота-мост), обеспечивающую двустороннюю пересылку сообщений между выделенными группами в корпоративном мессенджере MAX и мессенджере </w:t>
      </w:r>
      <w:proofErr w:type="spellStart"/>
      <w:r>
        <w:rPr>
          <w:rFonts w:eastAsia="Times New Roman"/>
          <w:color w:val="000000"/>
        </w:rPr>
        <w:t>Telegram</w:t>
      </w:r>
      <w:proofErr w:type="spellEnd"/>
      <w:r>
        <w:rPr>
          <w:rFonts w:eastAsia="Times New Roman"/>
          <w:color w:val="000000"/>
        </w:rPr>
        <w:t xml:space="preserve">. Задача включала интеграцию двух различных API, обработку текстовых и </w:t>
      </w:r>
      <w:proofErr w:type="spellStart"/>
      <w:r>
        <w:rPr>
          <w:rFonts w:eastAsia="Times New Roman"/>
          <w:color w:val="000000"/>
        </w:rPr>
        <w:t>медиаданных</w:t>
      </w:r>
      <w:proofErr w:type="spellEnd"/>
      <w:r>
        <w:rPr>
          <w:rFonts w:eastAsia="Times New Roman"/>
          <w:color w:val="000000"/>
        </w:rPr>
        <w:t>, а также обеспечение стабильной работы при пиковых нагрузках. Особенность задания состоит в необходимости прозрачной передачи контекста: сохранения информации об отправителе, поддержки ответов на сообщения (</w:t>
      </w:r>
      <w:proofErr w:type="spellStart"/>
      <w:r>
        <w:rPr>
          <w:rFonts w:eastAsia="Times New Roman"/>
          <w:color w:val="000000"/>
        </w:rPr>
        <w:t>replies</w:t>
      </w:r>
      <w:proofErr w:type="spellEnd"/>
      <w:r>
        <w:rPr>
          <w:rFonts w:eastAsia="Times New Roman"/>
          <w:color w:val="000000"/>
        </w:rPr>
        <w:t>) и пересылки различных типов вложений.</w:t>
      </w:r>
    </w:p>
    <w:p w14:paraId="2CD07263" w14:textId="77777777" w:rsidR="000F763E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 xml:space="preserve">1.1. </w:t>
      </w:r>
      <w:r w:rsidRPr="004B2D5E">
        <w:rPr>
          <w:b/>
          <w:bCs/>
          <w:color w:val="000000"/>
        </w:rPr>
        <w:t>Формальные требования</w:t>
      </w:r>
    </w:p>
    <w:p w14:paraId="53C0FA68" w14:textId="77777777" w:rsidR="000F763E" w:rsidRDefault="00000000" w:rsidP="00E01203">
      <w:pPr>
        <w:numPr>
          <w:ilvl w:val="0"/>
          <w:numId w:val="2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Источники данных: группы в мессенджерах MAX и </w:t>
      </w:r>
      <w:proofErr w:type="spellStart"/>
      <w:r>
        <w:rPr>
          <w:rFonts w:eastAsia="Times New Roman"/>
          <w:color w:val="000000"/>
        </w:rPr>
        <w:t>Telegram</w:t>
      </w:r>
      <w:proofErr w:type="spellEnd"/>
      <w:r>
        <w:rPr>
          <w:rFonts w:eastAsia="Times New Roman"/>
          <w:color w:val="000000"/>
        </w:rPr>
        <w:t>.</w:t>
      </w:r>
    </w:p>
    <w:p w14:paraId="2D535BB2" w14:textId="77777777" w:rsidR="000F763E" w:rsidRDefault="00000000" w:rsidP="00E01203">
      <w:pPr>
        <w:numPr>
          <w:ilvl w:val="0"/>
          <w:numId w:val="2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Направление маршрутизации: MAX &lt;-&gt; </w:t>
      </w:r>
      <w:proofErr w:type="spellStart"/>
      <w:r>
        <w:rPr>
          <w:rFonts w:eastAsia="Times New Roman"/>
          <w:color w:val="000000"/>
        </w:rPr>
        <w:t>Telegram</w:t>
      </w:r>
      <w:proofErr w:type="spellEnd"/>
      <w:r>
        <w:rPr>
          <w:rFonts w:eastAsia="Times New Roman"/>
          <w:color w:val="000000"/>
        </w:rPr>
        <w:t xml:space="preserve"> (двусторонняя связь).</w:t>
      </w:r>
    </w:p>
    <w:p w14:paraId="71F1956D" w14:textId="77777777" w:rsidR="000F763E" w:rsidRDefault="00000000" w:rsidP="00E01203">
      <w:pPr>
        <w:numPr>
          <w:ilvl w:val="0"/>
          <w:numId w:val="2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Поддерживаемые форматы: текст, фото, видео, аудио, голосовые и видеосообщения, документы.</w:t>
      </w:r>
    </w:p>
    <w:p w14:paraId="5BFE67AA" w14:textId="77777777" w:rsidR="000F763E" w:rsidRDefault="00000000" w:rsidP="00E01203">
      <w:pPr>
        <w:numPr>
          <w:ilvl w:val="0"/>
          <w:numId w:val="2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Контекст: сохранение имени оригинального отправителя и разметка ответов на сообщения.</w:t>
      </w:r>
    </w:p>
    <w:p w14:paraId="49DBC258" w14:textId="77777777" w:rsidR="000F763E" w:rsidRDefault="00000000" w:rsidP="00E01203">
      <w:pPr>
        <w:numPr>
          <w:ilvl w:val="0"/>
          <w:numId w:val="2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Управление: наличие команд для настройки привязки групп (/</w:t>
      </w:r>
      <w:proofErr w:type="spellStart"/>
      <w:r>
        <w:rPr>
          <w:rFonts w:eastAsia="Times New Roman"/>
          <w:color w:val="000000"/>
        </w:rPr>
        <w:t>setgroup</w:t>
      </w:r>
      <w:proofErr w:type="spellEnd"/>
      <w:r>
        <w:rPr>
          <w:rFonts w:eastAsia="Times New Roman"/>
          <w:color w:val="000000"/>
        </w:rPr>
        <w:t>) и мониторинга (/</w:t>
      </w:r>
      <w:proofErr w:type="spellStart"/>
      <w:r>
        <w:rPr>
          <w:rFonts w:eastAsia="Times New Roman"/>
          <w:color w:val="000000"/>
        </w:rPr>
        <w:t>stats</w:t>
      </w:r>
      <w:proofErr w:type="spellEnd"/>
      <w:r>
        <w:rPr>
          <w:rFonts w:eastAsia="Times New Roman"/>
          <w:color w:val="000000"/>
        </w:rPr>
        <w:t>).</w:t>
      </w:r>
    </w:p>
    <w:p w14:paraId="0EBB7ECA" w14:textId="42877866" w:rsidR="000F763E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 xml:space="preserve">1.2. </w:t>
      </w:r>
      <w:r w:rsidRPr="004B2D5E">
        <w:rPr>
          <w:b/>
          <w:bCs/>
          <w:color w:val="000000"/>
        </w:rPr>
        <w:t>Сложности задачи</w:t>
      </w:r>
      <w:r w:rsidR="004B2D5E" w:rsidRPr="004B2D5E">
        <w:rPr>
          <w:b/>
          <w:bCs/>
          <w:color w:val="000000"/>
        </w:rPr>
        <w:t>:</w:t>
      </w:r>
      <w:r>
        <w:rPr>
          <w:color w:val="000000"/>
        </w:rPr>
        <w:t xml:space="preserve"> Разработка </w:t>
      </w:r>
      <w:proofErr w:type="gramStart"/>
      <w:r>
        <w:rPr>
          <w:color w:val="000000"/>
        </w:rPr>
        <w:t>кросс-платформенного</w:t>
      </w:r>
      <w:proofErr w:type="gramEnd"/>
      <w:r>
        <w:rPr>
          <w:color w:val="000000"/>
        </w:rPr>
        <w:t xml:space="preserve"> моста сопряжена со следующими техническими сложностями:</w:t>
      </w:r>
    </w:p>
    <w:p w14:paraId="49FBD689" w14:textId="77777777" w:rsidR="000F763E" w:rsidRDefault="00000000" w:rsidP="00E01203">
      <w:pPr>
        <w:numPr>
          <w:ilvl w:val="0"/>
          <w:numId w:val="3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Различия в структуре объектов: </w:t>
      </w:r>
      <w:proofErr w:type="spellStart"/>
      <w:r>
        <w:rPr>
          <w:rFonts w:eastAsia="Times New Roman"/>
          <w:color w:val="000000"/>
        </w:rPr>
        <w:t>Telegram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Bot</w:t>
      </w:r>
      <w:proofErr w:type="spellEnd"/>
      <w:r>
        <w:rPr>
          <w:rFonts w:eastAsia="Times New Roman"/>
          <w:color w:val="000000"/>
        </w:rPr>
        <w:t xml:space="preserve"> API и MAX </w:t>
      </w:r>
      <w:proofErr w:type="spellStart"/>
      <w:r>
        <w:rPr>
          <w:rFonts w:eastAsia="Times New Roman"/>
          <w:color w:val="000000"/>
        </w:rPr>
        <w:t>Bot</w:t>
      </w:r>
      <w:proofErr w:type="spellEnd"/>
      <w:r>
        <w:rPr>
          <w:rFonts w:eastAsia="Times New Roman"/>
          <w:color w:val="000000"/>
        </w:rPr>
        <w:t xml:space="preserve"> API имеют принципиально разные форматы представления сообщений и вложений.</w:t>
      </w:r>
    </w:p>
    <w:p w14:paraId="5D6226BA" w14:textId="77777777" w:rsidR="000F763E" w:rsidRDefault="00000000" w:rsidP="00E01203">
      <w:pPr>
        <w:numPr>
          <w:ilvl w:val="0"/>
          <w:numId w:val="3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Лимиты платформ: ограничения на длину одного текстового сообщения (например, 4096 символов в </w:t>
      </w:r>
      <w:proofErr w:type="spellStart"/>
      <w:r>
        <w:rPr>
          <w:rFonts w:eastAsia="Times New Roman"/>
          <w:color w:val="000000"/>
        </w:rPr>
        <w:t>Telegram</w:t>
      </w:r>
      <w:proofErr w:type="spellEnd"/>
      <w:r>
        <w:rPr>
          <w:rFonts w:eastAsia="Times New Roman"/>
          <w:color w:val="000000"/>
        </w:rPr>
        <w:t>) требуют алгоритмического разбиения длинных текстов без потери смысла.</w:t>
      </w:r>
    </w:p>
    <w:p w14:paraId="1974890F" w14:textId="77777777" w:rsidR="000F763E" w:rsidRDefault="00000000" w:rsidP="00E01203">
      <w:pPr>
        <w:numPr>
          <w:ilvl w:val="0"/>
          <w:numId w:val="3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Rate </w:t>
      </w:r>
      <w:proofErr w:type="spellStart"/>
      <w:r>
        <w:rPr>
          <w:rFonts w:eastAsia="Times New Roman"/>
          <w:color w:val="000000"/>
        </w:rPr>
        <w:t>Limits</w:t>
      </w:r>
      <w:proofErr w:type="spellEnd"/>
      <w:r>
        <w:rPr>
          <w:rFonts w:eastAsia="Times New Roman"/>
          <w:color w:val="000000"/>
        </w:rPr>
        <w:t xml:space="preserve"> (лимиты запросов): риск получения блокировок (</w:t>
      </w:r>
      <w:proofErr w:type="spellStart"/>
      <w:r>
        <w:rPr>
          <w:rFonts w:eastAsia="Times New Roman"/>
          <w:color w:val="000000"/>
        </w:rPr>
        <w:t>Flood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Wait</w:t>
      </w:r>
      <w:proofErr w:type="spellEnd"/>
      <w:r>
        <w:rPr>
          <w:rFonts w:eastAsia="Times New Roman"/>
          <w:color w:val="000000"/>
        </w:rPr>
        <w:t>) при интенсивной пересылке сообщений, требующий реализации системы очередей.</w:t>
      </w:r>
    </w:p>
    <w:p w14:paraId="26BAD5F9" w14:textId="77777777" w:rsidR="000F763E" w:rsidRDefault="00000000" w:rsidP="00E01203">
      <w:pPr>
        <w:numPr>
          <w:ilvl w:val="0"/>
          <w:numId w:val="3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Механизмы загрузки медиа: необходимость промежуточного скачивания файлов из одного мессенджера в оперативную память для их последующей загрузки в другой.</w:t>
      </w:r>
    </w:p>
    <w:p w14:paraId="68AF7CE8" w14:textId="436D635E" w:rsidR="000F763E" w:rsidRDefault="00000000" w:rsidP="00F72CF5">
      <w:pPr>
        <w:numPr>
          <w:ilvl w:val="0"/>
          <w:numId w:val="4"/>
        </w:numPr>
        <w:tabs>
          <w:tab w:val="clear" w:pos="720"/>
          <w:tab w:val="num" w:pos="0"/>
        </w:tabs>
        <w:spacing w:before="60" w:after="60"/>
        <w:ind w:left="0" w:firstLine="0"/>
        <w:jc w:val="both"/>
        <w:rPr>
          <w:rFonts w:eastAsia="Times New Roman"/>
          <w:color w:val="000000"/>
        </w:rPr>
      </w:pPr>
      <w:r w:rsidRPr="004B2D5E">
        <w:rPr>
          <w:rFonts w:eastAsia="Times New Roman"/>
          <w:b/>
          <w:bCs/>
          <w:color w:val="000000"/>
        </w:rPr>
        <w:t>Теоретическая база</w:t>
      </w:r>
      <w:r w:rsidR="004B2D5E" w:rsidRPr="00DF3378">
        <w:rPr>
          <w:rFonts w:eastAsia="Times New Roman"/>
          <w:b/>
          <w:bCs/>
          <w:color w:val="000000"/>
        </w:rPr>
        <w:t>:</w:t>
      </w:r>
      <w:r>
        <w:rPr>
          <w:rFonts w:eastAsia="Times New Roman"/>
          <w:color w:val="000000"/>
        </w:rPr>
        <w:t xml:space="preserve"> 2.1. </w:t>
      </w:r>
      <w:r w:rsidRPr="004B2D5E">
        <w:rPr>
          <w:rFonts w:eastAsia="Times New Roman"/>
          <w:b/>
          <w:bCs/>
          <w:color w:val="000000"/>
        </w:rPr>
        <w:t xml:space="preserve">Интеграция через </w:t>
      </w:r>
      <w:proofErr w:type="spellStart"/>
      <w:r w:rsidRPr="004B2D5E">
        <w:rPr>
          <w:rFonts w:eastAsia="Times New Roman"/>
          <w:b/>
          <w:bCs/>
          <w:color w:val="000000"/>
        </w:rPr>
        <w:t>Bot</w:t>
      </w:r>
      <w:proofErr w:type="spellEnd"/>
      <w:r w:rsidRPr="004B2D5E">
        <w:rPr>
          <w:rFonts w:eastAsia="Times New Roman"/>
          <w:b/>
          <w:bCs/>
          <w:color w:val="000000"/>
        </w:rPr>
        <w:t xml:space="preserve"> API</w:t>
      </w:r>
      <w:r>
        <w:rPr>
          <w:rFonts w:eastAsia="Times New Roman"/>
          <w:color w:val="000000"/>
        </w:rPr>
        <w:t xml:space="preserve"> Взаимодействие с </w:t>
      </w:r>
      <w:proofErr w:type="spellStart"/>
      <w:r>
        <w:rPr>
          <w:rFonts w:eastAsia="Times New Roman"/>
          <w:color w:val="000000"/>
        </w:rPr>
        <w:t>Telegram</w:t>
      </w:r>
      <w:proofErr w:type="spellEnd"/>
      <w:r>
        <w:rPr>
          <w:rFonts w:eastAsia="Times New Roman"/>
          <w:color w:val="000000"/>
        </w:rPr>
        <w:t xml:space="preserve"> реализуется через механизм Long </w:t>
      </w:r>
      <w:proofErr w:type="spellStart"/>
      <w:r>
        <w:rPr>
          <w:rFonts w:eastAsia="Times New Roman"/>
          <w:color w:val="000000"/>
        </w:rPr>
        <w:t>Polling</w:t>
      </w:r>
      <w:proofErr w:type="spellEnd"/>
      <w:r>
        <w:rPr>
          <w:rFonts w:eastAsia="Times New Roman"/>
          <w:color w:val="000000"/>
        </w:rPr>
        <w:t xml:space="preserve"> с использованием библиотеки </w:t>
      </w:r>
      <w:proofErr w:type="spellStart"/>
      <w:r>
        <w:rPr>
          <w:rFonts w:eastAsia="Times New Roman"/>
          <w:color w:val="000000"/>
        </w:rPr>
        <w:t>node-telegram-bot-api</w:t>
      </w:r>
      <w:proofErr w:type="spellEnd"/>
      <w:r>
        <w:rPr>
          <w:rFonts w:eastAsia="Times New Roman"/>
          <w:color w:val="000000"/>
        </w:rPr>
        <w:t xml:space="preserve">, что позволяет получать обновления в реальном времени без необходимости настройки публичного </w:t>
      </w:r>
      <w:proofErr w:type="spellStart"/>
      <w:r>
        <w:rPr>
          <w:rFonts w:eastAsia="Times New Roman"/>
          <w:color w:val="000000"/>
        </w:rPr>
        <w:t>webhook</w:t>
      </w:r>
      <w:proofErr w:type="spellEnd"/>
      <w:r>
        <w:rPr>
          <w:rFonts w:eastAsia="Times New Roman"/>
          <w:color w:val="000000"/>
        </w:rPr>
        <w:t>-сервера. Для взаимодействия с платформой MAX используется официальный SDK @maxhub/max-bot-api, предоставляющий абстракции для работы с вложениями и профилями пользователей.</w:t>
      </w:r>
    </w:p>
    <w:p w14:paraId="2F57CD1D" w14:textId="5689E497" w:rsidR="000F763E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lastRenderedPageBreak/>
        <w:t>2.2</w:t>
      </w:r>
      <w:r w:rsidRPr="004B2D5E">
        <w:rPr>
          <w:b/>
          <w:bCs/>
          <w:color w:val="000000"/>
        </w:rPr>
        <w:t xml:space="preserve">. Паттерн «Очередь сообщений» (Message </w:t>
      </w:r>
      <w:proofErr w:type="spellStart"/>
      <w:r w:rsidRPr="004B2D5E">
        <w:rPr>
          <w:b/>
          <w:bCs/>
          <w:color w:val="000000"/>
        </w:rPr>
        <w:t>Queue</w:t>
      </w:r>
      <w:proofErr w:type="spellEnd"/>
      <w:r w:rsidRPr="004B2D5E">
        <w:rPr>
          <w:b/>
          <w:bCs/>
          <w:color w:val="000000"/>
        </w:rPr>
        <w:t>)</w:t>
      </w:r>
      <w:proofErr w:type="gramStart"/>
      <w:r w:rsidR="004B2D5E" w:rsidRPr="004B2D5E">
        <w:rPr>
          <w:color w:val="000000"/>
        </w:rPr>
        <w:t>:</w:t>
      </w:r>
      <w:r>
        <w:rPr>
          <w:color w:val="000000"/>
        </w:rPr>
        <w:t xml:space="preserve"> Для</w:t>
      </w:r>
      <w:proofErr w:type="gramEnd"/>
      <w:r>
        <w:rPr>
          <w:color w:val="000000"/>
        </w:rPr>
        <w:t xml:space="preserve"> нивелирования разницы в скорости работы API и предотвращения блокировок за спам в проекте применена асинхронная очередь задач. Паттерн реализует буферизацию: сообщения не отправляются мгновенно, а помещаются в очередь, из которой извлекаются пачками (</w:t>
      </w:r>
      <w:proofErr w:type="spellStart"/>
      <w:r>
        <w:rPr>
          <w:color w:val="000000"/>
        </w:rPr>
        <w:t>бачами</w:t>
      </w:r>
      <w:proofErr w:type="spellEnd"/>
      <w:r>
        <w:rPr>
          <w:color w:val="000000"/>
        </w:rPr>
        <w:t>) с заданным интервалом (по умолчанию 20 сообщений в секунду). Это гарантирует соблюдение лимитов API обеих платформ.</w:t>
      </w:r>
    </w:p>
    <w:p w14:paraId="7EE2A483" w14:textId="77777777" w:rsidR="00F72CF5" w:rsidRPr="00F72CF5" w:rsidRDefault="00000000" w:rsidP="00F72CF5">
      <w:pPr>
        <w:numPr>
          <w:ilvl w:val="0"/>
          <w:numId w:val="5"/>
        </w:numPr>
        <w:tabs>
          <w:tab w:val="clear" w:pos="720"/>
          <w:tab w:val="num" w:pos="426"/>
        </w:tabs>
        <w:spacing w:before="60" w:after="60"/>
        <w:ind w:left="0" w:firstLine="0"/>
        <w:jc w:val="both"/>
        <w:rPr>
          <w:rFonts w:eastAsia="Times New Roman"/>
          <w:color w:val="000000"/>
        </w:rPr>
      </w:pPr>
      <w:r w:rsidRPr="00F72CF5">
        <w:rPr>
          <w:rFonts w:eastAsia="Times New Roman"/>
          <w:b/>
          <w:bCs/>
          <w:color w:val="000000"/>
        </w:rPr>
        <w:t>Реализация</w:t>
      </w:r>
      <w:r>
        <w:rPr>
          <w:rFonts w:eastAsia="Times New Roman"/>
          <w:color w:val="000000"/>
        </w:rPr>
        <w:t xml:space="preserve"> </w:t>
      </w:r>
    </w:p>
    <w:p w14:paraId="56649C8A" w14:textId="0A0BB9C6" w:rsidR="000F763E" w:rsidRDefault="00000000" w:rsidP="00F72CF5">
      <w:p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3.1. </w:t>
      </w:r>
      <w:r w:rsidRPr="00F72CF5">
        <w:rPr>
          <w:rFonts w:eastAsia="Times New Roman"/>
          <w:b/>
          <w:bCs/>
          <w:color w:val="000000"/>
        </w:rPr>
        <w:t>Выбор технологического стека</w:t>
      </w:r>
    </w:p>
    <w:p w14:paraId="6CD62D27" w14:textId="77777777" w:rsidR="000F763E" w:rsidRDefault="00000000" w:rsidP="00E01203">
      <w:pPr>
        <w:numPr>
          <w:ilvl w:val="0"/>
          <w:numId w:val="6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Среда выполнения: </w:t>
      </w:r>
      <w:r w:rsidRPr="00835340">
        <w:rPr>
          <w:rFonts w:eastAsia="Times New Roman"/>
          <w:b/>
          <w:bCs/>
          <w:color w:val="000000"/>
        </w:rPr>
        <w:t>Node.js 16+</w:t>
      </w:r>
    </w:p>
    <w:p w14:paraId="6F8F14E5" w14:textId="77777777" w:rsidR="000F763E" w:rsidRPr="004B2D5E" w:rsidRDefault="00000000" w:rsidP="00E01203">
      <w:pPr>
        <w:numPr>
          <w:ilvl w:val="0"/>
          <w:numId w:val="6"/>
        </w:numPr>
        <w:spacing w:before="60" w:after="60"/>
        <w:jc w:val="both"/>
        <w:rPr>
          <w:rFonts w:eastAsia="Times New Roman"/>
          <w:color w:val="000000"/>
          <w:lang w:val="en-US"/>
        </w:rPr>
      </w:pPr>
      <w:r w:rsidRPr="004B2D5E">
        <w:rPr>
          <w:rFonts w:eastAsia="Times New Roman"/>
          <w:color w:val="000000"/>
          <w:lang w:val="en-US"/>
        </w:rPr>
        <w:t>Telegram-</w:t>
      </w:r>
      <w:r>
        <w:rPr>
          <w:rFonts w:eastAsia="Times New Roman"/>
          <w:color w:val="000000"/>
        </w:rPr>
        <w:t>клиент</w:t>
      </w:r>
      <w:r w:rsidRPr="004B2D5E">
        <w:rPr>
          <w:rFonts w:eastAsia="Times New Roman"/>
          <w:color w:val="000000"/>
          <w:lang w:val="en-US"/>
        </w:rPr>
        <w:t xml:space="preserve">: </w:t>
      </w:r>
      <w:r w:rsidRPr="00835340">
        <w:rPr>
          <w:rFonts w:eastAsia="Times New Roman"/>
          <w:b/>
          <w:bCs/>
          <w:color w:val="000000"/>
          <w:lang w:val="en-US"/>
        </w:rPr>
        <w:t>node-telegram-bot-</w:t>
      </w:r>
      <w:proofErr w:type="spellStart"/>
      <w:r w:rsidRPr="00835340">
        <w:rPr>
          <w:rFonts w:eastAsia="Times New Roman"/>
          <w:b/>
          <w:bCs/>
          <w:color w:val="000000"/>
          <w:lang w:val="en-US"/>
        </w:rPr>
        <w:t>api</w:t>
      </w:r>
      <w:proofErr w:type="spellEnd"/>
    </w:p>
    <w:p w14:paraId="5F218C67" w14:textId="77777777" w:rsidR="000F763E" w:rsidRDefault="00000000" w:rsidP="00E01203">
      <w:pPr>
        <w:numPr>
          <w:ilvl w:val="0"/>
          <w:numId w:val="6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MAX-клиент: </w:t>
      </w:r>
      <w:r w:rsidRPr="00835340">
        <w:rPr>
          <w:rFonts w:eastAsia="Times New Roman"/>
          <w:b/>
          <w:bCs/>
          <w:color w:val="000000"/>
        </w:rPr>
        <w:t>@maxhub/max-bot-api</w:t>
      </w:r>
    </w:p>
    <w:p w14:paraId="251424F6" w14:textId="77777777" w:rsidR="000F763E" w:rsidRDefault="00000000" w:rsidP="00E01203">
      <w:pPr>
        <w:numPr>
          <w:ilvl w:val="0"/>
          <w:numId w:val="6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HTTP-клиент: </w:t>
      </w:r>
      <w:proofErr w:type="spellStart"/>
      <w:r w:rsidRPr="00835340">
        <w:rPr>
          <w:rFonts w:eastAsia="Times New Roman"/>
          <w:b/>
          <w:bCs/>
          <w:color w:val="000000"/>
        </w:rPr>
        <w:t>axios</w:t>
      </w:r>
      <w:proofErr w:type="spellEnd"/>
      <w:r w:rsidRPr="00835340">
        <w:rPr>
          <w:rFonts w:eastAsia="Times New Roman"/>
          <w:b/>
          <w:bCs/>
          <w:color w:val="000000"/>
        </w:rPr>
        <w:t xml:space="preserve"> (для загрузки медиафайлов)</w:t>
      </w:r>
    </w:p>
    <w:p w14:paraId="10DAA72B" w14:textId="77777777" w:rsidR="000F763E" w:rsidRDefault="00000000" w:rsidP="00E01203">
      <w:pPr>
        <w:numPr>
          <w:ilvl w:val="0"/>
          <w:numId w:val="6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Вспомогательные библиотеки: </w:t>
      </w:r>
      <w:proofErr w:type="spellStart"/>
      <w:r w:rsidRPr="00835340">
        <w:rPr>
          <w:rFonts w:eastAsia="Times New Roman"/>
          <w:b/>
          <w:bCs/>
          <w:color w:val="000000"/>
        </w:rPr>
        <w:t>form-data</w:t>
      </w:r>
      <w:proofErr w:type="spellEnd"/>
      <w:r w:rsidRPr="00835340">
        <w:rPr>
          <w:rFonts w:eastAsia="Times New Roman"/>
          <w:b/>
          <w:bCs/>
          <w:color w:val="000000"/>
        </w:rPr>
        <w:t xml:space="preserve">, </w:t>
      </w:r>
      <w:proofErr w:type="spellStart"/>
      <w:r w:rsidRPr="00835340">
        <w:rPr>
          <w:rFonts w:eastAsia="Times New Roman"/>
          <w:b/>
          <w:bCs/>
          <w:color w:val="000000"/>
        </w:rPr>
        <w:t>mime-types</w:t>
      </w:r>
      <w:proofErr w:type="spellEnd"/>
    </w:p>
    <w:p w14:paraId="2F4BE022" w14:textId="77777777" w:rsidR="000F763E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 xml:space="preserve">3.2. </w:t>
      </w:r>
      <w:r w:rsidRPr="004B2D5E">
        <w:rPr>
          <w:b/>
          <w:bCs/>
          <w:color w:val="000000"/>
        </w:rPr>
        <w:t>Алгоритм работы и структура</w:t>
      </w:r>
      <w:r>
        <w:rPr>
          <w:color w:val="000000"/>
        </w:rPr>
        <w:t xml:space="preserve"> Проект разделен на модули для обеспечения строгой архитектуры:</w:t>
      </w:r>
    </w:p>
    <w:p w14:paraId="0CE24515" w14:textId="77777777" w:rsidR="000F763E" w:rsidRDefault="00000000" w:rsidP="00E01203">
      <w:pPr>
        <w:numPr>
          <w:ilvl w:val="0"/>
          <w:numId w:val="7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bridge.js: Центральный контроллер, связывающий оба API и инкапсулирующий логику запуска.</w:t>
      </w:r>
    </w:p>
    <w:p w14:paraId="5F80EA1A" w14:textId="77777777" w:rsidR="000F763E" w:rsidRDefault="00000000" w:rsidP="00E01203">
      <w:pPr>
        <w:numPr>
          <w:ilvl w:val="0"/>
          <w:numId w:val="7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queue.js: Менеджер очередей с поддержкой повторных попыток отправки (до 3 раз) при сетевых сбоях.</w:t>
      </w:r>
    </w:p>
    <w:p w14:paraId="6FA1DF7A" w14:textId="77777777" w:rsidR="000F763E" w:rsidRDefault="00000000" w:rsidP="00E01203">
      <w:pPr>
        <w:numPr>
          <w:ilvl w:val="0"/>
          <w:numId w:val="7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max-bot.js / telegram-bot.js: Изолированные обработчики событий (сообщений, команд, медиа) для каждой из платформ.</w:t>
      </w:r>
    </w:p>
    <w:p w14:paraId="277B7EE7" w14:textId="77777777" w:rsidR="00E01203" w:rsidRPr="00DF3378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 xml:space="preserve">Шаг 1 — Инициализация и привязка: </w:t>
      </w:r>
    </w:p>
    <w:p w14:paraId="34DA4F7A" w14:textId="77777777" w:rsidR="00E01203" w:rsidRPr="00DF3378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>Боты запускаются и ожидают команду /</w:t>
      </w:r>
      <w:proofErr w:type="spellStart"/>
      <w:r>
        <w:rPr>
          <w:color w:val="000000"/>
        </w:rPr>
        <w:t>setgroup</w:t>
      </w:r>
      <w:proofErr w:type="spellEnd"/>
      <w:r>
        <w:rPr>
          <w:color w:val="000000"/>
        </w:rPr>
        <w:t xml:space="preserve"> в целевых чатах. При получении команды ID чата сохраняется в конфигурацию, и бот начинает прослушивать события только из этой группы. </w:t>
      </w:r>
    </w:p>
    <w:p w14:paraId="30B65CBE" w14:textId="77777777" w:rsidR="00E01203" w:rsidRPr="00DF3378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>Шаг 2 — Перехват и нормализация</w:t>
      </w:r>
      <w:proofErr w:type="gramStart"/>
      <w:r>
        <w:rPr>
          <w:color w:val="000000"/>
        </w:rPr>
        <w:t>: При</w:t>
      </w:r>
      <w:proofErr w:type="gramEnd"/>
      <w:r>
        <w:rPr>
          <w:color w:val="000000"/>
        </w:rPr>
        <w:t xml:space="preserve"> поступлении сообщения (например, из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), обработчик извлекает текст, информацию об отправителе (имя,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>) и данные о цитировании (</w:t>
      </w:r>
      <w:proofErr w:type="spellStart"/>
      <w:r>
        <w:rPr>
          <w:color w:val="000000"/>
        </w:rPr>
        <w:t>reply</w:t>
      </w:r>
      <w:proofErr w:type="spellEnd"/>
      <w:r>
        <w:rPr>
          <w:color w:val="000000"/>
        </w:rPr>
        <w:t xml:space="preserve">). </w:t>
      </w:r>
    </w:p>
    <w:p w14:paraId="1C5AE54B" w14:textId="77777777" w:rsidR="00E01203" w:rsidRPr="00DF3378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>Шаг 3 — Обработка вложений</w:t>
      </w:r>
      <w:proofErr w:type="gramStart"/>
      <w:r>
        <w:rPr>
          <w:color w:val="000000"/>
        </w:rPr>
        <w:t>: Если</w:t>
      </w:r>
      <w:proofErr w:type="gramEnd"/>
      <w:r>
        <w:rPr>
          <w:color w:val="000000"/>
        </w:rPr>
        <w:t xml:space="preserve"> сообщение содержит медиа, скрипт запрашивает прямую ссылку на файл через </w:t>
      </w:r>
      <w:proofErr w:type="spellStart"/>
      <w:r>
        <w:rPr>
          <w:color w:val="000000"/>
        </w:rPr>
        <w:t>getFileLink</w:t>
      </w:r>
      <w:proofErr w:type="spellEnd"/>
      <w:r>
        <w:rPr>
          <w:color w:val="000000"/>
        </w:rPr>
        <w:t>, скачивает его в виде потока (</w:t>
      </w:r>
      <w:proofErr w:type="spellStart"/>
      <w:r>
        <w:rPr>
          <w:color w:val="000000"/>
        </w:rPr>
        <w:t>stream</w:t>
      </w:r>
      <w:proofErr w:type="spellEnd"/>
      <w:r>
        <w:rPr>
          <w:color w:val="000000"/>
        </w:rPr>
        <w:t xml:space="preserve">) через </w:t>
      </w:r>
      <w:proofErr w:type="spellStart"/>
      <w:r>
        <w:rPr>
          <w:color w:val="000000"/>
        </w:rPr>
        <w:t>axios</w:t>
      </w:r>
      <w:proofErr w:type="spellEnd"/>
      <w:r>
        <w:rPr>
          <w:color w:val="000000"/>
        </w:rPr>
        <w:t xml:space="preserve"> и загружает на сервер принимающей платформы (</w:t>
      </w:r>
      <w:proofErr w:type="spellStart"/>
      <w:r>
        <w:rPr>
          <w:color w:val="000000"/>
        </w:rPr>
        <w:t>uploadImage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uploadVideo</w:t>
      </w:r>
      <w:proofErr w:type="spellEnd"/>
      <w:r>
        <w:rPr>
          <w:color w:val="000000"/>
        </w:rPr>
        <w:t xml:space="preserve"> и т.д.). </w:t>
      </w:r>
    </w:p>
    <w:p w14:paraId="3BA9F3B4" w14:textId="77777777" w:rsidR="00E01203" w:rsidRPr="00DF3378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 xml:space="preserve">Шаг 4 — Маршрутизация: Нормализованные данные оборачиваются в асинхронную функцию отправки и помещаются в </w:t>
      </w:r>
      <w:proofErr w:type="spellStart"/>
      <w:r>
        <w:rPr>
          <w:color w:val="000000"/>
        </w:rPr>
        <w:t>MessageQueue</w:t>
      </w:r>
      <w:proofErr w:type="spellEnd"/>
      <w:r>
        <w:rPr>
          <w:color w:val="000000"/>
        </w:rPr>
        <w:t xml:space="preserve">. </w:t>
      </w:r>
    </w:p>
    <w:p w14:paraId="30074B13" w14:textId="661B2D69" w:rsidR="000F763E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>Шаг 5 — Доставка: Очередь с заданным интервалом (1000 мс) выполняет отправку накопленных задач, обрабатывая возможные исключения.</w:t>
      </w:r>
    </w:p>
    <w:p w14:paraId="22D7E634" w14:textId="77777777" w:rsidR="000F763E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 xml:space="preserve">3.3. </w:t>
      </w:r>
      <w:r w:rsidRPr="004B2D5E">
        <w:rPr>
          <w:b/>
          <w:bCs/>
          <w:color w:val="000000"/>
        </w:rPr>
        <w:t>Обработка граничных случаев</w:t>
      </w:r>
    </w:p>
    <w:p w14:paraId="4FA72B9C" w14:textId="77777777" w:rsidR="000F763E" w:rsidRDefault="00000000" w:rsidP="00E01203">
      <w:pPr>
        <w:numPr>
          <w:ilvl w:val="0"/>
          <w:numId w:val="8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Длинные тексты: Реализован умный алгоритм разбиения (метод </w:t>
      </w:r>
      <w:proofErr w:type="spellStart"/>
      <w:r>
        <w:rPr>
          <w:rFonts w:eastAsia="Times New Roman"/>
          <w:color w:val="000000"/>
        </w:rPr>
        <w:t>splitMessage</w:t>
      </w:r>
      <w:proofErr w:type="spellEnd"/>
      <w:r>
        <w:rPr>
          <w:rFonts w:eastAsia="Times New Roman"/>
          <w:color w:val="000000"/>
        </w:rPr>
        <w:t>). Скрипт пытается разделить текст по предложениям. Если предложение превышает лимит, деление происходит по словам, а в крайнем случае — по символам. Для сохранения контекста к каждой части добавляется префикс вида «Имя (часть 1/3):».</w:t>
      </w:r>
    </w:p>
    <w:p w14:paraId="5B40EDE4" w14:textId="77777777" w:rsidR="000F763E" w:rsidRDefault="00000000" w:rsidP="00E01203">
      <w:pPr>
        <w:numPr>
          <w:ilvl w:val="0"/>
          <w:numId w:val="8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Кэширование пользователей MAX</w:t>
      </w:r>
      <w:proofErr w:type="gramStart"/>
      <w:r>
        <w:rPr>
          <w:rFonts w:eastAsia="Times New Roman"/>
          <w:color w:val="000000"/>
        </w:rPr>
        <w:t>: Поскольку</w:t>
      </w:r>
      <w:proofErr w:type="gramEnd"/>
      <w:r>
        <w:rPr>
          <w:rFonts w:eastAsia="Times New Roman"/>
          <w:color w:val="000000"/>
        </w:rPr>
        <w:t xml:space="preserve"> получение имени пользователя в MAX требует отдельного API-запроса, реализовано In-Memory кэширование (</w:t>
      </w:r>
      <w:proofErr w:type="spellStart"/>
      <w:r>
        <w:rPr>
          <w:rFonts w:eastAsia="Times New Roman"/>
          <w:color w:val="000000"/>
        </w:rPr>
        <w:t>userCache</w:t>
      </w:r>
      <w:proofErr w:type="spellEnd"/>
      <w:r>
        <w:rPr>
          <w:rFonts w:eastAsia="Times New Roman"/>
          <w:color w:val="000000"/>
        </w:rPr>
        <w:t>), что снижает нагрузку на сеть.</w:t>
      </w:r>
    </w:p>
    <w:p w14:paraId="64F32515" w14:textId="77777777" w:rsidR="000F763E" w:rsidRDefault="00000000" w:rsidP="00E01203">
      <w:pPr>
        <w:numPr>
          <w:ilvl w:val="0"/>
          <w:numId w:val="8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Отказоустойчивость</w:t>
      </w:r>
      <w:proofErr w:type="gramStart"/>
      <w:r>
        <w:rPr>
          <w:rFonts w:eastAsia="Times New Roman"/>
          <w:color w:val="000000"/>
        </w:rPr>
        <w:t>: При</w:t>
      </w:r>
      <w:proofErr w:type="gramEnd"/>
      <w:r>
        <w:rPr>
          <w:rFonts w:eastAsia="Times New Roman"/>
          <w:color w:val="000000"/>
        </w:rPr>
        <w:t xml:space="preserve"> ошибке отправки сообщение возвращается в очередь с инкрементацией счетчика попыток. При превышении 3 попыток задача помечается как ошибочная.</w:t>
      </w:r>
    </w:p>
    <w:p w14:paraId="5EE28DFD" w14:textId="03134DB9" w:rsidR="000F763E" w:rsidRDefault="00000000" w:rsidP="00E01203">
      <w:pPr>
        <w:numPr>
          <w:ilvl w:val="0"/>
          <w:numId w:val="9"/>
        </w:numPr>
        <w:spacing w:before="60" w:after="60"/>
        <w:jc w:val="both"/>
        <w:rPr>
          <w:rFonts w:eastAsia="Times New Roman"/>
          <w:color w:val="000000"/>
        </w:rPr>
      </w:pPr>
      <w:r w:rsidRPr="004B2D5E">
        <w:rPr>
          <w:rFonts w:eastAsia="Times New Roman"/>
          <w:b/>
          <w:bCs/>
          <w:color w:val="000000"/>
        </w:rPr>
        <w:t>Тестирование и валидация</w:t>
      </w:r>
      <w:r w:rsidR="004B2D5E" w:rsidRPr="00DF3378">
        <w:rPr>
          <w:rFonts w:eastAsia="Times New Roman"/>
          <w:b/>
          <w:bCs/>
          <w:color w:val="000000"/>
        </w:rPr>
        <w:t>:</w:t>
      </w:r>
      <w:r>
        <w:rPr>
          <w:rFonts w:eastAsia="Times New Roman"/>
          <w:color w:val="000000"/>
        </w:rPr>
        <w:t xml:space="preserve"> 4.1. Методология проверки Тестирование проводилось в изолированных тестовых группах. Были проверены следующие сценарии:</w:t>
      </w:r>
    </w:p>
    <w:p w14:paraId="346E0A50" w14:textId="77777777" w:rsidR="000F763E" w:rsidRDefault="00000000" w:rsidP="00E01203">
      <w:pPr>
        <w:numPr>
          <w:ilvl w:val="0"/>
          <w:numId w:val="10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Пересылка текста с сохранением форматирования и ссылок.</w:t>
      </w:r>
    </w:p>
    <w:p w14:paraId="7C8E6C03" w14:textId="77777777" w:rsidR="000F763E" w:rsidRDefault="00000000" w:rsidP="00E01203">
      <w:pPr>
        <w:numPr>
          <w:ilvl w:val="0"/>
          <w:numId w:val="10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Корректная обработка ответов (</w:t>
      </w:r>
      <w:proofErr w:type="spellStart"/>
      <w:r>
        <w:rPr>
          <w:rFonts w:eastAsia="Times New Roman"/>
          <w:color w:val="000000"/>
        </w:rPr>
        <w:t>replies</w:t>
      </w:r>
      <w:proofErr w:type="spellEnd"/>
      <w:r>
        <w:rPr>
          <w:rFonts w:eastAsia="Times New Roman"/>
          <w:color w:val="000000"/>
        </w:rPr>
        <w:t>) внутри одной платформы и их трансляция в другую.</w:t>
      </w:r>
    </w:p>
    <w:p w14:paraId="7ED29DD5" w14:textId="77777777" w:rsidR="000F763E" w:rsidRDefault="00000000" w:rsidP="00E01203">
      <w:pPr>
        <w:numPr>
          <w:ilvl w:val="0"/>
          <w:numId w:val="10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Стресс-тест алгоритма дробления текста: отправка сообщения длиной более 10 000 символов (успешно разбито на 3 части и доставлено в правильном порядке благодаря очереди).</w:t>
      </w:r>
    </w:p>
    <w:p w14:paraId="70FDE033" w14:textId="77777777" w:rsidR="000F763E" w:rsidRDefault="00000000" w:rsidP="00E01203">
      <w:pPr>
        <w:numPr>
          <w:ilvl w:val="0"/>
          <w:numId w:val="10"/>
        </w:numPr>
        <w:spacing w:before="60" w:after="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Проверка всех заявленных типов медиа (фото, видео, документы до 20 МБ, голосовые сообщения).</w:t>
      </w:r>
    </w:p>
    <w:p w14:paraId="3A2E11B0" w14:textId="77777777" w:rsidR="004B2D5E" w:rsidRPr="00DF3378" w:rsidRDefault="00000000" w:rsidP="00E01203">
      <w:pPr>
        <w:pStyle w:val="1"/>
        <w:ind w:left="36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Результаты работы </w:t>
      </w:r>
    </w:p>
    <w:p w14:paraId="568EED0D" w14:textId="15456D5A" w:rsidR="000F763E" w:rsidRPr="00DF3378" w:rsidRDefault="00000000" w:rsidP="00E01203">
      <w:pPr>
        <w:pStyle w:val="1"/>
        <w:jc w:val="both"/>
        <w:rPr>
          <w:rFonts w:eastAsia="Times New Roman"/>
          <w:b w:val="0"/>
          <w:bCs w:val="0"/>
          <w:color w:val="000000"/>
          <w:sz w:val="28"/>
          <w:szCs w:val="28"/>
        </w:rPr>
      </w:pPr>
      <w:r w:rsidRPr="004B2D5E">
        <w:rPr>
          <w:rFonts w:eastAsia="Times New Roman"/>
          <w:color w:val="000000"/>
        </w:rPr>
        <w:t>Демонстрация работы</w:t>
      </w:r>
      <w:r w:rsidRPr="004B2D5E">
        <w:rPr>
          <w:rFonts w:eastAsia="Times New Roman"/>
          <w:b w:val="0"/>
          <w:bCs w:val="0"/>
          <w:color w:val="000000"/>
        </w:rPr>
        <w:t xml:space="preserve"> </w:t>
      </w:r>
      <w:r w:rsidRPr="004B2D5E">
        <w:rPr>
          <w:rFonts w:eastAsia="Times New Roman"/>
          <w:b w:val="0"/>
          <w:bCs w:val="0"/>
          <w:color w:val="000000"/>
          <w:sz w:val="28"/>
          <w:szCs w:val="28"/>
        </w:rPr>
        <w:t>Система успешно функционирует в штатном режиме. Пример вывода статистики по команде /</w:t>
      </w:r>
      <w:proofErr w:type="spellStart"/>
      <w:r w:rsidRPr="004B2D5E">
        <w:rPr>
          <w:rFonts w:eastAsia="Times New Roman"/>
          <w:b w:val="0"/>
          <w:bCs w:val="0"/>
          <w:color w:val="000000"/>
          <w:sz w:val="28"/>
          <w:szCs w:val="28"/>
        </w:rPr>
        <w:t>stats</w:t>
      </w:r>
      <w:proofErr w:type="spellEnd"/>
      <w:r w:rsidRPr="004B2D5E">
        <w:rPr>
          <w:rFonts w:eastAsia="Times New Roman"/>
          <w:b w:val="0"/>
          <w:bCs w:val="0"/>
          <w:color w:val="000000"/>
          <w:sz w:val="28"/>
          <w:szCs w:val="28"/>
        </w:rPr>
        <w:t xml:space="preserve"> в чате:</w:t>
      </w:r>
    </w:p>
    <w:p w14:paraId="4428F48C" w14:textId="202DDD96" w:rsidR="000F763E" w:rsidRDefault="00000000" w:rsidP="00E01203">
      <w:pPr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Статистика работы моста:</w:t>
      </w:r>
    </w:p>
    <w:p w14:paraId="3778E43A" w14:textId="77777777" w:rsidR="004B2D5E" w:rsidRPr="00DF3378" w:rsidRDefault="00000000" w:rsidP="00E01203">
      <w:pPr>
        <w:pStyle w:val="1"/>
        <w:jc w:val="both"/>
        <w:rPr>
          <w:rFonts w:eastAsia="Times New Roman"/>
          <w:color w:val="000000"/>
        </w:rPr>
      </w:pPr>
      <w:r w:rsidRPr="004B2D5E">
        <w:rPr>
          <w:rFonts w:eastAsia="Times New Roman"/>
          <w:color w:val="000000"/>
        </w:rPr>
        <w:t xml:space="preserve">Всего сообщений: </w:t>
      </w:r>
    </w:p>
    <w:p w14:paraId="721609BF" w14:textId="77777777" w:rsidR="004B2D5E" w:rsidRPr="004B2D5E" w:rsidRDefault="00000000" w:rsidP="00E01203">
      <w:pPr>
        <w:pStyle w:val="1"/>
        <w:jc w:val="both"/>
        <w:rPr>
          <w:rFonts w:eastAsia="Times New Roman"/>
          <w:b w:val="0"/>
          <w:bCs w:val="0"/>
          <w:color w:val="000000"/>
          <w:sz w:val="28"/>
          <w:szCs w:val="28"/>
        </w:rPr>
      </w:pPr>
      <w:r w:rsidRPr="004B2D5E">
        <w:rPr>
          <w:rFonts w:eastAsia="Times New Roman"/>
          <w:b w:val="0"/>
          <w:bCs w:val="0"/>
          <w:color w:val="000000"/>
          <w:sz w:val="28"/>
          <w:szCs w:val="28"/>
        </w:rPr>
        <w:t xml:space="preserve">142 Отправлено: 142 </w:t>
      </w:r>
    </w:p>
    <w:p w14:paraId="36807E96" w14:textId="77777777" w:rsidR="004B2D5E" w:rsidRPr="004B2D5E" w:rsidRDefault="00000000" w:rsidP="00E01203">
      <w:pPr>
        <w:pStyle w:val="1"/>
        <w:jc w:val="both"/>
        <w:rPr>
          <w:rFonts w:eastAsia="Times New Roman"/>
          <w:b w:val="0"/>
          <w:bCs w:val="0"/>
          <w:color w:val="000000"/>
          <w:sz w:val="28"/>
          <w:szCs w:val="28"/>
        </w:rPr>
      </w:pPr>
      <w:r w:rsidRPr="004B2D5E">
        <w:rPr>
          <w:rFonts w:eastAsia="Times New Roman"/>
          <w:b w:val="0"/>
          <w:bCs w:val="0"/>
          <w:color w:val="000000"/>
          <w:sz w:val="28"/>
          <w:szCs w:val="28"/>
        </w:rPr>
        <w:t xml:space="preserve">Ошибок: 0 </w:t>
      </w:r>
    </w:p>
    <w:p w14:paraId="5C7E8103" w14:textId="77777777" w:rsidR="004B2D5E" w:rsidRPr="004B2D5E" w:rsidRDefault="00000000" w:rsidP="00E01203">
      <w:pPr>
        <w:pStyle w:val="1"/>
        <w:jc w:val="both"/>
        <w:rPr>
          <w:rFonts w:eastAsia="Times New Roman"/>
          <w:b w:val="0"/>
          <w:bCs w:val="0"/>
          <w:color w:val="000000"/>
          <w:sz w:val="28"/>
          <w:szCs w:val="28"/>
        </w:rPr>
      </w:pPr>
      <w:r w:rsidRPr="004B2D5E">
        <w:rPr>
          <w:rFonts w:eastAsia="Times New Roman"/>
          <w:b w:val="0"/>
          <w:bCs w:val="0"/>
          <w:color w:val="000000"/>
          <w:sz w:val="28"/>
          <w:szCs w:val="28"/>
        </w:rPr>
        <w:t xml:space="preserve">В очереди: 0 </w:t>
      </w:r>
    </w:p>
    <w:p w14:paraId="723A7D1E" w14:textId="7A850785" w:rsidR="000F763E" w:rsidRPr="004B2D5E" w:rsidRDefault="00000000" w:rsidP="00E01203">
      <w:pPr>
        <w:pStyle w:val="1"/>
        <w:jc w:val="both"/>
        <w:rPr>
          <w:rFonts w:eastAsia="Times New Roman"/>
          <w:b w:val="0"/>
          <w:bCs w:val="0"/>
          <w:color w:val="000000"/>
          <w:sz w:val="28"/>
          <w:szCs w:val="28"/>
        </w:rPr>
      </w:pPr>
      <w:r w:rsidRPr="004B2D5E">
        <w:rPr>
          <w:rFonts w:eastAsia="Times New Roman"/>
          <w:b w:val="0"/>
          <w:bCs w:val="0"/>
          <w:color w:val="000000"/>
          <w:sz w:val="28"/>
          <w:szCs w:val="28"/>
        </w:rPr>
        <w:t>Ожидают отправки: 0</w:t>
      </w:r>
    </w:p>
    <w:p w14:paraId="48DED512" w14:textId="776F2B2D" w:rsidR="000F763E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>Интерпретация результатов</w:t>
      </w:r>
      <w:proofErr w:type="gramStart"/>
      <w:r w:rsidR="004B2D5E" w:rsidRPr="004B2D5E">
        <w:rPr>
          <w:color w:val="000000"/>
        </w:rPr>
        <w:t>:</w:t>
      </w:r>
      <w:r>
        <w:rPr>
          <w:color w:val="000000"/>
        </w:rPr>
        <w:t xml:space="preserve"> При</w:t>
      </w:r>
      <w:proofErr w:type="gramEnd"/>
      <w:r>
        <w:rPr>
          <w:color w:val="000000"/>
        </w:rPr>
        <w:t xml:space="preserve"> отправке фото из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 в MAX, пользователи MAX видят сообщение вида: "Иван (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) отправил фото: [подпись к фото]" и само вложение. При ответе на это сообщение в MAX, в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 приходит текст с пометкой "[Ответ на сообщение] / Текст ответа", что позволяет легко отслеживать нити диалога (треды).</w:t>
      </w:r>
    </w:p>
    <w:p w14:paraId="3B7B0D07" w14:textId="77777777" w:rsidR="004B2D5E" w:rsidRPr="004B2D5E" w:rsidRDefault="00000000" w:rsidP="00E01203">
      <w:pPr>
        <w:pStyle w:val="a3"/>
        <w:jc w:val="both"/>
        <w:rPr>
          <w:b/>
          <w:bCs/>
          <w:color w:val="000000"/>
        </w:rPr>
      </w:pPr>
      <w:r w:rsidRPr="004B2D5E">
        <w:rPr>
          <w:b/>
          <w:bCs/>
          <w:color w:val="000000"/>
        </w:rPr>
        <w:t>Направления дальнейшего развития</w:t>
      </w:r>
      <w:r w:rsidR="004B2D5E" w:rsidRPr="004B2D5E">
        <w:rPr>
          <w:b/>
          <w:bCs/>
          <w:color w:val="000000"/>
        </w:rPr>
        <w:t>:</w:t>
      </w:r>
    </w:p>
    <w:p w14:paraId="2D03C374" w14:textId="77777777" w:rsidR="004B2D5E" w:rsidRPr="00DF3378" w:rsidRDefault="00000000" w:rsidP="00E01203">
      <w:pPr>
        <w:pStyle w:val="a3"/>
        <w:jc w:val="both"/>
        <w:rPr>
          <w:b/>
          <w:bCs/>
          <w:color w:val="000000"/>
        </w:rPr>
      </w:pPr>
      <w:r w:rsidRPr="004B2D5E">
        <w:rPr>
          <w:b/>
          <w:bCs/>
          <w:color w:val="000000"/>
        </w:rPr>
        <w:t>Поддержка медиагрупп (Альбомов)</w:t>
      </w:r>
      <w:r w:rsidR="004B2D5E" w:rsidRPr="004B2D5E">
        <w:rPr>
          <w:b/>
          <w:bCs/>
          <w:color w:val="000000"/>
        </w:rPr>
        <w:t>:</w:t>
      </w:r>
      <w:r w:rsidRPr="004B2D5E">
        <w:rPr>
          <w:b/>
          <w:bCs/>
          <w:color w:val="000000"/>
        </w:rPr>
        <w:t xml:space="preserve"> </w:t>
      </w:r>
    </w:p>
    <w:p w14:paraId="0CC8BAE4" w14:textId="77777777" w:rsidR="004B2D5E" w:rsidRPr="00DF3378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 xml:space="preserve">В текущей реализации отправка нескольких фото (альбома) из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 обрабатывается как серия отдельных сообщений. Для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-бота уже заложена заглушка </w:t>
      </w:r>
      <w:proofErr w:type="spellStart"/>
      <w:r>
        <w:rPr>
          <w:color w:val="000000"/>
        </w:rPr>
        <w:t>sendMediaGroup</w:t>
      </w:r>
      <w:proofErr w:type="spellEnd"/>
      <w:r>
        <w:rPr>
          <w:color w:val="000000"/>
        </w:rPr>
        <w:t>, которую в будущем планируется реализовать для группировки вложений в единый альбом.</w:t>
      </w:r>
    </w:p>
    <w:p w14:paraId="1AA9AC04" w14:textId="77777777" w:rsidR="004B2D5E" w:rsidRPr="004B2D5E" w:rsidRDefault="00000000" w:rsidP="00E01203">
      <w:pPr>
        <w:pStyle w:val="a3"/>
        <w:jc w:val="both"/>
        <w:rPr>
          <w:b/>
          <w:bCs/>
          <w:color w:val="000000"/>
        </w:rPr>
      </w:pPr>
      <w:r w:rsidRPr="004B2D5E">
        <w:rPr>
          <w:b/>
          <w:bCs/>
          <w:color w:val="000000"/>
        </w:rPr>
        <w:t>Персистентное хранение настроек</w:t>
      </w:r>
      <w:r w:rsidR="004B2D5E" w:rsidRPr="004B2D5E">
        <w:rPr>
          <w:b/>
          <w:bCs/>
          <w:color w:val="000000"/>
        </w:rPr>
        <w:t>:</w:t>
      </w:r>
      <w:r w:rsidRPr="004B2D5E">
        <w:rPr>
          <w:b/>
          <w:bCs/>
          <w:color w:val="000000"/>
        </w:rPr>
        <w:t xml:space="preserve"> </w:t>
      </w:r>
    </w:p>
    <w:p w14:paraId="27A0E00B" w14:textId="72720152" w:rsidR="000F763E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 xml:space="preserve">На данный момент ID привязанных групп хранятся в оперативной памяти (в объекте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>). При перезапуске сервера (</w:t>
      </w:r>
      <w:proofErr w:type="spellStart"/>
      <w:r>
        <w:rPr>
          <w:color w:val="000000"/>
        </w:rPr>
        <w:t>node</w:t>
      </w:r>
      <w:proofErr w:type="spellEnd"/>
      <w:r>
        <w:rPr>
          <w:color w:val="000000"/>
        </w:rPr>
        <w:t>) требуется повторный ввод /</w:t>
      </w:r>
      <w:proofErr w:type="spellStart"/>
      <w:r>
        <w:rPr>
          <w:color w:val="000000"/>
        </w:rPr>
        <w:t>setgroup</w:t>
      </w:r>
      <w:proofErr w:type="spellEnd"/>
      <w:r>
        <w:rPr>
          <w:color w:val="000000"/>
        </w:rPr>
        <w:t xml:space="preserve">. Внедрение базы данных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 или </w:t>
      </w:r>
      <w:proofErr w:type="spellStart"/>
      <w:r>
        <w:rPr>
          <w:color w:val="000000"/>
        </w:rPr>
        <w:t>Redis</w:t>
      </w:r>
      <w:proofErr w:type="spellEnd"/>
      <w:r>
        <w:rPr>
          <w:color w:val="000000"/>
        </w:rPr>
        <w:t xml:space="preserve"> позволит сохранять конфигурацию между сессиями.</w:t>
      </w:r>
    </w:p>
    <w:p w14:paraId="6F47A6B7" w14:textId="77777777" w:rsidR="004B2D5E" w:rsidRPr="00DF3378" w:rsidRDefault="00000000" w:rsidP="00E01203">
      <w:pPr>
        <w:pStyle w:val="a3"/>
        <w:jc w:val="both"/>
        <w:rPr>
          <w:b/>
          <w:bCs/>
          <w:color w:val="000000"/>
        </w:rPr>
      </w:pPr>
      <w:r w:rsidRPr="004B2D5E">
        <w:rPr>
          <w:b/>
          <w:bCs/>
          <w:color w:val="000000"/>
        </w:rPr>
        <w:t xml:space="preserve">Заключение </w:t>
      </w:r>
    </w:p>
    <w:p w14:paraId="61BFCAEE" w14:textId="7A38C76D" w:rsidR="007723BC" w:rsidRDefault="00000000" w:rsidP="00E01203">
      <w:pPr>
        <w:pStyle w:val="a3"/>
        <w:jc w:val="both"/>
        <w:rPr>
          <w:color w:val="000000"/>
        </w:rPr>
      </w:pPr>
      <w:r>
        <w:rPr>
          <w:color w:val="000000"/>
        </w:rPr>
        <w:t xml:space="preserve">В ходе выполнения проектной работы был успешно реализован полнофункциональный шлюз между MAX и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. Архитектура приложения, построенная на базе менеджера </w:t>
      </w:r>
      <w:r>
        <w:rPr>
          <w:color w:val="000000"/>
        </w:rPr>
        <w:lastRenderedPageBreak/>
        <w:t>очередей и модульного разделения логики платформ, показала высокую надежность. Все требования задания выполнены: скрипт поддерживает двустороннюю связь, корректно маршрутизирует все основные типы медиафайлов и предоставляет встроенные инструменты для администрирования (установка групп, сбор статистики).</w:t>
      </w:r>
    </w:p>
    <w:sectPr w:rsidR="00772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43F6"/>
    <w:multiLevelType w:val="multilevel"/>
    <w:tmpl w:val="D0D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71313"/>
    <w:multiLevelType w:val="multilevel"/>
    <w:tmpl w:val="E08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383F"/>
    <w:multiLevelType w:val="multilevel"/>
    <w:tmpl w:val="FB1C0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D3D12"/>
    <w:multiLevelType w:val="multilevel"/>
    <w:tmpl w:val="2F287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A36F0"/>
    <w:multiLevelType w:val="multilevel"/>
    <w:tmpl w:val="8DA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049C8"/>
    <w:multiLevelType w:val="multilevel"/>
    <w:tmpl w:val="786C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D3F8F"/>
    <w:multiLevelType w:val="multilevel"/>
    <w:tmpl w:val="3E7A23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229B8"/>
    <w:multiLevelType w:val="multilevel"/>
    <w:tmpl w:val="556E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2081D"/>
    <w:multiLevelType w:val="multilevel"/>
    <w:tmpl w:val="03228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27E1C"/>
    <w:multiLevelType w:val="multilevel"/>
    <w:tmpl w:val="9628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468DA"/>
    <w:multiLevelType w:val="multilevel"/>
    <w:tmpl w:val="6FD820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81501D"/>
    <w:multiLevelType w:val="multilevel"/>
    <w:tmpl w:val="602A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03112">
    <w:abstractNumId w:val="7"/>
  </w:num>
  <w:num w:numId="2" w16cid:durableId="948511037">
    <w:abstractNumId w:val="5"/>
  </w:num>
  <w:num w:numId="3" w16cid:durableId="225145847">
    <w:abstractNumId w:val="9"/>
  </w:num>
  <w:num w:numId="4" w16cid:durableId="1050105389">
    <w:abstractNumId w:val="3"/>
  </w:num>
  <w:num w:numId="5" w16cid:durableId="1301496432">
    <w:abstractNumId w:val="8"/>
  </w:num>
  <w:num w:numId="6" w16cid:durableId="1905946197">
    <w:abstractNumId w:val="0"/>
  </w:num>
  <w:num w:numId="7" w16cid:durableId="1665550327">
    <w:abstractNumId w:val="11"/>
  </w:num>
  <w:num w:numId="8" w16cid:durableId="1542400213">
    <w:abstractNumId w:val="1"/>
  </w:num>
  <w:num w:numId="9" w16cid:durableId="1340693634">
    <w:abstractNumId w:val="2"/>
  </w:num>
  <w:num w:numId="10" w16cid:durableId="970938296">
    <w:abstractNumId w:val="4"/>
  </w:num>
  <w:num w:numId="11" w16cid:durableId="1690522544">
    <w:abstractNumId w:val="10"/>
  </w:num>
  <w:num w:numId="12" w16cid:durableId="1442340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5E"/>
    <w:rsid w:val="000F763E"/>
    <w:rsid w:val="003C1F27"/>
    <w:rsid w:val="004B2D5E"/>
    <w:rsid w:val="007723BC"/>
    <w:rsid w:val="00835340"/>
    <w:rsid w:val="00B75C4F"/>
    <w:rsid w:val="00DF3378"/>
    <w:rsid w:val="00E01203"/>
    <w:rsid w:val="00F25570"/>
    <w:rsid w:val="00F7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7E6E75"/>
  <w15:chartTrackingRefBased/>
  <w15:docId w15:val="{19D89579-748F-4DE5-BD35-22FF67AD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paragraph" w:styleId="a4">
    <w:name w:val="List Paragraph"/>
    <w:basedOn w:val="a"/>
    <w:uiPriority w:val="34"/>
    <w:qFormat/>
    <w:rsid w:val="004B2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KripsaKrips ⠀</dc:creator>
  <cp:keywords/>
  <dc:description/>
  <cp:lastModifiedBy>KripsaKrips ⠀</cp:lastModifiedBy>
  <cp:revision>3</cp:revision>
  <dcterms:created xsi:type="dcterms:W3CDTF">2026-03-05T19:29:00Z</dcterms:created>
  <dcterms:modified xsi:type="dcterms:W3CDTF">2026-03-05T19:31:00Z</dcterms:modified>
</cp:coreProperties>
</file>