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55589945"/>
        <w:docPartObj>
          <w:docPartGallery w:val="Cover Pages"/>
          <w:docPartUnique/>
        </w:docPartObj>
      </w:sdtPr>
      <w:sdtContent>
        <w:p w14:paraId="4DF68AB9" w14:textId="77777777" w:rsidR="00FD116D" w:rsidRDefault="00ED2D25" w:rsidP="0083663A">
          <w:pPr>
            <w:tabs>
              <w:tab w:val="left" w:pos="426"/>
            </w:tabs>
          </w:pPr>
          <w:r>
            <w:rPr>
              <w:noProof/>
            </w:rPr>
            <mc:AlternateContent>
              <mc:Choice Requires="wps">
                <w:drawing>
                  <wp:anchor distT="45720" distB="45720" distL="114300" distR="114300" simplePos="0" relativeHeight="251649024" behindDoc="0" locked="0" layoutInCell="1" allowOverlap="1" wp14:anchorId="01177460" wp14:editId="7BD8376D">
                    <wp:simplePos x="0" y="0"/>
                    <wp:positionH relativeFrom="page">
                      <wp:posOffset>0</wp:posOffset>
                    </wp:positionH>
                    <wp:positionV relativeFrom="paragraph">
                      <wp:posOffset>1957070</wp:posOffset>
                    </wp:positionV>
                    <wp:extent cx="7755255" cy="647700"/>
                    <wp:effectExtent l="0" t="0" r="1714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5255" cy="647700"/>
                            </a:xfrm>
                            <a:prstGeom prst="rect">
                              <a:avLst/>
                            </a:prstGeom>
                            <a:solidFill>
                              <a:schemeClr val="accent6">
                                <a:lumMod val="75000"/>
                              </a:schemeClr>
                            </a:solidFill>
                            <a:ln w="9525">
                              <a:solidFill>
                                <a:schemeClr val="tx1">
                                  <a:lumMod val="75000"/>
                                  <a:lumOff val="25000"/>
                                </a:schemeClr>
                              </a:solidFill>
                              <a:miter lim="800000"/>
                              <a:headEnd/>
                              <a:tailEnd/>
                            </a:ln>
                            <a:effectLst/>
                          </wps:spPr>
                          <wps:txbx>
                            <w:txbxContent>
                              <w:p w14:paraId="2CB77C55" w14:textId="77777777" w:rsidR="0081145B" w:rsidRPr="00100093" w:rsidRDefault="0081145B" w:rsidP="00D07313">
                                <w:pPr>
                                  <w:jc w:val="center"/>
                                  <w:rPr>
                                    <w:rFonts w:cs="Times New Roman"/>
                                    <w:b/>
                                    <w:color w:val="EDEDED" w:themeColor="accent3" w:themeTint="33"/>
                                    <w:sz w:val="72"/>
                                    <w:szCs w:val="64"/>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100093">
                                  <w:rPr>
                                    <w:rFonts w:cs="Times New Roman"/>
                                    <w:b/>
                                    <w:color w:val="EDEDED" w:themeColor="accent3" w:themeTint="33"/>
                                    <w:sz w:val="72"/>
                                    <w:szCs w:val="64"/>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Inventory Management System</w:t>
                                </w:r>
                              </w:p>
                              <w:p w14:paraId="162982CD" w14:textId="77777777" w:rsidR="0081145B" w:rsidRPr="00D07313" w:rsidRDefault="0081145B">
                                <w:pPr>
                                  <w:rPr>
                                    <w:b/>
                                    <w:sz w:val="20"/>
                                    <w14:textOutline w14:w="9525" w14:cap="rnd" w14:cmpd="sng" w14:algn="ctr">
                                      <w14:noFill/>
                                      <w14:prstDash w14:val="solid"/>
                                      <w14:bevel/>
                                    </w14:textOutline>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1177460" id="_x0000_t202" coordsize="21600,21600" o:spt="202" path="m,l,21600r21600,l21600,xe">
                    <v:stroke joinstyle="miter"/>
                    <v:path gradientshapeok="t" o:connecttype="rect"/>
                  </v:shapetype>
                  <v:shape id="Text Box 2" o:spid="_x0000_s1026" type="#_x0000_t202" style="position:absolute;margin-left:0;margin-top:154.1pt;width:610.65pt;height:51pt;z-index:2516490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" fillcolor="#538135 [2409]" strokecolor="#404040 [2429]">
                    <v:textbox>
                      <w:txbxContent>
                        <w:p w14:paraId="2CB77C55" w14:textId="77777777" w:rsidR="0081145B" w:rsidRPr="00100093" w:rsidRDefault="0081145B" w:rsidP="00D07313">
                          <w:pPr>
                            <w:jc w:val="center"/>
                            <w:rPr>
                              <w:rFonts w:cs="Times New Roman"/>
                              <w:b/>
                              <w:color w:val="EDEDED" w:themeColor="accent3" w:themeTint="33"/>
                              <w:sz w:val="72"/>
                              <w:szCs w:val="64"/>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100093">
                            <w:rPr>
                              <w:rFonts w:cs="Times New Roman"/>
                              <w:b/>
                              <w:color w:val="EDEDED" w:themeColor="accent3" w:themeTint="33"/>
                              <w:sz w:val="72"/>
                              <w:szCs w:val="64"/>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Inventory Management System</w:t>
                          </w:r>
                        </w:p>
                        <w:p w14:paraId="162982CD" w14:textId="77777777" w:rsidR="0081145B" w:rsidRPr="00D07313" w:rsidRDefault="0081145B">
                          <w:pPr>
                            <w:rPr>
                              <w:b/>
                              <w:sz w:val="20"/>
                              <w14:textOutline w14:w="9525" w14:cap="rnd" w14:cmpd="sng" w14:algn="ctr">
                                <w14:noFill/>
                                <w14:prstDash w14:val="solid"/>
                                <w14:bevel/>
                              </w14:textOutline>
                            </w:rPr>
                          </w:pPr>
                        </w:p>
                      </w:txbxContent>
                    </v:textbox>
                    <w10:wrap type="square" anchorx="page"/>
                  </v:shape>
                </w:pict>
              </mc:Fallback>
            </mc:AlternateContent>
          </w:r>
          <w:r w:rsidR="00FD116D">
            <w:rPr>
              <w:noProof/>
            </w:rPr>
            <mc:AlternateContent>
              <mc:Choice Requires="wps">
                <w:drawing>
                  <wp:anchor distT="0" distB="0" distL="114300" distR="114300" simplePos="0" relativeHeight="251646976" behindDoc="1" locked="0" layoutInCell="1" allowOverlap="1" wp14:anchorId="30D3456A" wp14:editId="341AB96B">
                    <wp:simplePos x="0" y="0"/>
                    <wp:positionH relativeFrom="page">
                      <wp:posOffset>19050</wp:posOffset>
                    </wp:positionH>
                    <wp:positionV relativeFrom="paragraph">
                      <wp:posOffset>0</wp:posOffset>
                    </wp:positionV>
                    <wp:extent cx="7949565" cy="1847850"/>
                    <wp:effectExtent l="0" t="0" r="13335" b="19050"/>
                    <wp:wrapThrough wrapText="bothSides">
                      <wp:wrapPolygon edited="0">
                        <wp:start x="0" y="0"/>
                        <wp:lineTo x="0" y="21600"/>
                        <wp:lineTo x="21584" y="21600"/>
                        <wp:lineTo x="21584"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7949565" cy="1847850"/>
                            </a:xfrm>
                            <a:prstGeom prst="rect">
                              <a:avLst/>
                            </a:prstGeom>
                            <a:solidFill>
                              <a:schemeClr val="accent5">
                                <a:lumMod val="75000"/>
                              </a:schemeClr>
                            </a:solidFill>
                            <a:ln w="15875">
                              <a:solidFill>
                                <a:schemeClr val="tx1">
                                  <a:lumMod val="95000"/>
                                  <a:lumOff val="5000"/>
                                </a:schemeClr>
                              </a:solid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77C2F1EB" w14:textId="77777777" w:rsidR="0081145B" w:rsidRPr="00ED2D25" w:rsidRDefault="0081145B" w:rsidP="0082174B">
                                <w:pPr>
                                  <w:jc w:val="center"/>
                                  <w:rPr>
                                    <w:rFonts w:cs="Times New Roman"/>
                                    <w:b/>
                                    <w:color w:val="F2F2F2" w:themeColor="background1" w:themeShade="F2"/>
                                    <w:sz w:val="110"/>
                                    <w:szCs w:val="110"/>
                                    <w14:textOutline w14:w="9525" w14:cap="rnd" w14:cmpd="sng" w14:algn="ctr">
                                      <w14:solidFill>
                                        <w14:schemeClr w14:val="tx1"/>
                                      </w14:solidFill>
                                      <w14:prstDash w14:val="solid"/>
                                      <w14:bevel/>
                                    </w14:textOutline>
                                  </w:rPr>
                                </w:pPr>
                                <w:r w:rsidRPr="00ED2D25">
                                  <w:rPr>
                                    <w:rFonts w:cs="Times New Roman"/>
                                    <w:b/>
                                    <w:color w:val="F2F2F2" w:themeColor="background1" w:themeShade="F2"/>
                                    <w:sz w:val="110"/>
                                    <w:szCs w:val="110"/>
                                    <w14:textOutline w14:w="9525" w14:cap="rnd" w14:cmpd="sng" w14:algn="ctr">
                                      <w14:solidFill>
                                        <w14:schemeClr w14:val="tx1"/>
                                      </w14:solidFill>
                                      <w14:prstDash w14:val="solid"/>
                                      <w14:bevel/>
                                    </w14:textOutline>
                                  </w:rPr>
                                  <w:t xml:space="preserve">Functional </w:t>
                                </w:r>
                                <w:r w:rsidRPr="00ED2D25">
                                  <w:rPr>
                                    <w:rFonts w:cs="Times New Roman"/>
                                    <w:b/>
                                    <w:color w:val="F2F2F2" w:themeColor="background1" w:themeShade="F2"/>
                                    <w:sz w:val="110"/>
                                    <w:szCs w:val="110"/>
                                    <w14:textOutline w14:w="9525" w14:cap="rnd" w14:cmpd="sng" w14:algn="ctr">
                                      <w14:solidFill>
                                        <w14:schemeClr w14:val="tx1"/>
                                      </w14:solidFill>
                                      <w14:prstDash w14:val="solid"/>
                                      <w14:bevel/>
                                    </w14:textOutline>
                                  </w:rPr>
                                  <w:br/>
                                  <w:t>Specification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3456A" id="Rectangle 13" o:spid="_x0000_s1027" style="position:absolute;margin-left:1.5pt;margin-top:0;width:625.95pt;height:145.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" fillcolor="#2e74b5 [2408]" strokecolor="#0d0d0d [3069]" strokeweight="1.25pt">
                    <v:textbox>
                      <w:txbxContent>
                        <w:p w14:paraId="77C2F1EB" w14:textId="77777777" w:rsidR="0081145B" w:rsidRPr="00ED2D25" w:rsidRDefault="0081145B" w:rsidP="0082174B">
                          <w:pPr>
                            <w:jc w:val="center"/>
                            <w:rPr>
                              <w:rFonts w:cs="Times New Roman"/>
                              <w:b/>
                              <w:color w:val="F2F2F2" w:themeColor="background1" w:themeShade="F2"/>
                              <w:sz w:val="110"/>
                              <w:szCs w:val="110"/>
                              <w14:textOutline w14:w="9525" w14:cap="rnd" w14:cmpd="sng" w14:algn="ctr">
                                <w14:solidFill>
                                  <w14:schemeClr w14:val="tx1"/>
                                </w14:solidFill>
                                <w14:prstDash w14:val="solid"/>
                                <w14:bevel/>
                              </w14:textOutline>
                            </w:rPr>
                          </w:pPr>
                          <w:r w:rsidRPr="00ED2D25">
                            <w:rPr>
                              <w:rFonts w:cs="Times New Roman"/>
                              <w:b/>
                              <w:color w:val="F2F2F2" w:themeColor="background1" w:themeShade="F2"/>
                              <w:sz w:val="110"/>
                              <w:szCs w:val="110"/>
                              <w14:textOutline w14:w="9525" w14:cap="rnd" w14:cmpd="sng" w14:algn="ctr">
                                <w14:solidFill>
                                  <w14:schemeClr w14:val="tx1"/>
                                </w14:solidFill>
                                <w14:prstDash w14:val="solid"/>
                                <w14:bevel/>
                              </w14:textOutline>
                            </w:rPr>
                            <w:t xml:space="preserve">Functional </w:t>
                          </w:r>
                          <w:r w:rsidRPr="00ED2D25">
                            <w:rPr>
                              <w:rFonts w:cs="Times New Roman"/>
                              <w:b/>
                              <w:color w:val="F2F2F2" w:themeColor="background1" w:themeShade="F2"/>
                              <w:sz w:val="110"/>
                              <w:szCs w:val="110"/>
                              <w14:textOutline w14:w="9525" w14:cap="rnd" w14:cmpd="sng" w14:algn="ctr">
                                <w14:solidFill>
                                  <w14:schemeClr w14:val="tx1"/>
                                </w14:solidFill>
                                <w14:prstDash w14:val="solid"/>
                                <w14:bevel/>
                              </w14:textOutline>
                            </w:rPr>
                            <w:br/>
                            <w:t>Specification</w:t>
                          </w:r>
                        </w:p>
                      </w:txbxContent>
                    </v:textbox>
                    <w10:wrap type="through" anchorx="page"/>
                  </v:rect>
                </w:pict>
              </mc:Fallback>
            </mc:AlternateContent>
          </w:r>
          <w:r w:rsidR="006824D9">
            <w:rPr>
              <w:noProof/>
            </w:rPr>
            <mc:AlternateContent>
              <mc:Choice Requires="wps">
                <w:drawing>
                  <wp:anchor distT="0" distB="0" distL="114300" distR="114300" simplePos="0" relativeHeight="251644928" behindDoc="0" locked="0" layoutInCell="1" allowOverlap="1" wp14:anchorId="00480369" wp14:editId="65B775D6">
                    <wp:simplePos x="0" y="0"/>
                    <wp:positionH relativeFrom="column">
                      <wp:posOffset>-615165</wp:posOffset>
                    </wp:positionH>
                    <wp:positionV relativeFrom="paragraph">
                      <wp:posOffset>-1107440</wp:posOffset>
                    </wp:positionV>
                    <wp:extent cx="2140585" cy="10510221"/>
                    <wp:effectExtent l="0" t="0" r="12065" b="24765"/>
                    <wp:wrapNone/>
                    <wp:docPr id="10" name="Rectangle 10"/>
                    <wp:cNvGraphicFramePr/>
                    <a:graphic xmlns:a="http://schemas.openxmlformats.org/drawingml/2006/main">
                      <a:graphicData uri="http://schemas.microsoft.com/office/word/2010/wordprocessingShape">
                        <wps:wsp>
                          <wps:cNvSpPr/>
                          <wps:spPr>
                            <a:xfrm>
                              <a:off x="0" y="0"/>
                              <a:ext cx="2140585" cy="10510221"/>
                            </a:xfrm>
                            <a:prstGeom prst="rect">
                              <a:avLst/>
                            </a:prstGeom>
                            <a:solidFill>
                              <a:schemeClr val="accent2">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EF986B" id="Rectangle 10" o:spid="_x0000_s1026" style="position:absolute;margin-left:-48.45pt;margin-top:-87.2pt;width:168.55pt;height:827.6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" fillcolor="#c45911 [2405]" strokecolor="#0d0d0d [3069]" strokeweight="1pt"/>
                </w:pict>
              </mc:Fallback>
            </mc:AlternateContent>
          </w:r>
          <w:r w:rsidR="004D18E4">
            <w:rPr>
              <w:noProof/>
            </w:rPr>
            <mc:AlternateContent>
              <mc:Choice Requires="wps">
                <w:drawing>
                  <wp:anchor distT="45720" distB="45720" distL="114300" distR="114300" simplePos="0" relativeHeight="251659264" behindDoc="0" locked="0" layoutInCell="1" allowOverlap="1" wp14:anchorId="4A307067" wp14:editId="3F550997">
                    <wp:simplePos x="0" y="0"/>
                    <wp:positionH relativeFrom="margin">
                      <wp:posOffset>-450887</wp:posOffset>
                    </wp:positionH>
                    <wp:positionV relativeFrom="paragraph">
                      <wp:posOffset>5404149</wp:posOffset>
                    </wp:positionV>
                    <wp:extent cx="1860550" cy="34417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0" cy="344170"/>
                            </a:xfrm>
                            <a:prstGeom prst="rect">
                              <a:avLst/>
                            </a:prstGeom>
                            <a:noFill/>
                            <a:ln w="9525">
                              <a:noFill/>
                              <a:miter lim="800000"/>
                              <a:headEnd/>
                              <a:tailEnd/>
                            </a:ln>
                          </wps:spPr>
                          <wps:txbx>
                            <w:txbxContent>
                              <w:p w14:paraId="6423CBDF" w14:textId="77777777" w:rsidR="0081145B" w:rsidRPr="006824D9" w:rsidRDefault="0081145B" w:rsidP="001A33D0">
                                <w:pPr>
                                  <w:spacing w:line="480" w:lineRule="auto"/>
                                  <w:rPr>
                                    <w:rFonts w:cs="Times New Roman"/>
                                    <w:b/>
                                    <w:sz w:val="28"/>
                                  </w:rPr>
                                </w:pPr>
                                <w:r w:rsidRPr="001A33D0">
                                  <w:rPr>
                                    <w:rFonts w:cs="Times New Roman"/>
                                    <w:b/>
                                    <w:color w:val="FFFFFF" w:themeColor="background1"/>
                                    <w:sz w:val="32"/>
                                    <w14:textOutline w14:w="9525" w14:cap="rnd" w14:cmpd="sng" w14:algn="ctr">
                                      <w14:noFill/>
                                      <w14:prstDash w14:val="solid"/>
                                      <w14:bevel/>
                                    </w14:textOutline>
                                  </w:rPr>
                                  <w:br/>
                                </w:r>
                                <w:r w:rsidRPr="006824D9">
                                  <w:rPr>
                                    <w:rFonts w:cs="Times New Roman"/>
                                    <w:b/>
                                    <w:sz w:val="28"/>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07067" id="_x0000_s1028" type="#_x0000_t202" style="position:absolute;margin-left:-35.5pt;margin-top:425.5pt;width:146.5pt;height:27.1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" filled="f" stroked="f">
                    <v:textbox>
                      <w:txbxContent>
                        <w:p w14:paraId="6423CBDF" w14:textId="77777777" w:rsidR="0081145B" w:rsidRPr="006824D9" w:rsidRDefault="0081145B" w:rsidP="001A33D0">
                          <w:pPr>
                            <w:spacing w:line="480" w:lineRule="auto"/>
                            <w:rPr>
                              <w:rFonts w:cs="Times New Roman"/>
                              <w:b/>
                              <w:sz w:val="28"/>
                            </w:rPr>
                          </w:pPr>
                          <w:r w:rsidRPr="001A33D0">
                            <w:rPr>
                              <w:rFonts w:cs="Times New Roman"/>
                              <w:b/>
                              <w:color w:val="FFFFFF" w:themeColor="background1"/>
                              <w:sz w:val="32"/>
                              <w14:textOutline w14:w="9525" w14:cap="rnd" w14:cmpd="sng" w14:algn="ctr">
                                <w14:noFill/>
                                <w14:prstDash w14:val="solid"/>
                                <w14:bevel/>
                              </w14:textOutline>
                            </w:rPr>
                            <w:br/>
                          </w:r>
                          <w:r w:rsidRPr="006824D9">
                            <w:rPr>
                              <w:rFonts w:cs="Times New Roman"/>
                              <w:b/>
                              <w:sz w:val="28"/>
                            </w:rPr>
                            <w:br/>
                          </w:r>
                        </w:p>
                      </w:txbxContent>
                    </v:textbox>
                    <w10:wrap type="square" anchorx="margin"/>
                  </v:shape>
                </w:pict>
              </mc:Fallback>
            </mc:AlternateContent>
          </w:r>
        </w:p>
        <w:p w14:paraId="0634C2C3" w14:textId="77777777" w:rsidR="00FD116D" w:rsidRDefault="00FD116D" w:rsidP="0083663A">
          <w:pPr>
            <w:tabs>
              <w:tab w:val="left" w:pos="426"/>
            </w:tabs>
          </w:pPr>
        </w:p>
        <w:p w14:paraId="3120675E" w14:textId="77777777" w:rsidR="00FD116D" w:rsidRDefault="00D31D55" w:rsidP="0083663A">
          <w:pPr>
            <w:tabs>
              <w:tab w:val="left" w:pos="426"/>
            </w:tabs>
          </w:pPr>
          <w:r>
            <w:rPr>
              <w:noProof/>
            </w:rPr>
            <mc:AlternateContent>
              <mc:Choice Requires="wps">
                <w:drawing>
                  <wp:anchor distT="45720" distB="45720" distL="114300" distR="114300" simplePos="0" relativeHeight="251661312" behindDoc="0" locked="0" layoutInCell="1" allowOverlap="1" wp14:anchorId="3C5DCE75" wp14:editId="75C627DB">
                    <wp:simplePos x="0" y="0"/>
                    <wp:positionH relativeFrom="margin">
                      <wp:posOffset>-360680</wp:posOffset>
                    </wp:positionH>
                    <wp:positionV relativeFrom="paragraph">
                      <wp:posOffset>301625</wp:posOffset>
                    </wp:positionV>
                    <wp:extent cx="1882140" cy="144780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2140" cy="1447800"/>
                            </a:xfrm>
                            <a:prstGeom prst="rect">
                              <a:avLst/>
                            </a:prstGeom>
                            <a:noFill/>
                            <a:ln w="9525">
                              <a:noFill/>
                              <a:miter lim="800000"/>
                              <a:headEnd/>
                              <a:tailEnd/>
                            </a:ln>
                          </wps:spPr>
                          <wps:txbx>
                            <w:txbxContent>
                              <w:p w14:paraId="5FB67E32" w14:textId="77777777" w:rsidR="0081145B" w:rsidRPr="00D31D55" w:rsidRDefault="0081145B" w:rsidP="001A33D0">
                                <w:pPr>
                                  <w:spacing w:line="360" w:lineRule="auto"/>
                                  <w:rPr>
                                    <w:rFonts w:cs="Times New Roman"/>
                                    <w:b/>
                                    <w:sz w:val="28"/>
                                    <w:szCs w:val="28"/>
                                  </w:rPr>
                                </w:pPr>
                                <w:r w:rsidRPr="00D31D55">
                                  <w:rPr>
                                    <w:rFonts w:cs="Times New Roman"/>
                                    <w:b/>
                                    <w:color w:val="FFFFFF" w:themeColor="background1"/>
                                    <w:sz w:val="28"/>
                                    <w:szCs w:val="28"/>
                                    <w14:textOutline w14:w="9525" w14:cap="rnd" w14:cmpd="sng" w14:algn="ctr">
                                      <w14:noFill/>
                                      <w14:prstDash w14:val="solid"/>
                                      <w14:bevel/>
                                    </w14:textOutline>
                                  </w:rPr>
                                  <w:t>Prepared For:</w:t>
                                </w:r>
                                <w:r w:rsidRPr="00D31D55">
                                  <w:rPr>
                                    <w:rFonts w:cs="Times New Roman"/>
                                    <w:b/>
                                    <w:color w:val="FFFFFF" w:themeColor="background1"/>
                                    <w:sz w:val="28"/>
                                    <w:szCs w:val="28"/>
                                    <w14:textOutline w14:w="9525" w14:cap="rnd" w14:cmpd="sng" w14:algn="ctr">
                                      <w14:noFill/>
                                      <w14:prstDash w14:val="solid"/>
                                      <w14:bevel/>
                                    </w14:textOutline>
                                  </w:rPr>
                                  <w:br/>
                                  <w:t>Andrew Campbell</w:t>
                                </w:r>
                                <w:r w:rsidRPr="00D31D55">
                                  <w:rPr>
                                    <w:rFonts w:cs="Times New Roman"/>
                                    <w:b/>
                                    <w:color w:val="FFFFFF" w:themeColor="background1"/>
                                    <w:sz w:val="28"/>
                                    <w:szCs w:val="28"/>
                                    <w14:textOutline w14:w="9525" w14:cap="rnd" w14:cmpd="sng" w14:algn="ctr">
                                      <w14:noFill/>
                                      <w14:prstDash w14:val="solid"/>
                                      <w14:bevel/>
                                    </w14:textOutline>
                                  </w:rPr>
                                  <w:br/>
                                  <w:t>Jason Fischer</w:t>
                                </w:r>
                                <w:r w:rsidRPr="00D31D55">
                                  <w:rPr>
                                    <w:rFonts w:cs="Times New Roman"/>
                                    <w:b/>
                                    <w:color w:val="FFFFFF" w:themeColor="background1"/>
                                    <w:sz w:val="28"/>
                                    <w:szCs w:val="28"/>
                                    <w14:textOutline w14:w="9525" w14:cap="rnd" w14:cmpd="sng" w14:algn="ctr">
                                      <w14:noFill/>
                                      <w14:prstDash w14:val="solid"/>
                                      <w14:bevel/>
                                    </w14:textOutline>
                                  </w:rPr>
                                  <w:br/>
                                  <w:t>Steven Shirley</w:t>
                                </w:r>
                                <w:r w:rsidRPr="00D31D55">
                                  <w:rPr>
                                    <w:rFonts w:cs="Times New Roman"/>
                                    <w:b/>
                                    <w:color w:val="FFFFFF" w:themeColor="background1"/>
                                    <w:sz w:val="28"/>
                                    <w:szCs w:val="28"/>
                                    <w14:textOutline w14:w="9525" w14:cap="rnd" w14:cmpd="sng" w14:algn="ctr">
                                      <w14:noFill/>
                                      <w14:prstDash w14:val="solid"/>
                                      <w14:bevel/>
                                    </w14:textOutline>
                                  </w:rPr>
                                  <w:br/>
                                </w:r>
                                <w:r w:rsidRPr="00D31D55">
                                  <w:rPr>
                                    <w:rFonts w:cs="Times New Roman"/>
                                    <w:b/>
                                    <w:sz w:val="28"/>
                                    <w:szCs w:val="28"/>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DCE75" id="_x0000_s1029" type="#_x0000_t202" style="position:absolute;margin-left:-28.4pt;margin-top:23.75pt;width:148.2pt;height:114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" filled="f" stroked="f">
                    <v:textbox>
                      <w:txbxContent>
                        <w:p w14:paraId="5FB67E32" w14:textId="77777777" w:rsidR="0081145B" w:rsidRPr="00D31D55" w:rsidRDefault="0081145B" w:rsidP="001A33D0">
                          <w:pPr>
                            <w:spacing w:line="360" w:lineRule="auto"/>
                            <w:rPr>
                              <w:rFonts w:cs="Times New Roman"/>
                              <w:b/>
                              <w:sz w:val="28"/>
                              <w:szCs w:val="28"/>
                            </w:rPr>
                          </w:pPr>
                          <w:r w:rsidRPr="00D31D55">
                            <w:rPr>
                              <w:rFonts w:cs="Times New Roman"/>
                              <w:b/>
                              <w:color w:val="FFFFFF" w:themeColor="background1"/>
                              <w:sz w:val="28"/>
                              <w:szCs w:val="28"/>
                              <w14:textOutline w14:w="9525" w14:cap="rnd" w14:cmpd="sng" w14:algn="ctr">
                                <w14:noFill/>
                                <w14:prstDash w14:val="solid"/>
                                <w14:bevel/>
                              </w14:textOutline>
                            </w:rPr>
                            <w:t>Prepared For:</w:t>
                          </w:r>
                          <w:r w:rsidRPr="00D31D55">
                            <w:rPr>
                              <w:rFonts w:cs="Times New Roman"/>
                              <w:b/>
                              <w:color w:val="FFFFFF" w:themeColor="background1"/>
                              <w:sz w:val="28"/>
                              <w:szCs w:val="28"/>
                              <w14:textOutline w14:w="9525" w14:cap="rnd" w14:cmpd="sng" w14:algn="ctr">
                                <w14:noFill/>
                                <w14:prstDash w14:val="solid"/>
                                <w14:bevel/>
                              </w14:textOutline>
                            </w:rPr>
                            <w:br/>
                            <w:t>Andrew Campbell</w:t>
                          </w:r>
                          <w:r w:rsidRPr="00D31D55">
                            <w:rPr>
                              <w:rFonts w:cs="Times New Roman"/>
                              <w:b/>
                              <w:color w:val="FFFFFF" w:themeColor="background1"/>
                              <w:sz w:val="28"/>
                              <w:szCs w:val="28"/>
                              <w14:textOutline w14:w="9525" w14:cap="rnd" w14:cmpd="sng" w14:algn="ctr">
                                <w14:noFill/>
                                <w14:prstDash w14:val="solid"/>
                                <w14:bevel/>
                              </w14:textOutline>
                            </w:rPr>
                            <w:br/>
                            <w:t>Jason Fischer</w:t>
                          </w:r>
                          <w:r w:rsidRPr="00D31D55">
                            <w:rPr>
                              <w:rFonts w:cs="Times New Roman"/>
                              <w:b/>
                              <w:color w:val="FFFFFF" w:themeColor="background1"/>
                              <w:sz w:val="28"/>
                              <w:szCs w:val="28"/>
                              <w14:textOutline w14:w="9525" w14:cap="rnd" w14:cmpd="sng" w14:algn="ctr">
                                <w14:noFill/>
                                <w14:prstDash w14:val="solid"/>
                                <w14:bevel/>
                              </w14:textOutline>
                            </w:rPr>
                            <w:br/>
                            <w:t>Steven Shirley</w:t>
                          </w:r>
                          <w:r w:rsidRPr="00D31D55">
                            <w:rPr>
                              <w:rFonts w:cs="Times New Roman"/>
                              <w:b/>
                              <w:color w:val="FFFFFF" w:themeColor="background1"/>
                              <w:sz w:val="28"/>
                              <w:szCs w:val="28"/>
                              <w14:textOutline w14:w="9525" w14:cap="rnd" w14:cmpd="sng" w14:algn="ctr">
                                <w14:noFill/>
                                <w14:prstDash w14:val="solid"/>
                                <w14:bevel/>
                              </w14:textOutline>
                            </w:rPr>
                            <w:br/>
                          </w:r>
                          <w:r w:rsidRPr="00D31D55">
                            <w:rPr>
                              <w:rFonts w:cs="Times New Roman"/>
                              <w:b/>
                              <w:sz w:val="28"/>
                              <w:szCs w:val="28"/>
                            </w:rPr>
                            <w:br/>
                          </w:r>
                        </w:p>
                      </w:txbxContent>
                    </v:textbox>
                    <w10:wrap anchorx="margin"/>
                  </v:shape>
                </w:pict>
              </mc:Fallback>
            </mc:AlternateContent>
          </w:r>
        </w:p>
        <w:p w14:paraId="432A414A" w14:textId="77777777" w:rsidR="00FD116D" w:rsidRDefault="00D31D55" w:rsidP="0083663A">
          <w:pPr>
            <w:tabs>
              <w:tab w:val="left" w:pos="426"/>
            </w:tabs>
          </w:pPr>
          <w:r>
            <w:rPr>
              <w:noProof/>
            </w:rPr>
            <mc:AlternateContent>
              <mc:Choice Requires="wps">
                <w:drawing>
                  <wp:anchor distT="45720" distB="45720" distL="114300" distR="114300" simplePos="0" relativeHeight="251665408" behindDoc="0" locked="0" layoutInCell="1" allowOverlap="1" wp14:anchorId="4DF3F617" wp14:editId="2334C22C">
                    <wp:simplePos x="0" y="0"/>
                    <wp:positionH relativeFrom="margin">
                      <wp:posOffset>3314700</wp:posOffset>
                    </wp:positionH>
                    <wp:positionV relativeFrom="paragraph">
                      <wp:posOffset>27305</wp:posOffset>
                    </wp:positionV>
                    <wp:extent cx="1657350" cy="136207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1362075"/>
                            </a:xfrm>
                            <a:prstGeom prst="rect">
                              <a:avLst/>
                            </a:prstGeom>
                            <a:noFill/>
                            <a:ln w="9525">
                              <a:noFill/>
                              <a:miter lim="800000"/>
                              <a:headEnd/>
                              <a:tailEnd/>
                            </a:ln>
                          </wps:spPr>
                          <wps:txbx>
                            <w:txbxContent>
                              <w:p w14:paraId="5C28A301" w14:textId="77777777" w:rsidR="0081145B" w:rsidRPr="00ED2D25" w:rsidRDefault="0081145B" w:rsidP="00D31D55">
                                <w:pPr>
                                  <w:rPr>
                                    <w:rFonts w:cs="Times New Roman"/>
                                    <w:b/>
                                    <w:color w:val="0D0D0D" w:themeColor="text1" w:themeTint="F2"/>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7B81">
                                  <w:rPr>
                                    <w:rFonts w:cs="Times New Roman"/>
                                    <w:b/>
                                    <w:color w:val="C45911" w:themeColor="accent2" w:themeShade="BF"/>
                                    <w:sz w:val="32"/>
                                    <w14:textOutline w14:w="9525" w14:cap="rnd" w14:cmpd="sng" w14:algn="ctr">
                                      <w14:noFill/>
                                      <w14:prstDash w14:val="solid"/>
                                      <w14:bevel/>
                                    </w14:textOutline>
                                  </w:rPr>
                                  <w:br/>
                                </w:r>
                                <w:r>
                                  <w:rPr>
                                    <w:rFonts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000562646</w:t>
                                </w:r>
                                <w:r w:rsidRPr="00D31D55">
                                  <w:rPr>
                                    <w:rFonts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000794261</w:t>
                                </w:r>
                                <w:r w:rsidRPr="00D31D55">
                                  <w:rPr>
                                    <w:rFonts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000397108</w:t>
                                </w:r>
                                <w:r w:rsidRPr="00D31D55">
                                  <w:rPr>
                                    <w:rFonts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000654676</w:t>
                                </w:r>
                                <w:r w:rsidRPr="00ED2D25">
                                  <w:rPr>
                                    <w:rFonts w:cs="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824D9">
                                  <w:rPr>
                                    <w:rFonts w:cs="Times New Roman"/>
                                    <w:b/>
                                    <w:sz w:val="28"/>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3F617" id="_x0000_s1030" type="#_x0000_t202" style="position:absolute;margin-left:261pt;margin-top:2.15pt;width:130.5pt;height:107.2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" filled="f" stroked="f">
                    <v:textbox>
                      <w:txbxContent>
                        <w:p w14:paraId="5C28A301" w14:textId="77777777" w:rsidR="0081145B" w:rsidRPr="00ED2D25" w:rsidRDefault="0081145B" w:rsidP="00D31D55">
                          <w:pPr>
                            <w:rPr>
                              <w:rFonts w:cs="Times New Roman"/>
                              <w:b/>
                              <w:color w:val="0D0D0D" w:themeColor="text1" w:themeTint="F2"/>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7B81">
                            <w:rPr>
                              <w:rFonts w:cs="Times New Roman"/>
                              <w:b/>
                              <w:color w:val="C45911" w:themeColor="accent2" w:themeShade="BF"/>
                              <w:sz w:val="32"/>
                              <w14:textOutline w14:w="9525" w14:cap="rnd" w14:cmpd="sng" w14:algn="ctr">
                                <w14:noFill/>
                                <w14:prstDash w14:val="solid"/>
                                <w14:bevel/>
                              </w14:textOutline>
                            </w:rPr>
                            <w:br/>
                          </w:r>
                          <w:r>
                            <w:rPr>
                              <w:rFonts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000562646</w:t>
                          </w:r>
                          <w:r w:rsidRPr="00D31D55">
                            <w:rPr>
                              <w:rFonts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000794261</w:t>
                          </w:r>
                          <w:r w:rsidRPr="00D31D55">
                            <w:rPr>
                              <w:rFonts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000397108</w:t>
                          </w:r>
                          <w:r w:rsidRPr="00D31D55">
                            <w:rPr>
                              <w:rFonts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000654676</w:t>
                          </w:r>
                          <w:r w:rsidRPr="00ED2D25">
                            <w:rPr>
                              <w:rFonts w:cs="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824D9">
                            <w:rPr>
                              <w:rFonts w:cs="Times New Roman"/>
                              <w:b/>
                              <w:sz w:val="28"/>
                            </w:rPr>
                            <w:br/>
                          </w:r>
                        </w:p>
                      </w:txbxContent>
                    </v:textbox>
                    <w10:wrap type="square" anchorx="margin"/>
                  </v:shape>
                </w:pict>
              </mc:Fallback>
            </mc:AlternateContent>
          </w:r>
          <w:r>
            <w:rPr>
              <w:noProof/>
            </w:rPr>
            <mc:AlternateContent>
              <mc:Choice Requires="wps">
                <w:drawing>
                  <wp:anchor distT="45720" distB="45720" distL="114300" distR="114300" simplePos="0" relativeHeight="251651072" behindDoc="0" locked="0" layoutInCell="1" allowOverlap="1" wp14:anchorId="3A09E874" wp14:editId="29277525">
                    <wp:simplePos x="0" y="0"/>
                    <wp:positionH relativeFrom="margin">
                      <wp:posOffset>1657350</wp:posOffset>
                    </wp:positionH>
                    <wp:positionV relativeFrom="paragraph">
                      <wp:posOffset>15875</wp:posOffset>
                    </wp:positionV>
                    <wp:extent cx="1657350" cy="1362075"/>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1362075"/>
                            </a:xfrm>
                            <a:prstGeom prst="rect">
                              <a:avLst/>
                            </a:prstGeom>
                            <a:noFill/>
                            <a:ln w="9525">
                              <a:noFill/>
                              <a:miter lim="800000"/>
                              <a:headEnd/>
                              <a:tailEnd/>
                            </a:ln>
                          </wps:spPr>
                          <wps:txbx>
                            <w:txbxContent>
                              <w:p w14:paraId="5925F3DE" w14:textId="77777777" w:rsidR="0081145B" w:rsidRPr="00ED2D25" w:rsidRDefault="0081145B" w:rsidP="004D18E4">
                                <w:pPr>
                                  <w:rPr>
                                    <w:rFonts w:cs="Times New Roman"/>
                                    <w:b/>
                                    <w:color w:val="0D0D0D" w:themeColor="text1" w:themeTint="F2"/>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190A">
                                  <w:rPr>
                                    <w:rFonts w:cs="Times New Roman"/>
                                    <w:b/>
                                    <w:color w:val="0D0D0D" w:themeColor="text1" w:themeTint="F2"/>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Prepared By:</w:t>
                                </w:r>
                                <w:r w:rsidRPr="00647B81">
                                  <w:rPr>
                                    <w:rFonts w:cs="Times New Roman"/>
                                    <w:b/>
                                    <w:color w:val="C45911" w:themeColor="accent2" w:themeShade="BF"/>
                                    <w:sz w:val="32"/>
                                    <w14:textOutline w14:w="9525" w14:cap="rnd" w14:cmpd="sng" w14:algn="ctr">
                                      <w14:noFill/>
                                      <w14:prstDash w14:val="solid"/>
                                      <w14:bevel/>
                                    </w14:textOutline>
                                  </w:rPr>
                                  <w:br/>
                                </w:r>
                                <w:r w:rsidRPr="00D31D55">
                                  <w:rPr>
                                    <w:rFonts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Alina Larcencova</w:t>
                                </w:r>
                                <w:r w:rsidRPr="00D31D55">
                                  <w:rPr>
                                    <w:rFonts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1D55">
                                  <w:rPr>
                                    <w:rFonts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Daniel Tcherepanov</w:t>
                                </w:r>
                                <w:r w:rsidRPr="00D31D55">
                                  <w:rPr>
                                    <w:rFonts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Mark Tan</w:t>
                                </w:r>
                                <w:r w:rsidRPr="00D31D55">
                                  <w:rPr>
                                    <w:rFonts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Sean Dow</w:t>
                                </w:r>
                                <w:r w:rsidRPr="00ED2D25">
                                  <w:rPr>
                                    <w:rFonts w:cs="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824D9">
                                  <w:rPr>
                                    <w:rFonts w:cs="Times New Roman"/>
                                    <w:b/>
                                    <w:sz w:val="28"/>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9E874" id="_x0000_s1031" type="#_x0000_t202" style="position:absolute;margin-left:130.5pt;margin-top:1.25pt;width:130.5pt;height:107.2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" filled="f" stroked="f">
                    <v:textbox>
                      <w:txbxContent>
                        <w:p w14:paraId="5925F3DE" w14:textId="77777777" w:rsidR="0081145B" w:rsidRPr="00ED2D25" w:rsidRDefault="0081145B" w:rsidP="004D18E4">
                          <w:pPr>
                            <w:rPr>
                              <w:rFonts w:cs="Times New Roman"/>
                              <w:b/>
                              <w:color w:val="0D0D0D" w:themeColor="text1" w:themeTint="F2"/>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190A">
                            <w:rPr>
                              <w:rFonts w:cs="Times New Roman"/>
                              <w:b/>
                              <w:color w:val="0D0D0D" w:themeColor="text1" w:themeTint="F2"/>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Prepared By:</w:t>
                          </w:r>
                          <w:r w:rsidRPr="00647B81">
                            <w:rPr>
                              <w:rFonts w:cs="Times New Roman"/>
                              <w:b/>
                              <w:color w:val="C45911" w:themeColor="accent2" w:themeShade="BF"/>
                              <w:sz w:val="32"/>
                              <w14:textOutline w14:w="9525" w14:cap="rnd" w14:cmpd="sng" w14:algn="ctr">
                                <w14:noFill/>
                                <w14:prstDash w14:val="solid"/>
                                <w14:bevel/>
                              </w14:textOutline>
                            </w:rPr>
                            <w:br/>
                          </w:r>
                          <w:r w:rsidRPr="00D31D55">
                            <w:rPr>
                              <w:rFonts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Alina Larcencova</w:t>
                          </w:r>
                          <w:r w:rsidRPr="00D31D55">
                            <w:rPr>
                              <w:rFonts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1D55">
                            <w:rPr>
                              <w:rFonts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Daniel Tcherepanov</w:t>
                          </w:r>
                          <w:r w:rsidRPr="00D31D55">
                            <w:rPr>
                              <w:rFonts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Mark Tan</w:t>
                          </w:r>
                          <w:r w:rsidRPr="00D31D55">
                            <w:rPr>
                              <w:rFonts w:cs="Times New Roman"/>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Sean Dow</w:t>
                          </w:r>
                          <w:r w:rsidRPr="00ED2D25">
                            <w:rPr>
                              <w:rFonts w:cs="Times New Roman"/>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824D9">
                            <w:rPr>
                              <w:rFonts w:cs="Times New Roman"/>
                              <w:b/>
                              <w:sz w:val="28"/>
                            </w:rPr>
                            <w:br/>
                          </w:r>
                        </w:p>
                      </w:txbxContent>
                    </v:textbox>
                    <w10:wrap type="square" anchorx="margin"/>
                  </v:shape>
                </w:pict>
              </mc:Fallback>
            </mc:AlternateContent>
          </w:r>
        </w:p>
        <w:p w14:paraId="471779F1" w14:textId="77777777" w:rsidR="00FD116D" w:rsidRDefault="00FD116D" w:rsidP="0083663A">
          <w:pPr>
            <w:tabs>
              <w:tab w:val="left" w:pos="426"/>
            </w:tabs>
          </w:pPr>
        </w:p>
        <w:p w14:paraId="6AADE605" w14:textId="77777777" w:rsidR="00FD116D" w:rsidRDefault="00FD116D" w:rsidP="0083663A">
          <w:pPr>
            <w:tabs>
              <w:tab w:val="left" w:pos="426"/>
            </w:tabs>
          </w:pPr>
        </w:p>
        <w:p w14:paraId="2C5E34FF" w14:textId="77777777" w:rsidR="00FD116D" w:rsidRDefault="00FD116D" w:rsidP="0083663A">
          <w:pPr>
            <w:tabs>
              <w:tab w:val="left" w:pos="426"/>
            </w:tabs>
          </w:pPr>
        </w:p>
        <w:p w14:paraId="3523D2AF" w14:textId="77777777" w:rsidR="00FD116D" w:rsidRDefault="00FD116D" w:rsidP="0083663A">
          <w:pPr>
            <w:tabs>
              <w:tab w:val="left" w:pos="426"/>
            </w:tabs>
          </w:pPr>
        </w:p>
        <w:p w14:paraId="3A565852" w14:textId="77777777" w:rsidR="00FD116D" w:rsidRDefault="00FD116D" w:rsidP="0083663A">
          <w:pPr>
            <w:tabs>
              <w:tab w:val="left" w:pos="426"/>
            </w:tabs>
          </w:pPr>
        </w:p>
        <w:p w14:paraId="1D8705FA" w14:textId="77777777" w:rsidR="00FD116D" w:rsidRDefault="00FD116D" w:rsidP="0083663A">
          <w:pPr>
            <w:tabs>
              <w:tab w:val="left" w:pos="426"/>
            </w:tabs>
          </w:pPr>
        </w:p>
        <w:p w14:paraId="5FFD0689" w14:textId="77777777" w:rsidR="00FD116D" w:rsidRDefault="00FD116D" w:rsidP="0083663A">
          <w:pPr>
            <w:tabs>
              <w:tab w:val="left" w:pos="426"/>
            </w:tabs>
          </w:pPr>
        </w:p>
        <w:p w14:paraId="08F090E3" w14:textId="77777777" w:rsidR="00FD116D" w:rsidRDefault="00D31D55" w:rsidP="0083663A">
          <w:pPr>
            <w:tabs>
              <w:tab w:val="left" w:pos="426"/>
            </w:tabs>
          </w:pPr>
          <w:r>
            <w:rPr>
              <w:noProof/>
            </w:rPr>
            <mc:AlternateContent>
              <mc:Choice Requires="wps">
                <w:drawing>
                  <wp:anchor distT="0" distB="0" distL="114300" distR="114300" simplePos="0" relativeHeight="251655168" behindDoc="1" locked="0" layoutInCell="1" allowOverlap="1" wp14:anchorId="69C5DF76" wp14:editId="671A9598">
                    <wp:simplePos x="0" y="0"/>
                    <wp:positionH relativeFrom="page">
                      <wp:posOffset>-211455</wp:posOffset>
                    </wp:positionH>
                    <wp:positionV relativeFrom="paragraph">
                      <wp:posOffset>237490</wp:posOffset>
                    </wp:positionV>
                    <wp:extent cx="8098790" cy="2519680"/>
                    <wp:effectExtent l="0" t="19050" r="16510" b="33020"/>
                    <wp:wrapNone/>
                    <wp:docPr id="7" name="Connector: Curved 7"/>
                    <wp:cNvGraphicFramePr/>
                    <a:graphic xmlns:a="http://schemas.openxmlformats.org/drawingml/2006/main">
                      <a:graphicData uri="http://schemas.microsoft.com/office/word/2010/wordprocessingShape">
                        <wps:wsp>
                          <wps:cNvCnPr/>
                          <wps:spPr>
                            <a:xfrm>
                              <a:off x="0" y="0"/>
                              <a:ext cx="8098790" cy="2519680"/>
                            </a:xfrm>
                            <a:prstGeom prst="curvedConnector3">
                              <a:avLst>
                                <a:gd name="adj1" fmla="val 37309"/>
                              </a:avLst>
                            </a:prstGeom>
                            <a:ln w="31750"/>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A0CE0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7" o:spid="_x0000_s1026" type="#_x0000_t38" style="position:absolute;margin-left:-16.65pt;margin-top:18.7pt;width:637.7pt;height:198.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" adj="8059" strokecolor="#70ad47 [3209]" strokeweight="2.5pt">
                    <v:stroke joinstyle="miter"/>
                    <w10:wrap anchorx="page"/>
                  </v:shape>
                </w:pict>
              </mc:Fallback>
            </mc:AlternateContent>
          </w:r>
        </w:p>
        <w:p w14:paraId="0FF30326" w14:textId="77777777" w:rsidR="00FD116D" w:rsidRDefault="00D31D55" w:rsidP="0083663A">
          <w:pPr>
            <w:tabs>
              <w:tab w:val="left" w:pos="426"/>
            </w:tabs>
          </w:pPr>
          <w:r>
            <w:rPr>
              <w:noProof/>
            </w:rPr>
            <mc:AlternateContent>
              <mc:Choice Requires="wps">
                <w:drawing>
                  <wp:anchor distT="0" distB="0" distL="114300" distR="114300" simplePos="0" relativeHeight="251657216" behindDoc="0" locked="0" layoutInCell="1" allowOverlap="1" wp14:anchorId="01E9DF5C" wp14:editId="042A788F">
                    <wp:simplePos x="0" y="0"/>
                    <wp:positionH relativeFrom="page">
                      <wp:posOffset>-247650</wp:posOffset>
                    </wp:positionH>
                    <wp:positionV relativeFrom="paragraph">
                      <wp:posOffset>189865</wp:posOffset>
                    </wp:positionV>
                    <wp:extent cx="8131773" cy="2584301"/>
                    <wp:effectExtent l="0" t="19050" r="3175" b="26035"/>
                    <wp:wrapNone/>
                    <wp:docPr id="19" name="Connector: Curved 19"/>
                    <wp:cNvGraphicFramePr/>
                    <a:graphic xmlns:a="http://schemas.openxmlformats.org/drawingml/2006/main">
                      <a:graphicData uri="http://schemas.microsoft.com/office/word/2010/wordprocessingShape">
                        <wps:wsp>
                          <wps:cNvCnPr/>
                          <wps:spPr>
                            <a:xfrm>
                              <a:off x="0" y="0"/>
                              <a:ext cx="8131773" cy="2584301"/>
                            </a:xfrm>
                            <a:prstGeom prst="curvedConnector3">
                              <a:avLst>
                                <a:gd name="adj1" fmla="val 35467"/>
                              </a:avLst>
                            </a:prstGeom>
                            <a:ln w="31750">
                              <a:solidFill>
                                <a:srgbClr val="0070C0"/>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78F20C" id="Connector: Curved 19" o:spid="_x0000_s1026" type="#_x0000_t38" style="position:absolute;margin-left:-19.5pt;margin-top:14.95pt;width:640.3pt;height:20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" adj="7661" strokecolor="#0070c0" strokeweight="2.5pt">
                    <v:stroke joinstyle="miter"/>
                    <w10:wrap anchorx="page"/>
                  </v:shape>
                </w:pict>
              </mc:Fallback>
            </mc:AlternateContent>
          </w:r>
        </w:p>
        <w:p w14:paraId="78CC827F" w14:textId="77777777" w:rsidR="00FD116D" w:rsidRDefault="00FD116D" w:rsidP="0083663A">
          <w:pPr>
            <w:tabs>
              <w:tab w:val="left" w:pos="426"/>
            </w:tabs>
          </w:pPr>
        </w:p>
        <w:p w14:paraId="58B73D18" w14:textId="77777777" w:rsidR="00FD116D" w:rsidRDefault="00FD116D" w:rsidP="0083663A">
          <w:pPr>
            <w:tabs>
              <w:tab w:val="left" w:pos="426"/>
            </w:tabs>
          </w:pPr>
        </w:p>
        <w:p w14:paraId="08AF9E69" w14:textId="77777777" w:rsidR="00FD116D" w:rsidRDefault="000D038A" w:rsidP="0083663A">
          <w:pPr>
            <w:tabs>
              <w:tab w:val="left" w:pos="426"/>
            </w:tabs>
          </w:pPr>
          <w:r>
            <w:rPr>
              <w:noProof/>
            </w:rPr>
            <mc:AlternateContent>
              <mc:Choice Requires="wps">
                <w:drawing>
                  <wp:anchor distT="45720" distB="45720" distL="114300" distR="114300" simplePos="0" relativeHeight="251663360" behindDoc="1" locked="0" layoutInCell="1" allowOverlap="1" wp14:anchorId="6C5FB8E7" wp14:editId="2F45542B">
                    <wp:simplePos x="0" y="0"/>
                    <wp:positionH relativeFrom="margin">
                      <wp:posOffset>3736340</wp:posOffset>
                    </wp:positionH>
                    <wp:positionV relativeFrom="paragraph">
                      <wp:posOffset>184785</wp:posOffset>
                    </wp:positionV>
                    <wp:extent cx="2237590" cy="935355"/>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7590" cy="935355"/>
                            </a:xfrm>
                            <a:prstGeom prst="rect">
                              <a:avLst/>
                            </a:prstGeom>
                            <a:noFill/>
                            <a:ln w="9525">
                              <a:noFill/>
                              <a:miter lim="800000"/>
                              <a:headEnd/>
                              <a:tailEnd/>
                            </a:ln>
                          </wps:spPr>
                          <wps:txbx>
                            <w:txbxContent>
                              <w:p w14:paraId="257B6795" w14:textId="77777777" w:rsidR="0081145B" w:rsidRPr="006824D9" w:rsidRDefault="0081145B" w:rsidP="0045442A">
                                <w:pPr>
                                  <w:rPr>
                                    <w:rFonts w:cs="Times New Roman"/>
                                    <w:b/>
                                    <w:sz w:val="28"/>
                                  </w:rPr>
                                </w:pPr>
                                <w:r>
                                  <w:rPr>
                                    <w:rFonts w:cs="Times New Roman"/>
                                    <w:b/>
                                    <w:color w:val="0D0D0D" w:themeColor="text1" w:themeTint="F2"/>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European Kitchen and Entertainment</w:t>
                                </w:r>
                                <w:r>
                                  <w:rPr>
                                    <w:rFonts w:cs="Times New Roman"/>
                                    <w:b/>
                                    <w:color w:val="C45911"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45442A">
                                  <w:rPr>
                                    <w:rFonts w:cs="Times New Roman"/>
                                    <w:b/>
                                    <w:color w:val="0D0D0D" w:themeColor="text1" w:themeTint="F2"/>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1301 16 Ave NW</w:t>
                                </w:r>
                                <w:r w:rsidRPr="0045442A">
                                  <w:rPr>
                                    <w:rFonts w:cs="Times New Roman"/>
                                    <w:b/>
                                    <w:color w:val="0D0D0D" w:themeColor="text1" w:themeTint="F2"/>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Calgary, Alberta T2M 0L4</w:t>
                                </w:r>
                                <w:r w:rsidRPr="006824D9">
                                  <w:rPr>
                                    <w:rFonts w:cs="Times New Roman"/>
                                    <w:b/>
                                    <w:sz w:val="28"/>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5FB8E7" id="_x0000_s1032" type="#_x0000_t202" style="position:absolute;margin-left:294.2pt;margin-top:14.55pt;width:176.2pt;height:73.6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" filled="f" stroked="f">
                    <v:textbox>
                      <w:txbxContent>
                        <w:p w14:paraId="257B6795" w14:textId="77777777" w:rsidR="0081145B" w:rsidRPr="006824D9" w:rsidRDefault="0081145B" w:rsidP="0045442A">
                          <w:pPr>
                            <w:rPr>
                              <w:rFonts w:cs="Times New Roman"/>
                              <w:b/>
                              <w:sz w:val="28"/>
                            </w:rPr>
                          </w:pPr>
                          <w:r>
                            <w:rPr>
                              <w:rFonts w:cs="Times New Roman"/>
                              <w:b/>
                              <w:color w:val="0D0D0D" w:themeColor="text1" w:themeTint="F2"/>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European Kitchen and Entertainment</w:t>
                          </w:r>
                          <w:r>
                            <w:rPr>
                              <w:rFonts w:cs="Times New Roman"/>
                              <w:b/>
                              <w:color w:val="C45911"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45442A">
                            <w:rPr>
                              <w:rFonts w:cs="Times New Roman"/>
                              <w:b/>
                              <w:color w:val="0D0D0D" w:themeColor="text1" w:themeTint="F2"/>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1301 16 Ave NW</w:t>
                          </w:r>
                          <w:r w:rsidRPr="0045442A">
                            <w:rPr>
                              <w:rFonts w:cs="Times New Roman"/>
                              <w:b/>
                              <w:color w:val="0D0D0D" w:themeColor="text1" w:themeTint="F2"/>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Calgary, Alberta T2M 0L4</w:t>
                          </w:r>
                          <w:r w:rsidRPr="006824D9">
                            <w:rPr>
                              <w:rFonts w:cs="Times New Roman"/>
                              <w:b/>
                              <w:sz w:val="28"/>
                            </w:rPr>
                            <w:br/>
                          </w:r>
                        </w:p>
                      </w:txbxContent>
                    </v:textbox>
                    <w10:wrap anchorx="margin"/>
                  </v:shape>
                </w:pict>
              </mc:Fallback>
            </mc:AlternateContent>
          </w:r>
        </w:p>
        <w:p w14:paraId="545CC9B5" w14:textId="77777777" w:rsidR="00FD116D" w:rsidRDefault="00FD116D" w:rsidP="0083663A">
          <w:pPr>
            <w:tabs>
              <w:tab w:val="left" w:pos="426"/>
            </w:tabs>
          </w:pPr>
        </w:p>
        <w:p w14:paraId="06B2FB00" w14:textId="77777777" w:rsidR="00FD116D" w:rsidRDefault="00FD116D" w:rsidP="0083663A">
          <w:pPr>
            <w:tabs>
              <w:tab w:val="left" w:pos="426"/>
            </w:tabs>
          </w:pPr>
        </w:p>
        <w:p w14:paraId="1B53E51A" w14:textId="77777777" w:rsidR="00FD116D" w:rsidRDefault="000D038A" w:rsidP="00FD116D">
          <w:pPr>
            <w:tabs>
              <w:tab w:val="left" w:pos="8610"/>
            </w:tabs>
          </w:pPr>
          <w:r>
            <w:rPr>
              <w:rFonts w:cs="Times New Roman"/>
              <w:b/>
              <w:noProof/>
              <w:color w:val="0D0D0D" w:themeColor="text1" w:themeTint="F2"/>
              <w:sz w:val="32"/>
            </w:rPr>
            <w:drawing>
              <wp:anchor distT="0" distB="0" distL="114300" distR="114300" simplePos="0" relativeHeight="251667456" behindDoc="1" locked="0" layoutInCell="1" allowOverlap="1" wp14:anchorId="11BAD3A9" wp14:editId="4756AC4C">
                <wp:simplePos x="0" y="0"/>
                <wp:positionH relativeFrom="column">
                  <wp:posOffset>1654810</wp:posOffset>
                </wp:positionH>
                <wp:positionV relativeFrom="paragraph">
                  <wp:posOffset>194310</wp:posOffset>
                </wp:positionV>
                <wp:extent cx="662940" cy="835025"/>
                <wp:effectExtent l="0" t="0" r="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I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2940" cy="835025"/>
                        </a:xfrm>
                        <a:prstGeom prst="rect">
                          <a:avLst/>
                        </a:prstGeom>
                      </pic:spPr>
                    </pic:pic>
                  </a:graphicData>
                </a:graphic>
                <wp14:sizeRelH relativeFrom="page">
                  <wp14:pctWidth>0</wp14:pctWidth>
                </wp14:sizeRelH>
                <wp14:sizeRelV relativeFrom="page">
                  <wp14:pctHeight>0</wp14:pctHeight>
                </wp14:sizeRelV>
              </wp:anchor>
            </w:drawing>
          </w:r>
          <w:r w:rsidR="00270E38">
            <w:rPr>
              <w:noProof/>
            </w:rPr>
            <mc:AlternateContent>
              <mc:Choice Requires="wps">
                <w:drawing>
                  <wp:anchor distT="45720" distB="45720" distL="114300" distR="114300" simplePos="0" relativeHeight="251653120" behindDoc="0" locked="0" layoutInCell="1" allowOverlap="1" wp14:anchorId="631CB866" wp14:editId="5FDB0442">
                    <wp:simplePos x="0" y="0"/>
                    <wp:positionH relativeFrom="column">
                      <wp:posOffset>-304800</wp:posOffset>
                    </wp:positionH>
                    <wp:positionV relativeFrom="page">
                      <wp:posOffset>9088755</wp:posOffset>
                    </wp:positionV>
                    <wp:extent cx="1609725" cy="624205"/>
                    <wp:effectExtent l="0" t="0" r="0" b="444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624205"/>
                            </a:xfrm>
                            <a:prstGeom prst="rect">
                              <a:avLst/>
                            </a:prstGeom>
                            <a:noFill/>
                            <a:ln w="9525">
                              <a:noFill/>
                              <a:miter lim="800000"/>
                              <a:headEnd/>
                              <a:tailEnd/>
                            </a:ln>
                          </wps:spPr>
                          <wps:txbx>
                            <w:txbxContent>
                              <w:p w14:paraId="0D8B6254" w14:textId="77777777" w:rsidR="0081145B" w:rsidRPr="00D31D55" w:rsidRDefault="0081145B" w:rsidP="00D7713E">
                                <w:pPr>
                                  <w:spacing w:line="360" w:lineRule="auto"/>
                                  <w:rPr>
                                    <w:rFonts w:cs="Times New Roman"/>
                                    <w:b/>
                                    <w:sz w:val="28"/>
                                    <w:szCs w:val="28"/>
                                  </w:rPr>
                                </w:pPr>
                                <w:r w:rsidRPr="00D31D55">
                                  <w:rPr>
                                    <w:rFonts w:cs="Times New Roman"/>
                                    <w:b/>
                                    <w:color w:val="F8F8F8"/>
                                    <w:sz w:val="28"/>
                                    <w:szCs w:val="28"/>
                                  </w:rPr>
                                  <w:t>Issue Date:</w:t>
                                </w:r>
                                <w:r w:rsidRPr="00D31D55">
                                  <w:rPr>
                                    <w:rFonts w:cs="Times New Roman"/>
                                    <w:b/>
                                    <w:color w:val="F8F8F8"/>
                                    <w:sz w:val="28"/>
                                    <w:szCs w:val="28"/>
                                  </w:rPr>
                                  <w:br/>
                                  <w:t>December 3, 2020</w:t>
                                </w:r>
                                <w:r w:rsidRPr="00D31D55">
                                  <w:rPr>
                                    <w:rFonts w:cs="Times New Roman"/>
                                    <w:b/>
                                    <w:sz w:val="28"/>
                                    <w:szCs w:val="28"/>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CB866" id="_x0000_s1033" type="#_x0000_t202" style="position:absolute;margin-left:-24pt;margin-top:715.65pt;width:126.75pt;height:49.1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" filled="f" stroked="f">
                    <v:textbox>
                      <w:txbxContent>
                        <w:p w14:paraId="0D8B6254" w14:textId="77777777" w:rsidR="0081145B" w:rsidRPr="00D31D55" w:rsidRDefault="0081145B" w:rsidP="00D7713E">
                          <w:pPr>
                            <w:spacing w:line="360" w:lineRule="auto"/>
                            <w:rPr>
                              <w:rFonts w:cs="Times New Roman"/>
                              <w:b/>
                              <w:sz w:val="28"/>
                              <w:szCs w:val="28"/>
                            </w:rPr>
                          </w:pPr>
                          <w:r w:rsidRPr="00D31D55">
                            <w:rPr>
                              <w:rFonts w:cs="Times New Roman"/>
                              <w:b/>
                              <w:color w:val="F8F8F8"/>
                              <w:sz w:val="28"/>
                              <w:szCs w:val="28"/>
                            </w:rPr>
                            <w:t>Issue Date:</w:t>
                          </w:r>
                          <w:r w:rsidRPr="00D31D55">
                            <w:rPr>
                              <w:rFonts w:cs="Times New Roman"/>
                              <w:b/>
                              <w:color w:val="F8F8F8"/>
                              <w:sz w:val="28"/>
                              <w:szCs w:val="28"/>
                            </w:rPr>
                            <w:br/>
                            <w:t>December 3, 2020</w:t>
                          </w:r>
                          <w:r w:rsidRPr="00D31D55">
                            <w:rPr>
                              <w:rFonts w:cs="Times New Roman"/>
                              <w:b/>
                              <w:sz w:val="28"/>
                              <w:szCs w:val="28"/>
                            </w:rPr>
                            <w:br/>
                          </w:r>
                        </w:p>
                      </w:txbxContent>
                    </v:textbox>
                    <w10:wrap type="square" anchory="page"/>
                  </v:shape>
                </w:pict>
              </mc:Fallback>
            </mc:AlternateContent>
          </w:r>
        </w:p>
        <w:p w14:paraId="7C88CF76" w14:textId="77777777" w:rsidR="00FD116D" w:rsidRDefault="00FD116D" w:rsidP="00FD116D">
          <w:pPr>
            <w:tabs>
              <w:tab w:val="left" w:pos="8610"/>
            </w:tabs>
          </w:pPr>
        </w:p>
        <w:p w14:paraId="278BEAD7" w14:textId="77777777" w:rsidR="00FD116D" w:rsidRDefault="00FD116D" w:rsidP="00FD116D">
          <w:pPr>
            <w:tabs>
              <w:tab w:val="left" w:pos="8610"/>
            </w:tabs>
            <w:sectPr w:rsidR="00FD116D" w:rsidSect="00FD116D">
              <w:headerReference w:type="default" r:id="rId13"/>
              <w:footerReference w:type="default" r:id="rId14"/>
              <w:pgSz w:w="12240" w:h="15840"/>
              <w:pgMar w:top="1418" w:right="1183" w:bottom="993" w:left="1440" w:header="708" w:footer="391" w:gutter="0"/>
              <w:pgNumType w:start="1"/>
              <w:cols w:space="708"/>
              <w:titlePg/>
              <w:docGrid w:linePitch="360"/>
            </w:sectPr>
          </w:pPr>
        </w:p>
        <w:sdt>
          <w:sdtPr>
            <w:rPr>
              <w:rFonts w:eastAsiaTheme="minorHAnsi" w:cstheme="minorBidi"/>
              <w:b w:val="0"/>
              <w:sz w:val="24"/>
              <w:szCs w:val="22"/>
              <w:lang w:val="en-CA"/>
            </w:rPr>
            <w:id w:val="2137830428"/>
            <w:docPartObj>
              <w:docPartGallery w:val="Table of Contents"/>
              <w:docPartUnique/>
            </w:docPartObj>
          </w:sdtPr>
          <w:sdtEndPr>
            <w:rPr>
              <w:bCs/>
              <w:noProof/>
            </w:rPr>
          </w:sdtEndPr>
          <w:sdtContent>
            <w:p w14:paraId="3DBCEF15" w14:textId="77777777" w:rsidR="001C1931" w:rsidRPr="001C1931" w:rsidRDefault="001C1931" w:rsidP="00F723E7">
              <w:pPr>
                <w:pStyle w:val="TOCHeading"/>
                <w:pBdr>
                  <w:bottom w:val="single" w:sz="8" w:space="1" w:color="000000" w:themeColor="text1"/>
                </w:pBdr>
              </w:pPr>
              <w:r>
                <w:t>Table of Contents</w:t>
              </w:r>
            </w:p>
            <w:p w14:paraId="515A69E8" w14:textId="77CC789B" w:rsidR="001C4041" w:rsidRDefault="001C1931">
              <w:pPr>
                <w:pStyle w:val="TOC1"/>
                <w:rPr>
                  <w:rFonts w:asciiTheme="minorHAnsi" w:eastAsiaTheme="minorEastAsia" w:hAnsiTheme="minorHAnsi"/>
                  <w:b w:val="0"/>
                  <w:color w:val="auto"/>
                  <w:sz w:val="22"/>
                  <w:lang w:val="en-US" w:eastAsia="en-US"/>
                </w:rPr>
              </w:pPr>
              <w:r>
                <w:fldChar w:fldCharType="begin"/>
              </w:r>
              <w:r>
                <w:instrText xml:space="preserve"> TOC \o "1-3" \h \z \u </w:instrText>
              </w:r>
              <w:r>
                <w:fldChar w:fldCharType="separate"/>
              </w:r>
              <w:hyperlink w:anchor="_Toc26286070" w:history="1">
                <w:r w:rsidR="001C4041" w:rsidRPr="009A38B9">
                  <w:rPr>
                    <w:rStyle w:val="Hyperlink"/>
                  </w:rPr>
                  <w:t>1 - Executive Summary</w:t>
                </w:r>
                <w:r w:rsidR="001C4041">
                  <w:rPr>
                    <w:webHidden/>
                  </w:rPr>
                  <w:tab/>
                </w:r>
                <w:r w:rsidR="001C4041">
                  <w:rPr>
                    <w:webHidden/>
                  </w:rPr>
                  <w:fldChar w:fldCharType="begin"/>
                </w:r>
                <w:r w:rsidR="001C4041">
                  <w:rPr>
                    <w:webHidden/>
                  </w:rPr>
                  <w:instrText xml:space="preserve"> PAGEREF _Toc26286070 \h </w:instrText>
                </w:r>
                <w:r w:rsidR="001C4041">
                  <w:rPr>
                    <w:webHidden/>
                  </w:rPr>
                </w:r>
                <w:r w:rsidR="001C4041">
                  <w:rPr>
                    <w:webHidden/>
                  </w:rPr>
                  <w:fldChar w:fldCharType="separate"/>
                </w:r>
                <w:r w:rsidR="001C4041">
                  <w:rPr>
                    <w:webHidden/>
                  </w:rPr>
                  <w:t>1</w:t>
                </w:r>
                <w:r w:rsidR="001C4041">
                  <w:rPr>
                    <w:webHidden/>
                  </w:rPr>
                  <w:fldChar w:fldCharType="end"/>
                </w:r>
              </w:hyperlink>
            </w:p>
            <w:p w14:paraId="149DC020" w14:textId="775E0A1D" w:rsidR="001C4041" w:rsidRDefault="0081145B">
              <w:pPr>
                <w:pStyle w:val="TOC1"/>
                <w:rPr>
                  <w:rFonts w:asciiTheme="minorHAnsi" w:eastAsiaTheme="minorEastAsia" w:hAnsiTheme="minorHAnsi"/>
                  <w:b w:val="0"/>
                  <w:color w:val="auto"/>
                  <w:sz w:val="22"/>
                  <w:lang w:val="en-US" w:eastAsia="en-US"/>
                </w:rPr>
              </w:pPr>
              <w:hyperlink w:anchor="_Toc26286071" w:history="1">
                <w:r w:rsidR="001C4041" w:rsidRPr="009A38B9">
                  <w:rPr>
                    <w:rStyle w:val="Hyperlink"/>
                  </w:rPr>
                  <w:t>2 – Business Case</w:t>
                </w:r>
                <w:r w:rsidR="001C4041">
                  <w:rPr>
                    <w:webHidden/>
                  </w:rPr>
                  <w:tab/>
                </w:r>
                <w:r w:rsidR="001C4041">
                  <w:rPr>
                    <w:webHidden/>
                  </w:rPr>
                  <w:fldChar w:fldCharType="begin"/>
                </w:r>
                <w:r w:rsidR="001C4041">
                  <w:rPr>
                    <w:webHidden/>
                  </w:rPr>
                  <w:instrText xml:space="preserve"> PAGEREF _Toc26286071 \h </w:instrText>
                </w:r>
                <w:r w:rsidR="001C4041">
                  <w:rPr>
                    <w:webHidden/>
                  </w:rPr>
                </w:r>
                <w:r w:rsidR="001C4041">
                  <w:rPr>
                    <w:webHidden/>
                  </w:rPr>
                  <w:fldChar w:fldCharType="separate"/>
                </w:r>
                <w:r w:rsidR="001C4041">
                  <w:rPr>
                    <w:webHidden/>
                  </w:rPr>
                  <w:t>2</w:t>
                </w:r>
                <w:r w:rsidR="001C4041">
                  <w:rPr>
                    <w:webHidden/>
                  </w:rPr>
                  <w:fldChar w:fldCharType="end"/>
                </w:r>
              </w:hyperlink>
            </w:p>
            <w:p w14:paraId="02E0531C" w14:textId="217B6AF0" w:rsidR="001C4041" w:rsidRDefault="0081145B">
              <w:pPr>
                <w:pStyle w:val="TOC2"/>
                <w:tabs>
                  <w:tab w:val="right" w:leader="dot" w:pos="9607"/>
                </w:tabs>
                <w:rPr>
                  <w:rFonts w:asciiTheme="minorHAnsi" w:eastAsiaTheme="minorEastAsia" w:hAnsiTheme="minorHAnsi"/>
                  <w:noProof/>
                  <w:color w:val="auto"/>
                  <w:sz w:val="22"/>
                  <w:lang w:val="en-US"/>
                </w:rPr>
              </w:pPr>
              <w:hyperlink w:anchor="_Toc26286072" w:history="1">
                <w:r w:rsidR="001C4041" w:rsidRPr="009A38B9">
                  <w:rPr>
                    <w:rStyle w:val="Hyperlink"/>
                    <w:noProof/>
                    <w:lang w:eastAsia="en-CA"/>
                  </w:rPr>
                  <w:t>2.1 Business Assessment</w:t>
                </w:r>
                <w:r w:rsidR="001C4041">
                  <w:rPr>
                    <w:noProof/>
                    <w:webHidden/>
                  </w:rPr>
                  <w:tab/>
                </w:r>
                <w:r w:rsidR="001C4041">
                  <w:rPr>
                    <w:noProof/>
                    <w:webHidden/>
                  </w:rPr>
                  <w:fldChar w:fldCharType="begin"/>
                </w:r>
                <w:r w:rsidR="001C4041">
                  <w:rPr>
                    <w:noProof/>
                    <w:webHidden/>
                  </w:rPr>
                  <w:instrText xml:space="preserve"> PAGEREF _Toc26286072 \h </w:instrText>
                </w:r>
                <w:r w:rsidR="001C4041">
                  <w:rPr>
                    <w:noProof/>
                    <w:webHidden/>
                  </w:rPr>
                </w:r>
                <w:r w:rsidR="001C4041">
                  <w:rPr>
                    <w:noProof/>
                    <w:webHidden/>
                  </w:rPr>
                  <w:fldChar w:fldCharType="separate"/>
                </w:r>
                <w:r w:rsidR="001C4041">
                  <w:rPr>
                    <w:noProof/>
                    <w:webHidden/>
                  </w:rPr>
                  <w:t>2</w:t>
                </w:r>
                <w:r w:rsidR="001C4041">
                  <w:rPr>
                    <w:noProof/>
                    <w:webHidden/>
                  </w:rPr>
                  <w:fldChar w:fldCharType="end"/>
                </w:r>
              </w:hyperlink>
            </w:p>
            <w:p w14:paraId="72E11796" w14:textId="4F79BEB2" w:rsidR="001C4041" w:rsidRDefault="0081145B">
              <w:pPr>
                <w:pStyle w:val="TOC3"/>
                <w:tabs>
                  <w:tab w:val="right" w:leader="dot" w:pos="9607"/>
                </w:tabs>
                <w:rPr>
                  <w:rFonts w:asciiTheme="minorHAnsi" w:eastAsiaTheme="minorEastAsia" w:hAnsiTheme="minorHAnsi"/>
                  <w:noProof/>
                  <w:color w:val="auto"/>
                  <w:sz w:val="22"/>
                  <w:lang w:val="en-US"/>
                </w:rPr>
              </w:pPr>
              <w:hyperlink w:anchor="_Toc26286073" w:history="1">
                <w:r w:rsidR="001C4041" w:rsidRPr="009A38B9">
                  <w:rPr>
                    <w:rStyle w:val="Hyperlink"/>
                    <w:noProof/>
                    <w:lang w:eastAsia="en-CA"/>
                  </w:rPr>
                  <w:t>2.1.1 Summary</w:t>
                </w:r>
                <w:r w:rsidR="001C4041">
                  <w:rPr>
                    <w:noProof/>
                    <w:webHidden/>
                  </w:rPr>
                  <w:tab/>
                </w:r>
                <w:r w:rsidR="001C4041">
                  <w:rPr>
                    <w:noProof/>
                    <w:webHidden/>
                  </w:rPr>
                  <w:fldChar w:fldCharType="begin"/>
                </w:r>
                <w:r w:rsidR="001C4041">
                  <w:rPr>
                    <w:noProof/>
                    <w:webHidden/>
                  </w:rPr>
                  <w:instrText xml:space="preserve"> PAGEREF _Toc26286073 \h </w:instrText>
                </w:r>
                <w:r w:rsidR="001C4041">
                  <w:rPr>
                    <w:noProof/>
                    <w:webHidden/>
                  </w:rPr>
                </w:r>
                <w:r w:rsidR="001C4041">
                  <w:rPr>
                    <w:noProof/>
                    <w:webHidden/>
                  </w:rPr>
                  <w:fldChar w:fldCharType="separate"/>
                </w:r>
                <w:r w:rsidR="001C4041">
                  <w:rPr>
                    <w:noProof/>
                    <w:webHidden/>
                  </w:rPr>
                  <w:t>2</w:t>
                </w:r>
                <w:r w:rsidR="001C4041">
                  <w:rPr>
                    <w:noProof/>
                    <w:webHidden/>
                  </w:rPr>
                  <w:fldChar w:fldCharType="end"/>
                </w:r>
              </w:hyperlink>
            </w:p>
            <w:p w14:paraId="4052BB19" w14:textId="270DBFA1" w:rsidR="001C4041" w:rsidRDefault="0081145B">
              <w:pPr>
                <w:pStyle w:val="TOC3"/>
                <w:tabs>
                  <w:tab w:val="right" w:leader="dot" w:pos="9607"/>
                </w:tabs>
                <w:rPr>
                  <w:rFonts w:asciiTheme="minorHAnsi" w:eastAsiaTheme="minorEastAsia" w:hAnsiTheme="minorHAnsi"/>
                  <w:noProof/>
                  <w:color w:val="auto"/>
                  <w:sz w:val="22"/>
                  <w:lang w:val="en-US"/>
                </w:rPr>
              </w:pPr>
              <w:hyperlink w:anchor="_Toc26286074" w:history="1">
                <w:r w:rsidR="001C4041" w:rsidRPr="009A38B9">
                  <w:rPr>
                    <w:rStyle w:val="Hyperlink"/>
                    <w:rFonts w:eastAsia="Times New Roman"/>
                    <w:noProof/>
                    <w:lang w:eastAsia="en-CA"/>
                  </w:rPr>
                  <w:t>2.1.2 Business Background</w:t>
                </w:r>
                <w:r w:rsidR="001C4041">
                  <w:rPr>
                    <w:noProof/>
                    <w:webHidden/>
                  </w:rPr>
                  <w:tab/>
                </w:r>
                <w:r w:rsidR="001C4041">
                  <w:rPr>
                    <w:noProof/>
                    <w:webHidden/>
                  </w:rPr>
                  <w:fldChar w:fldCharType="begin"/>
                </w:r>
                <w:r w:rsidR="001C4041">
                  <w:rPr>
                    <w:noProof/>
                    <w:webHidden/>
                  </w:rPr>
                  <w:instrText xml:space="preserve"> PAGEREF _Toc26286074 \h </w:instrText>
                </w:r>
                <w:r w:rsidR="001C4041">
                  <w:rPr>
                    <w:noProof/>
                    <w:webHidden/>
                  </w:rPr>
                </w:r>
                <w:r w:rsidR="001C4041">
                  <w:rPr>
                    <w:noProof/>
                    <w:webHidden/>
                  </w:rPr>
                  <w:fldChar w:fldCharType="separate"/>
                </w:r>
                <w:r w:rsidR="001C4041">
                  <w:rPr>
                    <w:noProof/>
                    <w:webHidden/>
                  </w:rPr>
                  <w:t>2</w:t>
                </w:r>
                <w:r w:rsidR="001C4041">
                  <w:rPr>
                    <w:noProof/>
                    <w:webHidden/>
                  </w:rPr>
                  <w:fldChar w:fldCharType="end"/>
                </w:r>
              </w:hyperlink>
            </w:p>
            <w:p w14:paraId="40E08453" w14:textId="2E7C1AEE" w:rsidR="001C4041" w:rsidRDefault="0081145B">
              <w:pPr>
                <w:pStyle w:val="TOC3"/>
                <w:tabs>
                  <w:tab w:val="right" w:leader="dot" w:pos="9607"/>
                </w:tabs>
                <w:rPr>
                  <w:rFonts w:asciiTheme="minorHAnsi" w:eastAsiaTheme="minorEastAsia" w:hAnsiTheme="minorHAnsi"/>
                  <w:noProof/>
                  <w:color w:val="auto"/>
                  <w:sz w:val="22"/>
                  <w:lang w:val="en-US"/>
                </w:rPr>
              </w:pPr>
              <w:hyperlink w:anchor="_Toc26286075" w:history="1">
                <w:r w:rsidR="001C4041" w:rsidRPr="009A38B9">
                  <w:rPr>
                    <w:rStyle w:val="Hyperlink"/>
                    <w:noProof/>
                    <w:lang w:eastAsia="en-CA"/>
                  </w:rPr>
                  <w:t>2.1.3 Business Situation Analysis</w:t>
                </w:r>
                <w:r w:rsidR="001C4041">
                  <w:rPr>
                    <w:noProof/>
                    <w:webHidden/>
                  </w:rPr>
                  <w:tab/>
                </w:r>
                <w:r w:rsidR="001C4041">
                  <w:rPr>
                    <w:noProof/>
                    <w:webHidden/>
                  </w:rPr>
                  <w:fldChar w:fldCharType="begin"/>
                </w:r>
                <w:r w:rsidR="001C4041">
                  <w:rPr>
                    <w:noProof/>
                    <w:webHidden/>
                  </w:rPr>
                  <w:instrText xml:space="preserve"> PAGEREF _Toc26286075 \h </w:instrText>
                </w:r>
                <w:r w:rsidR="001C4041">
                  <w:rPr>
                    <w:noProof/>
                    <w:webHidden/>
                  </w:rPr>
                </w:r>
                <w:r w:rsidR="001C4041">
                  <w:rPr>
                    <w:noProof/>
                    <w:webHidden/>
                  </w:rPr>
                  <w:fldChar w:fldCharType="separate"/>
                </w:r>
                <w:r w:rsidR="001C4041">
                  <w:rPr>
                    <w:noProof/>
                    <w:webHidden/>
                  </w:rPr>
                  <w:t>3</w:t>
                </w:r>
                <w:r w:rsidR="001C4041">
                  <w:rPr>
                    <w:noProof/>
                    <w:webHidden/>
                  </w:rPr>
                  <w:fldChar w:fldCharType="end"/>
                </w:r>
              </w:hyperlink>
            </w:p>
            <w:p w14:paraId="0041409E" w14:textId="0E90F762" w:rsidR="001C4041" w:rsidRDefault="0081145B">
              <w:pPr>
                <w:pStyle w:val="TOC3"/>
                <w:tabs>
                  <w:tab w:val="right" w:leader="dot" w:pos="9607"/>
                </w:tabs>
                <w:rPr>
                  <w:rFonts w:asciiTheme="minorHAnsi" w:eastAsiaTheme="minorEastAsia" w:hAnsiTheme="minorHAnsi"/>
                  <w:noProof/>
                  <w:color w:val="auto"/>
                  <w:sz w:val="22"/>
                  <w:lang w:val="en-US"/>
                </w:rPr>
              </w:pPr>
              <w:hyperlink w:anchor="_Toc26286076" w:history="1">
                <w:r w:rsidR="001C4041" w:rsidRPr="009A38B9">
                  <w:rPr>
                    <w:rStyle w:val="Hyperlink"/>
                    <w:noProof/>
                  </w:rPr>
                  <w:t>2.1.4 Business Problem Examination and Root Causes of the Problem</w:t>
                </w:r>
                <w:r w:rsidR="001C4041">
                  <w:rPr>
                    <w:noProof/>
                    <w:webHidden/>
                  </w:rPr>
                  <w:tab/>
                </w:r>
                <w:r w:rsidR="001C4041">
                  <w:rPr>
                    <w:noProof/>
                    <w:webHidden/>
                  </w:rPr>
                  <w:fldChar w:fldCharType="begin"/>
                </w:r>
                <w:r w:rsidR="001C4041">
                  <w:rPr>
                    <w:noProof/>
                    <w:webHidden/>
                  </w:rPr>
                  <w:instrText xml:space="preserve"> PAGEREF _Toc26286076 \h </w:instrText>
                </w:r>
                <w:r w:rsidR="001C4041">
                  <w:rPr>
                    <w:noProof/>
                    <w:webHidden/>
                  </w:rPr>
                </w:r>
                <w:r w:rsidR="001C4041">
                  <w:rPr>
                    <w:noProof/>
                    <w:webHidden/>
                  </w:rPr>
                  <w:fldChar w:fldCharType="separate"/>
                </w:r>
                <w:r w:rsidR="001C4041">
                  <w:rPr>
                    <w:noProof/>
                    <w:webHidden/>
                  </w:rPr>
                  <w:t>4</w:t>
                </w:r>
                <w:r w:rsidR="001C4041">
                  <w:rPr>
                    <w:noProof/>
                    <w:webHidden/>
                  </w:rPr>
                  <w:fldChar w:fldCharType="end"/>
                </w:r>
              </w:hyperlink>
            </w:p>
            <w:p w14:paraId="6258A66B" w14:textId="1C8E3AC9" w:rsidR="001C4041" w:rsidRDefault="0081145B">
              <w:pPr>
                <w:pStyle w:val="TOC2"/>
                <w:tabs>
                  <w:tab w:val="right" w:leader="dot" w:pos="9607"/>
                </w:tabs>
                <w:rPr>
                  <w:rFonts w:asciiTheme="minorHAnsi" w:eastAsiaTheme="minorEastAsia" w:hAnsiTheme="minorHAnsi"/>
                  <w:noProof/>
                  <w:color w:val="auto"/>
                  <w:sz w:val="22"/>
                  <w:lang w:val="en-US"/>
                </w:rPr>
              </w:pPr>
              <w:hyperlink w:anchor="_Toc26286077" w:history="1">
                <w:r w:rsidR="001C4041" w:rsidRPr="009A38B9">
                  <w:rPr>
                    <w:rStyle w:val="Hyperlink"/>
                    <w:noProof/>
                  </w:rPr>
                  <w:t>2.2 Business Opportunity Analysis</w:t>
                </w:r>
                <w:r w:rsidR="001C4041">
                  <w:rPr>
                    <w:noProof/>
                    <w:webHidden/>
                  </w:rPr>
                  <w:tab/>
                </w:r>
                <w:r w:rsidR="001C4041">
                  <w:rPr>
                    <w:noProof/>
                    <w:webHidden/>
                  </w:rPr>
                  <w:fldChar w:fldCharType="begin"/>
                </w:r>
                <w:r w:rsidR="001C4041">
                  <w:rPr>
                    <w:noProof/>
                    <w:webHidden/>
                  </w:rPr>
                  <w:instrText xml:space="preserve"> PAGEREF _Toc26286077 \h </w:instrText>
                </w:r>
                <w:r w:rsidR="001C4041">
                  <w:rPr>
                    <w:noProof/>
                    <w:webHidden/>
                  </w:rPr>
                </w:r>
                <w:r w:rsidR="001C4041">
                  <w:rPr>
                    <w:noProof/>
                    <w:webHidden/>
                  </w:rPr>
                  <w:fldChar w:fldCharType="separate"/>
                </w:r>
                <w:r w:rsidR="001C4041">
                  <w:rPr>
                    <w:noProof/>
                    <w:webHidden/>
                  </w:rPr>
                  <w:t>5</w:t>
                </w:r>
                <w:r w:rsidR="001C4041">
                  <w:rPr>
                    <w:noProof/>
                    <w:webHidden/>
                  </w:rPr>
                  <w:fldChar w:fldCharType="end"/>
                </w:r>
              </w:hyperlink>
            </w:p>
            <w:p w14:paraId="7DF5397A" w14:textId="4C8EEF78" w:rsidR="001C4041" w:rsidRDefault="0081145B">
              <w:pPr>
                <w:pStyle w:val="TOC3"/>
                <w:tabs>
                  <w:tab w:val="right" w:leader="dot" w:pos="9607"/>
                </w:tabs>
                <w:rPr>
                  <w:rFonts w:asciiTheme="minorHAnsi" w:eastAsiaTheme="minorEastAsia" w:hAnsiTheme="minorHAnsi"/>
                  <w:noProof/>
                  <w:color w:val="auto"/>
                  <w:sz w:val="22"/>
                  <w:lang w:val="en-US"/>
                </w:rPr>
              </w:pPr>
              <w:hyperlink w:anchor="_Toc26286078" w:history="1">
                <w:r w:rsidR="001C4041" w:rsidRPr="009A38B9">
                  <w:rPr>
                    <w:rStyle w:val="Hyperlink"/>
                    <w:noProof/>
                  </w:rPr>
                  <w:t>2.2.1 Business Opportunity</w:t>
                </w:r>
                <w:r w:rsidR="001C4041">
                  <w:rPr>
                    <w:noProof/>
                    <w:webHidden/>
                  </w:rPr>
                  <w:tab/>
                </w:r>
                <w:r w:rsidR="001C4041">
                  <w:rPr>
                    <w:noProof/>
                    <w:webHidden/>
                  </w:rPr>
                  <w:fldChar w:fldCharType="begin"/>
                </w:r>
                <w:r w:rsidR="001C4041">
                  <w:rPr>
                    <w:noProof/>
                    <w:webHidden/>
                  </w:rPr>
                  <w:instrText xml:space="preserve"> PAGEREF _Toc26286078 \h </w:instrText>
                </w:r>
                <w:r w:rsidR="001C4041">
                  <w:rPr>
                    <w:noProof/>
                    <w:webHidden/>
                  </w:rPr>
                </w:r>
                <w:r w:rsidR="001C4041">
                  <w:rPr>
                    <w:noProof/>
                    <w:webHidden/>
                  </w:rPr>
                  <w:fldChar w:fldCharType="separate"/>
                </w:r>
                <w:r w:rsidR="001C4041">
                  <w:rPr>
                    <w:noProof/>
                    <w:webHidden/>
                  </w:rPr>
                  <w:t>5</w:t>
                </w:r>
                <w:r w:rsidR="001C4041">
                  <w:rPr>
                    <w:noProof/>
                    <w:webHidden/>
                  </w:rPr>
                  <w:fldChar w:fldCharType="end"/>
                </w:r>
              </w:hyperlink>
            </w:p>
            <w:p w14:paraId="43AAE70B" w14:textId="29D1BEA1" w:rsidR="001C4041" w:rsidRDefault="0081145B">
              <w:pPr>
                <w:pStyle w:val="TOC3"/>
                <w:tabs>
                  <w:tab w:val="right" w:leader="dot" w:pos="9607"/>
                </w:tabs>
                <w:rPr>
                  <w:rFonts w:asciiTheme="minorHAnsi" w:eastAsiaTheme="minorEastAsia" w:hAnsiTheme="minorHAnsi"/>
                  <w:noProof/>
                  <w:color w:val="auto"/>
                  <w:sz w:val="22"/>
                  <w:lang w:val="en-US"/>
                </w:rPr>
              </w:pPr>
              <w:hyperlink w:anchor="_Toc26286079" w:history="1">
                <w:r w:rsidR="001C4041" w:rsidRPr="009A38B9">
                  <w:rPr>
                    <w:rStyle w:val="Hyperlink"/>
                    <w:noProof/>
                  </w:rPr>
                  <w:t>2.2.2 Stakeholder Analysis</w:t>
                </w:r>
                <w:r w:rsidR="001C4041">
                  <w:rPr>
                    <w:noProof/>
                    <w:webHidden/>
                  </w:rPr>
                  <w:tab/>
                </w:r>
                <w:r w:rsidR="001C4041">
                  <w:rPr>
                    <w:noProof/>
                    <w:webHidden/>
                  </w:rPr>
                  <w:fldChar w:fldCharType="begin"/>
                </w:r>
                <w:r w:rsidR="001C4041">
                  <w:rPr>
                    <w:noProof/>
                    <w:webHidden/>
                  </w:rPr>
                  <w:instrText xml:space="preserve"> PAGEREF _Toc26286079 \h </w:instrText>
                </w:r>
                <w:r w:rsidR="001C4041">
                  <w:rPr>
                    <w:noProof/>
                    <w:webHidden/>
                  </w:rPr>
                </w:r>
                <w:r w:rsidR="001C4041">
                  <w:rPr>
                    <w:noProof/>
                    <w:webHidden/>
                  </w:rPr>
                  <w:fldChar w:fldCharType="separate"/>
                </w:r>
                <w:r w:rsidR="001C4041">
                  <w:rPr>
                    <w:noProof/>
                    <w:webHidden/>
                  </w:rPr>
                  <w:t>5</w:t>
                </w:r>
                <w:r w:rsidR="001C4041">
                  <w:rPr>
                    <w:noProof/>
                    <w:webHidden/>
                  </w:rPr>
                  <w:fldChar w:fldCharType="end"/>
                </w:r>
              </w:hyperlink>
            </w:p>
            <w:p w14:paraId="0E6E763A" w14:textId="7E12A3BC" w:rsidR="001C4041" w:rsidRDefault="0081145B">
              <w:pPr>
                <w:pStyle w:val="TOC2"/>
                <w:tabs>
                  <w:tab w:val="right" w:leader="dot" w:pos="9607"/>
                </w:tabs>
                <w:rPr>
                  <w:rFonts w:asciiTheme="minorHAnsi" w:eastAsiaTheme="minorEastAsia" w:hAnsiTheme="minorHAnsi"/>
                  <w:noProof/>
                  <w:color w:val="auto"/>
                  <w:sz w:val="22"/>
                  <w:lang w:val="en-US"/>
                </w:rPr>
              </w:pPr>
              <w:hyperlink w:anchor="_Toc26286080" w:history="1">
                <w:r w:rsidR="001C4041" w:rsidRPr="009A38B9">
                  <w:rPr>
                    <w:rStyle w:val="Hyperlink"/>
                    <w:noProof/>
                  </w:rPr>
                  <w:t>2.3 GAP Analysis</w:t>
                </w:r>
                <w:r w:rsidR="001C4041">
                  <w:rPr>
                    <w:noProof/>
                    <w:webHidden/>
                  </w:rPr>
                  <w:tab/>
                </w:r>
                <w:r w:rsidR="001C4041">
                  <w:rPr>
                    <w:noProof/>
                    <w:webHidden/>
                  </w:rPr>
                  <w:fldChar w:fldCharType="begin"/>
                </w:r>
                <w:r w:rsidR="001C4041">
                  <w:rPr>
                    <w:noProof/>
                    <w:webHidden/>
                  </w:rPr>
                  <w:instrText xml:space="preserve"> PAGEREF _Toc26286080 \h </w:instrText>
                </w:r>
                <w:r w:rsidR="001C4041">
                  <w:rPr>
                    <w:noProof/>
                    <w:webHidden/>
                  </w:rPr>
                </w:r>
                <w:r w:rsidR="001C4041">
                  <w:rPr>
                    <w:noProof/>
                    <w:webHidden/>
                  </w:rPr>
                  <w:fldChar w:fldCharType="separate"/>
                </w:r>
                <w:r w:rsidR="001C4041">
                  <w:rPr>
                    <w:noProof/>
                    <w:webHidden/>
                  </w:rPr>
                  <w:t>6</w:t>
                </w:r>
                <w:r w:rsidR="001C4041">
                  <w:rPr>
                    <w:noProof/>
                    <w:webHidden/>
                  </w:rPr>
                  <w:fldChar w:fldCharType="end"/>
                </w:r>
              </w:hyperlink>
            </w:p>
            <w:p w14:paraId="3EBA51C2" w14:textId="0488D22B" w:rsidR="001C4041" w:rsidRDefault="0081145B">
              <w:pPr>
                <w:pStyle w:val="TOC3"/>
                <w:tabs>
                  <w:tab w:val="right" w:leader="dot" w:pos="9607"/>
                </w:tabs>
                <w:rPr>
                  <w:rFonts w:asciiTheme="minorHAnsi" w:eastAsiaTheme="minorEastAsia" w:hAnsiTheme="minorHAnsi"/>
                  <w:noProof/>
                  <w:color w:val="auto"/>
                  <w:sz w:val="22"/>
                  <w:lang w:val="en-US"/>
                </w:rPr>
              </w:pPr>
              <w:hyperlink w:anchor="_Toc26286081" w:history="1">
                <w:r w:rsidR="001C4041" w:rsidRPr="009A38B9">
                  <w:rPr>
                    <w:rStyle w:val="Hyperlink"/>
                    <w:noProof/>
                  </w:rPr>
                  <w:t>2.3.1 GAP Investigation</w:t>
                </w:r>
                <w:r w:rsidR="001C4041">
                  <w:rPr>
                    <w:noProof/>
                    <w:webHidden/>
                  </w:rPr>
                  <w:tab/>
                </w:r>
                <w:r w:rsidR="001C4041">
                  <w:rPr>
                    <w:noProof/>
                    <w:webHidden/>
                  </w:rPr>
                  <w:fldChar w:fldCharType="begin"/>
                </w:r>
                <w:r w:rsidR="001C4041">
                  <w:rPr>
                    <w:noProof/>
                    <w:webHidden/>
                  </w:rPr>
                  <w:instrText xml:space="preserve"> PAGEREF _Toc26286081 \h </w:instrText>
                </w:r>
                <w:r w:rsidR="001C4041">
                  <w:rPr>
                    <w:noProof/>
                    <w:webHidden/>
                  </w:rPr>
                </w:r>
                <w:r w:rsidR="001C4041">
                  <w:rPr>
                    <w:noProof/>
                    <w:webHidden/>
                  </w:rPr>
                  <w:fldChar w:fldCharType="separate"/>
                </w:r>
                <w:r w:rsidR="001C4041">
                  <w:rPr>
                    <w:noProof/>
                    <w:webHidden/>
                  </w:rPr>
                  <w:t>6</w:t>
                </w:r>
                <w:r w:rsidR="001C4041">
                  <w:rPr>
                    <w:noProof/>
                    <w:webHidden/>
                  </w:rPr>
                  <w:fldChar w:fldCharType="end"/>
                </w:r>
              </w:hyperlink>
            </w:p>
            <w:p w14:paraId="0CDF4C48" w14:textId="5223625F" w:rsidR="001C4041" w:rsidRDefault="0081145B">
              <w:pPr>
                <w:pStyle w:val="TOC3"/>
                <w:tabs>
                  <w:tab w:val="right" w:leader="dot" w:pos="9607"/>
                </w:tabs>
                <w:rPr>
                  <w:rFonts w:asciiTheme="minorHAnsi" w:eastAsiaTheme="minorEastAsia" w:hAnsiTheme="minorHAnsi"/>
                  <w:noProof/>
                  <w:color w:val="auto"/>
                  <w:sz w:val="22"/>
                  <w:lang w:val="en-US"/>
                </w:rPr>
              </w:pPr>
              <w:hyperlink w:anchor="_Toc26286082" w:history="1">
                <w:r w:rsidR="001C4041" w:rsidRPr="009A38B9">
                  <w:rPr>
                    <w:rStyle w:val="Hyperlink"/>
                    <w:noProof/>
                  </w:rPr>
                  <w:t>2.3.2 Analysis of Business Process</w:t>
                </w:r>
                <w:r w:rsidR="001C4041">
                  <w:rPr>
                    <w:noProof/>
                    <w:webHidden/>
                  </w:rPr>
                  <w:tab/>
                </w:r>
                <w:r w:rsidR="001C4041">
                  <w:rPr>
                    <w:noProof/>
                    <w:webHidden/>
                  </w:rPr>
                  <w:fldChar w:fldCharType="begin"/>
                </w:r>
                <w:r w:rsidR="001C4041">
                  <w:rPr>
                    <w:noProof/>
                    <w:webHidden/>
                  </w:rPr>
                  <w:instrText xml:space="preserve"> PAGEREF _Toc26286082 \h </w:instrText>
                </w:r>
                <w:r w:rsidR="001C4041">
                  <w:rPr>
                    <w:noProof/>
                    <w:webHidden/>
                  </w:rPr>
                </w:r>
                <w:r w:rsidR="001C4041">
                  <w:rPr>
                    <w:noProof/>
                    <w:webHidden/>
                  </w:rPr>
                  <w:fldChar w:fldCharType="separate"/>
                </w:r>
                <w:r w:rsidR="001C4041">
                  <w:rPr>
                    <w:noProof/>
                    <w:webHidden/>
                  </w:rPr>
                  <w:t>6</w:t>
                </w:r>
                <w:r w:rsidR="001C4041">
                  <w:rPr>
                    <w:noProof/>
                    <w:webHidden/>
                  </w:rPr>
                  <w:fldChar w:fldCharType="end"/>
                </w:r>
              </w:hyperlink>
            </w:p>
            <w:p w14:paraId="6D7E2099" w14:textId="640DD2EE" w:rsidR="001C4041" w:rsidRDefault="0081145B">
              <w:pPr>
                <w:pStyle w:val="TOC3"/>
                <w:tabs>
                  <w:tab w:val="right" w:leader="dot" w:pos="9607"/>
                </w:tabs>
                <w:rPr>
                  <w:rFonts w:asciiTheme="minorHAnsi" w:eastAsiaTheme="minorEastAsia" w:hAnsiTheme="minorHAnsi"/>
                  <w:noProof/>
                  <w:color w:val="auto"/>
                  <w:sz w:val="22"/>
                  <w:lang w:val="en-US"/>
                </w:rPr>
              </w:pPr>
              <w:hyperlink w:anchor="_Toc26286083" w:history="1">
                <w:r w:rsidR="001C4041" w:rsidRPr="009A38B9">
                  <w:rPr>
                    <w:rStyle w:val="Hyperlink"/>
                    <w:noProof/>
                    <w:lang w:eastAsia="en-CA"/>
                  </w:rPr>
                  <w:t>2.3.3 Constraints</w:t>
                </w:r>
                <w:r w:rsidR="001C4041">
                  <w:rPr>
                    <w:noProof/>
                    <w:webHidden/>
                  </w:rPr>
                  <w:tab/>
                </w:r>
                <w:r w:rsidR="001C4041">
                  <w:rPr>
                    <w:noProof/>
                    <w:webHidden/>
                  </w:rPr>
                  <w:fldChar w:fldCharType="begin"/>
                </w:r>
                <w:r w:rsidR="001C4041">
                  <w:rPr>
                    <w:noProof/>
                    <w:webHidden/>
                  </w:rPr>
                  <w:instrText xml:space="preserve"> PAGEREF _Toc26286083 \h </w:instrText>
                </w:r>
                <w:r w:rsidR="001C4041">
                  <w:rPr>
                    <w:noProof/>
                    <w:webHidden/>
                  </w:rPr>
                </w:r>
                <w:r w:rsidR="001C4041">
                  <w:rPr>
                    <w:noProof/>
                    <w:webHidden/>
                  </w:rPr>
                  <w:fldChar w:fldCharType="separate"/>
                </w:r>
                <w:r w:rsidR="001C4041">
                  <w:rPr>
                    <w:noProof/>
                    <w:webHidden/>
                  </w:rPr>
                  <w:t>6</w:t>
                </w:r>
                <w:r w:rsidR="001C4041">
                  <w:rPr>
                    <w:noProof/>
                    <w:webHidden/>
                  </w:rPr>
                  <w:fldChar w:fldCharType="end"/>
                </w:r>
              </w:hyperlink>
            </w:p>
            <w:p w14:paraId="1AB58180" w14:textId="2407B2E3" w:rsidR="001C4041" w:rsidRDefault="0081145B">
              <w:pPr>
                <w:pStyle w:val="TOC3"/>
                <w:tabs>
                  <w:tab w:val="right" w:leader="dot" w:pos="9607"/>
                </w:tabs>
                <w:rPr>
                  <w:rFonts w:asciiTheme="minorHAnsi" w:eastAsiaTheme="minorEastAsia" w:hAnsiTheme="minorHAnsi"/>
                  <w:noProof/>
                  <w:color w:val="auto"/>
                  <w:sz w:val="22"/>
                  <w:lang w:val="en-US"/>
                </w:rPr>
              </w:pPr>
              <w:hyperlink w:anchor="_Toc26286084" w:history="1">
                <w:r w:rsidR="001C4041" w:rsidRPr="009A38B9">
                  <w:rPr>
                    <w:rStyle w:val="Hyperlink"/>
                    <w:noProof/>
                    <w:lang w:eastAsia="en-CA"/>
                  </w:rPr>
                  <w:t>2.3.4 Risk Assessment</w:t>
                </w:r>
                <w:r w:rsidR="001C4041">
                  <w:rPr>
                    <w:noProof/>
                    <w:webHidden/>
                  </w:rPr>
                  <w:tab/>
                </w:r>
                <w:r w:rsidR="001C4041">
                  <w:rPr>
                    <w:noProof/>
                    <w:webHidden/>
                  </w:rPr>
                  <w:fldChar w:fldCharType="begin"/>
                </w:r>
                <w:r w:rsidR="001C4041">
                  <w:rPr>
                    <w:noProof/>
                    <w:webHidden/>
                  </w:rPr>
                  <w:instrText xml:space="preserve"> PAGEREF _Toc26286084 \h </w:instrText>
                </w:r>
                <w:r w:rsidR="001C4041">
                  <w:rPr>
                    <w:noProof/>
                    <w:webHidden/>
                  </w:rPr>
                </w:r>
                <w:r w:rsidR="001C4041">
                  <w:rPr>
                    <w:noProof/>
                    <w:webHidden/>
                  </w:rPr>
                  <w:fldChar w:fldCharType="separate"/>
                </w:r>
                <w:r w:rsidR="001C4041">
                  <w:rPr>
                    <w:noProof/>
                    <w:webHidden/>
                  </w:rPr>
                  <w:t>7</w:t>
                </w:r>
                <w:r w:rsidR="001C4041">
                  <w:rPr>
                    <w:noProof/>
                    <w:webHidden/>
                  </w:rPr>
                  <w:fldChar w:fldCharType="end"/>
                </w:r>
              </w:hyperlink>
            </w:p>
            <w:p w14:paraId="4035BEFA" w14:textId="04D1F3A7" w:rsidR="001C4041" w:rsidRDefault="0081145B">
              <w:pPr>
                <w:pStyle w:val="TOC3"/>
                <w:tabs>
                  <w:tab w:val="right" w:leader="dot" w:pos="9607"/>
                </w:tabs>
                <w:rPr>
                  <w:rFonts w:asciiTheme="minorHAnsi" w:eastAsiaTheme="minorEastAsia" w:hAnsiTheme="minorHAnsi"/>
                  <w:noProof/>
                  <w:color w:val="auto"/>
                  <w:sz w:val="22"/>
                  <w:lang w:val="en-US"/>
                </w:rPr>
              </w:pPr>
              <w:hyperlink w:anchor="_Toc26286085" w:history="1">
                <w:r w:rsidR="001C4041" w:rsidRPr="009A38B9">
                  <w:rPr>
                    <w:rStyle w:val="Hyperlink"/>
                    <w:noProof/>
                    <w:lang w:eastAsia="en-CA"/>
                  </w:rPr>
                  <w:t>2.3.5 Critical Factors to Success</w:t>
                </w:r>
                <w:r w:rsidR="001C4041">
                  <w:rPr>
                    <w:noProof/>
                    <w:webHidden/>
                  </w:rPr>
                  <w:tab/>
                </w:r>
                <w:r w:rsidR="001C4041">
                  <w:rPr>
                    <w:noProof/>
                    <w:webHidden/>
                  </w:rPr>
                  <w:fldChar w:fldCharType="begin"/>
                </w:r>
                <w:r w:rsidR="001C4041">
                  <w:rPr>
                    <w:noProof/>
                    <w:webHidden/>
                  </w:rPr>
                  <w:instrText xml:space="preserve"> PAGEREF _Toc26286085 \h </w:instrText>
                </w:r>
                <w:r w:rsidR="001C4041">
                  <w:rPr>
                    <w:noProof/>
                    <w:webHidden/>
                  </w:rPr>
                </w:r>
                <w:r w:rsidR="001C4041">
                  <w:rPr>
                    <w:noProof/>
                    <w:webHidden/>
                  </w:rPr>
                  <w:fldChar w:fldCharType="separate"/>
                </w:r>
                <w:r w:rsidR="001C4041">
                  <w:rPr>
                    <w:noProof/>
                    <w:webHidden/>
                  </w:rPr>
                  <w:t>7</w:t>
                </w:r>
                <w:r w:rsidR="001C4041">
                  <w:rPr>
                    <w:noProof/>
                    <w:webHidden/>
                  </w:rPr>
                  <w:fldChar w:fldCharType="end"/>
                </w:r>
              </w:hyperlink>
            </w:p>
            <w:p w14:paraId="68EC4E7D" w14:textId="69A2414F" w:rsidR="001C4041" w:rsidRDefault="0081145B">
              <w:pPr>
                <w:pStyle w:val="TOC2"/>
                <w:tabs>
                  <w:tab w:val="right" w:leader="dot" w:pos="9607"/>
                </w:tabs>
                <w:rPr>
                  <w:rFonts w:asciiTheme="minorHAnsi" w:eastAsiaTheme="minorEastAsia" w:hAnsiTheme="minorHAnsi"/>
                  <w:noProof/>
                  <w:color w:val="auto"/>
                  <w:sz w:val="22"/>
                  <w:lang w:val="en-US"/>
                </w:rPr>
              </w:pPr>
              <w:hyperlink w:anchor="_Toc26286086" w:history="1">
                <w:r w:rsidR="001C4041" w:rsidRPr="009A38B9">
                  <w:rPr>
                    <w:rStyle w:val="Hyperlink"/>
                    <w:noProof/>
                    <w:lang w:eastAsia="en-CA"/>
                  </w:rPr>
                  <w:t>2.4 Strategic Alignment and Cost Benefit Analysis</w:t>
                </w:r>
                <w:r w:rsidR="001C4041">
                  <w:rPr>
                    <w:noProof/>
                    <w:webHidden/>
                  </w:rPr>
                  <w:tab/>
                </w:r>
                <w:r w:rsidR="001C4041">
                  <w:rPr>
                    <w:noProof/>
                    <w:webHidden/>
                  </w:rPr>
                  <w:fldChar w:fldCharType="begin"/>
                </w:r>
                <w:r w:rsidR="001C4041">
                  <w:rPr>
                    <w:noProof/>
                    <w:webHidden/>
                  </w:rPr>
                  <w:instrText xml:space="preserve"> PAGEREF _Toc26286086 \h </w:instrText>
                </w:r>
                <w:r w:rsidR="001C4041">
                  <w:rPr>
                    <w:noProof/>
                    <w:webHidden/>
                  </w:rPr>
                </w:r>
                <w:r w:rsidR="001C4041">
                  <w:rPr>
                    <w:noProof/>
                    <w:webHidden/>
                  </w:rPr>
                  <w:fldChar w:fldCharType="separate"/>
                </w:r>
                <w:r w:rsidR="001C4041">
                  <w:rPr>
                    <w:noProof/>
                    <w:webHidden/>
                  </w:rPr>
                  <w:t>7</w:t>
                </w:r>
                <w:r w:rsidR="001C4041">
                  <w:rPr>
                    <w:noProof/>
                    <w:webHidden/>
                  </w:rPr>
                  <w:fldChar w:fldCharType="end"/>
                </w:r>
              </w:hyperlink>
            </w:p>
            <w:p w14:paraId="4C8C112A" w14:textId="1C7AEEC1" w:rsidR="001C4041" w:rsidRDefault="0081145B">
              <w:pPr>
                <w:pStyle w:val="TOC3"/>
                <w:tabs>
                  <w:tab w:val="right" w:leader="dot" w:pos="9607"/>
                </w:tabs>
                <w:rPr>
                  <w:rFonts w:asciiTheme="minorHAnsi" w:eastAsiaTheme="minorEastAsia" w:hAnsiTheme="minorHAnsi"/>
                  <w:noProof/>
                  <w:color w:val="auto"/>
                  <w:sz w:val="22"/>
                  <w:lang w:val="en-US"/>
                </w:rPr>
              </w:pPr>
              <w:hyperlink w:anchor="_Toc26286087" w:history="1">
                <w:r w:rsidR="001C4041" w:rsidRPr="009A38B9">
                  <w:rPr>
                    <w:rStyle w:val="Hyperlink"/>
                    <w:noProof/>
                    <w:lang w:eastAsia="en-CA"/>
                  </w:rPr>
                  <w:t>2.4.1 Examination of Operational and Business Impact to the Stakeholders</w:t>
                </w:r>
                <w:r w:rsidR="001C4041">
                  <w:rPr>
                    <w:noProof/>
                    <w:webHidden/>
                  </w:rPr>
                  <w:tab/>
                </w:r>
                <w:r w:rsidR="001C4041">
                  <w:rPr>
                    <w:noProof/>
                    <w:webHidden/>
                  </w:rPr>
                  <w:fldChar w:fldCharType="begin"/>
                </w:r>
                <w:r w:rsidR="001C4041">
                  <w:rPr>
                    <w:noProof/>
                    <w:webHidden/>
                  </w:rPr>
                  <w:instrText xml:space="preserve"> PAGEREF _Toc26286087 \h </w:instrText>
                </w:r>
                <w:r w:rsidR="001C4041">
                  <w:rPr>
                    <w:noProof/>
                    <w:webHidden/>
                  </w:rPr>
                </w:r>
                <w:r w:rsidR="001C4041">
                  <w:rPr>
                    <w:noProof/>
                    <w:webHidden/>
                  </w:rPr>
                  <w:fldChar w:fldCharType="separate"/>
                </w:r>
                <w:r w:rsidR="001C4041">
                  <w:rPr>
                    <w:noProof/>
                    <w:webHidden/>
                  </w:rPr>
                  <w:t>7</w:t>
                </w:r>
                <w:r w:rsidR="001C4041">
                  <w:rPr>
                    <w:noProof/>
                    <w:webHidden/>
                  </w:rPr>
                  <w:fldChar w:fldCharType="end"/>
                </w:r>
              </w:hyperlink>
            </w:p>
            <w:p w14:paraId="347B467C" w14:textId="24D5BC70" w:rsidR="001C4041" w:rsidRDefault="0081145B">
              <w:pPr>
                <w:pStyle w:val="TOC2"/>
                <w:tabs>
                  <w:tab w:val="right" w:leader="dot" w:pos="9607"/>
                </w:tabs>
                <w:rPr>
                  <w:rFonts w:asciiTheme="minorHAnsi" w:eastAsiaTheme="minorEastAsia" w:hAnsiTheme="minorHAnsi"/>
                  <w:noProof/>
                  <w:color w:val="auto"/>
                  <w:sz w:val="22"/>
                  <w:lang w:val="en-US"/>
                </w:rPr>
              </w:pPr>
              <w:hyperlink w:anchor="_Toc26286088" w:history="1">
                <w:r w:rsidR="001C4041" w:rsidRPr="009A38B9">
                  <w:rPr>
                    <w:rStyle w:val="Hyperlink"/>
                    <w:noProof/>
                    <w:lang w:eastAsia="en-CA"/>
                  </w:rPr>
                  <w:t>2.5 Solutions and Cost Benefit Analysis</w:t>
                </w:r>
                <w:r w:rsidR="001C4041">
                  <w:rPr>
                    <w:noProof/>
                    <w:webHidden/>
                  </w:rPr>
                  <w:tab/>
                </w:r>
                <w:r w:rsidR="001C4041">
                  <w:rPr>
                    <w:noProof/>
                    <w:webHidden/>
                  </w:rPr>
                  <w:fldChar w:fldCharType="begin"/>
                </w:r>
                <w:r w:rsidR="001C4041">
                  <w:rPr>
                    <w:noProof/>
                    <w:webHidden/>
                  </w:rPr>
                  <w:instrText xml:space="preserve"> PAGEREF _Toc26286088 \h </w:instrText>
                </w:r>
                <w:r w:rsidR="001C4041">
                  <w:rPr>
                    <w:noProof/>
                    <w:webHidden/>
                  </w:rPr>
                </w:r>
                <w:r w:rsidR="001C4041">
                  <w:rPr>
                    <w:noProof/>
                    <w:webHidden/>
                  </w:rPr>
                  <w:fldChar w:fldCharType="separate"/>
                </w:r>
                <w:r w:rsidR="001C4041">
                  <w:rPr>
                    <w:noProof/>
                    <w:webHidden/>
                  </w:rPr>
                  <w:t>9</w:t>
                </w:r>
                <w:r w:rsidR="001C4041">
                  <w:rPr>
                    <w:noProof/>
                    <w:webHidden/>
                  </w:rPr>
                  <w:fldChar w:fldCharType="end"/>
                </w:r>
              </w:hyperlink>
            </w:p>
            <w:p w14:paraId="784BCECC" w14:textId="2C83A437" w:rsidR="001C4041" w:rsidRDefault="0081145B">
              <w:pPr>
                <w:pStyle w:val="TOC3"/>
                <w:tabs>
                  <w:tab w:val="right" w:leader="dot" w:pos="9607"/>
                </w:tabs>
                <w:rPr>
                  <w:rFonts w:asciiTheme="minorHAnsi" w:eastAsiaTheme="minorEastAsia" w:hAnsiTheme="minorHAnsi"/>
                  <w:noProof/>
                  <w:color w:val="auto"/>
                  <w:sz w:val="22"/>
                  <w:lang w:val="en-US"/>
                </w:rPr>
              </w:pPr>
              <w:hyperlink w:anchor="_Toc26286089" w:history="1">
                <w:r w:rsidR="001C4041" w:rsidRPr="009A38B9">
                  <w:rPr>
                    <w:rStyle w:val="Hyperlink"/>
                    <w:noProof/>
                    <w:lang w:eastAsia="en-CA"/>
                  </w:rPr>
                  <w:t>2.5.1 Solutions Part One – Product Analysis</w:t>
                </w:r>
                <w:r w:rsidR="001C4041">
                  <w:rPr>
                    <w:noProof/>
                    <w:webHidden/>
                  </w:rPr>
                  <w:tab/>
                </w:r>
                <w:r w:rsidR="001C4041">
                  <w:rPr>
                    <w:noProof/>
                    <w:webHidden/>
                  </w:rPr>
                  <w:fldChar w:fldCharType="begin"/>
                </w:r>
                <w:r w:rsidR="001C4041">
                  <w:rPr>
                    <w:noProof/>
                    <w:webHidden/>
                  </w:rPr>
                  <w:instrText xml:space="preserve"> PAGEREF _Toc26286089 \h </w:instrText>
                </w:r>
                <w:r w:rsidR="001C4041">
                  <w:rPr>
                    <w:noProof/>
                    <w:webHidden/>
                  </w:rPr>
                </w:r>
                <w:r w:rsidR="001C4041">
                  <w:rPr>
                    <w:noProof/>
                    <w:webHidden/>
                  </w:rPr>
                  <w:fldChar w:fldCharType="separate"/>
                </w:r>
                <w:r w:rsidR="001C4041">
                  <w:rPr>
                    <w:noProof/>
                    <w:webHidden/>
                  </w:rPr>
                  <w:t>9</w:t>
                </w:r>
                <w:r w:rsidR="001C4041">
                  <w:rPr>
                    <w:noProof/>
                    <w:webHidden/>
                  </w:rPr>
                  <w:fldChar w:fldCharType="end"/>
                </w:r>
              </w:hyperlink>
            </w:p>
            <w:p w14:paraId="0F495A74" w14:textId="42AFB430" w:rsidR="001C4041" w:rsidRDefault="0081145B">
              <w:pPr>
                <w:pStyle w:val="TOC2"/>
                <w:tabs>
                  <w:tab w:val="right" w:leader="dot" w:pos="9607"/>
                </w:tabs>
                <w:rPr>
                  <w:rFonts w:asciiTheme="minorHAnsi" w:eastAsiaTheme="minorEastAsia" w:hAnsiTheme="minorHAnsi"/>
                  <w:noProof/>
                  <w:color w:val="auto"/>
                  <w:sz w:val="22"/>
                  <w:lang w:val="en-US"/>
                </w:rPr>
              </w:pPr>
              <w:hyperlink w:anchor="_Toc26286090" w:history="1">
                <w:r w:rsidR="001C4041" w:rsidRPr="009A38B9">
                  <w:rPr>
                    <w:rStyle w:val="Hyperlink"/>
                    <w:noProof/>
                  </w:rPr>
                  <w:t>2.5.2 The Möbius Foundation Project Solution Part Two Cost Benefit Analysis</w:t>
                </w:r>
                <w:r w:rsidR="001C4041">
                  <w:rPr>
                    <w:noProof/>
                    <w:webHidden/>
                  </w:rPr>
                  <w:tab/>
                </w:r>
                <w:r w:rsidR="001C4041">
                  <w:rPr>
                    <w:noProof/>
                    <w:webHidden/>
                  </w:rPr>
                  <w:fldChar w:fldCharType="begin"/>
                </w:r>
                <w:r w:rsidR="001C4041">
                  <w:rPr>
                    <w:noProof/>
                    <w:webHidden/>
                  </w:rPr>
                  <w:instrText xml:space="preserve"> PAGEREF _Toc26286090 \h </w:instrText>
                </w:r>
                <w:r w:rsidR="001C4041">
                  <w:rPr>
                    <w:noProof/>
                    <w:webHidden/>
                  </w:rPr>
                </w:r>
                <w:r w:rsidR="001C4041">
                  <w:rPr>
                    <w:noProof/>
                    <w:webHidden/>
                  </w:rPr>
                  <w:fldChar w:fldCharType="separate"/>
                </w:r>
                <w:r w:rsidR="001C4041">
                  <w:rPr>
                    <w:noProof/>
                    <w:webHidden/>
                  </w:rPr>
                  <w:t>9</w:t>
                </w:r>
                <w:r w:rsidR="001C4041">
                  <w:rPr>
                    <w:noProof/>
                    <w:webHidden/>
                  </w:rPr>
                  <w:fldChar w:fldCharType="end"/>
                </w:r>
              </w:hyperlink>
            </w:p>
            <w:p w14:paraId="0C1FCED0" w14:textId="27C4CC9C" w:rsidR="001C4041" w:rsidRDefault="0081145B">
              <w:pPr>
                <w:pStyle w:val="TOC3"/>
                <w:tabs>
                  <w:tab w:val="right" w:leader="dot" w:pos="9607"/>
                </w:tabs>
                <w:rPr>
                  <w:rFonts w:asciiTheme="minorHAnsi" w:eastAsiaTheme="minorEastAsia" w:hAnsiTheme="minorHAnsi"/>
                  <w:noProof/>
                  <w:color w:val="auto"/>
                  <w:sz w:val="22"/>
                  <w:lang w:val="en-US"/>
                </w:rPr>
              </w:pPr>
              <w:hyperlink w:anchor="_Toc26286091" w:history="1">
                <w:r w:rsidR="001C4041" w:rsidRPr="009A38B9">
                  <w:rPr>
                    <w:rStyle w:val="Hyperlink"/>
                    <w:noProof/>
                    <w:lang w:eastAsia="en-CA"/>
                  </w:rPr>
                  <w:t>2.5.3 Alternative Solutions Part Three – Solutions – Cost Benefit Analysis</w:t>
                </w:r>
                <w:r w:rsidR="001C4041">
                  <w:rPr>
                    <w:noProof/>
                    <w:webHidden/>
                  </w:rPr>
                  <w:tab/>
                </w:r>
                <w:r w:rsidR="001C4041">
                  <w:rPr>
                    <w:noProof/>
                    <w:webHidden/>
                  </w:rPr>
                  <w:fldChar w:fldCharType="begin"/>
                </w:r>
                <w:r w:rsidR="001C4041">
                  <w:rPr>
                    <w:noProof/>
                    <w:webHidden/>
                  </w:rPr>
                  <w:instrText xml:space="preserve"> PAGEREF _Toc26286091 \h </w:instrText>
                </w:r>
                <w:r w:rsidR="001C4041">
                  <w:rPr>
                    <w:noProof/>
                    <w:webHidden/>
                  </w:rPr>
                </w:r>
                <w:r w:rsidR="001C4041">
                  <w:rPr>
                    <w:noProof/>
                    <w:webHidden/>
                  </w:rPr>
                  <w:fldChar w:fldCharType="separate"/>
                </w:r>
                <w:r w:rsidR="001C4041">
                  <w:rPr>
                    <w:noProof/>
                    <w:webHidden/>
                  </w:rPr>
                  <w:t>12</w:t>
                </w:r>
                <w:r w:rsidR="001C4041">
                  <w:rPr>
                    <w:noProof/>
                    <w:webHidden/>
                  </w:rPr>
                  <w:fldChar w:fldCharType="end"/>
                </w:r>
              </w:hyperlink>
            </w:p>
            <w:p w14:paraId="3B4DBDA8" w14:textId="4142F12E" w:rsidR="001C4041" w:rsidRDefault="0081145B">
              <w:pPr>
                <w:pStyle w:val="TOC2"/>
                <w:tabs>
                  <w:tab w:val="right" w:leader="dot" w:pos="9607"/>
                </w:tabs>
                <w:rPr>
                  <w:rFonts w:asciiTheme="minorHAnsi" w:eastAsiaTheme="minorEastAsia" w:hAnsiTheme="minorHAnsi"/>
                  <w:noProof/>
                  <w:color w:val="auto"/>
                  <w:sz w:val="22"/>
                  <w:lang w:val="en-US"/>
                </w:rPr>
              </w:pPr>
              <w:hyperlink w:anchor="_Toc26286092" w:history="1">
                <w:r w:rsidR="001C4041" w:rsidRPr="009A38B9">
                  <w:rPr>
                    <w:rStyle w:val="Hyperlink"/>
                    <w:noProof/>
                    <w:lang w:eastAsia="en-CA"/>
                  </w:rPr>
                  <w:t>2.6 Recommended Product for Business Needs</w:t>
                </w:r>
                <w:r w:rsidR="001C4041">
                  <w:rPr>
                    <w:noProof/>
                    <w:webHidden/>
                  </w:rPr>
                  <w:tab/>
                </w:r>
                <w:r w:rsidR="001C4041">
                  <w:rPr>
                    <w:noProof/>
                    <w:webHidden/>
                  </w:rPr>
                  <w:fldChar w:fldCharType="begin"/>
                </w:r>
                <w:r w:rsidR="001C4041">
                  <w:rPr>
                    <w:noProof/>
                    <w:webHidden/>
                  </w:rPr>
                  <w:instrText xml:space="preserve"> PAGEREF _Toc26286092 \h </w:instrText>
                </w:r>
                <w:r w:rsidR="001C4041">
                  <w:rPr>
                    <w:noProof/>
                    <w:webHidden/>
                  </w:rPr>
                </w:r>
                <w:r w:rsidR="001C4041">
                  <w:rPr>
                    <w:noProof/>
                    <w:webHidden/>
                  </w:rPr>
                  <w:fldChar w:fldCharType="separate"/>
                </w:r>
                <w:r w:rsidR="001C4041">
                  <w:rPr>
                    <w:noProof/>
                    <w:webHidden/>
                  </w:rPr>
                  <w:t>14</w:t>
                </w:r>
                <w:r w:rsidR="001C4041">
                  <w:rPr>
                    <w:noProof/>
                    <w:webHidden/>
                  </w:rPr>
                  <w:fldChar w:fldCharType="end"/>
                </w:r>
              </w:hyperlink>
            </w:p>
            <w:p w14:paraId="3071A36F" w14:textId="2EBCD03E" w:rsidR="001C4041" w:rsidRDefault="0081145B">
              <w:pPr>
                <w:pStyle w:val="TOC3"/>
                <w:tabs>
                  <w:tab w:val="right" w:leader="dot" w:pos="9607"/>
                </w:tabs>
                <w:rPr>
                  <w:rFonts w:asciiTheme="minorHAnsi" w:eastAsiaTheme="minorEastAsia" w:hAnsiTheme="minorHAnsi"/>
                  <w:noProof/>
                  <w:color w:val="auto"/>
                  <w:sz w:val="22"/>
                  <w:lang w:val="en-US"/>
                </w:rPr>
              </w:pPr>
              <w:hyperlink w:anchor="_Toc26286093" w:history="1">
                <w:r w:rsidR="001C4041" w:rsidRPr="009A38B9">
                  <w:rPr>
                    <w:rStyle w:val="Hyperlink"/>
                    <w:noProof/>
                    <w:lang w:eastAsia="en-CA"/>
                  </w:rPr>
                  <w:t>2.6.1 Evaluation of Product Solution and Recommendation</w:t>
                </w:r>
                <w:r w:rsidR="001C4041">
                  <w:rPr>
                    <w:noProof/>
                    <w:webHidden/>
                  </w:rPr>
                  <w:tab/>
                </w:r>
                <w:r w:rsidR="001C4041">
                  <w:rPr>
                    <w:noProof/>
                    <w:webHidden/>
                  </w:rPr>
                  <w:fldChar w:fldCharType="begin"/>
                </w:r>
                <w:r w:rsidR="001C4041">
                  <w:rPr>
                    <w:noProof/>
                    <w:webHidden/>
                  </w:rPr>
                  <w:instrText xml:space="preserve"> PAGEREF _Toc26286093 \h </w:instrText>
                </w:r>
                <w:r w:rsidR="001C4041">
                  <w:rPr>
                    <w:noProof/>
                    <w:webHidden/>
                  </w:rPr>
                </w:r>
                <w:r w:rsidR="001C4041">
                  <w:rPr>
                    <w:noProof/>
                    <w:webHidden/>
                  </w:rPr>
                  <w:fldChar w:fldCharType="separate"/>
                </w:r>
                <w:r w:rsidR="001C4041">
                  <w:rPr>
                    <w:noProof/>
                    <w:webHidden/>
                  </w:rPr>
                  <w:t>14</w:t>
                </w:r>
                <w:r w:rsidR="001C4041">
                  <w:rPr>
                    <w:noProof/>
                    <w:webHidden/>
                  </w:rPr>
                  <w:fldChar w:fldCharType="end"/>
                </w:r>
              </w:hyperlink>
            </w:p>
            <w:p w14:paraId="1297A528" w14:textId="3ADE3D78" w:rsidR="001C4041" w:rsidRDefault="0081145B">
              <w:pPr>
                <w:pStyle w:val="TOC3"/>
                <w:tabs>
                  <w:tab w:val="right" w:leader="dot" w:pos="9607"/>
                </w:tabs>
                <w:rPr>
                  <w:rFonts w:asciiTheme="minorHAnsi" w:eastAsiaTheme="minorEastAsia" w:hAnsiTheme="minorHAnsi"/>
                  <w:noProof/>
                  <w:color w:val="auto"/>
                  <w:sz w:val="22"/>
                  <w:lang w:val="en-US"/>
                </w:rPr>
              </w:pPr>
              <w:hyperlink w:anchor="_Toc26286094" w:history="1">
                <w:r w:rsidR="001C4041" w:rsidRPr="009A38B9">
                  <w:rPr>
                    <w:rStyle w:val="Hyperlink"/>
                    <w:noProof/>
                    <w:lang w:eastAsia="en-CA"/>
                  </w:rPr>
                  <w:t>2.6.2 Project Constraints, Assumptions, Risks, and Dependencies</w:t>
                </w:r>
                <w:r w:rsidR="001C4041">
                  <w:rPr>
                    <w:noProof/>
                    <w:webHidden/>
                  </w:rPr>
                  <w:tab/>
                </w:r>
                <w:r w:rsidR="001C4041">
                  <w:rPr>
                    <w:noProof/>
                    <w:webHidden/>
                  </w:rPr>
                  <w:fldChar w:fldCharType="begin"/>
                </w:r>
                <w:r w:rsidR="001C4041">
                  <w:rPr>
                    <w:noProof/>
                    <w:webHidden/>
                  </w:rPr>
                  <w:instrText xml:space="preserve"> PAGEREF _Toc26286094 \h </w:instrText>
                </w:r>
                <w:r w:rsidR="001C4041">
                  <w:rPr>
                    <w:noProof/>
                    <w:webHidden/>
                  </w:rPr>
                </w:r>
                <w:r w:rsidR="001C4041">
                  <w:rPr>
                    <w:noProof/>
                    <w:webHidden/>
                  </w:rPr>
                  <w:fldChar w:fldCharType="separate"/>
                </w:r>
                <w:r w:rsidR="001C4041">
                  <w:rPr>
                    <w:noProof/>
                    <w:webHidden/>
                  </w:rPr>
                  <w:t>15</w:t>
                </w:r>
                <w:r w:rsidR="001C4041">
                  <w:rPr>
                    <w:noProof/>
                    <w:webHidden/>
                  </w:rPr>
                  <w:fldChar w:fldCharType="end"/>
                </w:r>
              </w:hyperlink>
            </w:p>
            <w:p w14:paraId="5EA79C1D" w14:textId="1F0A1E28" w:rsidR="001C4041" w:rsidRDefault="0081145B">
              <w:pPr>
                <w:pStyle w:val="TOC3"/>
                <w:tabs>
                  <w:tab w:val="right" w:leader="dot" w:pos="9607"/>
                </w:tabs>
                <w:rPr>
                  <w:rFonts w:asciiTheme="minorHAnsi" w:eastAsiaTheme="minorEastAsia" w:hAnsiTheme="minorHAnsi"/>
                  <w:noProof/>
                  <w:color w:val="auto"/>
                  <w:sz w:val="22"/>
                  <w:lang w:val="en-US"/>
                </w:rPr>
              </w:pPr>
              <w:hyperlink w:anchor="_Toc26286095" w:history="1">
                <w:r w:rsidR="001C4041" w:rsidRPr="009A38B9">
                  <w:rPr>
                    <w:rStyle w:val="Hyperlink"/>
                    <w:noProof/>
                    <w:lang w:eastAsia="en-CA"/>
                  </w:rPr>
                  <w:t>2.6.3 Project Milestones and Performance Measures</w:t>
                </w:r>
                <w:r w:rsidR="001C4041">
                  <w:rPr>
                    <w:noProof/>
                    <w:webHidden/>
                  </w:rPr>
                  <w:tab/>
                </w:r>
                <w:r w:rsidR="001C4041">
                  <w:rPr>
                    <w:noProof/>
                    <w:webHidden/>
                  </w:rPr>
                  <w:fldChar w:fldCharType="begin"/>
                </w:r>
                <w:r w:rsidR="001C4041">
                  <w:rPr>
                    <w:noProof/>
                    <w:webHidden/>
                  </w:rPr>
                  <w:instrText xml:space="preserve"> PAGEREF _Toc26286095 \h </w:instrText>
                </w:r>
                <w:r w:rsidR="001C4041">
                  <w:rPr>
                    <w:noProof/>
                    <w:webHidden/>
                  </w:rPr>
                </w:r>
                <w:r w:rsidR="001C4041">
                  <w:rPr>
                    <w:noProof/>
                    <w:webHidden/>
                  </w:rPr>
                  <w:fldChar w:fldCharType="separate"/>
                </w:r>
                <w:r w:rsidR="001C4041">
                  <w:rPr>
                    <w:noProof/>
                    <w:webHidden/>
                  </w:rPr>
                  <w:t>16</w:t>
                </w:r>
                <w:r w:rsidR="001C4041">
                  <w:rPr>
                    <w:noProof/>
                    <w:webHidden/>
                  </w:rPr>
                  <w:fldChar w:fldCharType="end"/>
                </w:r>
              </w:hyperlink>
            </w:p>
            <w:p w14:paraId="5F1CE14B" w14:textId="3BBF0E39" w:rsidR="001C4041" w:rsidRDefault="0081145B">
              <w:pPr>
                <w:pStyle w:val="TOC1"/>
                <w:rPr>
                  <w:rFonts w:asciiTheme="minorHAnsi" w:eastAsiaTheme="minorEastAsia" w:hAnsiTheme="minorHAnsi"/>
                  <w:b w:val="0"/>
                  <w:color w:val="auto"/>
                  <w:sz w:val="22"/>
                  <w:lang w:val="en-US" w:eastAsia="en-US"/>
                </w:rPr>
              </w:pPr>
              <w:hyperlink w:anchor="_Toc26286096" w:history="1">
                <w:r w:rsidR="001C4041" w:rsidRPr="009A38B9">
                  <w:rPr>
                    <w:rStyle w:val="Hyperlink"/>
                  </w:rPr>
                  <w:t>3 – Scope</w:t>
                </w:r>
                <w:r w:rsidR="001C4041">
                  <w:rPr>
                    <w:webHidden/>
                  </w:rPr>
                  <w:tab/>
                </w:r>
                <w:r w:rsidR="001C4041">
                  <w:rPr>
                    <w:webHidden/>
                  </w:rPr>
                  <w:fldChar w:fldCharType="begin"/>
                </w:r>
                <w:r w:rsidR="001C4041">
                  <w:rPr>
                    <w:webHidden/>
                  </w:rPr>
                  <w:instrText xml:space="preserve"> PAGEREF _Toc26286096 \h </w:instrText>
                </w:r>
                <w:r w:rsidR="001C4041">
                  <w:rPr>
                    <w:webHidden/>
                  </w:rPr>
                </w:r>
                <w:r w:rsidR="001C4041">
                  <w:rPr>
                    <w:webHidden/>
                  </w:rPr>
                  <w:fldChar w:fldCharType="separate"/>
                </w:r>
                <w:r w:rsidR="001C4041">
                  <w:rPr>
                    <w:webHidden/>
                  </w:rPr>
                  <w:t>16</w:t>
                </w:r>
                <w:r w:rsidR="001C4041">
                  <w:rPr>
                    <w:webHidden/>
                  </w:rPr>
                  <w:fldChar w:fldCharType="end"/>
                </w:r>
              </w:hyperlink>
            </w:p>
            <w:p w14:paraId="71FBF580" w14:textId="1A1D869D" w:rsidR="001C4041" w:rsidRDefault="0081145B">
              <w:pPr>
                <w:pStyle w:val="TOC2"/>
                <w:tabs>
                  <w:tab w:val="right" w:leader="dot" w:pos="9607"/>
                </w:tabs>
                <w:rPr>
                  <w:rFonts w:asciiTheme="minorHAnsi" w:eastAsiaTheme="minorEastAsia" w:hAnsiTheme="minorHAnsi"/>
                  <w:noProof/>
                  <w:color w:val="auto"/>
                  <w:sz w:val="22"/>
                  <w:lang w:val="en-US"/>
                </w:rPr>
              </w:pPr>
              <w:hyperlink w:anchor="_Toc26286097" w:history="1">
                <w:r w:rsidR="001C4041" w:rsidRPr="009A38B9">
                  <w:rPr>
                    <w:rStyle w:val="Hyperlink"/>
                    <w:noProof/>
                    <w:lang w:eastAsia="en-CA"/>
                  </w:rPr>
                  <w:t>3.1 The Final Product and Stakeholders Expectations</w:t>
                </w:r>
                <w:r w:rsidR="001C4041">
                  <w:rPr>
                    <w:noProof/>
                    <w:webHidden/>
                  </w:rPr>
                  <w:tab/>
                </w:r>
                <w:r w:rsidR="001C4041">
                  <w:rPr>
                    <w:noProof/>
                    <w:webHidden/>
                  </w:rPr>
                  <w:fldChar w:fldCharType="begin"/>
                </w:r>
                <w:r w:rsidR="001C4041">
                  <w:rPr>
                    <w:noProof/>
                    <w:webHidden/>
                  </w:rPr>
                  <w:instrText xml:space="preserve"> PAGEREF _Toc26286097 \h </w:instrText>
                </w:r>
                <w:r w:rsidR="001C4041">
                  <w:rPr>
                    <w:noProof/>
                    <w:webHidden/>
                  </w:rPr>
                </w:r>
                <w:r w:rsidR="001C4041">
                  <w:rPr>
                    <w:noProof/>
                    <w:webHidden/>
                  </w:rPr>
                  <w:fldChar w:fldCharType="separate"/>
                </w:r>
                <w:r w:rsidR="001C4041">
                  <w:rPr>
                    <w:noProof/>
                    <w:webHidden/>
                  </w:rPr>
                  <w:t>16</w:t>
                </w:r>
                <w:r w:rsidR="001C4041">
                  <w:rPr>
                    <w:noProof/>
                    <w:webHidden/>
                  </w:rPr>
                  <w:fldChar w:fldCharType="end"/>
                </w:r>
              </w:hyperlink>
            </w:p>
            <w:p w14:paraId="6A0627FC" w14:textId="1327D35B" w:rsidR="001C4041" w:rsidRDefault="0081145B">
              <w:pPr>
                <w:pStyle w:val="TOC2"/>
                <w:tabs>
                  <w:tab w:val="right" w:leader="dot" w:pos="9607"/>
                </w:tabs>
                <w:rPr>
                  <w:rFonts w:asciiTheme="minorHAnsi" w:eastAsiaTheme="minorEastAsia" w:hAnsiTheme="minorHAnsi"/>
                  <w:noProof/>
                  <w:color w:val="auto"/>
                  <w:sz w:val="22"/>
                  <w:lang w:val="en-US"/>
                </w:rPr>
              </w:pPr>
              <w:hyperlink w:anchor="_Toc26286098" w:history="1">
                <w:r w:rsidR="001C4041" w:rsidRPr="009A38B9">
                  <w:rPr>
                    <w:rStyle w:val="Hyperlink"/>
                    <w:noProof/>
                    <w:lang w:eastAsia="en-CA"/>
                  </w:rPr>
                  <w:t>3.2 High Level Budget</w:t>
                </w:r>
                <w:r w:rsidR="001C4041">
                  <w:rPr>
                    <w:noProof/>
                    <w:webHidden/>
                  </w:rPr>
                  <w:tab/>
                </w:r>
                <w:r w:rsidR="001C4041">
                  <w:rPr>
                    <w:noProof/>
                    <w:webHidden/>
                  </w:rPr>
                  <w:fldChar w:fldCharType="begin"/>
                </w:r>
                <w:r w:rsidR="001C4041">
                  <w:rPr>
                    <w:noProof/>
                    <w:webHidden/>
                  </w:rPr>
                  <w:instrText xml:space="preserve"> PAGEREF _Toc26286098 \h </w:instrText>
                </w:r>
                <w:r w:rsidR="001C4041">
                  <w:rPr>
                    <w:noProof/>
                    <w:webHidden/>
                  </w:rPr>
                </w:r>
                <w:r w:rsidR="001C4041">
                  <w:rPr>
                    <w:noProof/>
                    <w:webHidden/>
                  </w:rPr>
                  <w:fldChar w:fldCharType="separate"/>
                </w:r>
                <w:r w:rsidR="001C4041">
                  <w:rPr>
                    <w:noProof/>
                    <w:webHidden/>
                  </w:rPr>
                  <w:t>17</w:t>
                </w:r>
                <w:r w:rsidR="001C4041">
                  <w:rPr>
                    <w:noProof/>
                    <w:webHidden/>
                  </w:rPr>
                  <w:fldChar w:fldCharType="end"/>
                </w:r>
              </w:hyperlink>
            </w:p>
            <w:p w14:paraId="0938CB63" w14:textId="70FA8FA2" w:rsidR="001C4041" w:rsidRDefault="0081145B">
              <w:pPr>
                <w:pStyle w:val="TOC2"/>
                <w:tabs>
                  <w:tab w:val="right" w:leader="dot" w:pos="9607"/>
                </w:tabs>
                <w:rPr>
                  <w:rFonts w:asciiTheme="minorHAnsi" w:eastAsiaTheme="minorEastAsia" w:hAnsiTheme="minorHAnsi"/>
                  <w:noProof/>
                  <w:color w:val="auto"/>
                  <w:sz w:val="22"/>
                  <w:lang w:val="en-US"/>
                </w:rPr>
              </w:pPr>
              <w:hyperlink w:anchor="_Toc26286099" w:history="1">
                <w:r w:rsidR="001C4041" w:rsidRPr="009A38B9">
                  <w:rPr>
                    <w:rStyle w:val="Hyperlink"/>
                    <w:noProof/>
                    <w:lang w:eastAsia="en-CA"/>
                  </w:rPr>
                  <w:t>3.3 Product Features Exclusion</w:t>
                </w:r>
                <w:r w:rsidR="001C4041">
                  <w:rPr>
                    <w:noProof/>
                    <w:webHidden/>
                  </w:rPr>
                  <w:tab/>
                </w:r>
                <w:r w:rsidR="001C4041">
                  <w:rPr>
                    <w:noProof/>
                    <w:webHidden/>
                  </w:rPr>
                  <w:fldChar w:fldCharType="begin"/>
                </w:r>
                <w:r w:rsidR="001C4041">
                  <w:rPr>
                    <w:noProof/>
                    <w:webHidden/>
                  </w:rPr>
                  <w:instrText xml:space="preserve"> PAGEREF _Toc26286099 \h </w:instrText>
                </w:r>
                <w:r w:rsidR="001C4041">
                  <w:rPr>
                    <w:noProof/>
                    <w:webHidden/>
                  </w:rPr>
                </w:r>
                <w:r w:rsidR="001C4041">
                  <w:rPr>
                    <w:noProof/>
                    <w:webHidden/>
                  </w:rPr>
                  <w:fldChar w:fldCharType="separate"/>
                </w:r>
                <w:r w:rsidR="001C4041">
                  <w:rPr>
                    <w:noProof/>
                    <w:webHidden/>
                  </w:rPr>
                  <w:t>18</w:t>
                </w:r>
                <w:r w:rsidR="001C4041">
                  <w:rPr>
                    <w:noProof/>
                    <w:webHidden/>
                  </w:rPr>
                  <w:fldChar w:fldCharType="end"/>
                </w:r>
              </w:hyperlink>
            </w:p>
            <w:p w14:paraId="62DF4A76" w14:textId="613B7BA7" w:rsidR="001C4041" w:rsidRDefault="0081145B">
              <w:pPr>
                <w:pStyle w:val="TOC1"/>
                <w:rPr>
                  <w:rFonts w:asciiTheme="minorHAnsi" w:eastAsiaTheme="minorEastAsia" w:hAnsiTheme="minorHAnsi"/>
                  <w:b w:val="0"/>
                  <w:color w:val="auto"/>
                  <w:sz w:val="22"/>
                  <w:lang w:val="en-US" w:eastAsia="en-US"/>
                </w:rPr>
              </w:pPr>
              <w:hyperlink w:anchor="_Toc26286100" w:history="1">
                <w:r w:rsidR="001C4041" w:rsidRPr="009A38B9">
                  <w:rPr>
                    <w:rStyle w:val="Hyperlink"/>
                  </w:rPr>
                  <w:t>4 – Methodology 4.1 Methodology Flow Chart</w:t>
                </w:r>
                <w:r w:rsidR="001C4041">
                  <w:rPr>
                    <w:webHidden/>
                  </w:rPr>
                  <w:tab/>
                </w:r>
                <w:r w:rsidR="001C4041">
                  <w:rPr>
                    <w:webHidden/>
                  </w:rPr>
                  <w:fldChar w:fldCharType="begin"/>
                </w:r>
                <w:r w:rsidR="001C4041">
                  <w:rPr>
                    <w:webHidden/>
                  </w:rPr>
                  <w:instrText xml:space="preserve"> PAGEREF _Toc26286100 \h </w:instrText>
                </w:r>
                <w:r w:rsidR="001C4041">
                  <w:rPr>
                    <w:webHidden/>
                  </w:rPr>
                </w:r>
                <w:r w:rsidR="001C4041">
                  <w:rPr>
                    <w:webHidden/>
                  </w:rPr>
                  <w:fldChar w:fldCharType="separate"/>
                </w:r>
                <w:r w:rsidR="001C4041">
                  <w:rPr>
                    <w:webHidden/>
                  </w:rPr>
                  <w:t>21</w:t>
                </w:r>
                <w:r w:rsidR="001C4041">
                  <w:rPr>
                    <w:webHidden/>
                  </w:rPr>
                  <w:fldChar w:fldCharType="end"/>
                </w:r>
              </w:hyperlink>
            </w:p>
            <w:p w14:paraId="2B38853B" w14:textId="6C0DE6BA" w:rsidR="001C4041" w:rsidRDefault="0081145B">
              <w:pPr>
                <w:pStyle w:val="TOC2"/>
                <w:tabs>
                  <w:tab w:val="right" w:leader="dot" w:pos="9607"/>
                </w:tabs>
                <w:rPr>
                  <w:rFonts w:asciiTheme="minorHAnsi" w:eastAsiaTheme="minorEastAsia" w:hAnsiTheme="minorHAnsi"/>
                  <w:noProof/>
                  <w:color w:val="auto"/>
                  <w:sz w:val="22"/>
                  <w:lang w:val="en-US"/>
                </w:rPr>
              </w:pPr>
              <w:hyperlink w:anchor="_Toc26286101" w:history="1">
                <w:r w:rsidR="001C4041" w:rsidRPr="009A38B9">
                  <w:rPr>
                    <w:rStyle w:val="Hyperlink"/>
                    <w:noProof/>
                    <w:lang w:eastAsia="en-CA"/>
                  </w:rPr>
                  <w:t>4.1 Methodology Description</w:t>
                </w:r>
                <w:r w:rsidR="001C4041">
                  <w:rPr>
                    <w:noProof/>
                    <w:webHidden/>
                  </w:rPr>
                  <w:tab/>
                </w:r>
                <w:r w:rsidR="001C4041">
                  <w:rPr>
                    <w:noProof/>
                    <w:webHidden/>
                  </w:rPr>
                  <w:fldChar w:fldCharType="begin"/>
                </w:r>
                <w:r w:rsidR="001C4041">
                  <w:rPr>
                    <w:noProof/>
                    <w:webHidden/>
                  </w:rPr>
                  <w:instrText xml:space="preserve"> PAGEREF _Toc26286101 \h </w:instrText>
                </w:r>
                <w:r w:rsidR="001C4041">
                  <w:rPr>
                    <w:noProof/>
                    <w:webHidden/>
                  </w:rPr>
                </w:r>
                <w:r w:rsidR="001C4041">
                  <w:rPr>
                    <w:noProof/>
                    <w:webHidden/>
                  </w:rPr>
                  <w:fldChar w:fldCharType="separate"/>
                </w:r>
                <w:r w:rsidR="001C4041">
                  <w:rPr>
                    <w:noProof/>
                    <w:webHidden/>
                  </w:rPr>
                  <w:t>23</w:t>
                </w:r>
                <w:r w:rsidR="001C4041">
                  <w:rPr>
                    <w:noProof/>
                    <w:webHidden/>
                  </w:rPr>
                  <w:fldChar w:fldCharType="end"/>
                </w:r>
              </w:hyperlink>
            </w:p>
            <w:p w14:paraId="325C05A5" w14:textId="3BE180FD" w:rsidR="001C4041" w:rsidRDefault="0081145B">
              <w:pPr>
                <w:pStyle w:val="TOC1"/>
                <w:rPr>
                  <w:rFonts w:asciiTheme="minorHAnsi" w:eastAsiaTheme="minorEastAsia" w:hAnsiTheme="minorHAnsi"/>
                  <w:b w:val="0"/>
                  <w:color w:val="auto"/>
                  <w:sz w:val="22"/>
                  <w:lang w:val="en-US" w:eastAsia="en-US"/>
                </w:rPr>
              </w:pPr>
              <w:hyperlink w:anchor="_Toc26286102" w:history="1">
                <w:r w:rsidR="001C4041" w:rsidRPr="009A38B9">
                  <w:rPr>
                    <w:rStyle w:val="Hyperlink"/>
                  </w:rPr>
                  <w:t>5 – Assumption and Constraints</w:t>
                </w:r>
                <w:r w:rsidR="001C4041">
                  <w:rPr>
                    <w:webHidden/>
                  </w:rPr>
                  <w:tab/>
                </w:r>
                <w:r w:rsidR="001C4041">
                  <w:rPr>
                    <w:webHidden/>
                  </w:rPr>
                  <w:fldChar w:fldCharType="begin"/>
                </w:r>
                <w:r w:rsidR="001C4041">
                  <w:rPr>
                    <w:webHidden/>
                  </w:rPr>
                  <w:instrText xml:space="preserve"> PAGEREF _Toc26286102 \h </w:instrText>
                </w:r>
                <w:r w:rsidR="001C4041">
                  <w:rPr>
                    <w:webHidden/>
                  </w:rPr>
                </w:r>
                <w:r w:rsidR="001C4041">
                  <w:rPr>
                    <w:webHidden/>
                  </w:rPr>
                  <w:fldChar w:fldCharType="separate"/>
                </w:r>
                <w:r w:rsidR="001C4041">
                  <w:rPr>
                    <w:webHidden/>
                  </w:rPr>
                  <w:t>23</w:t>
                </w:r>
                <w:r w:rsidR="001C4041">
                  <w:rPr>
                    <w:webHidden/>
                  </w:rPr>
                  <w:fldChar w:fldCharType="end"/>
                </w:r>
              </w:hyperlink>
            </w:p>
            <w:p w14:paraId="0F516349" w14:textId="249E40A8" w:rsidR="001C4041" w:rsidRDefault="0081145B">
              <w:pPr>
                <w:pStyle w:val="TOC1"/>
                <w:rPr>
                  <w:rFonts w:asciiTheme="minorHAnsi" w:eastAsiaTheme="minorEastAsia" w:hAnsiTheme="minorHAnsi"/>
                  <w:b w:val="0"/>
                  <w:color w:val="auto"/>
                  <w:sz w:val="22"/>
                  <w:lang w:val="en-US" w:eastAsia="en-US"/>
                </w:rPr>
              </w:pPr>
              <w:hyperlink w:anchor="_Toc26286103" w:history="1">
                <w:r w:rsidR="001C4041" w:rsidRPr="009A38B9">
                  <w:rPr>
                    <w:rStyle w:val="Hyperlink"/>
                  </w:rPr>
                  <w:t>6 – Functional Specification</w:t>
                </w:r>
                <w:r w:rsidR="001C4041">
                  <w:rPr>
                    <w:webHidden/>
                  </w:rPr>
                  <w:tab/>
                </w:r>
                <w:r w:rsidR="001C4041">
                  <w:rPr>
                    <w:webHidden/>
                  </w:rPr>
                  <w:fldChar w:fldCharType="begin"/>
                </w:r>
                <w:r w:rsidR="001C4041">
                  <w:rPr>
                    <w:webHidden/>
                  </w:rPr>
                  <w:instrText xml:space="preserve"> PAGEREF _Toc26286103 \h </w:instrText>
                </w:r>
                <w:r w:rsidR="001C4041">
                  <w:rPr>
                    <w:webHidden/>
                  </w:rPr>
                </w:r>
                <w:r w:rsidR="001C4041">
                  <w:rPr>
                    <w:webHidden/>
                  </w:rPr>
                  <w:fldChar w:fldCharType="separate"/>
                </w:r>
                <w:r w:rsidR="001C4041">
                  <w:rPr>
                    <w:webHidden/>
                  </w:rPr>
                  <w:t>24</w:t>
                </w:r>
                <w:r w:rsidR="001C4041">
                  <w:rPr>
                    <w:webHidden/>
                  </w:rPr>
                  <w:fldChar w:fldCharType="end"/>
                </w:r>
              </w:hyperlink>
            </w:p>
            <w:p w14:paraId="405AA0EA" w14:textId="0ECA23E4" w:rsidR="001C4041" w:rsidRDefault="0081145B">
              <w:pPr>
                <w:pStyle w:val="TOC2"/>
                <w:tabs>
                  <w:tab w:val="right" w:leader="dot" w:pos="9607"/>
                </w:tabs>
                <w:rPr>
                  <w:rFonts w:asciiTheme="minorHAnsi" w:eastAsiaTheme="minorEastAsia" w:hAnsiTheme="minorHAnsi"/>
                  <w:noProof/>
                  <w:color w:val="auto"/>
                  <w:sz w:val="22"/>
                  <w:lang w:val="en-US"/>
                </w:rPr>
              </w:pPr>
              <w:hyperlink w:anchor="_Toc26286104" w:history="1">
                <w:r w:rsidR="001C4041" w:rsidRPr="009A38B9">
                  <w:rPr>
                    <w:rStyle w:val="Hyperlink"/>
                    <w:noProof/>
                    <w:lang w:eastAsia="en-CA"/>
                  </w:rPr>
                  <w:t>6.1 High Level Work Breakdown Structure (WBS)</w:t>
                </w:r>
                <w:r w:rsidR="001C4041">
                  <w:rPr>
                    <w:noProof/>
                    <w:webHidden/>
                  </w:rPr>
                  <w:tab/>
                </w:r>
                <w:r w:rsidR="001C4041">
                  <w:rPr>
                    <w:noProof/>
                    <w:webHidden/>
                  </w:rPr>
                  <w:fldChar w:fldCharType="begin"/>
                </w:r>
                <w:r w:rsidR="001C4041">
                  <w:rPr>
                    <w:noProof/>
                    <w:webHidden/>
                  </w:rPr>
                  <w:instrText xml:space="preserve"> PAGEREF _Toc26286104 \h </w:instrText>
                </w:r>
                <w:r w:rsidR="001C4041">
                  <w:rPr>
                    <w:noProof/>
                    <w:webHidden/>
                  </w:rPr>
                </w:r>
                <w:r w:rsidR="001C4041">
                  <w:rPr>
                    <w:noProof/>
                    <w:webHidden/>
                  </w:rPr>
                  <w:fldChar w:fldCharType="separate"/>
                </w:r>
                <w:r w:rsidR="001C4041">
                  <w:rPr>
                    <w:noProof/>
                    <w:webHidden/>
                  </w:rPr>
                  <w:t>24</w:t>
                </w:r>
                <w:r w:rsidR="001C4041">
                  <w:rPr>
                    <w:noProof/>
                    <w:webHidden/>
                  </w:rPr>
                  <w:fldChar w:fldCharType="end"/>
                </w:r>
              </w:hyperlink>
            </w:p>
            <w:p w14:paraId="6FDC1017" w14:textId="1EAB2CD4" w:rsidR="001C4041" w:rsidRDefault="0081145B">
              <w:pPr>
                <w:pStyle w:val="TOC2"/>
                <w:tabs>
                  <w:tab w:val="right" w:leader="dot" w:pos="9607"/>
                </w:tabs>
                <w:rPr>
                  <w:rFonts w:asciiTheme="minorHAnsi" w:eastAsiaTheme="minorEastAsia" w:hAnsiTheme="minorHAnsi"/>
                  <w:noProof/>
                  <w:color w:val="auto"/>
                  <w:sz w:val="22"/>
                  <w:lang w:val="en-US"/>
                </w:rPr>
              </w:pPr>
              <w:hyperlink w:anchor="_Toc26286105" w:history="1">
                <w:r w:rsidR="001C4041" w:rsidRPr="009A38B9">
                  <w:rPr>
                    <w:rStyle w:val="Hyperlink"/>
                    <w:noProof/>
                    <w:lang w:eastAsia="en-CA"/>
                  </w:rPr>
                  <w:t>6.2 Assets List</w:t>
                </w:r>
                <w:r w:rsidR="001C4041">
                  <w:rPr>
                    <w:noProof/>
                    <w:webHidden/>
                  </w:rPr>
                  <w:tab/>
                </w:r>
                <w:r w:rsidR="001C4041">
                  <w:rPr>
                    <w:noProof/>
                    <w:webHidden/>
                  </w:rPr>
                  <w:fldChar w:fldCharType="begin"/>
                </w:r>
                <w:r w:rsidR="001C4041">
                  <w:rPr>
                    <w:noProof/>
                    <w:webHidden/>
                  </w:rPr>
                  <w:instrText xml:space="preserve"> PAGEREF _Toc26286105 \h </w:instrText>
                </w:r>
                <w:r w:rsidR="001C4041">
                  <w:rPr>
                    <w:noProof/>
                    <w:webHidden/>
                  </w:rPr>
                </w:r>
                <w:r w:rsidR="001C4041">
                  <w:rPr>
                    <w:noProof/>
                    <w:webHidden/>
                  </w:rPr>
                  <w:fldChar w:fldCharType="separate"/>
                </w:r>
                <w:r w:rsidR="001C4041">
                  <w:rPr>
                    <w:noProof/>
                    <w:webHidden/>
                  </w:rPr>
                  <w:t>25</w:t>
                </w:r>
                <w:r w:rsidR="001C4041">
                  <w:rPr>
                    <w:noProof/>
                    <w:webHidden/>
                  </w:rPr>
                  <w:fldChar w:fldCharType="end"/>
                </w:r>
              </w:hyperlink>
            </w:p>
            <w:p w14:paraId="68622F73" w14:textId="1C8E5CA0" w:rsidR="001C4041" w:rsidRDefault="0081145B">
              <w:pPr>
                <w:pStyle w:val="TOC2"/>
                <w:tabs>
                  <w:tab w:val="right" w:leader="dot" w:pos="9607"/>
                </w:tabs>
                <w:rPr>
                  <w:rFonts w:asciiTheme="minorHAnsi" w:eastAsiaTheme="minorEastAsia" w:hAnsiTheme="minorHAnsi"/>
                  <w:noProof/>
                  <w:color w:val="auto"/>
                  <w:sz w:val="22"/>
                  <w:lang w:val="en-US"/>
                </w:rPr>
              </w:pPr>
              <w:hyperlink w:anchor="_Toc26286106" w:history="1">
                <w:r w:rsidR="001C4041" w:rsidRPr="009A38B9">
                  <w:rPr>
                    <w:rStyle w:val="Hyperlink"/>
                    <w:noProof/>
                    <w:lang w:eastAsia="en-CA"/>
                  </w:rPr>
                  <w:t>6.3 Wage Analysis for Individual Team Members</w:t>
                </w:r>
                <w:r w:rsidR="001C4041">
                  <w:rPr>
                    <w:noProof/>
                    <w:webHidden/>
                  </w:rPr>
                  <w:tab/>
                </w:r>
                <w:r w:rsidR="001C4041">
                  <w:rPr>
                    <w:noProof/>
                    <w:webHidden/>
                  </w:rPr>
                  <w:fldChar w:fldCharType="begin"/>
                </w:r>
                <w:r w:rsidR="001C4041">
                  <w:rPr>
                    <w:noProof/>
                    <w:webHidden/>
                  </w:rPr>
                  <w:instrText xml:space="preserve"> PAGEREF _Toc26286106 \h </w:instrText>
                </w:r>
                <w:r w:rsidR="001C4041">
                  <w:rPr>
                    <w:noProof/>
                    <w:webHidden/>
                  </w:rPr>
                </w:r>
                <w:r w:rsidR="001C4041">
                  <w:rPr>
                    <w:noProof/>
                    <w:webHidden/>
                  </w:rPr>
                  <w:fldChar w:fldCharType="separate"/>
                </w:r>
                <w:r w:rsidR="001C4041">
                  <w:rPr>
                    <w:noProof/>
                    <w:webHidden/>
                  </w:rPr>
                  <w:t>26</w:t>
                </w:r>
                <w:r w:rsidR="001C4041">
                  <w:rPr>
                    <w:noProof/>
                    <w:webHidden/>
                  </w:rPr>
                  <w:fldChar w:fldCharType="end"/>
                </w:r>
              </w:hyperlink>
            </w:p>
            <w:p w14:paraId="19C33A9A" w14:textId="2DB4CF94" w:rsidR="001C4041" w:rsidRDefault="0081145B">
              <w:pPr>
                <w:pStyle w:val="TOC3"/>
                <w:tabs>
                  <w:tab w:val="right" w:leader="dot" w:pos="9607"/>
                </w:tabs>
                <w:rPr>
                  <w:rFonts w:asciiTheme="minorHAnsi" w:eastAsiaTheme="minorEastAsia" w:hAnsiTheme="minorHAnsi"/>
                  <w:noProof/>
                  <w:color w:val="auto"/>
                  <w:sz w:val="22"/>
                  <w:lang w:val="en-US"/>
                </w:rPr>
              </w:pPr>
              <w:hyperlink w:anchor="_Toc26286107" w:history="1">
                <w:r w:rsidR="001C4041" w:rsidRPr="009A38B9">
                  <w:rPr>
                    <w:rStyle w:val="Hyperlink"/>
                    <w:noProof/>
                    <w:lang w:eastAsia="en-CA"/>
                  </w:rPr>
                  <w:t>6.3.1 January to April Listed Holidays</w:t>
                </w:r>
                <w:r w:rsidR="001C4041">
                  <w:rPr>
                    <w:noProof/>
                    <w:webHidden/>
                  </w:rPr>
                  <w:tab/>
                </w:r>
                <w:r w:rsidR="001C4041">
                  <w:rPr>
                    <w:noProof/>
                    <w:webHidden/>
                  </w:rPr>
                  <w:fldChar w:fldCharType="begin"/>
                </w:r>
                <w:r w:rsidR="001C4041">
                  <w:rPr>
                    <w:noProof/>
                    <w:webHidden/>
                  </w:rPr>
                  <w:instrText xml:space="preserve"> PAGEREF _Toc26286107 \h </w:instrText>
                </w:r>
                <w:r w:rsidR="001C4041">
                  <w:rPr>
                    <w:noProof/>
                    <w:webHidden/>
                  </w:rPr>
                </w:r>
                <w:r w:rsidR="001C4041">
                  <w:rPr>
                    <w:noProof/>
                    <w:webHidden/>
                  </w:rPr>
                  <w:fldChar w:fldCharType="separate"/>
                </w:r>
                <w:r w:rsidR="001C4041">
                  <w:rPr>
                    <w:noProof/>
                    <w:webHidden/>
                  </w:rPr>
                  <w:t>26</w:t>
                </w:r>
                <w:r w:rsidR="001C4041">
                  <w:rPr>
                    <w:noProof/>
                    <w:webHidden/>
                  </w:rPr>
                  <w:fldChar w:fldCharType="end"/>
                </w:r>
              </w:hyperlink>
            </w:p>
            <w:p w14:paraId="71ABE808" w14:textId="14D9847E" w:rsidR="001C4041" w:rsidRDefault="0081145B">
              <w:pPr>
                <w:pStyle w:val="TOC3"/>
                <w:tabs>
                  <w:tab w:val="right" w:leader="dot" w:pos="9607"/>
                </w:tabs>
                <w:rPr>
                  <w:rFonts w:asciiTheme="minorHAnsi" w:eastAsiaTheme="minorEastAsia" w:hAnsiTheme="minorHAnsi"/>
                  <w:noProof/>
                  <w:color w:val="auto"/>
                  <w:sz w:val="22"/>
                  <w:lang w:val="en-US"/>
                </w:rPr>
              </w:pPr>
              <w:hyperlink w:anchor="_Toc26286108" w:history="1">
                <w:r w:rsidR="001C4041" w:rsidRPr="009A38B9">
                  <w:rPr>
                    <w:rStyle w:val="Hyperlink"/>
                    <w:noProof/>
                    <w:lang w:eastAsia="en-CA"/>
                  </w:rPr>
                  <w:t>6.3.2 Number of Hours to complete Northern Lights including Sabbatical\Duvet Days</w:t>
                </w:r>
                <w:r w:rsidR="001C4041">
                  <w:rPr>
                    <w:noProof/>
                    <w:webHidden/>
                  </w:rPr>
                  <w:tab/>
                </w:r>
                <w:r w:rsidR="001C4041">
                  <w:rPr>
                    <w:noProof/>
                    <w:webHidden/>
                  </w:rPr>
                  <w:fldChar w:fldCharType="begin"/>
                </w:r>
                <w:r w:rsidR="001C4041">
                  <w:rPr>
                    <w:noProof/>
                    <w:webHidden/>
                  </w:rPr>
                  <w:instrText xml:space="preserve"> PAGEREF _Toc26286108 \h </w:instrText>
                </w:r>
                <w:r w:rsidR="001C4041">
                  <w:rPr>
                    <w:noProof/>
                    <w:webHidden/>
                  </w:rPr>
                </w:r>
                <w:r w:rsidR="001C4041">
                  <w:rPr>
                    <w:noProof/>
                    <w:webHidden/>
                  </w:rPr>
                  <w:fldChar w:fldCharType="separate"/>
                </w:r>
                <w:r w:rsidR="001C4041">
                  <w:rPr>
                    <w:noProof/>
                    <w:webHidden/>
                  </w:rPr>
                  <w:t>26</w:t>
                </w:r>
                <w:r w:rsidR="001C4041">
                  <w:rPr>
                    <w:noProof/>
                    <w:webHidden/>
                  </w:rPr>
                  <w:fldChar w:fldCharType="end"/>
                </w:r>
              </w:hyperlink>
            </w:p>
            <w:p w14:paraId="6AF15CAF" w14:textId="60634C4F" w:rsidR="001C4041" w:rsidRDefault="0081145B">
              <w:pPr>
                <w:pStyle w:val="TOC3"/>
                <w:tabs>
                  <w:tab w:val="right" w:leader="dot" w:pos="9607"/>
                </w:tabs>
                <w:rPr>
                  <w:rFonts w:asciiTheme="minorHAnsi" w:eastAsiaTheme="minorEastAsia" w:hAnsiTheme="minorHAnsi"/>
                  <w:noProof/>
                  <w:color w:val="auto"/>
                  <w:sz w:val="22"/>
                  <w:lang w:val="en-US"/>
                </w:rPr>
              </w:pPr>
              <w:hyperlink w:anchor="_Toc26286109" w:history="1">
                <w:r w:rsidR="001C4041" w:rsidRPr="009A38B9">
                  <w:rPr>
                    <w:rStyle w:val="Hyperlink"/>
                    <w:noProof/>
                    <w:lang w:eastAsia="en-CA"/>
                  </w:rPr>
                  <w:t>6.3.3 Total Calculated Salary to Complete this Project</w:t>
                </w:r>
                <w:r w:rsidR="001C4041">
                  <w:rPr>
                    <w:noProof/>
                    <w:webHidden/>
                  </w:rPr>
                  <w:tab/>
                </w:r>
                <w:r w:rsidR="001C4041">
                  <w:rPr>
                    <w:noProof/>
                    <w:webHidden/>
                  </w:rPr>
                  <w:fldChar w:fldCharType="begin"/>
                </w:r>
                <w:r w:rsidR="001C4041">
                  <w:rPr>
                    <w:noProof/>
                    <w:webHidden/>
                  </w:rPr>
                  <w:instrText xml:space="preserve"> PAGEREF _Toc26286109 \h </w:instrText>
                </w:r>
                <w:r w:rsidR="001C4041">
                  <w:rPr>
                    <w:noProof/>
                    <w:webHidden/>
                  </w:rPr>
                </w:r>
                <w:r w:rsidR="001C4041">
                  <w:rPr>
                    <w:noProof/>
                    <w:webHidden/>
                  </w:rPr>
                  <w:fldChar w:fldCharType="separate"/>
                </w:r>
                <w:r w:rsidR="001C4041">
                  <w:rPr>
                    <w:noProof/>
                    <w:webHidden/>
                  </w:rPr>
                  <w:t>27</w:t>
                </w:r>
                <w:r w:rsidR="001C4041">
                  <w:rPr>
                    <w:noProof/>
                    <w:webHidden/>
                  </w:rPr>
                  <w:fldChar w:fldCharType="end"/>
                </w:r>
              </w:hyperlink>
            </w:p>
            <w:p w14:paraId="487DA76D" w14:textId="62D7E06F" w:rsidR="001C4041" w:rsidRDefault="0081145B">
              <w:pPr>
                <w:pStyle w:val="TOC2"/>
                <w:tabs>
                  <w:tab w:val="right" w:leader="dot" w:pos="9607"/>
                </w:tabs>
                <w:rPr>
                  <w:rFonts w:asciiTheme="minorHAnsi" w:eastAsiaTheme="minorEastAsia" w:hAnsiTheme="minorHAnsi"/>
                  <w:noProof/>
                  <w:color w:val="auto"/>
                  <w:sz w:val="22"/>
                  <w:lang w:val="en-US"/>
                </w:rPr>
              </w:pPr>
              <w:hyperlink w:anchor="_Toc26286110" w:history="1">
                <w:r w:rsidR="001C4041" w:rsidRPr="009A38B9">
                  <w:rPr>
                    <w:rStyle w:val="Hyperlink"/>
                    <w:noProof/>
                    <w:lang w:eastAsia="en-CA"/>
                  </w:rPr>
                  <w:t>6.4 Components</w:t>
                </w:r>
                <w:r w:rsidR="001C4041">
                  <w:rPr>
                    <w:noProof/>
                    <w:webHidden/>
                  </w:rPr>
                  <w:tab/>
                </w:r>
                <w:r w:rsidR="001C4041">
                  <w:rPr>
                    <w:noProof/>
                    <w:webHidden/>
                  </w:rPr>
                  <w:fldChar w:fldCharType="begin"/>
                </w:r>
                <w:r w:rsidR="001C4041">
                  <w:rPr>
                    <w:noProof/>
                    <w:webHidden/>
                  </w:rPr>
                  <w:instrText xml:space="preserve"> PAGEREF _Toc26286110 \h </w:instrText>
                </w:r>
                <w:r w:rsidR="001C4041">
                  <w:rPr>
                    <w:noProof/>
                    <w:webHidden/>
                  </w:rPr>
                </w:r>
                <w:r w:rsidR="001C4041">
                  <w:rPr>
                    <w:noProof/>
                    <w:webHidden/>
                  </w:rPr>
                  <w:fldChar w:fldCharType="separate"/>
                </w:r>
                <w:r w:rsidR="001C4041">
                  <w:rPr>
                    <w:noProof/>
                    <w:webHidden/>
                  </w:rPr>
                  <w:t>27</w:t>
                </w:r>
                <w:r w:rsidR="001C4041">
                  <w:rPr>
                    <w:noProof/>
                    <w:webHidden/>
                  </w:rPr>
                  <w:fldChar w:fldCharType="end"/>
                </w:r>
              </w:hyperlink>
            </w:p>
            <w:p w14:paraId="178CD233" w14:textId="189DD719" w:rsidR="001C4041" w:rsidRDefault="0081145B">
              <w:pPr>
                <w:pStyle w:val="TOC3"/>
                <w:tabs>
                  <w:tab w:val="right" w:leader="dot" w:pos="9607"/>
                </w:tabs>
                <w:rPr>
                  <w:rFonts w:asciiTheme="minorHAnsi" w:eastAsiaTheme="minorEastAsia" w:hAnsiTheme="minorHAnsi"/>
                  <w:noProof/>
                  <w:color w:val="auto"/>
                  <w:sz w:val="22"/>
                  <w:lang w:val="en-US"/>
                </w:rPr>
              </w:pPr>
              <w:hyperlink w:anchor="_Toc26286111" w:history="1">
                <w:r w:rsidR="001C4041" w:rsidRPr="009A38B9">
                  <w:rPr>
                    <w:rStyle w:val="Hyperlink"/>
                    <w:noProof/>
                    <w:lang w:eastAsia="en-CA"/>
                  </w:rPr>
                  <w:t>6.4.1 Hardware</w:t>
                </w:r>
                <w:r w:rsidR="001C4041">
                  <w:rPr>
                    <w:noProof/>
                    <w:webHidden/>
                  </w:rPr>
                  <w:tab/>
                </w:r>
                <w:r w:rsidR="001C4041">
                  <w:rPr>
                    <w:noProof/>
                    <w:webHidden/>
                  </w:rPr>
                  <w:fldChar w:fldCharType="begin"/>
                </w:r>
                <w:r w:rsidR="001C4041">
                  <w:rPr>
                    <w:noProof/>
                    <w:webHidden/>
                  </w:rPr>
                  <w:instrText xml:space="preserve"> PAGEREF _Toc26286111 \h </w:instrText>
                </w:r>
                <w:r w:rsidR="001C4041">
                  <w:rPr>
                    <w:noProof/>
                    <w:webHidden/>
                  </w:rPr>
                </w:r>
                <w:r w:rsidR="001C4041">
                  <w:rPr>
                    <w:noProof/>
                    <w:webHidden/>
                  </w:rPr>
                  <w:fldChar w:fldCharType="separate"/>
                </w:r>
                <w:r w:rsidR="001C4041">
                  <w:rPr>
                    <w:noProof/>
                    <w:webHidden/>
                  </w:rPr>
                  <w:t>27</w:t>
                </w:r>
                <w:r w:rsidR="001C4041">
                  <w:rPr>
                    <w:noProof/>
                    <w:webHidden/>
                  </w:rPr>
                  <w:fldChar w:fldCharType="end"/>
                </w:r>
              </w:hyperlink>
            </w:p>
            <w:p w14:paraId="10689A97" w14:textId="36BA5A6E" w:rsidR="001C4041" w:rsidRDefault="0081145B">
              <w:pPr>
                <w:pStyle w:val="TOC3"/>
                <w:tabs>
                  <w:tab w:val="right" w:leader="dot" w:pos="9607"/>
                </w:tabs>
                <w:rPr>
                  <w:rFonts w:asciiTheme="minorHAnsi" w:eastAsiaTheme="minorEastAsia" w:hAnsiTheme="minorHAnsi"/>
                  <w:noProof/>
                  <w:color w:val="auto"/>
                  <w:sz w:val="22"/>
                  <w:lang w:val="en-US"/>
                </w:rPr>
              </w:pPr>
              <w:hyperlink w:anchor="_Toc26286112" w:history="1">
                <w:r w:rsidR="001C4041" w:rsidRPr="009A38B9">
                  <w:rPr>
                    <w:rStyle w:val="Hyperlink"/>
                    <w:noProof/>
                    <w:lang w:eastAsia="en-CA"/>
                  </w:rPr>
                  <w:t>6.4.2 Software</w:t>
                </w:r>
                <w:r w:rsidR="001C4041">
                  <w:rPr>
                    <w:noProof/>
                    <w:webHidden/>
                  </w:rPr>
                  <w:tab/>
                </w:r>
                <w:r w:rsidR="001C4041">
                  <w:rPr>
                    <w:noProof/>
                    <w:webHidden/>
                  </w:rPr>
                  <w:fldChar w:fldCharType="begin"/>
                </w:r>
                <w:r w:rsidR="001C4041">
                  <w:rPr>
                    <w:noProof/>
                    <w:webHidden/>
                  </w:rPr>
                  <w:instrText xml:space="preserve"> PAGEREF _Toc26286112 \h </w:instrText>
                </w:r>
                <w:r w:rsidR="001C4041">
                  <w:rPr>
                    <w:noProof/>
                    <w:webHidden/>
                  </w:rPr>
                </w:r>
                <w:r w:rsidR="001C4041">
                  <w:rPr>
                    <w:noProof/>
                    <w:webHidden/>
                  </w:rPr>
                  <w:fldChar w:fldCharType="separate"/>
                </w:r>
                <w:r w:rsidR="001C4041">
                  <w:rPr>
                    <w:noProof/>
                    <w:webHidden/>
                  </w:rPr>
                  <w:t>28</w:t>
                </w:r>
                <w:r w:rsidR="001C4041">
                  <w:rPr>
                    <w:noProof/>
                    <w:webHidden/>
                  </w:rPr>
                  <w:fldChar w:fldCharType="end"/>
                </w:r>
              </w:hyperlink>
            </w:p>
            <w:p w14:paraId="17FF3ED7" w14:textId="6E62C409" w:rsidR="001C4041" w:rsidRDefault="0081145B">
              <w:pPr>
                <w:pStyle w:val="TOC3"/>
                <w:tabs>
                  <w:tab w:val="right" w:leader="dot" w:pos="9607"/>
                </w:tabs>
                <w:rPr>
                  <w:rFonts w:asciiTheme="minorHAnsi" w:eastAsiaTheme="minorEastAsia" w:hAnsiTheme="minorHAnsi"/>
                  <w:noProof/>
                  <w:color w:val="auto"/>
                  <w:sz w:val="22"/>
                  <w:lang w:val="en-US"/>
                </w:rPr>
              </w:pPr>
              <w:hyperlink w:anchor="_Toc26286113" w:history="1">
                <w:r w:rsidR="001C4041" w:rsidRPr="009A38B9">
                  <w:rPr>
                    <w:rStyle w:val="Hyperlink"/>
                    <w:noProof/>
                    <w:lang w:eastAsia="en-CA"/>
                  </w:rPr>
                  <w:t>6.4.3 Networking</w:t>
                </w:r>
                <w:r w:rsidR="001C4041">
                  <w:rPr>
                    <w:noProof/>
                    <w:webHidden/>
                  </w:rPr>
                  <w:tab/>
                </w:r>
                <w:r w:rsidR="001C4041">
                  <w:rPr>
                    <w:noProof/>
                    <w:webHidden/>
                  </w:rPr>
                  <w:fldChar w:fldCharType="begin"/>
                </w:r>
                <w:r w:rsidR="001C4041">
                  <w:rPr>
                    <w:noProof/>
                    <w:webHidden/>
                  </w:rPr>
                  <w:instrText xml:space="preserve"> PAGEREF _Toc26286113 \h </w:instrText>
                </w:r>
                <w:r w:rsidR="001C4041">
                  <w:rPr>
                    <w:noProof/>
                    <w:webHidden/>
                  </w:rPr>
                </w:r>
                <w:r w:rsidR="001C4041">
                  <w:rPr>
                    <w:noProof/>
                    <w:webHidden/>
                  </w:rPr>
                  <w:fldChar w:fldCharType="separate"/>
                </w:r>
                <w:r w:rsidR="001C4041">
                  <w:rPr>
                    <w:noProof/>
                    <w:webHidden/>
                  </w:rPr>
                  <w:t>30</w:t>
                </w:r>
                <w:r w:rsidR="001C4041">
                  <w:rPr>
                    <w:noProof/>
                    <w:webHidden/>
                  </w:rPr>
                  <w:fldChar w:fldCharType="end"/>
                </w:r>
              </w:hyperlink>
            </w:p>
            <w:p w14:paraId="361A897C" w14:textId="1AD3704A" w:rsidR="001C4041" w:rsidRDefault="0081145B">
              <w:pPr>
                <w:pStyle w:val="TOC3"/>
                <w:tabs>
                  <w:tab w:val="right" w:leader="dot" w:pos="9607"/>
                </w:tabs>
                <w:rPr>
                  <w:rFonts w:asciiTheme="minorHAnsi" w:eastAsiaTheme="minorEastAsia" w:hAnsiTheme="minorHAnsi"/>
                  <w:noProof/>
                  <w:color w:val="auto"/>
                  <w:sz w:val="22"/>
                  <w:lang w:val="en-US"/>
                </w:rPr>
              </w:pPr>
              <w:hyperlink w:anchor="_Toc26286114" w:history="1">
                <w:r w:rsidR="001C4041" w:rsidRPr="009A38B9">
                  <w:rPr>
                    <w:rStyle w:val="Hyperlink"/>
                    <w:noProof/>
                    <w:lang w:eastAsia="en-CA"/>
                  </w:rPr>
                  <w:t>6.4.4 Security</w:t>
                </w:r>
                <w:r w:rsidR="001C4041">
                  <w:rPr>
                    <w:noProof/>
                    <w:webHidden/>
                  </w:rPr>
                  <w:tab/>
                </w:r>
                <w:r w:rsidR="001C4041">
                  <w:rPr>
                    <w:noProof/>
                    <w:webHidden/>
                  </w:rPr>
                  <w:fldChar w:fldCharType="begin"/>
                </w:r>
                <w:r w:rsidR="001C4041">
                  <w:rPr>
                    <w:noProof/>
                    <w:webHidden/>
                  </w:rPr>
                  <w:instrText xml:space="preserve"> PAGEREF _Toc26286114 \h </w:instrText>
                </w:r>
                <w:r w:rsidR="001C4041">
                  <w:rPr>
                    <w:noProof/>
                    <w:webHidden/>
                  </w:rPr>
                </w:r>
                <w:r w:rsidR="001C4041">
                  <w:rPr>
                    <w:noProof/>
                    <w:webHidden/>
                  </w:rPr>
                  <w:fldChar w:fldCharType="separate"/>
                </w:r>
                <w:r w:rsidR="001C4041">
                  <w:rPr>
                    <w:noProof/>
                    <w:webHidden/>
                  </w:rPr>
                  <w:t>30</w:t>
                </w:r>
                <w:r w:rsidR="001C4041">
                  <w:rPr>
                    <w:noProof/>
                    <w:webHidden/>
                  </w:rPr>
                  <w:fldChar w:fldCharType="end"/>
                </w:r>
              </w:hyperlink>
            </w:p>
            <w:p w14:paraId="3319298C" w14:textId="05153790" w:rsidR="001C4041" w:rsidRDefault="0081145B">
              <w:pPr>
                <w:pStyle w:val="TOC3"/>
                <w:tabs>
                  <w:tab w:val="right" w:leader="dot" w:pos="9607"/>
                </w:tabs>
                <w:rPr>
                  <w:rFonts w:asciiTheme="minorHAnsi" w:eastAsiaTheme="minorEastAsia" w:hAnsiTheme="minorHAnsi"/>
                  <w:noProof/>
                  <w:color w:val="auto"/>
                  <w:sz w:val="22"/>
                  <w:lang w:val="en-US"/>
                </w:rPr>
              </w:pPr>
              <w:hyperlink w:anchor="_Toc26286115" w:history="1">
                <w:r w:rsidR="001C4041" w:rsidRPr="009A38B9">
                  <w:rPr>
                    <w:rStyle w:val="Hyperlink"/>
                    <w:noProof/>
                    <w:lang w:eastAsia="en-CA"/>
                  </w:rPr>
                  <w:t>6.4.5 – Server Services</w:t>
                </w:r>
                <w:r w:rsidR="001C4041">
                  <w:rPr>
                    <w:noProof/>
                    <w:webHidden/>
                  </w:rPr>
                  <w:tab/>
                </w:r>
                <w:r w:rsidR="001C4041">
                  <w:rPr>
                    <w:noProof/>
                    <w:webHidden/>
                  </w:rPr>
                  <w:fldChar w:fldCharType="begin"/>
                </w:r>
                <w:r w:rsidR="001C4041">
                  <w:rPr>
                    <w:noProof/>
                    <w:webHidden/>
                  </w:rPr>
                  <w:instrText xml:space="preserve"> PAGEREF _Toc26286115 \h </w:instrText>
                </w:r>
                <w:r w:rsidR="001C4041">
                  <w:rPr>
                    <w:noProof/>
                    <w:webHidden/>
                  </w:rPr>
                </w:r>
                <w:r w:rsidR="001C4041">
                  <w:rPr>
                    <w:noProof/>
                    <w:webHidden/>
                  </w:rPr>
                  <w:fldChar w:fldCharType="separate"/>
                </w:r>
                <w:r w:rsidR="001C4041">
                  <w:rPr>
                    <w:noProof/>
                    <w:webHidden/>
                  </w:rPr>
                  <w:t>31</w:t>
                </w:r>
                <w:r w:rsidR="001C4041">
                  <w:rPr>
                    <w:noProof/>
                    <w:webHidden/>
                  </w:rPr>
                  <w:fldChar w:fldCharType="end"/>
                </w:r>
              </w:hyperlink>
            </w:p>
            <w:p w14:paraId="675BAEFB" w14:textId="5CC861A5" w:rsidR="001C4041" w:rsidRDefault="0081145B">
              <w:pPr>
                <w:pStyle w:val="TOC1"/>
                <w:rPr>
                  <w:rFonts w:asciiTheme="minorHAnsi" w:eastAsiaTheme="minorEastAsia" w:hAnsiTheme="minorHAnsi"/>
                  <w:b w:val="0"/>
                  <w:color w:val="auto"/>
                  <w:sz w:val="22"/>
                  <w:lang w:val="en-US" w:eastAsia="en-US"/>
                </w:rPr>
              </w:pPr>
              <w:hyperlink w:anchor="_Toc26286116" w:history="1">
                <w:r w:rsidR="001C4041" w:rsidRPr="009A38B9">
                  <w:rPr>
                    <w:rStyle w:val="Hyperlink"/>
                  </w:rPr>
                  <w:t>7 – Project Gantt Chart</w:t>
                </w:r>
                <w:r w:rsidR="001C4041">
                  <w:rPr>
                    <w:webHidden/>
                  </w:rPr>
                  <w:tab/>
                </w:r>
                <w:r w:rsidR="001C4041">
                  <w:rPr>
                    <w:webHidden/>
                  </w:rPr>
                  <w:fldChar w:fldCharType="begin"/>
                </w:r>
                <w:r w:rsidR="001C4041">
                  <w:rPr>
                    <w:webHidden/>
                  </w:rPr>
                  <w:instrText xml:space="preserve"> PAGEREF _Toc26286116 \h </w:instrText>
                </w:r>
                <w:r w:rsidR="001C4041">
                  <w:rPr>
                    <w:webHidden/>
                  </w:rPr>
                </w:r>
                <w:r w:rsidR="001C4041">
                  <w:rPr>
                    <w:webHidden/>
                  </w:rPr>
                  <w:fldChar w:fldCharType="separate"/>
                </w:r>
                <w:r w:rsidR="001C4041">
                  <w:rPr>
                    <w:webHidden/>
                  </w:rPr>
                  <w:t>33</w:t>
                </w:r>
                <w:r w:rsidR="001C4041">
                  <w:rPr>
                    <w:webHidden/>
                  </w:rPr>
                  <w:fldChar w:fldCharType="end"/>
                </w:r>
              </w:hyperlink>
            </w:p>
            <w:p w14:paraId="4354CC31" w14:textId="44B19CAE" w:rsidR="001C4041" w:rsidRDefault="0081145B">
              <w:pPr>
                <w:pStyle w:val="TOC1"/>
                <w:rPr>
                  <w:rFonts w:asciiTheme="minorHAnsi" w:eastAsiaTheme="minorEastAsia" w:hAnsiTheme="minorHAnsi"/>
                  <w:b w:val="0"/>
                  <w:color w:val="auto"/>
                  <w:sz w:val="22"/>
                  <w:lang w:val="en-US" w:eastAsia="en-US"/>
                </w:rPr>
              </w:pPr>
              <w:hyperlink w:anchor="_Toc26286117" w:history="1">
                <w:r w:rsidR="001C4041" w:rsidRPr="009A38B9">
                  <w:rPr>
                    <w:rStyle w:val="Hyperlink"/>
                  </w:rPr>
                  <w:t>A – Appendix</w:t>
                </w:r>
                <w:r w:rsidR="001C4041">
                  <w:rPr>
                    <w:webHidden/>
                  </w:rPr>
                  <w:tab/>
                </w:r>
                <w:r w:rsidR="001C4041">
                  <w:rPr>
                    <w:webHidden/>
                  </w:rPr>
                  <w:fldChar w:fldCharType="begin"/>
                </w:r>
                <w:r w:rsidR="001C4041">
                  <w:rPr>
                    <w:webHidden/>
                  </w:rPr>
                  <w:instrText xml:space="preserve"> PAGEREF _Toc26286117 \h </w:instrText>
                </w:r>
                <w:r w:rsidR="001C4041">
                  <w:rPr>
                    <w:webHidden/>
                  </w:rPr>
                </w:r>
                <w:r w:rsidR="001C4041">
                  <w:rPr>
                    <w:webHidden/>
                  </w:rPr>
                  <w:fldChar w:fldCharType="separate"/>
                </w:r>
                <w:r w:rsidR="001C4041">
                  <w:rPr>
                    <w:webHidden/>
                  </w:rPr>
                  <w:t>I</w:t>
                </w:r>
                <w:r w:rsidR="001C4041">
                  <w:rPr>
                    <w:webHidden/>
                  </w:rPr>
                  <w:fldChar w:fldCharType="end"/>
                </w:r>
              </w:hyperlink>
            </w:p>
            <w:p w14:paraId="272A5B0E" w14:textId="44EB0ED9" w:rsidR="001C4041" w:rsidRDefault="0081145B">
              <w:pPr>
                <w:pStyle w:val="TOC1"/>
                <w:rPr>
                  <w:rFonts w:asciiTheme="minorHAnsi" w:eastAsiaTheme="minorEastAsia" w:hAnsiTheme="minorHAnsi"/>
                  <w:b w:val="0"/>
                  <w:color w:val="auto"/>
                  <w:sz w:val="22"/>
                  <w:lang w:val="en-US" w:eastAsia="en-US"/>
                </w:rPr>
              </w:pPr>
              <w:hyperlink w:anchor="_Toc26286118" w:history="1">
                <w:r w:rsidR="001C4041" w:rsidRPr="009A38B9">
                  <w:rPr>
                    <w:rStyle w:val="Hyperlink"/>
                  </w:rPr>
                  <w:t>B. References</w:t>
                </w:r>
                <w:r w:rsidR="001C4041">
                  <w:rPr>
                    <w:webHidden/>
                  </w:rPr>
                  <w:tab/>
                </w:r>
                <w:r w:rsidR="001C4041">
                  <w:rPr>
                    <w:webHidden/>
                  </w:rPr>
                  <w:fldChar w:fldCharType="begin"/>
                </w:r>
                <w:r w:rsidR="001C4041">
                  <w:rPr>
                    <w:webHidden/>
                  </w:rPr>
                  <w:instrText xml:space="preserve"> PAGEREF _Toc26286118 \h </w:instrText>
                </w:r>
                <w:r w:rsidR="001C4041">
                  <w:rPr>
                    <w:webHidden/>
                  </w:rPr>
                </w:r>
                <w:r w:rsidR="001C4041">
                  <w:rPr>
                    <w:webHidden/>
                  </w:rPr>
                  <w:fldChar w:fldCharType="separate"/>
                </w:r>
                <w:r w:rsidR="001C4041">
                  <w:rPr>
                    <w:webHidden/>
                  </w:rPr>
                  <w:t>II</w:t>
                </w:r>
                <w:r w:rsidR="001C4041">
                  <w:rPr>
                    <w:webHidden/>
                  </w:rPr>
                  <w:fldChar w:fldCharType="end"/>
                </w:r>
              </w:hyperlink>
            </w:p>
            <w:p w14:paraId="1EF3E71A" w14:textId="29F260AB" w:rsidR="001C4041" w:rsidRDefault="0081145B">
              <w:pPr>
                <w:pStyle w:val="TOC1"/>
                <w:rPr>
                  <w:rFonts w:asciiTheme="minorHAnsi" w:eastAsiaTheme="minorEastAsia" w:hAnsiTheme="minorHAnsi"/>
                  <w:b w:val="0"/>
                  <w:color w:val="auto"/>
                  <w:sz w:val="22"/>
                  <w:lang w:val="en-US" w:eastAsia="en-US"/>
                </w:rPr>
              </w:pPr>
              <w:hyperlink w:anchor="_Toc26286119" w:history="1">
                <w:r w:rsidR="001C4041" w:rsidRPr="009A38B9">
                  <w:rPr>
                    <w:rStyle w:val="Hyperlink"/>
                  </w:rPr>
                  <w:t>C. Glossary</w:t>
                </w:r>
                <w:r w:rsidR="001C4041">
                  <w:rPr>
                    <w:webHidden/>
                  </w:rPr>
                  <w:tab/>
                </w:r>
                <w:r w:rsidR="001C4041">
                  <w:rPr>
                    <w:webHidden/>
                  </w:rPr>
                  <w:fldChar w:fldCharType="begin"/>
                </w:r>
                <w:r w:rsidR="001C4041">
                  <w:rPr>
                    <w:webHidden/>
                  </w:rPr>
                  <w:instrText xml:space="preserve"> PAGEREF _Toc26286119 \h </w:instrText>
                </w:r>
                <w:r w:rsidR="001C4041">
                  <w:rPr>
                    <w:webHidden/>
                  </w:rPr>
                </w:r>
                <w:r w:rsidR="001C4041">
                  <w:rPr>
                    <w:webHidden/>
                  </w:rPr>
                  <w:fldChar w:fldCharType="separate"/>
                </w:r>
                <w:r w:rsidR="001C4041">
                  <w:rPr>
                    <w:webHidden/>
                  </w:rPr>
                  <w:t>VI</w:t>
                </w:r>
                <w:r w:rsidR="001C4041">
                  <w:rPr>
                    <w:webHidden/>
                  </w:rPr>
                  <w:fldChar w:fldCharType="end"/>
                </w:r>
              </w:hyperlink>
            </w:p>
            <w:p w14:paraId="0DF5A112" w14:textId="4F57CEBA" w:rsidR="001C4041" w:rsidRDefault="0081145B">
              <w:pPr>
                <w:pStyle w:val="TOC1"/>
                <w:rPr>
                  <w:rFonts w:asciiTheme="minorHAnsi" w:eastAsiaTheme="minorEastAsia" w:hAnsiTheme="minorHAnsi"/>
                  <w:b w:val="0"/>
                  <w:color w:val="auto"/>
                  <w:sz w:val="22"/>
                  <w:lang w:val="en-US" w:eastAsia="en-US"/>
                </w:rPr>
              </w:pPr>
              <w:hyperlink w:anchor="_Toc26286120" w:history="1">
                <w:r w:rsidR="001C4041" w:rsidRPr="009A38B9">
                  <w:rPr>
                    <w:rStyle w:val="Hyperlink"/>
                  </w:rPr>
                  <w:t>D. User Manual</w:t>
                </w:r>
                <w:r w:rsidR="001C4041">
                  <w:rPr>
                    <w:webHidden/>
                  </w:rPr>
                  <w:tab/>
                </w:r>
                <w:r w:rsidR="001C4041">
                  <w:rPr>
                    <w:webHidden/>
                  </w:rPr>
                  <w:fldChar w:fldCharType="begin"/>
                </w:r>
                <w:r w:rsidR="001C4041">
                  <w:rPr>
                    <w:webHidden/>
                  </w:rPr>
                  <w:instrText xml:space="preserve"> PAGEREF _Toc26286120 \h </w:instrText>
                </w:r>
                <w:r w:rsidR="001C4041">
                  <w:rPr>
                    <w:webHidden/>
                  </w:rPr>
                </w:r>
                <w:r w:rsidR="001C4041">
                  <w:rPr>
                    <w:webHidden/>
                  </w:rPr>
                  <w:fldChar w:fldCharType="separate"/>
                </w:r>
                <w:r w:rsidR="001C4041">
                  <w:rPr>
                    <w:webHidden/>
                  </w:rPr>
                  <w:t>VII</w:t>
                </w:r>
                <w:r w:rsidR="001C4041">
                  <w:rPr>
                    <w:webHidden/>
                  </w:rPr>
                  <w:fldChar w:fldCharType="end"/>
                </w:r>
              </w:hyperlink>
            </w:p>
            <w:p w14:paraId="2330F41A" w14:textId="7CBA2C78" w:rsidR="001C4041" w:rsidRDefault="0081145B">
              <w:pPr>
                <w:pStyle w:val="TOC1"/>
                <w:rPr>
                  <w:rFonts w:asciiTheme="minorHAnsi" w:eastAsiaTheme="minorEastAsia" w:hAnsiTheme="minorHAnsi"/>
                  <w:b w:val="0"/>
                  <w:color w:val="auto"/>
                  <w:sz w:val="22"/>
                  <w:lang w:val="en-US" w:eastAsia="en-US"/>
                </w:rPr>
              </w:pPr>
              <w:hyperlink w:anchor="_Toc26286121" w:history="1">
                <w:r w:rsidR="001C4041" w:rsidRPr="009A38B9">
                  <w:rPr>
                    <w:rStyle w:val="Hyperlink"/>
                  </w:rPr>
                  <w:t>E. Project Administration</w:t>
                </w:r>
                <w:r w:rsidR="001C4041">
                  <w:rPr>
                    <w:webHidden/>
                  </w:rPr>
                  <w:tab/>
                </w:r>
                <w:r w:rsidR="001C4041">
                  <w:rPr>
                    <w:webHidden/>
                  </w:rPr>
                  <w:fldChar w:fldCharType="begin"/>
                </w:r>
                <w:r w:rsidR="001C4041">
                  <w:rPr>
                    <w:webHidden/>
                  </w:rPr>
                  <w:instrText xml:space="preserve"> PAGEREF _Toc26286121 \h </w:instrText>
                </w:r>
                <w:r w:rsidR="001C4041">
                  <w:rPr>
                    <w:webHidden/>
                  </w:rPr>
                </w:r>
                <w:r w:rsidR="001C4041">
                  <w:rPr>
                    <w:webHidden/>
                  </w:rPr>
                  <w:fldChar w:fldCharType="separate"/>
                </w:r>
                <w:r w:rsidR="001C4041">
                  <w:rPr>
                    <w:webHidden/>
                  </w:rPr>
                  <w:t>XVI</w:t>
                </w:r>
                <w:r w:rsidR="001C4041">
                  <w:rPr>
                    <w:webHidden/>
                  </w:rPr>
                  <w:fldChar w:fldCharType="end"/>
                </w:r>
              </w:hyperlink>
            </w:p>
            <w:p w14:paraId="281144A4" w14:textId="1425EA0A" w:rsidR="001C4041" w:rsidRDefault="0081145B">
              <w:pPr>
                <w:pStyle w:val="TOC2"/>
                <w:tabs>
                  <w:tab w:val="right" w:leader="dot" w:pos="9607"/>
                </w:tabs>
                <w:rPr>
                  <w:rFonts w:asciiTheme="minorHAnsi" w:eastAsiaTheme="minorEastAsia" w:hAnsiTheme="minorHAnsi"/>
                  <w:noProof/>
                  <w:color w:val="auto"/>
                  <w:sz w:val="22"/>
                  <w:lang w:val="en-US"/>
                </w:rPr>
              </w:pPr>
              <w:hyperlink w:anchor="_Toc26286122" w:history="1">
                <w:r w:rsidR="001C4041" w:rsidRPr="009A38B9">
                  <w:rPr>
                    <w:rStyle w:val="Hyperlink"/>
                    <w:noProof/>
                    <w:lang w:eastAsia="en-CA"/>
                  </w:rPr>
                  <w:t>E.1 Team Contract</w:t>
                </w:r>
                <w:r w:rsidR="001C4041">
                  <w:rPr>
                    <w:noProof/>
                    <w:webHidden/>
                  </w:rPr>
                  <w:tab/>
                </w:r>
                <w:r w:rsidR="001C4041">
                  <w:rPr>
                    <w:noProof/>
                    <w:webHidden/>
                  </w:rPr>
                  <w:fldChar w:fldCharType="begin"/>
                </w:r>
                <w:r w:rsidR="001C4041">
                  <w:rPr>
                    <w:noProof/>
                    <w:webHidden/>
                  </w:rPr>
                  <w:instrText xml:space="preserve"> PAGEREF _Toc26286122 \h </w:instrText>
                </w:r>
                <w:r w:rsidR="001C4041">
                  <w:rPr>
                    <w:noProof/>
                    <w:webHidden/>
                  </w:rPr>
                </w:r>
                <w:r w:rsidR="001C4041">
                  <w:rPr>
                    <w:noProof/>
                    <w:webHidden/>
                  </w:rPr>
                  <w:fldChar w:fldCharType="separate"/>
                </w:r>
                <w:r w:rsidR="001C4041">
                  <w:rPr>
                    <w:noProof/>
                    <w:webHidden/>
                  </w:rPr>
                  <w:t>XVI</w:t>
                </w:r>
                <w:r w:rsidR="001C4041">
                  <w:rPr>
                    <w:noProof/>
                    <w:webHidden/>
                  </w:rPr>
                  <w:fldChar w:fldCharType="end"/>
                </w:r>
              </w:hyperlink>
            </w:p>
            <w:p w14:paraId="39830E16" w14:textId="0586CFF1" w:rsidR="001C4041" w:rsidRDefault="0081145B">
              <w:pPr>
                <w:pStyle w:val="TOC3"/>
                <w:tabs>
                  <w:tab w:val="right" w:leader="dot" w:pos="9607"/>
                </w:tabs>
                <w:rPr>
                  <w:rFonts w:asciiTheme="minorHAnsi" w:eastAsiaTheme="minorEastAsia" w:hAnsiTheme="minorHAnsi"/>
                  <w:noProof/>
                  <w:color w:val="auto"/>
                  <w:sz w:val="22"/>
                  <w:lang w:val="en-US"/>
                </w:rPr>
              </w:pPr>
              <w:hyperlink w:anchor="_Toc26286123" w:history="1">
                <w:r w:rsidR="001C4041" w:rsidRPr="009A38B9">
                  <w:rPr>
                    <w:rStyle w:val="Hyperlink"/>
                    <w:noProof/>
                  </w:rPr>
                  <w:t>E.1.1 Contact Information</w:t>
                </w:r>
                <w:r w:rsidR="001C4041">
                  <w:rPr>
                    <w:noProof/>
                    <w:webHidden/>
                  </w:rPr>
                  <w:tab/>
                </w:r>
                <w:r w:rsidR="001C4041">
                  <w:rPr>
                    <w:noProof/>
                    <w:webHidden/>
                  </w:rPr>
                  <w:fldChar w:fldCharType="begin"/>
                </w:r>
                <w:r w:rsidR="001C4041">
                  <w:rPr>
                    <w:noProof/>
                    <w:webHidden/>
                  </w:rPr>
                  <w:instrText xml:space="preserve"> PAGEREF _Toc26286123 \h </w:instrText>
                </w:r>
                <w:r w:rsidR="001C4041">
                  <w:rPr>
                    <w:noProof/>
                    <w:webHidden/>
                  </w:rPr>
                </w:r>
                <w:r w:rsidR="001C4041">
                  <w:rPr>
                    <w:noProof/>
                    <w:webHidden/>
                  </w:rPr>
                  <w:fldChar w:fldCharType="separate"/>
                </w:r>
                <w:r w:rsidR="001C4041">
                  <w:rPr>
                    <w:noProof/>
                    <w:webHidden/>
                  </w:rPr>
                  <w:t>XVI</w:t>
                </w:r>
                <w:r w:rsidR="001C4041">
                  <w:rPr>
                    <w:noProof/>
                    <w:webHidden/>
                  </w:rPr>
                  <w:fldChar w:fldCharType="end"/>
                </w:r>
              </w:hyperlink>
            </w:p>
            <w:p w14:paraId="73C038E8" w14:textId="3790390D" w:rsidR="001C4041" w:rsidRDefault="0081145B">
              <w:pPr>
                <w:pStyle w:val="TOC3"/>
                <w:tabs>
                  <w:tab w:val="right" w:leader="dot" w:pos="9607"/>
                </w:tabs>
                <w:rPr>
                  <w:rFonts w:asciiTheme="minorHAnsi" w:eastAsiaTheme="minorEastAsia" w:hAnsiTheme="minorHAnsi"/>
                  <w:noProof/>
                  <w:color w:val="auto"/>
                  <w:sz w:val="22"/>
                  <w:lang w:val="en-US"/>
                </w:rPr>
              </w:pPr>
              <w:hyperlink w:anchor="_Toc26286124" w:history="1">
                <w:r w:rsidR="001C4041" w:rsidRPr="009A38B9">
                  <w:rPr>
                    <w:rStyle w:val="Hyperlink"/>
                    <w:noProof/>
                    <w:lang w:eastAsia="en-CA"/>
                  </w:rPr>
                  <w:t>E.1.2 Definition of Team</w:t>
                </w:r>
                <w:r w:rsidR="001C4041">
                  <w:rPr>
                    <w:noProof/>
                    <w:webHidden/>
                  </w:rPr>
                  <w:tab/>
                </w:r>
                <w:r w:rsidR="001C4041">
                  <w:rPr>
                    <w:noProof/>
                    <w:webHidden/>
                  </w:rPr>
                  <w:fldChar w:fldCharType="begin"/>
                </w:r>
                <w:r w:rsidR="001C4041">
                  <w:rPr>
                    <w:noProof/>
                    <w:webHidden/>
                  </w:rPr>
                  <w:instrText xml:space="preserve"> PAGEREF _Toc26286124 \h </w:instrText>
                </w:r>
                <w:r w:rsidR="001C4041">
                  <w:rPr>
                    <w:noProof/>
                    <w:webHidden/>
                  </w:rPr>
                </w:r>
                <w:r w:rsidR="001C4041">
                  <w:rPr>
                    <w:noProof/>
                    <w:webHidden/>
                  </w:rPr>
                  <w:fldChar w:fldCharType="separate"/>
                </w:r>
                <w:r w:rsidR="001C4041">
                  <w:rPr>
                    <w:noProof/>
                    <w:webHidden/>
                  </w:rPr>
                  <w:t>XVI</w:t>
                </w:r>
                <w:r w:rsidR="001C4041">
                  <w:rPr>
                    <w:noProof/>
                    <w:webHidden/>
                  </w:rPr>
                  <w:fldChar w:fldCharType="end"/>
                </w:r>
              </w:hyperlink>
            </w:p>
            <w:p w14:paraId="30541119" w14:textId="2CF8EC96" w:rsidR="001C4041" w:rsidRDefault="0081145B">
              <w:pPr>
                <w:pStyle w:val="TOC3"/>
                <w:tabs>
                  <w:tab w:val="right" w:leader="dot" w:pos="9607"/>
                </w:tabs>
                <w:rPr>
                  <w:rFonts w:asciiTheme="minorHAnsi" w:eastAsiaTheme="minorEastAsia" w:hAnsiTheme="minorHAnsi"/>
                  <w:noProof/>
                  <w:color w:val="auto"/>
                  <w:sz w:val="22"/>
                  <w:lang w:val="en-US"/>
                </w:rPr>
              </w:pPr>
              <w:hyperlink w:anchor="_Toc26286125" w:history="1">
                <w:r w:rsidR="001C4041" w:rsidRPr="009A38B9">
                  <w:rPr>
                    <w:rStyle w:val="Hyperlink"/>
                    <w:noProof/>
                    <w:lang w:eastAsia="en-CA"/>
                  </w:rPr>
                  <w:t>E.1.3 Team Contract and Objective</w:t>
                </w:r>
                <w:r w:rsidR="001C4041">
                  <w:rPr>
                    <w:noProof/>
                    <w:webHidden/>
                  </w:rPr>
                  <w:tab/>
                </w:r>
                <w:r w:rsidR="001C4041">
                  <w:rPr>
                    <w:noProof/>
                    <w:webHidden/>
                  </w:rPr>
                  <w:fldChar w:fldCharType="begin"/>
                </w:r>
                <w:r w:rsidR="001C4041">
                  <w:rPr>
                    <w:noProof/>
                    <w:webHidden/>
                  </w:rPr>
                  <w:instrText xml:space="preserve"> PAGEREF _Toc26286125 \h </w:instrText>
                </w:r>
                <w:r w:rsidR="001C4041">
                  <w:rPr>
                    <w:noProof/>
                    <w:webHidden/>
                  </w:rPr>
                </w:r>
                <w:r w:rsidR="001C4041">
                  <w:rPr>
                    <w:noProof/>
                    <w:webHidden/>
                  </w:rPr>
                  <w:fldChar w:fldCharType="separate"/>
                </w:r>
                <w:r w:rsidR="001C4041">
                  <w:rPr>
                    <w:noProof/>
                    <w:webHidden/>
                  </w:rPr>
                  <w:t>XVI</w:t>
                </w:r>
                <w:r w:rsidR="001C4041">
                  <w:rPr>
                    <w:noProof/>
                    <w:webHidden/>
                  </w:rPr>
                  <w:fldChar w:fldCharType="end"/>
                </w:r>
              </w:hyperlink>
            </w:p>
            <w:p w14:paraId="2420A674" w14:textId="7ADB3054" w:rsidR="001C4041" w:rsidRDefault="0081145B">
              <w:pPr>
                <w:pStyle w:val="TOC3"/>
                <w:tabs>
                  <w:tab w:val="right" w:leader="dot" w:pos="9607"/>
                </w:tabs>
                <w:rPr>
                  <w:rFonts w:asciiTheme="minorHAnsi" w:eastAsiaTheme="minorEastAsia" w:hAnsiTheme="minorHAnsi"/>
                  <w:noProof/>
                  <w:color w:val="auto"/>
                  <w:sz w:val="22"/>
                  <w:lang w:val="en-US"/>
                </w:rPr>
              </w:pPr>
              <w:hyperlink w:anchor="_Toc26286126" w:history="1">
                <w:r w:rsidR="001C4041" w:rsidRPr="009A38B9">
                  <w:rPr>
                    <w:rStyle w:val="Hyperlink"/>
                    <w:noProof/>
                    <w:lang w:eastAsia="en-CA"/>
                  </w:rPr>
                  <w:t>E.1.4 Terms and Conditions</w:t>
                </w:r>
                <w:r w:rsidR="001C4041">
                  <w:rPr>
                    <w:noProof/>
                    <w:webHidden/>
                  </w:rPr>
                  <w:tab/>
                </w:r>
                <w:r w:rsidR="001C4041">
                  <w:rPr>
                    <w:noProof/>
                    <w:webHidden/>
                  </w:rPr>
                  <w:fldChar w:fldCharType="begin"/>
                </w:r>
                <w:r w:rsidR="001C4041">
                  <w:rPr>
                    <w:noProof/>
                    <w:webHidden/>
                  </w:rPr>
                  <w:instrText xml:space="preserve"> PAGEREF _Toc26286126 \h </w:instrText>
                </w:r>
                <w:r w:rsidR="001C4041">
                  <w:rPr>
                    <w:noProof/>
                    <w:webHidden/>
                  </w:rPr>
                </w:r>
                <w:r w:rsidR="001C4041">
                  <w:rPr>
                    <w:noProof/>
                    <w:webHidden/>
                  </w:rPr>
                  <w:fldChar w:fldCharType="separate"/>
                </w:r>
                <w:r w:rsidR="001C4041">
                  <w:rPr>
                    <w:noProof/>
                    <w:webHidden/>
                  </w:rPr>
                  <w:t>XVII</w:t>
                </w:r>
                <w:r w:rsidR="001C4041">
                  <w:rPr>
                    <w:noProof/>
                    <w:webHidden/>
                  </w:rPr>
                  <w:fldChar w:fldCharType="end"/>
                </w:r>
              </w:hyperlink>
            </w:p>
            <w:p w14:paraId="139E76BA" w14:textId="7B357391" w:rsidR="001C4041" w:rsidRDefault="0081145B">
              <w:pPr>
                <w:pStyle w:val="TOC3"/>
                <w:tabs>
                  <w:tab w:val="right" w:leader="dot" w:pos="9607"/>
                </w:tabs>
                <w:rPr>
                  <w:rFonts w:asciiTheme="minorHAnsi" w:eastAsiaTheme="minorEastAsia" w:hAnsiTheme="minorHAnsi"/>
                  <w:noProof/>
                  <w:color w:val="auto"/>
                  <w:sz w:val="22"/>
                  <w:lang w:val="en-US"/>
                </w:rPr>
              </w:pPr>
              <w:hyperlink w:anchor="_Toc26286127" w:history="1">
                <w:r w:rsidR="001C4041" w:rsidRPr="009A38B9">
                  <w:rPr>
                    <w:rStyle w:val="Hyperlink"/>
                    <w:noProof/>
                    <w:lang w:eastAsia="en-CA"/>
                  </w:rPr>
                  <w:t>E.1.5 Consequences and Punishment</w:t>
                </w:r>
                <w:r w:rsidR="001C4041">
                  <w:rPr>
                    <w:noProof/>
                    <w:webHidden/>
                  </w:rPr>
                  <w:tab/>
                </w:r>
                <w:r w:rsidR="001C4041">
                  <w:rPr>
                    <w:noProof/>
                    <w:webHidden/>
                  </w:rPr>
                  <w:fldChar w:fldCharType="begin"/>
                </w:r>
                <w:r w:rsidR="001C4041">
                  <w:rPr>
                    <w:noProof/>
                    <w:webHidden/>
                  </w:rPr>
                  <w:instrText xml:space="preserve"> PAGEREF _Toc26286127 \h </w:instrText>
                </w:r>
                <w:r w:rsidR="001C4041">
                  <w:rPr>
                    <w:noProof/>
                    <w:webHidden/>
                  </w:rPr>
                </w:r>
                <w:r w:rsidR="001C4041">
                  <w:rPr>
                    <w:noProof/>
                    <w:webHidden/>
                  </w:rPr>
                  <w:fldChar w:fldCharType="separate"/>
                </w:r>
                <w:r w:rsidR="001C4041">
                  <w:rPr>
                    <w:noProof/>
                    <w:webHidden/>
                  </w:rPr>
                  <w:t>XVIII</w:t>
                </w:r>
                <w:r w:rsidR="001C4041">
                  <w:rPr>
                    <w:noProof/>
                    <w:webHidden/>
                  </w:rPr>
                  <w:fldChar w:fldCharType="end"/>
                </w:r>
              </w:hyperlink>
            </w:p>
            <w:p w14:paraId="413D7518" w14:textId="10964A46" w:rsidR="001C4041" w:rsidRDefault="0081145B">
              <w:pPr>
                <w:pStyle w:val="TOC2"/>
                <w:tabs>
                  <w:tab w:val="right" w:leader="dot" w:pos="9607"/>
                </w:tabs>
                <w:rPr>
                  <w:rFonts w:asciiTheme="minorHAnsi" w:eastAsiaTheme="minorEastAsia" w:hAnsiTheme="minorHAnsi"/>
                  <w:noProof/>
                  <w:color w:val="auto"/>
                  <w:sz w:val="22"/>
                  <w:lang w:val="en-US"/>
                </w:rPr>
              </w:pPr>
              <w:hyperlink w:anchor="_Toc26286128" w:history="1">
                <w:r w:rsidR="001C4041" w:rsidRPr="009A38B9">
                  <w:rPr>
                    <w:rStyle w:val="Hyperlink"/>
                    <w:noProof/>
                    <w:lang w:eastAsia="en-CA"/>
                  </w:rPr>
                  <w:t>E.1.6 Signature and Agreement by Members of Team Contract</w:t>
                </w:r>
                <w:r w:rsidR="001C4041">
                  <w:rPr>
                    <w:noProof/>
                    <w:webHidden/>
                  </w:rPr>
                  <w:tab/>
                </w:r>
                <w:r w:rsidR="001C4041">
                  <w:rPr>
                    <w:noProof/>
                    <w:webHidden/>
                  </w:rPr>
                  <w:fldChar w:fldCharType="begin"/>
                </w:r>
                <w:r w:rsidR="001C4041">
                  <w:rPr>
                    <w:noProof/>
                    <w:webHidden/>
                  </w:rPr>
                  <w:instrText xml:space="preserve"> PAGEREF _Toc26286128 \h </w:instrText>
                </w:r>
                <w:r w:rsidR="001C4041">
                  <w:rPr>
                    <w:noProof/>
                    <w:webHidden/>
                  </w:rPr>
                </w:r>
                <w:r w:rsidR="001C4041">
                  <w:rPr>
                    <w:noProof/>
                    <w:webHidden/>
                  </w:rPr>
                  <w:fldChar w:fldCharType="separate"/>
                </w:r>
                <w:r w:rsidR="001C4041">
                  <w:rPr>
                    <w:noProof/>
                    <w:webHidden/>
                  </w:rPr>
                  <w:t>XX</w:t>
                </w:r>
                <w:r w:rsidR="001C4041">
                  <w:rPr>
                    <w:noProof/>
                    <w:webHidden/>
                  </w:rPr>
                  <w:fldChar w:fldCharType="end"/>
                </w:r>
              </w:hyperlink>
            </w:p>
            <w:p w14:paraId="6DC1E40C" w14:textId="642A83F0" w:rsidR="001C4041" w:rsidRDefault="0081145B">
              <w:pPr>
                <w:pStyle w:val="TOC2"/>
                <w:tabs>
                  <w:tab w:val="right" w:leader="dot" w:pos="9607"/>
                </w:tabs>
                <w:rPr>
                  <w:rFonts w:asciiTheme="minorHAnsi" w:eastAsiaTheme="minorEastAsia" w:hAnsiTheme="minorHAnsi"/>
                  <w:noProof/>
                  <w:color w:val="auto"/>
                  <w:sz w:val="22"/>
                  <w:lang w:val="en-US"/>
                </w:rPr>
              </w:pPr>
              <w:hyperlink w:anchor="_Toc26286129" w:history="1">
                <w:r w:rsidR="001C4041" w:rsidRPr="009A38B9">
                  <w:rPr>
                    <w:rStyle w:val="Hyperlink"/>
                    <w:noProof/>
                  </w:rPr>
                  <w:t>E.3 Project – Functional Specification Approval Form</w:t>
                </w:r>
                <w:r w:rsidR="001C4041">
                  <w:rPr>
                    <w:noProof/>
                    <w:webHidden/>
                  </w:rPr>
                  <w:tab/>
                </w:r>
                <w:r w:rsidR="001C4041">
                  <w:rPr>
                    <w:noProof/>
                    <w:webHidden/>
                  </w:rPr>
                  <w:fldChar w:fldCharType="begin"/>
                </w:r>
                <w:r w:rsidR="001C4041">
                  <w:rPr>
                    <w:noProof/>
                    <w:webHidden/>
                  </w:rPr>
                  <w:instrText xml:space="preserve"> PAGEREF _Toc26286129 \h </w:instrText>
                </w:r>
                <w:r w:rsidR="001C4041">
                  <w:rPr>
                    <w:noProof/>
                    <w:webHidden/>
                  </w:rPr>
                </w:r>
                <w:r w:rsidR="001C4041">
                  <w:rPr>
                    <w:noProof/>
                    <w:webHidden/>
                  </w:rPr>
                  <w:fldChar w:fldCharType="separate"/>
                </w:r>
                <w:r w:rsidR="001C4041">
                  <w:rPr>
                    <w:noProof/>
                    <w:webHidden/>
                  </w:rPr>
                  <w:t>XXI</w:t>
                </w:r>
                <w:r w:rsidR="001C4041">
                  <w:rPr>
                    <w:noProof/>
                    <w:webHidden/>
                  </w:rPr>
                  <w:fldChar w:fldCharType="end"/>
                </w:r>
              </w:hyperlink>
            </w:p>
            <w:p w14:paraId="42568164" w14:textId="36773C74" w:rsidR="001C4041" w:rsidRDefault="0081145B">
              <w:pPr>
                <w:pStyle w:val="TOC1"/>
                <w:rPr>
                  <w:rFonts w:asciiTheme="minorHAnsi" w:eastAsiaTheme="minorEastAsia" w:hAnsiTheme="minorHAnsi"/>
                  <w:b w:val="0"/>
                  <w:color w:val="auto"/>
                  <w:sz w:val="22"/>
                  <w:lang w:val="en-US" w:eastAsia="en-US"/>
                </w:rPr>
              </w:pPr>
              <w:hyperlink w:anchor="_Toc26286130" w:history="1">
                <w:r w:rsidR="001C4041" w:rsidRPr="009A38B9">
                  <w:rPr>
                    <w:rStyle w:val="Hyperlink"/>
                  </w:rPr>
                  <w:t>F - Functional Specification Document Approval</w:t>
                </w:r>
                <w:r w:rsidR="001C4041">
                  <w:rPr>
                    <w:webHidden/>
                  </w:rPr>
                  <w:tab/>
                </w:r>
                <w:r w:rsidR="001C4041">
                  <w:rPr>
                    <w:webHidden/>
                  </w:rPr>
                  <w:fldChar w:fldCharType="begin"/>
                </w:r>
                <w:r w:rsidR="001C4041">
                  <w:rPr>
                    <w:webHidden/>
                  </w:rPr>
                  <w:instrText xml:space="preserve"> PAGEREF _Toc26286130 \h </w:instrText>
                </w:r>
                <w:r w:rsidR="001C4041">
                  <w:rPr>
                    <w:webHidden/>
                  </w:rPr>
                </w:r>
                <w:r w:rsidR="001C4041">
                  <w:rPr>
                    <w:webHidden/>
                  </w:rPr>
                  <w:fldChar w:fldCharType="separate"/>
                </w:r>
                <w:r w:rsidR="001C4041">
                  <w:rPr>
                    <w:webHidden/>
                  </w:rPr>
                  <w:t>XXII</w:t>
                </w:r>
                <w:r w:rsidR="001C4041">
                  <w:rPr>
                    <w:webHidden/>
                  </w:rPr>
                  <w:fldChar w:fldCharType="end"/>
                </w:r>
              </w:hyperlink>
            </w:p>
            <w:p w14:paraId="03649F2B" w14:textId="09D87DAF" w:rsidR="001C1931" w:rsidRDefault="001C1931" w:rsidP="00BC636F">
              <w:pPr>
                <w:sectPr w:rsidR="001C1931" w:rsidSect="00B44FC8">
                  <w:footerReference w:type="default" r:id="rId15"/>
                  <w:headerReference w:type="first" r:id="rId16"/>
                  <w:footerReference w:type="first" r:id="rId17"/>
                  <w:pgSz w:w="12240" w:h="15840"/>
                  <w:pgMar w:top="1418" w:right="1183" w:bottom="993" w:left="1440" w:header="708" w:footer="391" w:gutter="0"/>
                  <w:pgNumType w:fmt="upperRoman" w:start="1"/>
                  <w:cols w:space="708"/>
                  <w:titlePg/>
                  <w:docGrid w:linePitch="360"/>
                </w:sectPr>
              </w:pPr>
              <w:r>
                <w:rPr>
                  <w:b/>
                  <w:bCs/>
                  <w:noProof/>
                </w:rPr>
                <w:fldChar w:fldCharType="end"/>
              </w:r>
            </w:p>
          </w:sdtContent>
        </w:sdt>
      </w:sdtContent>
    </w:sdt>
    <w:p w14:paraId="463AE759" w14:textId="77777777" w:rsidR="00016E49" w:rsidRDefault="00016E49" w:rsidP="00016E49">
      <w:pPr>
        <w:pStyle w:val="Heading1"/>
        <w:rPr>
          <w:lang w:eastAsia="en-CA"/>
        </w:rPr>
      </w:pPr>
      <w:bookmarkStart w:id="0" w:name="_Toc26286070"/>
      <w:r>
        <w:rPr>
          <w:lang w:eastAsia="en-CA"/>
        </w:rPr>
        <w:lastRenderedPageBreak/>
        <w:t>1 - Executive Summary</w:t>
      </w:r>
      <w:bookmarkEnd w:id="0"/>
    </w:p>
    <w:p w14:paraId="5CCA1A0C" w14:textId="6A18024E" w:rsidR="00016E49" w:rsidRDefault="00A93D5D" w:rsidP="00016E49">
      <w:pPr>
        <w:rPr>
          <w:lang w:eastAsia="en-CA"/>
        </w:rPr>
      </w:pPr>
      <w:r>
        <w:rPr>
          <w:lang w:eastAsia="en-CA"/>
        </w:rPr>
        <w:t>The initial calculated cost for the business proposal was $</w:t>
      </w:r>
      <w:r w:rsidR="008229B9">
        <w:rPr>
          <w:lang w:eastAsia="en-CA"/>
        </w:rPr>
        <w:t xml:space="preserve"> </w:t>
      </w:r>
      <w:r>
        <w:rPr>
          <w:lang w:eastAsia="en-CA"/>
        </w:rPr>
        <w:t>8,919.77. However, the stakeholders revaluated our hourly wage and increased it to $</w:t>
      </w:r>
      <w:r w:rsidR="008229B9">
        <w:rPr>
          <w:lang w:eastAsia="en-CA"/>
        </w:rPr>
        <w:t xml:space="preserve"> </w:t>
      </w:r>
      <w:r>
        <w:rPr>
          <w:lang w:eastAsia="en-CA"/>
        </w:rPr>
        <w:t xml:space="preserve">60/hr. The price determined for initial </w:t>
      </w:r>
      <w:r w:rsidR="00FE2388">
        <w:rPr>
          <w:lang w:eastAsia="en-CA"/>
        </w:rPr>
        <w:t xml:space="preserve">$24 </w:t>
      </w:r>
      <w:r>
        <w:rPr>
          <w:lang w:eastAsia="en-CA"/>
        </w:rPr>
        <w:t xml:space="preserve">hourly wage was taken from the website </w:t>
      </w:r>
      <w:r w:rsidR="00FE2388">
        <w:rPr>
          <w:lang w:eastAsia="en-CA"/>
        </w:rPr>
        <w:t xml:space="preserve">payscale.com </w:t>
      </w:r>
      <w:r>
        <w:rPr>
          <w:lang w:eastAsia="en-CA"/>
        </w:rPr>
        <w:t>under the occupation Information Consultant Salary</w:t>
      </w:r>
      <w:r w:rsidR="00FE2388">
        <w:rPr>
          <w:lang w:eastAsia="en-CA"/>
        </w:rPr>
        <w:t>.</w:t>
      </w:r>
      <w:r>
        <w:rPr>
          <w:lang w:eastAsia="en-CA"/>
        </w:rPr>
        <w:t xml:space="preserve"> </w:t>
      </w:r>
      <w:r w:rsidR="00FE2388">
        <w:rPr>
          <w:lang w:eastAsia="en-CA"/>
        </w:rPr>
        <w:t xml:space="preserve">Furthermore, the number of hours to complete this project will increase from 58 hours to 125 hours. </w:t>
      </w:r>
      <w:r w:rsidR="008229B9">
        <w:rPr>
          <w:lang w:eastAsia="en-CA"/>
        </w:rPr>
        <w:t>The expected salary for the team members will</w:t>
      </w:r>
      <w:r w:rsidR="00101712">
        <w:rPr>
          <w:lang w:eastAsia="en-CA"/>
        </w:rPr>
        <w:t xml:space="preserve"> n</w:t>
      </w:r>
      <w:r w:rsidR="00BA051C">
        <w:rPr>
          <w:lang w:eastAsia="en-CA"/>
        </w:rPr>
        <w:t>ow be</w:t>
      </w:r>
      <w:r w:rsidR="008229B9">
        <w:rPr>
          <w:lang w:eastAsia="en-CA"/>
        </w:rPr>
        <w:t xml:space="preserve"> $ 30,000. </w:t>
      </w:r>
      <w:r w:rsidR="00BA051C">
        <w:rPr>
          <w:lang w:eastAsia="en-CA"/>
        </w:rPr>
        <w:t xml:space="preserve">The total project cost will now be </w:t>
      </w:r>
      <w:r w:rsidR="0076118F">
        <w:rPr>
          <w:lang w:eastAsia="en-CA"/>
        </w:rPr>
        <w:t>$ 35,794.75</w:t>
      </w:r>
      <w:r w:rsidR="00BA051C">
        <w:rPr>
          <w:lang w:eastAsia="en-CA"/>
        </w:rPr>
        <w:t>. Although the cost of the project has increased,</w:t>
      </w:r>
      <w:r w:rsidR="0004469C">
        <w:rPr>
          <w:lang w:eastAsia="en-CA"/>
        </w:rPr>
        <w:t xml:space="preserve"> the client’s business process will </w:t>
      </w:r>
      <w:r w:rsidR="00585539">
        <w:rPr>
          <w:lang w:eastAsia="en-CA"/>
        </w:rPr>
        <w:t xml:space="preserve">improve, and will probably see a return of investment of about 26.5%, assuming their annual net profit is $125,000. </w:t>
      </w:r>
    </w:p>
    <w:p w14:paraId="361D5017" w14:textId="105F0C30" w:rsidR="0076118F" w:rsidRDefault="0076118F" w:rsidP="00016E49">
      <w:pPr>
        <w:rPr>
          <w:lang w:eastAsia="en-CA"/>
        </w:rPr>
      </w:pPr>
      <w:r>
        <w:rPr>
          <w:lang w:eastAsia="en-CA"/>
        </w:rPr>
        <w:t>The final product will include a front-end website for customer glance on the products. A web portal for owner and employee login. A different section for employees, and owner login with different features. An instore-inventory baked tracking system. A portal for the owner to manage catering order, employee timesheet. Additionally, the employees may be able to access catering orders, and their own work-timesheet log. The server will utilize various OS including Windows Server 2012 R2, Windows Server 2016, CentOS 7, Raspbian for the Raspberry Pi 3. Furthermore, the owner will be able to send a promotional e-mail to their customer for business advertisement.</w:t>
      </w:r>
    </w:p>
    <w:p w14:paraId="7D1DCC34" w14:textId="77777777" w:rsidR="00982BC9" w:rsidRDefault="00982BC9" w:rsidP="00016E49">
      <w:pPr>
        <w:rPr>
          <w:lang w:eastAsia="en-CA"/>
        </w:rPr>
      </w:pPr>
      <w:r>
        <w:rPr>
          <w:lang w:eastAsia="en-CA"/>
        </w:rPr>
        <w:t xml:space="preserve">Although some components were not implemented, some were replaced with a more relevant business process for the Inventory Management System. For example, implementing a perishable food alert system would not be logical as the entire business has a high-turn over rate for inventory. If they had more of a non-perishable non-food item, this alert system might be relevant to the business. </w:t>
      </w:r>
    </w:p>
    <w:p w14:paraId="50561A98" w14:textId="5EE65526" w:rsidR="00982BC9" w:rsidRDefault="00982BC9" w:rsidP="00016E49">
      <w:pPr>
        <w:rPr>
          <w:lang w:eastAsia="en-CA"/>
        </w:rPr>
      </w:pPr>
      <w:r>
        <w:rPr>
          <w:lang w:eastAsia="en-CA"/>
        </w:rPr>
        <w:t xml:space="preserve">Overall, the entire project called Northern Lights, will be successfully implemented and the client will be satisfied with the product they receive. Almost all of component of the business case feature has implemented. The document will provide details of hardware, software, networking, security, and server service components, a budget breakdown for each component, and </w:t>
      </w:r>
      <w:proofErr w:type="gramStart"/>
      <w:r>
        <w:rPr>
          <w:lang w:eastAsia="en-CA"/>
        </w:rPr>
        <w:t>high level</w:t>
      </w:r>
      <w:proofErr w:type="gramEnd"/>
      <w:r>
        <w:rPr>
          <w:lang w:eastAsia="en-CA"/>
        </w:rPr>
        <w:t xml:space="preserve"> budget, methodology of the Möbius Foundation Inventory Management System. </w:t>
      </w:r>
    </w:p>
    <w:p w14:paraId="4CC166A6" w14:textId="77777777" w:rsidR="00982BC9" w:rsidRDefault="00982BC9">
      <w:pPr>
        <w:rPr>
          <w:lang w:eastAsia="en-CA"/>
        </w:rPr>
      </w:pPr>
      <w:r>
        <w:rPr>
          <w:lang w:eastAsia="en-CA"/>
        </w:rPr>
        <w:br w:type="page"/>
      </w:r>
    </w:p>
    <w:p w14:paraId="12472A10" w14:textId="77777777" w:rsidR="00016E49" w:rsidRDefault="00016E49" w:rsidP="00016E49">
      <w:pPr>
        <w:pStyle w:val="Heading1"/>
        <w:rPr>
          <w:lang w:eastAsia="en-CA"/>
        </w:rPr>
      </w:pPr>
      <w:bookmarkStart w:id="1" w:name="_Toc26286071"/>
      <w:r>
        <w:rPr>
          <w:lang w:eastAsia="en-CA"/>
        </w:rPr>
        <w:lastRenderedPageBreak/>
        <w:t>2 – Business Case</w:t>
      </w:r>
      <w:bookmarkEnd w:id="1"/>
    </w:p>
    <w:p w14:paraId="4F25706B" w14:textId="77777777" w:rsidR="00016E49" w:rsidRDefault="002D5A4E" w:rsidP="002D5A4E">
      <w:pPr>
        <w:pStyle w:val="Heading2"/>
        <w:rPr>
          <w:lang w:eastAsia="en-CA"/>
        </w:rPr>
      </w:pPr>
      <w:bookmarkStart w:id="2" w:name="_Toc26286072"/>
      <w:r>
        <w:rPr>
          <w:lang w:eastAsia="en-CA"/>
        </w:rPr>
        <w:t>2.1 Business Assessment</w:t>
      </w:r>
      <w:bookmarkEnd w:id="2"/>
    </w:p>
    <w:p w14:paraId="6A569315" w14:textId="77777777" w:rsidR="002D5A4E" w:rsidRDefault="002D5A4E" w:rsidP="002D5A4E">
      <w:pPr>
        <w:pStyle w:val="Heading3"/>
        <w:rPr>
          <w:lang w:eastAsia="en-CA"/>
        </w:rPr>
      </w:pPr>
      <w:bookmarkStart w:id="3" w:name="_Toc26286073"/>
      <w:r>
        <w:rPr>
          <w:lang w:eastAsia="en-CA"/>
        </w:rPr>
        <w:t>2.1.1 Summary</w:t>
      </w:r>
      <w:bookmarkEnd w:id="3"/>
      <w:r>
        <w:rPr>
          <w:lang w:eastAsia="en-CA"/>
        </w:rPr>
        <w:t xml:space="preserve"> </w:t>
      </w:r>
    </w:p>
    <w:p w14:paraId="16558125" w14:textId="77777777" w:rsidR="002D5A4E" w:rsidRPr="002E0D60" w:rsidRDefault="002D5A4E" w:rsidP="002D5A4E">
      <w:pPr>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imes New Roman"/>
          <w:color w:val="222222"/>
          <w:szCs w:val="24"/>
          <w:lang w:eastAsia="en-CA"/>
        </w:rPr>
      </w:pPr>
      <w:r w:rsidRPr="002E0D60">
        <w:rPr>
          <w:rFonts w:eastAsia="Times New Roman" w:cs="Times New Roman"/>
          <w:color w:val="222222"/>
          <w:szCs w:val="24"/>
          <w:lang w:eastAsia="en-CA"/>
        </w:rPr>
        <w:t xml:space="preserve">The Möbius Foundation presents its business case for European Kitchen and Entertainment and has concluded its essential business need is a </w:t>
      </w:r>
      <w:r>
        <w:rPr>
          <w:rFonts w:eastAsia="Times New Roman" w:cs="Times New Roman"/>
          <w:color w:val="222222"/>
          <w:szCs w:val="24"/>
          <w:lang w:eastAsia="en-CA"/>
        </w:rPr>
        <w:t xml:space="preserve">customized </w:t>
      </w:r>
      <w:r w:rsidRPr="002E0D60">
        <w:rPr>
          <w:rFonts w:eastAsia="Times New Roman" w:cs="Times New Roman"/>
          <w:color w:val="222222"/>
          <w:szCs w:val="24"/>
          <w:lang w:eastAsia="en-CA"/>
        </w:rPr>
        <w:t xml:space="preserve">inventory management system. This document will entail the problems assessed, the business opportunity, the cost-benefit analysis, the recommendation and solutions for European Kitchen and Entertainment business. </w:t>
      </w:r>
    </w:p>
    <w:p w14:paraId="69482D39" w14:textId="77777777" w:rsidR="002D5A4E" w:rsidRPr="002E0D60" w:rsidRDefault="002D5A4E" w:rsidP="002D5A4E">
      <w:pPr>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imes New Roman"/>
          <w:color w:val="222222"/>
          <w:szCs w:val="24"/>
          <w:lang w:eastAsia="en-CA"/>
        </w:rPr>
      </w:pPr>
      <w:r w:rsidRPr="002E0D60">
        <w:rPr>
          <w:rFonts w:eastAsia="Times New Roman" w:cs="Times New Roman"/>
          <w:color w:val="222222"/>
          <w:szCs w:val="24"/>
          <w:lang w:eastAsia="en-CA"/>
        </w:rPr>
        <w:t xml:space="preserve">The objective of the Möbius Foundation is to ensure that European Kitchen and Entertainment remains competitive and successful for the foreseeable future. In addition, the goal of this document is to highlight the critical investment for the Möbius Foundation business case in the creation of a </w:t>
      </w:r>
      <w:r>
        <w:rPr>
          <w:rFonts w:eastAsia="Times New Roman" w:cs="Times New Roman"/>
          <w:color w:val="222222"/>
          <w:szCs w:val="24"/>
          <w:lang w:eastAsia="en-CA"/>
        </w:rPr>
        <w:t xml:space="preserve">customized </w:t>
      </w:r>
      <w:r w:rsidRPr="002E0D60">
        <w:rPr>
          <w:rFonts w:eastAsia="Times New Roman" w:cs="Times New Roman"/>
          <w:color w:val="222222"/>
          <w:szCs w:val="24"/>
          <w:lang w:eastAsia="en-CA"/>
        </w:rPr>
        <w:t xml:space="preserve">inventory management system. Investing in the Möbius Foundation </w:t>
      </w:r>
      <w:r>
        <w:rPr>
          <w:rFonts w:eastAsia="Times New Roman" w:cs="Times New Roman"/>
          <w:color w:val="222222"/>
          <w:szCs w:val="24"/>
          <w:lang w:eastAsia="en-CA"/>
        </w:rPr>
        <w:t xml:space="preserve">customized </w:t>
      </w:r>
      <w:r w:rsidRPr="002E0D60">
        <w:rPr>
          <w:rFonts w:eastAsia="Times New Roman" w:cs="Times New Roman"/>
          <w:color w:val="222222"/>
          <w:szCs w:val="24"/>
          <w:lang w:eastAsia="en-CA"/>
        </w:rPr>
        <w:t xml:space="preserve">inventory management system will ensure that European Kitchen and Entertainment’s business structure revamp for efficiency and success. Issues found in the investigation are highlighted in this document is what elicits the importance of European Kitchen and Entertainment investment to the Möbius Foundation business case. </w:t>
      </w:r>
    </w:p>
    <w:p w14:paraId="10FBDA2C" w14:textId="77777777" w:rsidR="002D5A4E" w:rsidRPr="002E0D60" w:rsidRDefault="002D5A4E" w:rsidP="002D5A4E">
      <w:pPr>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imes New Roman"/>
          <w:color w:val="222222"/>
          <w:szCs w:val="24"/>
          <w:lang w:eastAsia="en-CA"/>
        </w:rPr>
      </w:pPr>
      <w:r w:rsidRPr="002E0D60">
        <w:rPr>
          <w:rFonts w:eastAsia="Times New Roman" w:cs="Times New Roman"/>
          <w:color w:val="222222"/>
          <w:szCs w:val="24"/>
          <w:lang w:eastAsia="en-CA"/>
        </w:rPr>
        <w:t xml:space="preserve">Articulated in this document are the root cause of the business’s problems, and how information technology may solve its issue. Illuminated within this document are other components that are of the value to the proposed business case, as well as the identified stakeholders, risks, and critical success factors for the project. </w:t>
      </w:r>
    </w:p>
    <w:p w14:paraId="28ED8421" w14:textId="77777777" w:rsidR="00282E26" w:rsidRDefault="002D5A4E" w:rsidP="002D5A4E">
      <w:pPr>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eastAsia="Times New Roman" w:cs="Times New Roman"/>
          <w:color w:val="222222"/>
          <w:szCs w:val="24"/>
          <w:lang w:eastAsia="en-CA"/>
        </w:rPr>
      </w:pPr>
      <w:r w:rsidRPr="002E0D60">
        <w:rPr>
          <w:rFonts w:eastAsia="Times New Roman" w:cs="Times New Roman"/>
          <w:color w:val="222222"/>
          <w:szCs w:val="24"/>
          <w:lang w:eastAsia="en-CA"/>
        </w:rPr>
        <w:t>Alternative solutions for European Kitchen and Entertainment were calculated and prepared for comparison. Based on this calculation, European Kitchen and Entertainment will conclude that the product creation done by the Möbius Foundation will be the most beneficial to this company. The alternative solutions have specific features for their products that are of no use to the company, or the features required will become an extra cost for the company, and almost all are redundant to the operation of the business</w:t>
      </w:r>
      <w:r>
        <w:rPr>
          <w:rFonts w:eastAsia="Times New Roman" w:cs="Times New Roman"/>
          <w:color w:val="222222"/>
          <w:szCs w:val="24"/>
          <w:lang w:eastAsia="en-CA"/>
        </w:rPr>
        <w:t>.</w:t>
      </w:r>
    </w:p>
    <w:p w14:paraId="3AF2BE08" w14:textId="77777777" w:rsidR="002D5A4E" w:rsidRDefault="002D5A4E" w:rsidP="002D5A4E">
      <w:pPr>
        <w:pStyle w:val="Heading3"/>
        <w:rPr>
          <w:rFonts w:eastAsia="Times New Roman"/>
          <w:lang w:eastAsia="en-CA"/>
        </w:rPr>
      </w:pPr>
      <w:bookmarkStart w:id="4" w:name="_Toc26286074"/>
      <w:r>
        <w:rPr>
          <w:rFonts w:eastAsia="Times New Roman"/>
          <w:lang w:eastAsia="en-CA"/>
        </w:rPr>
        <w:t>2.1.2 Business Background</w:t>
      </w:r>
      <w:bookmarkEnd w:id="4"/>
    </w:p>
    <w:p w14:paraId="0D70FCCB" w14:textId="77777777" w:rsidR="002D5A4E" w:rsidRDefault="002D5A4E" w:rsidP="002D5A4E">
      <w:pPr>
        <w:tabs>
          <w:tab w:val="left" w:pos="426"/>
        </w:tabs>
        <w:spacing w:before="240" w:after="0" w:line="240" w:lineRule="auto"/>
        <w:rPr>
          <w:lang w:eastAsia="en-CA"/>
        </w:rPr>
      </w:pPr>
      <w:r w:rsidRPr="002E0D60">
        <w:rPr>
          <w:lang w:eastAsia="en-CA"/>
        </w:rPr>
        <w:t>European Kitchen and Entertainment is an established retail bakeshop that produces oven-baked goods such as bread, cookies, cakes, pastries, and pies and sells them to customers. Additionally, it also serves as a café for customers, which serves and sells various types of imported coffee and tea from around the world. The other services they provide include catering.</w:t>
      </w:r>
      <w:r>
        <w:rPr>
          <w:lang w:eastAsia="en-CA"/>
        </w:rPr>
        <w:t xml:space="preserve"> The owner is trying to setup and expand their businesses into wholesale bakery, along with entertainment. </w:t>
      </w:r>
    </w:p>
    <w:p w14:paraId="429EC0F4" w14:textId="77777777" w:rsidR="002D5A4E" w:rsidRDefault="002D5A4E" w:rsidP="002D5A4E">
      <w:pPr>
        <w:rPr>
          <w:lang w:eastAsia="en-CA"/>
        </w:rPr>
      </w:pPr>
      <w:r>
        <w:rPr>
          <w:lang w:eastAsia="en-CA"/>
        </w:rPr>
        <w:br w:type="page"/>
      </w:r>
    </w:p>
    <w:p w14:paraId="5F5D15DF" w14:textId="77777777" w:rsidR="002D5A4E" w:rsidRDefault="002D5A4E" w:rsidP="002D5A4E">
      <w:pPr>
        <w:pStyle w:val="Heading3"/>
        <w:rPr>
          <w:lang w:eastAsia="en-CA"/>
        </w:rPr>
      </w:pPr>
      <w:bookmarkStart w:id="5" w:name="_Toc26286075"/>
      <w:r>
        <w:rPr>
          <w:lang w:eastAsia="en-CA"/>
        </w:rPr>
        <w:lastRenderedPageBreak/>
        <w:t>2.1.3 Business Situation Analysis</w:t>
      </w:r>
      <w:bookmarkEnd w:id="5"/>
    </w:p>
    <w:p w14:paraId="111D05EC" w14:textId="77777777" w:rsidR="002D5A4E" w:rsidRDefault="002D5A4E" w:rsidP="002D5A4E">
      <w:pPr>
        <w:tabs>
          <w:tab w:val="left" w:pos="426"/>
        </w:tabs>
        <w:spacing w:after="0" w:line="240" w:lineRule="auto"/>
        <w:rPr>
          <w:lang w:eastAsia="en-CA"/>
        </w:rPr>
      </w:pPr>
      <w:r>
        <w:rPr>
          <w:lang w:eastAsia="en-CA"/>
        </w:rPr>
        <w:t>There are three employees including the owner who work for the European Kitchen and Entertainment. The owner does her own accounting, and documentation. This process is all done manually, and through paperwork. The documents that the owner maintains are the following points:</w:t>
      </w:r>
    </w:p>
    <w:p w14:paraId="2178F685" w14:textId="77777777" w:rsidR="002D5A4E" w:rsidRDefault="002D5A4E" w:rsidP="002D5A4E">
      <w:pPr>
        <w:pStyle w:val="ListParagraph"/>
        <w:numPr>
          <w:ilvl w:val="0"/>
          <w:numId w:val="18"/>
        </w:numPr>
        <w:tabs>
          <w:tab w:val="left" w:pos="426"/>
        </w:tabs>
        <w:spacing w:before="40" w:after="40" w:line="240" w:lineRule="auto"/>
        <w:ind w:left="714" w:hanging="357"/>
        <w:contextualSpacing w:val="0"/>
        <w:rPr>
          <w:lang w:eastAsia="en-CA"/>
        </w:rPr>
      </w:pPr>
      <w:r>
        <w:rPr>
          <w:lang w:eastAsia="en-CA"/>
        </w:rPr>
        <w:t>Timesheet of employees work hours</w:t>
      </w:r>
    </w:p>
    <w:p w14:paraId="3896003E" w14:textId="77777777" w:rsidR="002D5A4E" w:rsidRDefault="002D5A4E" w:rsidP="002D5A4E">
      <w:pPr>
        <w:pStyle w:val="ListParagraph"/>
        <w:numPr>
          <w:ilvl w:val="0"/>
          <w:numId w:val="18"/>
        </w:numPr>
        <w:tabs>
          <w:tab w:val="left" w:pos="426"/>
        </w:tabs>
        <w:spacing w:before="40" w:after="40" w:line="240" w:lineRule="auto"/>
        <w:ind w:left="714" w:hanging="357"/>
        <w:contextualSpacing w:val="0"/>
        <w:rPr>
          <w:lang w:eastAsia="en-CA"/>
        </w:rPr>
      </w:pPr>
      <w:r>
        <w:rPr>
          <w:lang w:eastAsia="en-CA"/>
        </w:rPr>
        <w:t>Receipts and sales of catering orders</w:t>
      </w:r>
    </w:p>
    <w:p w14:paraId="6D941FA4" w14:textId="77777777" w:rsidR="002D5A4E" w:rsidRDefault="002D5A4E" w:rsidP="002D5A4E">
      <w:pPr>
        <w:pStyle w:val="ListParagraph"/>
        <w:numPr>
          <w:ilvl w:val="0"/>
          <w:numId w:val="18"/>
        </w:numPr>
        <w:tabs>
          <w:tab w:val="left" w:pos="426"/>
        </w:tabs>
        <w:spacing w:before="40" w:after="40" w:line="240" w:lineRule="auto"/>
        <w:ind w:left="714" w:hanging="357"/>
        <w:contextualSpacing w:val="0"/>
        <w:rPr>
          <w:lang w:eastAsia="en-CA"/>
        </w:rPr>
      </w:pPr>
      <w:r>
        <w:rPr>
          <w:lang w:eastAsia="en-CA"/>
        </w:rPr>
        <w:t>Inventory tracking including stock check to determine whether perishable products are expired</w:t>
      </w:r>
    </w:p>
    <w:p w14:paraId="668EBD9A" w14:textId="77777777" w:rsidR="002D5A4E" w:rsidRDefault="002D5A4E" w:rsidP="002D5A4E">
      <w:pPr>
        <w:pStyle w:val="ListParagraph"/>
        <w:numPr>
          <w:ilvl w:val="0"/>
          <w:numId w:val="18"/>
        </w:numPr>
        <w:tabs>
          <w:tab w:val="left" w:pos="426"/>
        </w:tabs>
        <w:spacing w:before="40" w:after="40" w:line="240" w:lineRule="auto"/>
        <w:ind w:left="714" w:hanging="357"/>
        <w:contextualSpacing w:val="0"/>
        <w:rPr>
          <w:lang w:eastAsia="en-CA"/>
        </w:rPr>
      </w:pPr>
      <w:r>
        <w:rPr>
          <w:lang w:eastAsia="en-CA"/>
        </w:rPr>
        <w:t>Product purchases from wholesale producers</w:t>
      </w:r>
    </w:p>
    <w:p w14:paraId="0D0CB3DC" w14:textId="77777777" w:rsidR="002D5A4E" w:rsidRDefault="002D5A4E" w:rsidP="002D5A4E">
      <w:pPr>
        <w:pStyle w:val="ListParagraph"/>
        <w:numPr>
          <w:ilvl w:val="0"/>
          <w:numId w:val="18"/>
        </w:numPr>
        <w:tabs>
          <w:tab w:val="left" w:pos="426"/>
        </w:tabs>
        <w:spacing w:before="40" w:after="40" w:line="240" w:lineRule="auto"/>
        <w:ind w:left="714" w:hanging="357"/>
        <w:contextualSpacing w:val="0"/>
        <w:rPr>
          <w:lang w:eastAsia="en-CA"/>
        </w:rPr>
      </w:pPr>
      <w:r>
        <w:rPr>
          <w:lang w:eastAsia="en-CA"/>
        </w:rPr>
        <w:t>Operational costs</w:t>
      </w:r>
    </w:p>
    <w:p w14:paraId="3B5CBC83" w14:textId="77777777" w:rsidR="002D5A4E" w:rsidRDefault="002D5A4E" w:rsidP="002D5A4E">
      <w:pPr>
        <w:pStyle w:val="ListParagraph"/>
        <w:numPr>
          <w:ilvl w:val="0"/>
          <w:numId w:val="18"/>
        </w:numPr>
        <w:tabs>
          <w:tab w:val="left" w:pos="426"/>
        </w:tabs>
        <w:spacing w:before="40" w:after="40" w:line="240" w:lineRule="auto"/>
        <w:ind w:left="714" w:hanging="357"/>
        <w:contextualSpacing w:val="0"/>
        <w:rPr>
          <w:lang w:eastAsia="en-CA"/>
        </w:rPr>
      </w:pPr>
      <w:r>
        <w:rPr>
          <w:lang w:eastAsia="en-CA"/>
        </w:rPr>
        <w:t>Tracking of inventory needs</w:t>
      </w:r>
    </w:p>
    <w:p w14:paraId="6FB8D344" w14:textId="77777777" w:rsidR="002D5A4E" w:rsidRDefault="002D5A4E" w:rsidP="002D5A4E">
      <w:pPr>
        <w:tabs>
          <w:tab w:val="left" w:pos="426"/>
        </w:tabs>
        <w:spacing w:after="0" w:line="240" w:lineRule="auto"/>
        <w:rPr>
          <w:lang w:eastAsia="en-CA"/>
        </w:rPr>
      </w:pPr>
      <w:r>
        <w:rPr>
          <w:lang w:eastAsia="en-CA"/>
        </w:rPr>
        <w:t>Other jobs performed by the owner include taking over the cashier, or the baker. It may include cleaning, and additional paperwork due to certain circumstances.</w:t>
      </w:r>
    </w:p>
    <w:p w14:paraId="208DC434" w14:textId="77777777" w:rsidR="002D5A4E" w:rsidRDefault="002D5A4E" w:rsidP="002D5A4E">
      <w:pPr>
        <w:tabs>
          <w:tab w:val="left" w:pos="426"/>
        </w:tabs>
        <w:spacing w:after="0" w:line="240" w:lineRule="auto"/>
        <w:rPr>
          <w:lang w:eastAsia="en-CA"/>
        </w:rPr>
      </w:pPr>
    </w:p>
    <w:p w14:paraId="79ACB2F6" w14:textId="77777777" w:rsidR="002D5A4E" w:rsidRDefault="002D5A4E" w:rsidP="002D5A4E">
      <w:pPr>
        <w:tabs>
          <w:tab w:val="left" w:pos="426"/>
        </w:tabs>
        <w:spacing w:after="0" w:line="240" w:lineRule="auto"/>
        <w:ind w:firstLine="720"/>
        <w:rPr>
          <w:lang w:eastAsia="en-CA"/>
        </w:rPr>
      </w:pPr>
      <w:r>
        <w:rPr>
          <w:lang w:eastAsia="en-CA"/>
        </w:rPr>
        <w:t xml:space="preserve">The cashier’s job in this business structure include processing customer orders through TD terminal, serving and processing customer orders, receiving payments from customers. Other notable job task that the cashier perform is taking bulk orders or catering orders and writing them down in a notebook for sales documentation. </w:t>
      </w:r>
    </w:p>
    <w:p w14:paraId="715A90C8" w14:textId="77777777" w:rsidR="002D5A4E" w:rsidRDefault="002D5A4E" w:rsidP="002D5A4E">
      <w:pPr>
        <w:tabs>
          <w:tab w:val="left" w:pos="426"/>
        </w:tabs>
        <w:spacing w:after="0" w:line="240" w:lineRule="auto"/>
        <w:ind w:firstLine="720"/>
        <w:rPr>
          <w:lang w:eastAsia="en-CA"/>
        </w:rPr>
      </w:pPr>
    </w:p>
    <w:p w14:paraId="3A714DF4" w14:textId="77777777" w:rsidR="002D5A4E" w:rsidRDefault="002D5A4E" w:rsidP="002D5A4E">
      <w:pPr>
        <w:tabs>
          <w:tab w:val="left" w:pos="426"/>
        </w:tabs>
        <w:spacing w:after="0" w:line="240" w:lineRule="auto"/>
        <w:ind w:firstLine="720"/>
        <w:rPr>
          <w:lang w:eastAsia="en-CA"/>
        </w:rPr>
      </w:pPr>
      <w:r>
        <w:rPr>
          <w:lang w:eastAsia="en-CA"/>
        </w:rPr>
        <w:t>The final employee is the baker, his job task includes the following; bakes product, tracks inventory uses in order to bake the products, manually tracks products for expiration and freshness, performs stock rotation, verbally notifies the owner of any stock deficiencies they may have.</w:t>
      </w:r>
    </w:p>
    <w:p w14:paraId="27C868E0" w14:textId="77777777" w:rsidR="002D5A4E" w:rsidRDefault="002D5A4E" w:rsidP="002D5A4E">
      <w:pPr>
        <w:tabs>
          <w:tab w:val="left" w:pos="426"/>
        </w:tabs>
        <w:spacing w:after="0" w:line="240" w:lineRule="auto"/>
        <w:ind w:firstLine="720"/>
        <w:rPr>
          <w:lang w:eastAsia="en-CA"/>
        </w:rPr>
      </w:pPr>
    </w:p>
    <w:tbl>
      <w:tblPr>
        <w:tblStyle w:val="TableGrid"/>
        <w:tblW w:w="0" w:type="auto"/>
        <w:tblLook w:val="04A0" w:firstRow="1" w:lastRow="0" w:firstColumn="1" w:lastColumn="0" w:noHBand="0" w:noVBand="1"/>
      </w:tblPr>
      <w:tblGrid>
        <w:gridCol w:w="4675"/>
        <w:gridCol w:w="4675"/>
      </w:tblGrid>
      <w:tr w:rsidR="002D5A4E" w14:paraId="5AA6D39A" w14:textId="77777777" w:rsidTr="004C000B">
        <w:trPr>
          <w:trHeight w:val="567"/>
        </w:trPr>
        <w:tc>
          <w:tcPr>
            <w:tcW w:w="4675" w:type="dxa"/>
            <w:shd w:val="clear" w:color="auto" w:fill="2F5496" w:themeFill="accent1" w:themeFillShade="BF"/>
            <w:vAlign w:val="center"/>
          </w:tcPr>
          <w:p w14:paraId="4E6C2E0B" w14:textId="77777777" w:rsidR="002D5A4E" w:rsidRPr="004C000B" w:rsidRDefault="002D5A4E" w:rsidP="000166BB">
            <w:pPr>
              <w:tabs>
                <w:tab w:val="left" w:pos="426"/>
              </w:tabs>
              <w:jc w:val="center"/>
              <w:rPr>
                <w:b/>
                <w:color w:val="FFFFFF" w:themeColor="background1"/>
                <w:sz w:val="28"/>
                <w:lang w:eastAsia="en-CA"/>
              </w:rPr>
            </w:pPr>
            <w:r w:rsidRPr="004C000B">
              <w:rPr>
                <w:b/>
                <w:color w:val="FFFFFF" w:themeColor="background1"/>
                <w:sz w:val="28"/>
                <w:lang w:eastAsia="en-CA"/>
              </w:rPr>
              <w:t>Description</w:t>
            </w:r>
          </w:p>
        </w:tc>
        <w:tc>
          <w:tcPr>
            <w:tcW w:w="4675" w:type="dxa"/>
            <w:shd w:val="clear" w:color="auto" w:fill="2F5496" w:themeFill="accent1" w:themeFillShade="BF"/>
            <w:vAlign w:val="center"/>
          </w:tcPr>
          <w:p w14:paraId="272F3F94" w14:textId="77777777" w:rsidR="002D5A4E" w:rsidRPr="004C000B" w:rsidRDefault="002D5A4E" w:rsidP="000166BB">
            <w:pPr>
              <w:tabs>
                <w:tab w:val="left" w:pos="426"/>
              </w:tabs>
              <w:jc w:val="center"/>
              <w:rPr>
                <w:b/>
                <w:color w:val="FFFFFF" w:themeColor="background1"/>
                <w:sz w:val="28"/>
                <w:lang w:eastAsia="en-CA"/>
              </w:rPr>
            </w:pPr>
            <w:r w:rsidRPr="004C000B">
              <w:rPr>
                <w:b/>
                <w:color w:val="FFFFFF" w:themeColor="background1"/>
                <w:sz w:val="28"/>
                <w:lang w:eastAsia="en-CA"/>
              </w:rPr>
              <w:t>Total Hours Per Week</w:t>
            </w:r>
          </w:p>
        </w:tc>
      </w:tr>
      <w:tr w:rsidR="002D5A4E" w14:paraId="2FF5BA61" w14:textId="77777777" w:rsidTr="000166BB">
        <w:trPr>
          <w:trHeight w:val="737"/>
        </w:trPr>
        <w:tc>
          <w:tcPr>
            <w:tcW w:w="4675" w:type="dxa"/>
            <w:vAlign w:val="center"/>
          </w:tcPr>
          <w:p w14:paraId="4D1095AF" w14:textId="77777777" w:rsidR="002D5A4E" w:rsidRDefault="002D5A4E" w:rsidP="000166BB">
            <w:pPr>
              <w:tabs>
                <w:tab w:val="left" w:pos="426"/>
              </w:tabs>
              <w:rPr>
                <w:lang w:eastAsia="en-CA"/>
              </w:rPr>
            </w:pPr>
            <w:r>
              <w:rPr>
                <w:lang w:eastAsia="en-CA"/>
              </w:rPr>
              <w:t>Owner manual business documentation</w:t>
            </w:r>
          </w:p>
        </w:tc>
        <w:tc>
          <w:tcPr>
            <w:tcW w:w="4675" w:type="dxa"/>
            <w:vAlign w:val="center"/>
          </w:tcPr>
          <w:p w14:paraId="104B3325" w14:textId="77777777" w:rsidR="002D5A4E" w:rsidRDefault="002D5A4E" w:rsidP="000166BB">
            <w:pPr>
              <w:tabs>
                <w:tab w:val="left" w:pos="426"/>
              </w:tabs>
              <w:rPr>
                <w:lang w:eastAsia="en-CA"/>
              </w:rPr>
            </w:pPr>
            <w:r>
              <w:rPr>
                <w:lang w:eastAsia="en-CA"/>
              </w:rPr>
              <w:t xml:space="preserve">29 - 33 </w:t>
            </w:r>
            <w:r w:rsidR="00ED75C2">
              <w:rPr>
                <w:lang w:eastAsia="en-CA"/>
              </w:rPr>
              <w:t>hours (</w:t>
            </w:r>
            <w:r>
              <w:rPr>
                <w:lang w:eastAsia="en-CA"/>
              </w:rPr>
              <w:t>may vary depending on the consistency of business throughout the week)</w:t>
            </w:r>
          </w:p>
        </w:tc>
      </w:tr>
      <w:tr w:rsidR="002D5A4E" w14:paraId="716271F6" w14:textId="77777777" w:rsidTr="000166BB">
        <w:trPr>
          <w:trHeight w:val="737"/>
        </w:trPr>
        <w:tc>
          <w:tcPr>
            <w:tcW w:w="4675" w:type="dxa"/>
            <w:vAlign w:val="center"/>
          </w:tcPr>
          <w:p w14:paraId="00FBEDF7" w14:textId="77777777" w:rsidR="002D5A4E" w:rsidRDefault="002D5A4E" w:rsidP="000166BB">
            <w:pPr>
              <w:tabs>
                <w:tab w:val="left" w:pos="426"/>
              </w:tabs>
              <w:rPr>
                <w:lang w:eastAsia="en-CA"/>
              </w:rPr>
            </w:pPr>
            <w:r>
              <w:rPr>
                <w:lang w:eastAsia="en-CA"/>
              </w:rPr>
              <w:t xml:space="preserve">Server manual business documentation </w:t>
            </w:r>
          </w:p>
        </w:tc>
        <w:tc>
          <w:tcPr>
            <w:tcW w:w="4675" w:type="dxa"/>
            <w:vAlign w:val="center"/>
          </w:tcPr>
          <w:p w14:paraId="5BE4BE39" w14:textId="77777777" w:rsidR="002D5A4E" w:rsidRDefault="002D5A4E" w:rsidP="000166BB">
            <w:pPr>
              <w:tabs>
                <w:tab w:val="left" w:pos="426"/>
              </w:tabs>
              <w:rPr>
                <w:lang w:eastAsia="en-CA"/>
              </w:rPr>
            </w:pPr>
            <w:r>
              <w:rPr>
                <w:lang w:eastAsia="en-CA"/>
              </w:rPr>
              <w:t>8 - 10 hours (may vary depending on the consistency of business throughout the week)</w:t>
            </w:r>
          </w:p>
        </w:tc>
      </w:tr>
      <w:tr w:rsidR="002D5A4E" w14:paraId="0058BD6D" w14:textId="77777777" w:rsidTr="000166BB">
        <w:trPr>
          <w:trHeight w:val="737"/>
        </w:trPr>
        <w:tc>
          <w:tcPr>
            <w:tcW w:w="4675" w:type="dxa"/>
            <w:vAlign w:val="center"/>
          </w:tcPr>
          <w:p w14:paraId="68BAED31" w14:textId="77777777" w:rsidR="002D5A4E" w:rsidRDefault="002D5A4E" w:rsidP="000166BB">
            <w:pPr>
              <w:tabs>
                <w:tab w:val="left" w:pos="426"/>
              </w:tabs>
              <w:rPr>
                <w:lang w:eastAsia="en-CA"/>
              </w:rPr>
            </w:pPr>
            <w:r>
              <w:rPr>
                <w:lang w:eastAsia="en-CA"/>
              </w:rPr>
              <w:t xml:space="preserve">Baker manual business documentation </w:t>
            </w:r>
          </w:p>
        </w:tc>
        <w:tc>
          <w:tcPr>
            <w:tcW w:w="4675" w:type="dxa"/>
            <w:vAlign w:val="center"/>
          </w:tcPr>
          <w:p w14:paraId="662A5055" w14:textId="77777777" w:rsidR="002D5A4E" w:rsidRDefault="002D5A4E" w:rsidP="000166BB">
            <w:pPr>
              <w:tabs>
                <w:tab w:val="left" w:pos="426"/>
              </w:tabs>
              <w:rPr>
                <w:lang w:eastAsia="en-CA"/>
              </w:rPr>
            </w:pPr>
            <w:r>
              <w:rPr>
                <w:lang w:eastAsia="en-CA"/>
              </w:rPr>
              <w:t>6 – 8 hours (may vary depending on the consistency of business throughout the week)</w:t>
            </w:r>
          </w:p>
        </w:tc>
      </w:tr>
    </w:tbl>
    <w:p w14:paraId="6767AB54" w14:textId="77777777" w:rsidR="00F90FEA" w:rsidRDefault="00F90FEA" w:rsidP="00F90FEA">
      <w:pPr>
        <w:pStyle w:val="Caption"/>
      </w:pPr>
      <w:r>
        <w:t xml:space="preserve">Figure </w:t>
      </w:r>
      <w:r w:rsidR="00BC636F">
        <w:rPr>
          <w:noProof/>
        </w:rPr>
        <w:fldChar w:fldCharType="begin"/>
      </w:r>
      <w:r w:rsidR="00BC636F">
        <w:rPr>
          <w:noProof/>
        </w:rPr>
        <w:instrText xml:space="preserve"> SEQ Figure \* ARABIC </w:instrText>
      </w:r>
      <w:r w:rsidR="00BC636F">
        <w:rPr>
          <w:noProof/>
        </w:rPr>
        <w:fldChar w:fldCharType="separate"/>
      </w:r>
      <w:r>
        <w:rPr>
          <w:noProof/>
        </w:rPr>
        <w:t>1</w:t>
      </w:r>
      <w:r w:rsidR="00BC636F">
        <w:rPr>
          <w:noProof/>
        </w:rPr>
        <w:fldChar w:fldCharType="end"/>
      </w:r>
      <w:r>
        <w:t xml:space="preserve"> - Owner, Cashier, and Server Documentation comparison Weekly</w:t>
      </w:r>
    </w:p>
    <w:p w14:paraId="0F24A038" w14:textId="77777777" w:rsidR="00F90FEA" w:rsidRPr="00F90FEA" w:rsidRDefault="00F90FEA" w:rsidP="00F90FEA">
      <w:r>
        <w:t xml:space="preserve">Figure one demonstrates the number of hours each employee, and business owner take on documenting the business process, </w:t>
      </w:r>
      <w:r w:rsidR="00A93D5D">
        <w:t xml:space="preserve">from </w:t>
      </w:r>
      <w:r>
        <w:t>taking order</w:t>
      </w:r>
      <w:r w:rsidR="006570A5">
        <w:t xml:space="preserve">s from the customer, </w:t>
      </w:r>
      <w:r w:rsidR="00A93D5D">
        <w:t>to</w:t>
      </w:r>
      <w:r w:rsidR="006570A5">
        <w:t xml:space="preserve"> filling the employee’s work time sheet.</w:t>
      </w:r>
    </w:p>
    <w:p w14:paraId="0B233906" w14:textId="77777777" w:rsidR="002D5A4E" w:rsidRPr="000166BB" w:rsidRDefault="002D5A4E" w:rsidP="000166BB">
      <w:pPr>
        <w:rPr>
          <w:i/>
          <w:iCs/>
          <w:color w:val="44546A" w:themeColor="text2"/>
          <w:sz w:val="18"/>
          <w:szCs w:val="18"/>
        </w:rPr>
      </w:pPr>
      <w:r>
        <w:br w:type="page"/>
      </w:r>
    </w:p>
    <w:p w14:paraId="614F42E4" w14:textId="77777777" w:rsidR="002D5A4E" w:rsidRDefault="002D5A4E" w:rsidP="002D5A4E">
      <w:pPr>
        <w:pStyle w:val="Heading3"/>
      </w:pPr>
      <w:bookmarkStart w:id="6" w:name="_Toc26286076"/>
      <w:r>
        <w:lastRenderedPageBreak/>
        <w:t>2.1.4 Business Problem Examination and Root Causes of the Problem</w:t>
      </w:r>
      <w:bookmarkEnd w:id="6"/>
    </w:p>
    <w:p w14:paraId="38C60902" w14:textId="77777777" w:rsidR="002D5A4E" w:rsidRDefault="002D5A4E" w:rsidP="002D5A4E">
      <w:pPr>
        <w:tabs>
          <w:tab w:val="left" w:pos="426"/>
        </w:tabs>
        <w:rPr>
          <w:lang w:eastAsia="en-CA"/>
        </w:rPr>
      </w:pPr>
      <w:r>
        <w:rPr>
          <w:lang w:eastAsia="en-CA"/>
        </w:rPr>
        <w:t>After examining the business structure and process, the Möbius Foundation has found various deficiencies regarding the business process. Problems found in the business process include the following elements:</w:t>
      </w:r>
    </w:p>
    <w:p w14:paraId="205465F3" w14:textId="77777777" w:rsidR="002D5A4E" w:rsidRDefault="002D5A4E" w:rsidP="002D5A4E">
      <w:pPr>
        <w:pStyle w:val="ListParagraph"/>
        <w:numPr>
          <w:ilvl w:val="0"/>
          <w:numId w:val="20"/>
        </w:numPr>
        <w:tabs>
          <w:tab w:val="left" w:pos="426"/>
        </w:tabs>
        <w:rPr>
          <w:lang w:eastAsia="en-CA"/>
        </w:rPr>
      </w:pPr>
      <w:r>
        <w:rPr>
          <w:lang w:eastAsia="en-CA"/>
        </w:rPr>
        <w:t>disorganized storage, handling, and indecipherable documentation.</w:t>
      </w:r>
    </w:p>
    <w:p w14:paraId="60D7D50C" w14:textId="77777777" w:rsidR="002D5A4E" w:rsidRDefault="002D5A4E" w:rsidP="002D5A4E">
      <w:pPr>
        <w:pStyle w:val="ListParagraph"/>
        <w:numPr>
          <w:ilvl w:val="0"/>
          <w:numId w:val="20"/>
        </w:numPr>
        <w:tabs>
          <w:tab w:val="left" w:pos="426"/>
        </w:tabs>
        <w:rPr>
          <w:lang w:eastAsia="en-CA"/>
        </w:rPr>
      </w:pPr>
      <w:r>
        <w:rPr>
          <w:lang w:eastAsia="en-CA"/>
        </w:rPr>
        <w:t>documentation of timesheets is illegible.</w:t>
      </w:r>
    </w:p>
    <w:p w14:paraId="531508EC" w14:textId="77777777" w:rsidR="002D5A4E" w:rsidRDefault="002D5A4E" w:rsidP="002D5A4E">
      <w:pPr>
        <w:pStyle w:val="ListParagraph"/>
        <w:numPr>
          <w:ilvl w:val="0"/>
          <w:numId w:val="20"/>
        </w:numPr>
        <w:tabs>
          <w:tab w:val="left" w:pos="426"/>
        </w:tabs>
        <w:rPr>
          <w:lang w:eastAsia="en-CA"/>
        </w:rPr>
      </w:pPr>
      <w:r>
        <w:rPr>
          <w:lang w:eastAsia="en-CA"/>
        </w:rPr>
        <w:t>receipts, and point of sales bakery and catering order are handled through paper documentation, which are all disorganized, and improper documentation of the sales</w:t>
      </w:r>
    </w:p>
    <w:p w14:paraId="69041E39" w14:textId="77777777" w:rsidR="002D5A4E" w:rsidRDefault="002D5A4E" w:rsidP="002D5A4E">
      <w:pPr>
        <w:pStyle w:val="ListParagraph"/>
        <w:numPr>
          <w:ilvl w:val="0"/>
          <w:numId w:val="20"/>
        </w:numPr>
        <w:tabs>
          <w:tab w:val="left" w:pos="426"/>
        </w:tabs>
        <w:rPr>
          <w:lang w:eastAsia="en-CA"/>
        </w:rPr>
      </w:pPr>
      <w:r>
        <w:rPr>
          <w:lang w:eastAsia="en-CA"/>
        </w:rPr>
        <w:t>lack of online presence, which the owner has expressed their desire to expand into.</w:t>
      </w:r>
    </w:p>
    <w:p w14:paraId="5E085E67" w14:textId="77777777" w:rsidR="002D5A4E" w:rsidRDefault="002D5A4E" w:rsidP="002D5A4E">
      <w:pPr>
        <w:pStyle w:val="ListParagraph"/>
        <w:numPr>
          <w:ilvl w:val="0"/>
          <w:numId w:val="20"/>
        </w:numPr>
        <w:tabs>
          <w:tab w:val="left" w:pos="426"/>
        </w:tabs>
        <w:rPr>
          <w:lang w:eastAsia="en-CA"/>
        </w:rPr>
      </w:pPr>
      <w:r>
        <w:rPr>
          <w:lang w:eastAsia="en-CA"/>
        </w:rPr>
        <w:t>inventory tracking of perishable products, and purchases of inventory is disorganization and relies heavily on manual, paper documentation.</w:t>
      </w:r>
    </w:p>
    <w:p w14:paraId="021A6C44" w14:textId="77777777" w:rsidR="002D5A4E" w:rsidRDefault="002D5A4E" w:rsidP="002D5A4E">
      <w:pPr>
        <w:pStyle w:val="ListParagraph"/>
        <w:numPr>
          <w:ilvl w:val="0"/>
          <w:numId w:val="20"/>
        </w:numPr>
        <w:tabs>
          <w:tab w:val="left" w:pos="426"/>
        </w:tabs>
        <w:rPr>
          <w:lang w:eastAsia="en-CA"/>
        </w:rPr>
      </w:pPr>
      <w:r>
        <w:rPr>
          <w:lang w:eastAsia="en-CA"/>
        </w:rPr>
        <w:t>all monetary sales are done by paper, and documentation maybe inaccurate</w:t>
      </w:r>
    </w:p>
    <w:p w14:paraId="4AB80DD2" w14:textId="77777777" w:rsidR="002D5A4E" w:rsidRDefault="002D5A4E" w:rsidP="002D5A4E">
      <w:pPr>
        <w:pStyle w:val="ListParagraph"/>
        <w:numPr>
          <w:ilvl w:val="0"/>
          <w:numId w:val="20"/>
        </w:numPr>
        <w:tabs>
          <w:tab w:val="left" w:pos="426"/>
        </w:tabs>
        <w:rPr>
          <w:lang w:eastAsia="en-CA"/>
        </w:rPr>
      </w:pPr>
      <w:r>
        <w:rPr>
          <w:lang w:eastAsia="en-CA"/>
        </w:rPr>
        <w:t>Verbally informing the owner of low inventory products needed for ordering</w:t>
      </w:r>
    </w:p>
    <w:p w14:paraId="11F71613" w14:textId="77777777" w:rsidR="002D5A4E" w:rsidRDefault="002D5A4E" w:rsidP="002D5A4E">
      <w:pPr>
        <w:tabs>
          <w:tab w:val="left" w:pos="426"/>
        </w:tabs>
        <w:ind w:firstLine="420"/>
        <w:rPr>
          <w:lang w:eastAsia="en-CA"/>
        </w:rPr>
      </w:pPr>
      <w:r>
        <w:rPr>
          <w:lang w:eastAsia="en-CA"/>
        </w:rPr>
        <w:t>European Kitchen and Entertainment business process leaves most of the work done through manual documentation leading to potential errors or inviting illicit activities by the employees. The manual documentation also invites security threats such as theft, fire, acts of god (natural causes), and various other man-made event such as riots, looting, car driving and crashing into the store. Inaccurate documentation of inventory, and sales will lead this company to decrease its annual profits.</w:t>
      </w:r>
    </w:p>
    <w:p w14:paraId="4F1686C8" w14:textId="77777777" w:rsidR="002D5A4E" w:rsidRDefault="002D5A4E" w:rsidP="002D5A4E">
      <w:pPr>
        <w:tabs>
          <w:tab w:val="left" w:pos="426"/>
        </w:tabs>
        <w:ind w:firstLine="420"/>
        <w:rPr>
          <w:lang w:eastAsia="en-CA"/>
        </w:rPr>
      </w:pPr>
      <w:r>
        <w:rPr>
          <w:lang w:eastAsia="en-CA"/>
        </w:rPr>
        <w:t xml:space="preserve"> Upon broader analysis of this business structure this may lead this company to bankruptcy. Due to improper documentation, lawsuits by the employee may arise because of errors introduced during timesheet calculation and filing. Other risks identified also include soaring operational cost due to inadequate tracking of perishable products. Dissatisfied customers may also contribute to the failure of this company, which is caused primarily by incorrect documentation of sales purchase, and inventory required. The other issue at hand is the fact that the owner also wants to expand their business online and as a wholesale bakery shop and is virtually non-existent.</w:t>
      </w:r>
    </w:p>
    <w:p w14:paraId="2E3D831F" w14:textId="77777777" w:rsidR="000166BB" w:rsidRDefault="002D5A4E" w:rsidP="002D5A4E">
      <w:pPr>
        <w:tabs>
          <w:tab w:val="left" w:pos="426"/>
        </w:tabs>
        <w:ind w:firstLine="420"/>
        <w:rPr>
          <w:lang w:eastAsia="en-CA"/>
        </w:rPr>
      </w:pPr>
      <w:r>
        <w:rPr>
          <w:lang w:eastAsia="en-CA"/>
        </w:rPr>
        <w:t xml:space="preserve"> The root caused of the issues outline by the team stems from the fact that the owner and employee are computer illiterate. The Möbius Foundations primary objective is to ensure that the owner is given a solution to the problems outline in the above statement. Furthermore, the product that the Möbius Foundation has presented will resolve any issues and satisfy the owner in utilizing the tool and ensure the software/system is completely user-friendly.</w:t>
      </w:r>
    </w:p>
    <w:p w14:paraId="08DBF549" w14:textId="77777777" w:rsidR="002D5A4E" w:rsidRDefault="000166BB" w:rsidP="000166BB">
      <w:pPr>
        <w:rPr>
          <w:lang w:eastAsia="en-CA"/>
        </w:rPr>
      </w:pPr>
      <w:r>
        <w:rPr>
          <w:lang w:eastAsia="en-CA"/>
        </w:rPr>
        <w:br w:type="page"/>
      </w:r>
    </w:p>
    <w:p w14:paraId="795DADC2" w14:textId="77777777" w:rsidR="002D5A4E" w:rsidRDefault="000166BB" w:rsidP="000166BB">
      <w:pPr>
        <w:pStyle w:val="Heading2"/>
      </w:pPr>
      <w:bookmarkStart w:id="7" w:name="_Toc26286077"/>
      <w:r>
        <w:lastRenderedPageBreak/>
        <w:t>2.2 Business Opportunity Analysis</w:t>
      </w:r>
      <w:bookmarkEnd w:id="7"/>
    </w:p>
    <w:p w14:paraId="19DFED2E" w14:textId="77777777" w:rsidR="000166BB" w:rsidRDefault="000166BB" w:rsidP="000166BB">
      <w:pPr>
        <w:pStyle w:val="Heading3"/>
      </w:pPr>
      <w:bookmarkStart w:id="8" w:name="_Toc26286078"/>
      <w:r>
        <w:t>2.2.1 Business Opportunity</w:t>
      </w:r>
      <w:bookmarkEnd w:id="8"/>
    </w:p>
    <w:p w14:paraId="3E9AC15F" w14:textId="77777777" w:rsidR="000166BB" w:rsidRDefault="000166BB" w:rsidP="000166BB">
      <w:pPr>
        <w:tabs>
          <w:tab w:val="left" w:pos="426"/>
        </w:tabs>
        <w:rPr>
          <w:lang w:eastAsia="en-CA"/>
        </w:rPr>
      </w:pPr>
      <w:r>
        <w:rPr>
          <w:lang w:eastAsia="en-CA"/>
        </w:rPr>
        <w:t xml:space="preserve">In order to allow European Kitchen and Entertainment to flourish the following business criteria must be met: </w:t>
      </w:r>
    </w:p>
    <w:p w14:paraId="51F9342D" w14:textId="77777777" w:rsidR="000166BB" w:rsidRDefault="000166BB" w:rsidP="000166BB">
      <w:pPr>
        <w:pStyle w:val="ListParagraph"/>
        <w:numPr>
          <w:ilvl w:val="0"/>
          <w:numId w:val="22"/>
        </w:numPr>
        <w:tabs>
          <w:tab w:val="left" w:pos="426"/>
        </w:tabs>
        <w:rPr>
          <w:lang w:eastAsia="en-CA"/>
        </w:rPr>
      </w:pPr>
      <w:r>
        <w:rPr>
          <w:lang w:eastAsia="en-CA"/>
        </w:rPr>
        <w:t>Cost Reduction</w:t>
      </w:r>
    </w:p>
    <w:p w14:paraId="605373F1" w14:textId="77777777" w:rsidR="000166BB" w:rsidRDefault="000166BB" w:rsidP="000166BB">
      <w:pPr>
        <w:pStyle w:val="ListParagraph"/>
        <w:numPr>
          <w:ilvl w:val="0"/>
          <w:numId w:val="22"/>
        </w:numPr>
        <w:tabs>
          <w:tab w:val="left" w:pos="426"/>
        </w:tabs>
        <w:rPr>
          <w:lang w:eastAsia="en-CA"/>
        </w:rPr>
      </w:pPr>
      <w:r>
        <w:rPr>
          <w:lang w:eastAsia="en-CA"/>
        </w:rPr>
        <w:t>Increased Efficiency</w:t>
      </w:r>
    </w:p>
    <w:p w14:paraId="7C93DD55" w14:textId="77777777" w:rsidR="000166BB" w:rsidRDefault="000166BB" w:rsidP="000166BB">
      <w:pPr>
        <w:pStyle w:val="ListParagraph"/>
        <w:numPr>
          <w:ilvl w:val="0"/>
          <w:numId w:val="22"/>
        </w:numPr>
        <w:tabs>
          <w:tab w:val="left" w:pos="426"/>
        </w:tabs>
        <w:rPr>
          <w:lang w:eastAsia="en-CA"/>
        </w:rPr>
      </w:pPr>
      <w:r>
        <w:rPr>
          <w:lang w:eastAsia="en-CA"/>
        </w:rPr>
        <w:t>Scalability and flexibility</w:t>
      </w:r>
    </w:p>
    <w:p w14:paraId="4F9EFE96" w14:textId="77777777" w:rsidR="000166BB" w:rsidRDefault="000166BB" w:rsidP="000166BB">
      <w:pPr>
        <w:pStyle w:val="ListParagraph"/>
        <w:numPr>
          <w:ilvl w:val="0"/>
          <w:numId w:val="22"/>
        </w:numPr>
        <w:tabs>
          <w:tab w:val="left" w:pos="426"/>
        </w:tabs>
        <w:rPr>
          <w:lang w:eastAsia="en-CA"/>
        </w:rPr>
      </w:pPr>
      <w:r>
        <w:rPr>
          <w:lang w:eastAsia="en-CA"/>
        </w:rPr>
        <w:t>Advertisement other than word of mouth</w:t>
      </w:r>
    </w:p>
    <w:p w14:paraId="2199B24F" w14:textId="77777777" w:rsidR="000166BB" w:rsidRDefault="000166BB" w:rsidP="000166BB">
      <w:pPr>
        <w:pStyle w:val="ListParagraph"/>
        <w:numPr>
          <w:ilvl w:val="0"/>
          <w:numId w:val="22"/>
        </w:numPr>
        <w:tabs>
          <w:tab w:val="left" w:pos="426"/>
        </w:tabs>
        <w:rPr>
          <w:lang w:eastAsia="en-CA"/>
        </w:rPr>
      </w:pPr>
      <w:r>
        <w:rPr>
          <w:lang w:eastAsia="en-CA"/>
        </w:rPr>
        <w:t>Security</w:t>
      </w:r>
    </w:p>
    <w:p w14:paraId="205A572B" w14:textId="77777777" w:rsidR="000166BB" w:rsidRDefault="000166BB" w:rsidP="000166BB">
      <w:pPr>
        <w:tabs>
          <w:tab w:val="left" w:pos="426"/>
        </w:tabs>
        <w:rPr>
          <w:lang w:eastAsia="en-CA"/>
        </w:rPr>
      </w:pPr>
      <w:r>
        <w:rPr>
          <w:lang w:eastAsia="en-CA"/>
        </w:rPr>
        <w:t>It is upon these criteria that resolves the issues that plagues the client company and allows the opportunity for their business to expand. Moreover, this creates not only a business opportunity for the client, European Kitchen and Entertainment, but an opportunity for our foundation to present our capabilities and expertise. The customizable inventory management system will resolve all the client’s dilemma and allow them to meet all the business criteria in order to grow.</w:t>
      </w:r>
    </w:p>
    <w:p w14:paraId="44CED7A0" w14:textId="77777777" w:rsidR="000166BB" w:rsidRDefault="000166BB" w:rsidP="000166BB">
      <w:pPr>
        <w:pStyle w:val="Heading3"/>
      </w:pPr>
      <w:bookmarkStart w:id="9" w:name="_Toc26286079"/>
      <w:r>
        <w:t>2.2.2 Stakeholder Analysis</w:t>
      </w:r>
      <w:bookmarkEnd w:id="9"/>
    </w:p>
    <w:p w14:paraId="4E32E825" w14:textId="77777777" w:rsidR="0057395B" w:rsidRPr="0057395B" w:rsidRDefault="0057395B" w:rsidP="0057395B">
      <w:r>
        <w:t>Below is table 1 which list the stakeholders involved and the parties associated with the stakeholders.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3686"/>
        <w:gridCol w:w="5240"/>
      </w:tblGrid>
      <w:tr w:rsidR="000166BB" w14:paraId="05515BFA" w14:textId="77777777" w:rsidTr="004C000B">
        <w:trPr>
          <w:trHeight w:hRule="exact" w:val="567"/>
        </w:trPr>
        <w:tc>
          <w:tcPr>
            <w:tcW w:w="3686" w:type="dxa"/>
            <w:shd w:val="clear" w:color="auto" w:fill="2F5496" w:themeFill="accent1" w:themeFillShade="BF"/>
            <w:vAlign w:val="center"/>
          </w:tcPr>
          <w:p w14:paraId="1200B72D" w14:textId="77777777" w:rsidR="000166BB" w:rsidRPr="004C000B" w:rsidRDefault="000166BB" w:rsidP="000166BB">
            <w:pPr>
              <w:tabs>
                <w:tab w:val="left" w:pos="426"/>
              </w:tabs>
              <w:jc w:val="center"/>
              <w:rPr>
                <w:b/>
                <w:color w:val="FFFFFF" w:themeColor="background1"/>
                <w:sz w:val="28"/>
                <w:lang w:eastAsia="en-CA"/>
              </w:rPr>
            </w:pPr>
            <w:r w:rsidRPr="004C000B">
              <w:rPr>
                <w:b/>
                <w:color w:val="FFFFFF" w:themeColor="background1"/>
                <w:sz w:val="28"/>
                <w:lang w:eastAsia="en-CA"/>
              </w:rPr>
              <w:t>Stakeholders</w:t>
            </w:r>
          </w:p>
        </w:tc>
        <w:tc>
          <w:tcPr>
            <w:tcW w:w="5240" w:type="dxa"/>
            <w:shd w:val="clear" w:color="auto" w:fill="2F5496" w:themeFill="accent1" w:themeFillShade="BF"/>
            <w:vAlign w:val="center"/>
          </w:tcPr>
          <w:p w14:paraId="407FE3C2" w14:textId="77777777" w:rsidR="000166BB" w:rsidRPr="004C000B" w:rsidRDefault="000166BB" w:rsidP="000166BB">
            <w:pPr>
              <w:tabs>
                <w:tab w:val="left" w:pos="426"/>
              </w:tabs>
              <w:jc w:val="center"/>
              <w:rPr>
                <w:b/>
                <w:color w:val="FFFFFF" w:themeColor="background1"/>
                <w:sz w:val="28"/>
                <w:lang w:eastAsia="en-CA"/>
              </w:rPr>
            </w:pPr>
            <w:r w:rsidRPr="004C000B">
              <w:rPr>
                <w:b/>
                <w:color w:val="FFFFFF" w:themeColor="background1"/>
                <w:sz w:val="28"/>
                <w:lang w:eastAsia="en-CA"/>
              </w:rPr>
              <w:t>Parties Involved</w:t>
            </w:r>
          </w:p>
        </w:tc>
      </w:tr>
      <w:tr w:rsidR="000166BB" w14:paraId="3B09897A" w14:textId="77777777" w:rsidTr="000166BB">
        <w:trPr>
          <w:trHeight w:val="851"/>
        </w:trPr>
        <w:tc>
          <w:tcPr>
            <w:tcW w:w="3686" w:type="dxa"/>
            <w:vAlign w:val="center"/>
          </w:tcPr>
          <w:p w14:paraId="1D4238C6" w14:textId="77777777" w:rsidR="000166BB" w:rsidRDefault="000166BB" w:rsidP="000166BB">
            <w:pPr>
              <w:tabs>
                <w:tab w:val="left" w:pos="426"/>
              </w:tabs>
              <w:spacing w:before="120" w:after="120"/>
              <w:rPr>
                <w:lang w:eastAsia="en-CA"/>
              </w:rPr>
            </w:pPr>
            <w:r>
              <w:rPr>
                <w:lang w:eastAsia="en-CA"/>
              </w:rPr>
              <w:t>Client</w:t>
            </w:r>
          </w:p>
        </w:tc>
        <w:tc>
          <w:tcPr>
            <w:tcW w:w="5240" w:type="dxa"/>
            <w:vAlign w:val="center"/>
          </w:tcPr>
          <w:p w14:paraId="1088CB31" w14:textId="77777777" w:rsidR="000166BB" w:rsidRDefault="000166BB" w:rsidP="000166BB">
            <w:pPr>
              <w:tabs>
                <w:tab w:val="left" w:pos="426"/>
              </w:tabs>
              <w:spacing w:before="120" w:after="120"/>
              <w:rPr>
                <w:lang w:eastAsia="en-CA"/>
              </w:rPr>
            </w:pPr>
            <w:r>
              <w:rPr>
                <w:lang w:eastAsia="en-CA"/>
              </w:rPr>
              <w:t>European Kitchen and Entertainment Business</w:t>
            </w:r>
          </w:p>
          <w:p w14:paraId="6AE7C04F" w14:textId="77777777" w:rsidR="000166BB" w:rsidRDefault="000166BB" w:rsidP="000166BB">
            <w:pPr>
              <w:pStyle w:val="ListParagraph"/>
              <w:numPr>
                <w:ilvl w:val="0"/>
                <w:numId w:val="14"/>
              </w:numPr>
              <w:tabs>
                <w:tab w:val="left" w:pos="426"/>
              </w:tabs>
              <w:spacing w:before="120" w:after="120"/>
              <w:rPr>
                <w:lang w:eastAsia="en-CA"/>
              </w:rPr>
            </w:pPr>
            <w:r>
              <w:rPr>
                <w:lang w:eastAsia="en-CA"/>
              </w:rPr>
              <w:t>Owner</w:t>
            </w:r>
          </w:p>
          <w:p w14:paraId="57C988AA" w14:textId="77777777" w:rsidR="000166BB" w:rsidRDefault="000166BB" w:rsidP="000166BB">
            <w:pPr>
              <w:pStyle w:val="ListParagraph"/>
              <w:numPr>
                <w:ilvl w:val="0"/>
                <w:numId w:val="14"/>
              </w:numPr>
              <w:tabs>
                <w:tab w:val="left" w:pos="426"/>
              </w:tabs>
              <w:spacing w:before="120" w:after="120"/>
              <w:rPr>
                <w:lang w:eastAsia="en-CA"/>
              </w:rPr>
            </w:pPr>
            <w:r>
              <w:rPr>
                <w:lang w:eastAsia="en-CA"/>
              </w:rPr>
              <w:t>Employees:</w:t>
            </w:r>
          </w:p>
          <w:p w14:paraId="698CC63C" w14:textId="77777777" w:rsidR="000166BB" w:rsidRDefault="000166BB" w:rsidP="000166BB">
            <w:pPr>
              <w:pStyle w:val="ListParagraph"/>
              <w:numPr>
                <w:ilvl w:val="0"/>
                <w:numId w:val="16"/>
              </w:numPr>
              <w:tabs>
                <w:tab w:val="left" w:pos="426"/>
              </w:tabs>
              <w:spacing w:before="120" w:after="120"/>
              <w:ind w:left="595"/>
              <w:rPr>
                <w:lang w:eastAsia="en-CA"/>
              </w:rPr>
            </w:pPr>
            <w:r>
              <w:rPr>
                <w:lang w:eastAsia="en-CA"/>
              </w:rPr>
              <w:t>Baker</w:t>
            </w:r>
          </w:p>
          <w:p w14:paraId="589DDBE3" w14:textId="77777777" w:rsidR="000166BB" w:rsidRDefault="000166BB" w:rsidP="000166BB">
            <w:pPr>
              <w:pStyle w:val="ListParagraph"/>
              <w:numPr>
                <w:ilvl w:val="0"/>
                <w:numId w:val="16"/>
              </w:numPr>
              <w:tabs>
                <w:tab w:val="left" w:pos="426"/>
              </w:tabs>
              <w:spacing w:before="120" w:after="120"/>
              <w:ind w:left="595"/>
              <w:rPr>
                <w:lang w:eastAsia="en-CA"/>
              </w:rPr>
            </w:pPr>
            <w:r>
              <w:rPr>
                <w:lang w:eastAsia="en-CA"/>
              </w:rPr>
              <w:t>Cashier/Server</w:t>
            </w:r>
          </w:p>
        </w:tc>
      </w:tr>
      <w:tr w:rsidR="000166BB" w14:paraId="4ED81CED" w14:textId="77777777" w:rsidTr="000166BB">
        <w:trPr>
          <w:trHeight w:val="851"/>
        </w:trPr>
        <w:tc>
          <w:tcPr>
            <w:tcW w:w="3686" w:type="dxa"/>
            <w:vAlign w:val="center"/>
          </w:tcPr>
          <w:p w14:paraId="77EBEA61" w14:textId="77777777" w:rsidR="000166BB" w:rsidRDefault="000166BB" w:rsidP="000166BB">
            <w:pPr>
              <w:tabs>
                <w:tab w:val="left" w:pos="426"/>
              </w:tabs>
              <w:spacing w:before="120" w:after="120"/>
              <w:rPr>
                <w:lang w:eastAsia="en-CA"/>
              </w:rPr>
            </w:pPr>
            <w:r>
              <w:rPr>
                <w:lang w:eastAsia="en-CA"/>
              </w:rPr>
              <w:t>Business Executives (Instructors)</w:t>
            </w:r>
          </w:p>
        </w:tc>
        <w:tc>
          <w:tcPr>
            <w:tcW w:w="5240" w:type="dxa"/>
            <w:vAlign w:val="center"/>
          </w:tcPr>
          <w:p w14:paraId="308B7C02" w14:textId="77777777" w:rsidR="000166BB" w:rsidRDefault="000166BB" w:rsidP="000166BB">
            <w:pPr>
              <w:pStyle w:val="ListParagraph"/>
              <w:numPr>
                <w:ilvl w:val="0"/>
                <w:numId w:val="11"/>
              </w:numPr>
              <w:tabs>
                <w:tab w:val="left" w:pos="426"/>
              </w:tabs>
              <w:spacing w:before="120" w:after="120"/>
              <w:ind w:left="322"/>
              <w:rPr>
                <w:lang w:eastAsia="en-CA"/>
              </w:rPr>
            </w:pPr>
            <w:r>
              <w:rPr>
                <w:lang w:eastAsia="en-CA"/>
              </w:rPr>
              <w:t>Andrew Campbell</w:t>
            </w:r>
          </w:p>
          <w:p w14:paraId="72211A70" w14:textId="77777777" w:rsidR="000166BB" w:rsidRDefault="000166BB" w:rsidP="000166BB">
            <w:pPr>
              <w:pStyle w:val="ListParagraph"/>
              <w:numPr>
                <w:ilvl w:val="0"/>
                <w:numId w:val="11"/>
              </w:numPr>
              <w:tabs>
                <w:tab w:val="left" w:pos="426"/>
              </w:tabs>
              <w:spacing w:before="120" w:after="120"/>
              <w:ind w:left="322"/>
              <w:rPr>
                <w:lang w:eastAsia="en-CA"/>
              </w:rPr>
            </w:pPr>
            <w:r>
              <w:rPr>
                <w:lang w:eastAsia="en-CA"/>
              </w:rPr>
              <w:t>Jason Fisher</w:t>
            </w:r>
          </w:p>
          <w:p w14:paraId="7B001FFD" w14:textId="77777777" w:rsidR="000166BB" w:rsidRDefault="000166BB" w:rsidP="000166BB">
            <w:pPr>
              <w:pStyle w:val="ListParagraph"/>
              <w:numPr>
                <w:ilvl w:val="0"/>
                <w:numId w:val="11"/>
              </w:numPr>
              <w:tabs>
                <w:tab w:val="left" w:pos="426"/>
              </w:tabs>
              <w:spacing w:before="120" w:after="120"/>
              <w:ind w:left="322"/>
              <w:rPr>
                <w:lang w:eastAsia="en-CA"/>
              </w:rPr>
            </w:pPr>
            <w:r>
              <w:rPr>
                <w:lang w:eastAsia="en-CA"/>
              </w:rPr>
              <w:t>Steven Shirley</w:t>
            </w:r>
          </w:p>
        </w:tc>
      </w:tr>
      <w:tr w:rsidR="000166BB" w14:paraId="7E8C219E" w14:textId="77777777" w:rsidTr="000166BB">
        <w:trPr>
          <w:trHeight w:val="851"/>
        </w:trPr>
        <w:tc>
          <w:tcPr>
            <w:tcW w:w="3686" w:type="dxa"/>
            <w:vAlign w:val="center"/>
          </w:tcPr>
          <w:p w14:paraId="53DA9F37" w14:textId="77777777" w:rsidR="000166BB" w:rsidRDefault="000166BB" w:rsidP="000166BB">
            <w:pPr>
              <w:tabs>
                <w:tab w:val="left" w:pos="426"/>
              </w:tabs>
              <w:spacing w:before="120" w:after="120"/>
              <w:rPr>
                <w:lang w:eastAsia="en-CA"/>
              </w:rPr>
            </w:pPr>
            <w:r>
              <w:rPr>
                <w:lang w:eastAsia="en-CA"/>
              </w:rPr>
              <w:t>Project Managers and Implementation Consultants</w:t>
            </w:r>
          </w:p>
        </w:tc>
        <w:tc>
          <w:tcPr>
            <w:tcW w:w="5240" w:type="dxa"/>
            <w:vAlign w:val="center"/>
          </w:tcPr>
          <w:p w14:paraId="051AE922" w14:textId="77777777" w:rsidR="000166BB" w:rsidRDefault="000166BB" w:rsidP="000166BB">
            <w:pPr>
              <w:pStyle w:val="ListParagraph"/>
              <w:numPr>
                <w:ilvl w:val="0"/>
                <w:numId w:val="12"/>
              </w:numPr>
              <w:tabs>
                <w:tab w:val="left" w:pos="426"/>
              </w:tabs>
              <w:spacing w:before="120" w:after="120"/>
              <w:ind w:left="322"/>
              <w:rPr>
                <w:rFonts w:cs="Times New Roman"/>
                <w:color w:val="auto"/>
              </w:rPr>
            </w:pPr>
            <w:r w:rsidRPr="001818EF">
              <w:rPr>
                <w:rFonts w:cs="Times New Roman"/>
                <w:color w:val="auto"/>
              </w:rPr>
              <w:t>Alina</w:t>
            </w:r>
            <w:r>
              <w:rPr>
                <w:rFonts w:cs="Times New Roman"/>
                <w:color w:val="auto"/>
              </w:rPr>
              <w:t xml:space="preserve"> </w:t>
            </w:r>
            <w:r w:rsidRPr="001818EF">
              <w:rPr>
                <w:rFonts w:cs="Times New Roman"/>
                <w:color w:val="auto"/>
              </w:rPr>
              <w:t>Larcencova</w:t>
            </w:r>
          </w:p>
          <w:p w14:paraId="746E8342" w14:textId="77777777" w:rsidR="000166BB" w:rsidRDefault="000166BB" w:rsidP="000166BB">
            <w:pPr>
              <w:pStyle w:val="ListParagraph"/>
              <w:numPr>
                <w:ilvl w:val="0"/>
                <w:numId w:val="12"/>
              </w:numPr>
              <w:tabs>
                <w:tab w:val="left" w:pos="426"/>
              </w:tabs>
              <w:spacing w:before="120" w:after="120"/>
              <w:ind w:left="322"/>
              <w:rPr>
                <w:rFonts w:cs="Times New Roman"/>
                <w:color w:val="auto"/>
              </w:rPr>
            </w:pPr>
            <w:r w:rsidRPr="00B94C14">
              <w:rPr>
                <w:rFonts w:cs="Times New Roman"/>
                <w:color w:val="auto"/>
              </w:rPr>
              <w:t>Daniel Tcherepanov</w:t>
            </w:r>
          </w:p>
          <w:p w14:paraId="4EAE66DF" w14:textId="77777777" w:rsidR="000166BB" w:rsidRDefault="000166BB" w:rsidP="000166BB">
            <w:pPr>
              <w:pStyle w:val="ListParagraph"/>
              <w:numPr>
                <w:ilvl w:val="0"/>
                <w:numId w:val="12"/>
              </w:numPr>
              <w:tabs>
                <w:tab w:val="left" w:pos="426"/>
              </w:tabs>
              <w:spacing w:before="120" w:after="120"/>
              <w:ind w:left="322"/>
              <w:rPr>
                <w:rFonts w:cs="Times New Roman"/>
                <w:color w:val="auto"/>
              </w:rPr>
            </w:pPr>
            <w:r w:rsidRPr="00B94C14">
              <w:rPr>
                <w:rFonts w:cs="Times New Roman"/>
                <w:color w:val="auto"/>
              </w:rPr>
              <w:t xml:space="preserve">Mark Tan </w:t>
            </w:r>
          </w:p>
          <w:p w14:paraId="13AD686F" w14:textId="77777777" w:rsidR="000166BB" w:rsidRPr="001818EF" w:rsidRDefault="000166BB" w:rsidP="000166BB">
            <w:pPr>
              <w:pStyle w:val="ListParagraph"/>
              <w:numPr>
                <w:ilvl w:val="0"/>
                <w:numId w:val="12"/>
              </w:numPr>
              <w:tabs>
                <w:tab w:val="left" w:pos="426"/>
              </w:tabs>
              <w:spacing w:before="120" w:after="120"/>
              <w:ind w:left="322"/>
              <w:rPr>
                <w:rFonts w:cs="Times New Roman"/>
                <w:color w:val="auto"/>
              </w:rPr>
            </w:pPr>
            <w:r w:rsidRPr="00B94C14">
              <w:rPr>
                <w:rFonts w:cs="Times New Roman"/>
                <w:color w:val="auto"/>
              </w:rPr>
              <w:t>Sean Dow</w:t>
            </w:r>
          </w:p>
        </w:tc>
      </w:tr>
      <w:tr w:rsidR="000166BB" w14:paraId="1A5FD2D2" w14:textId="77777777" w:rsidTr="000166BB">
        <w:trPr>
          <w:trHeight w:val="851"/>
        </w:trPr>
        <w:tc>
          <w:tcPr>
            <w:tcW w:w="3686" w:type="dxa"/>
            <w:vAlign w:val="center"/>
          </w:tcPr>
          <w:p w14:paraId="60F2AC8C" w14:textId="77777777" w:rsidR="000166BB" w:rsidRDefault="000166BB" w:rsidP="000166BB">
            <w:pPr>
              <w:tabs>
                <w:tab w:val="left" w:pos="426"/>
              </w:tabs>
              <w:spacing w:before="120" w:after="120"/>
              <w:rPr>
                <w:lang w:eastAsia="en-CA"/>
              </w:rPr>
            </w:pPr>
            <w:r>
              <w:rPr>
                <w:lang w:eastAsia="en-CA"/>
              </w:rPr>
              <w:t>Customers (External)</w:t>
            </w:r>
          </w:p>
        </w:tc>
        <w:tc>
          <w:tcPr>
            <w:tcW w:w="5240" w:type="dxa"/>
            <w:vAlign w:val="center"/>
          </w:tcPr>
          <w:p w14:paraId="58D26454" w14:textId="77777777" w:rsidR="000166BB" w:rsidRPr="001818EF" w:rsidRDefault="000166BB" w:rsidP="000166BB">
            <w:pPr>
              <w:pStyle w:val="ListParagraph"/>
              <w:numPr>
                <w:ilvl w:val="0"/>
                <w:numId w:val="12"/>
              </w:numPr>
              <w:tabs>
                <w:tab w:val="left" w:pos="426"/>
              </w:tabs>
              <w:spacing w:before="120" w:after="120"/>
              <w:ind w:left="322"/>
              <w:rPr>
                <w:rFonts w:cs="Times New Roman"/>
                <w:color w:val="auto"/>
              </w:rPr>
            </w:pPr>
            <w:r>
              <w:rPr>
                <w:rFonts w:cs="Times New Roman"/>
                <w:color w:val="auto"/>
              </w:rPr>
              <w:t>Clients and customers who purchase products from the European Kitchen and Entertainment</w:t>
            </w:r>
          </w:p>
        </w:tc>
      </w:tr>
    </w:tbl>
    <w:p w14:paraId="69276FC5" w14:textId="18B91998" w:rsidR="000166BB" w:rsidRDefault="0057395B" w:rsidP="0057395B">
      <w:pPr>
        <w:pStyle w:val="Caption"/>
      </w:pPr>
      <w:r>
        <w:t xml:space="preserve">Table </w:t>
      </w:r>
      <w:r w:rsidR="00BC636F">
        <w:rPr>
          <w:noProof/>
        </w:rPr>
        <w:fldChar w:fldCharType="begin"/>
      </w:r>
      <w:r w:rsidR="00BC636F">
        <w:rPr>
          <w:noProof/>
        </w:rPr>
        <w:instrText xml:space="preserve"> SEQ Table \* ARABIC </w:instrText>
      </w:r>
      <w:r w:rsidR="00BC636F">
        <w:rPr>
          <w:noProof/>
        </w:rPr>
        <w:fldChar w:fldCharType="separate"/>
      </w:r>
      <w:r w:rsidR="0065600A">
        <w:rPr>
          <w:noProof/>
        </w:rPr>
        <w:t>1</w:t>
      </w:r>
      <w:r w:rsidR="00BC636F">
        <w:rPr>
          <w:noProof/>
        </w:rPr>
        <w:fldChar w:fldCharType="end"/>
      </w:r>
      <w:r>
        <w:t xml:space="preserve"> - Stakeholder Analysis</w:t>
      </w:r>
    </w:p>
    <w:p w14:paraId="28F7BC39" w14:textId="77777777" w:rsidR="000166BB" w:rsidRDefault="000166BB" w:rsidP="000166BB">
      <w:pPr>
        <w:pStyle w:val="Heading2"/>
      </w:pPr>
      <w:bookmarkStart w:id="10" w:name="_Toc26286080"/>
      <w:r>
        <w:lastRenderedPageBreak/>
        <w:t>2.3 GAP Analysis</w:t>
      </w:r>
      <w:bookmarkEnd w:id="10"/>
    </w:p>
    <w:p w14:paraId="42FCA083" w14:textId="77777777" w:rsidR="000166BB" w:rsidRDefault="000166BB" w:rsidP="000166BB">
      <w:pPr>
        <w:pStyle w:val="Heading3"/>
      </w:pPr>
      <w:bookmarkStart w:id="11" w:name="_Toc26286081"/>
      <w:r>
        <w:t>2.3.1 GAP Investigation</w:t>
      </w:r>
      <w:bookmarkEnd w:id="11"/>
    </w:p>
    <w:p w14:paraId="70A69834" w14:textId="77777777" w:rsidR="000166BB" w:rsidRPr="0074442B" w:rsidRDefault="000166BB" w:rsidP="000166BB">
      <w:pPr>
        <w:tabs>
          <w:tab w:val="left" w:pos="426"/>
        </w:tabs>
        <w:rPr>
          <w:lang w:eastAsia="en-CA"/>
        </w:rPr>
      </w:pPr>
      <w:r>
        <w:rPr>
          <w:lang w:eastAsia="en-CA"/>
        </w:rPr>
        <w:t>The gap currently resides mainly around the inability to connect to a wider market base from a lack of a web presence and the limitations presented from manual documentation and order handling. Without a dominant web presence there is an inability to draw from a greater market, and potentially losing business to better represented competition in the area. There currently is also a large gap in the amount of time and labour involved in manually handling every order. An ability to automate even a portion of the initial exchange when placing an order will free up time and energy that can be redirected at expansion or refining of the current product.</w:t>
      </w:r>
    </w:p>
    <w:p w14:paraId="422A0232" w14:textId="77777777" w:rsidR="000166BB" w:rsidRDefault="00F10DF2" w:rsidP="00F10DF2">
      <w:pPr>
        <w:pStyle w:val="Heading3"/>
      </w:pPr>
      <w:bookmarkStart w:id="12" w:name="_Toc26286082"/>
      <w:r>
        <w:t>2.3.2 Analysis of Business Process</w:t>
      </w:r>
      <w:bookmarkEnd w:id="12"/>
    </w:p>
    <w:p w14:paraId="60A30304" w14:textId="77777777" w:rsidR="00F10DF2" w:rsidRDefault="00F10DF2" w:rsidP="00F10DF2">
      <w:pPr>
        <w:pStyle w:val="Heading4"/>
        <w:ind w:firstLine="709"/>
      </w:pPr>
      <w:r>
        <w:t>2.3.2.1 Existing Process</w:t>
      </w:r>
    </w:p>
    <w:p w14:paraId="68B79BE6" w14:textId="77777777" w:rsidR="00F10DF2" w:rsidRPr="002D08E3" w:rsidRDefault="00F10DF2" w:rsidP="00F10DF2">
      <w:pPr>
        <w:tabs>
          <w:tab w:val="left" w:pos="426"/>
        </w:tabs>
        <w:ind w:left="709"/>
        <w:rPr>
          <w:lang w:eastAsia="en-CA"/>
        </w:rPr>
      </w:pPr>
      <w:r>
        <w:rPr>
          <w:lang w:eastAsia="en-CA"/>
        </w:rPr>
        <w:t>Manual customer interaction and documentation entry is the current method of handling customer requests and expanding market presence. Expansion and operation are limited to the time available of the client to interact. Documentation and customer records are stored in a traditional system, labour and time intensive to manage. Lack of web presence also hinders client ability to expand and interact with a greater market.</w:t>
      </w:r>
    </w:p>
    <w:p w14:paraId="66E4B286" w14:textId="77777777" w:rsidR="00F10DF2" w:rsidRDefault="00F10DF2" w:rsidP="00F10DF2">
      <w:pPr>
        <w:pStyle w:val="Heading4"/>
        <w:ind w:firstLine="709"/>
      </w:pPr>
      <w:r>
        <w:t>2.3.2.2 Desired Process</w:t>
      </w:r>
    </w:p>
    <w:p w14:paraId="6EA1B510" w14:textId="77777777" w:rsidR="00F10DF2" w:rsidRDefault="00F10DF2" w:rsidP="00ED75C2">
      <w:pPr>
        <w:tabs>
          <w:tab w:val="left" w:pos="426"/>
        </w:tabs>
        <w:ind w:left="709"/>
        <w:rPr>
          <w:lang w:eastAsia="en-CA"/>
        </w:rPr>
      </w:pPr>
      <w:r>
        <w:rPr>
          <w:lang w:eastAsia="en-CA"/>
        </w:rPr>
        <w:t>Desired outcome would be the automation of a large portion of the customer interaction through a front end webspace.  Although their will be people who prefer direct interaction and the need for follow-up with the customers clients the goal would be to automate a large amount of the process and free valuable manhours. Another primary goal would be digitization of records and products, allowing for easier referencing of clientele and simplified inventory management.</w:t>
      </w:r>
    </w:p>
    <w:p w14:paraId="4CAC26B7" w14:textId="77777777" w:rsidR="00F10DF2" w:rsidRDefault="00F10DF2" w:rsidP="00F10DF2">
      <w:pPr>
        <w:pStyle w:val="Heading3"/>
        <w:rPr>
          <w:lang w:eastAsia="en-CA"/>
        </w:rPr>
      </w:pPr>
      <w:bookmarkStart w:id="13" w:name="_Toc26286083"/>
      <w:r>
        <w:rPr>
          <w:lang w:eastAsia="en-CA"/>
        </w:rPr>
        <w:t>2.3.3 Constraints</w:t>
      </w:r>
      <w:bookmarkEnd w:id="13"/>
    </w:p>
    <w:p w14:paraId="035616B9" w14:textId="77777777" w:rsidR="00F10DF2" w:rsidRDefault="00F10DF2" w:rsidP="00F10DF2">
      <w:pPr>
        <w:tabs>
          <w:tab w:val="left" w:pos="426"/>
        </w:tabs>
        <w:rPr>
          <w:lang w:eastAsia="en-CA"/>
        </w:rPr>
      </w:pPr>
      <w:r>
        <w:rPr>
          <w:lang w:eastAsia="en-CA"/>
        </w:rPr>
        <w:t>Constraints in the implementation of the new system largely center around the lack of technical experience of the client, and potentially the end users. The system must be user friendly and easily accessible both for the end users and the client itself. Another limitation will be the time involved in digitizing previous orders and information. If too much time is spent, then the wasted man-power could be weighed against the practicality of having the system implemented but recent data should be entered to provide a referenceable order history and customer database day one. The overhead of the project must be kept in mind as well, as most small retail establishments cannot justify a large increase in monthly operating costs for quality of life improvements.</w:t>
      </w:r>
    </w:p>
    <w:p w14:paraId="18B25B53" w14:textId="77777777" w:rsidR="00F10DF2" w:rsidRDefault="00F10DF2" w:rsidP="00F10DF2">
      <w:pPr>
        <w:rPr>
          <w:lang w:eastAsia="en-CA"/>
        </w:rPr>
      </w:pPr>
      <w:r>
        <w:rPr>
          <w:lang w:eastAsia="en-CA"/>
        </w:rPr>
        <w:br w:type="page"/>
      </w:r>
    </w:p>
    <w:p w14:paraId="0D6647C3" w14:textId="77777777" w:rsidR="00F10DF2" w:rsidRDefault="00F10DF2" w:rsidP="00F10DF2">
      <w:pPr>
        <w:pStyle w:val="Heading3"/>
        <w:rPr>
          <w:lang w:eastAsia="en-CA"/>
        </w:rPr>
      </w:pPr>
      <w:bookmarkStart w:id="14" w:name="_Toc26286084"/>
      <w:r>
        <w:rPr>
          <w:lang w:eastAsia="en-CA"/>
        </w:rPr>
        <w:lastRenderedPageBreak/>
        <w:t>2.3.4 Risk Assessment</w:t>
      </w:r>
      <w:bookmarkEnd w:id="14"/>
    </w:p>
    <w:p w14:paraId="27DBB7B1" w14:textId="77777777" w:rsidR="00F10DF2" w:rsidRDefault="00F10DF2" w:rsidP="00F10DF2">
      <w:pPr>
        <w:tabs>
          <w:tab w:val="left" w:pos="426"/>
        </w:tabs>
        <w:spacing w:after="240" w:line="240" w:lineRule="auto"/>
        <w:rPr>
          <w:lang w:eastAsia="en-CA"/>
        </w:rPr>
      </w:pPr>
      <w:r>
        <w:rPr>
          <w:lang w:eastAsia="en-CA"/>
        </w:rPr>
        <w:t>The risks involved with adopting the system are like the ones faced with any business adapting to a new system. The team must be mindful of keeping the system affordable, if the cost becomes too high then a small retailer will be unable to implement it. The primary risk will rely on the willingness of the customer to adopt and learn the new system, as well as the end user’s ability to interact with it.</w:t>
      </w:r>
      <w:r w:rsidRPr="0074442B">
        <w:rPr>
          <w:lang w:eastAsia="en-CA"/>
        </w:rPr>
        <w:t xml:space="preserve"> </w:t>
      </w:r>
      <w:r>
        <w:rPr>
          <w:lang w:eastAsia="en-CA"/>
        </w:rPr>
        <w:t xml:space="preserve">Another risk ever present will be downtime from unpredictable system failure on implementation. If the system is made unexpectedly unavailable from system failure or outside interference, then the legitimacy and marketability of the project will be put into question. Additional risks may be introduced as the owners, and employees may fail in getting accustomed to the new software/system. Furthermore, cyber security threats are present, and included in the risk assessment. In order to avoid additional risks, education and training will be assessed and initiated. The key will be making sure that the system will be beneficial enough to outweigh the risks. </w:t>
      </w:r>
    </w:p>
    <w:p w14:paraId="3322CF74" w14:textId="77777777" w:rsidR="00F10DF2" w:rsidRDefault="00F10DF2" w:rsidP="00F10DF2">
      <w:pPr>
        <w:pStyle w:val="Heading3"/>
        <w:rPr>
          <w:lang w:eastAsia="en-CA"/>
        </w:rPr>
      </w:pPr>
      <w:bookmarkStart w:id="15" w:name="_Toc26286085"/>
      <w:r>
        <w:rPr>
          <w:lang w:eastAsia="en-CA"/>
        </w:rPr>
        <w:t>2.3.5 Critical Factors to Success</w:t>
      </w:r>
      <w:bookmarkEnd w:id="15"/>
    </w:p>
    <w:p w14:paraId="597D59EC" w14:textId="77777777" w:rsidR="00F10DF2" w:rsidRDefault="00F10DF2" w:rsidP="00F10DF2">
      <w:pPr>
        <w:tabs>
          <w:tab w:val="left" w:pos="426"/>
        </w:tabs>
        <w:rPr>
          <w:lang w:eastAsia="en-CA"/>
        </w:rPr>
      </w:pPr>
      <w:r>
        <w:rPr>
          <w:lang w:eastAsia="en-CA"/>
        </w:rPr>
        <w:t>Success will be achieved if the client becomes familiar and fluent in the system, allowing for much greater ability to reference orders, customer information, product management, and communicate with consumers more efficiently. The second pillar that will decide on the success of the system will be user uptake, if it is adopted and if it contributes to making the end user experience easier and more enjoyable. The third and final pillar that will decide on the success of the system will the efficiency achieved due to the optimization of the business process. If all conditions are met, then the project will be considered a success.</w:t>
      </w:r>
    </w:p>
    <w:p w14:paraId="38EFA932" w14:textId="77777777" w:rsidR="00F10DF2" w:rsidRDefault="00F10DF2" w:rsidP="00F10DF2">
      <w:pPr>
        <w:pStyle w:val="Heading2"/>
        <w:rPr>
          <w:lang w:eastAsia="en-CA"/>
        </w:rPr>
      </w:pPr>
      <w:bookmarkStart w:id="16" w:name="_Toc26286086"/>
      <w:r>
        <w:rPr>
          <w:lang w:eastAsia="en-CA"/>
        </w:rPr>
        <w:t>2.4 Strategic Alignment and Cost Benefit Analysis</w:t>
      </w:r>
      <w:bookmarkEnd w:id="16"/>
    </w:p>
    <w:p w14:paraId="5D3AC3AC" w14:textId="77777777" w:rsidR="00F10DF2" w:rsidRDefault="00F10DF2" w:rsidP="00F10DF2">
      <w:pPr>
        <w:pStyle w:val="Heading3"/>
        <w:rPr>
          <w:lang w:eastAsia="en-CA"/>
        </w:rPr>
      </w:pPr>
      <w:bookmarkStart w:id="17" w:name="_Toc26286087"/>
      <w:r>
        <w:rPr>
          <w:lang w:eastAsia="en-CA"/>
        </w:rPr>
        <w:t>2.4.1 Examination of Operational and Business Impact to the Stakeholders</w:t>
      </w:r>
      <w:bookmarkEnd w:id="17"/>
    </w:p>
    <w:p w14:paraId="32717587" w14:textId="4DF79949" w:rsidR="006570A5" w:rsidRDefault="006570A5" w:rsidP="006570A5">
      <w:pPr>
        <w:pStyle w:val="Caption"/>
        <w:keepNext/>
      </w:pPr>
      <w:r>
        <w:t xml:space="preserve">Table </w:t>
      </w:r>
      <w:r w:rsidR="00BC636F">
        <w:rPr>
          <w:noProof/>
        </w:rPr>
        <w:fldChar w:fldCharType="begin"/>
      </w:r>
      <w:r w:rsidR="00BC636F">
        <w:rPr>
          <w:noProof/>
        </w:rPr>
        <w:instrText xml:space="preserve"> SEQ Table \* ARABIC </w:instrText>
      </w:r>
      <w:r w:rsidR="00BC636F">
        <w:rPr>
          <w:noProof/>
        </w:rPr>
        <w:fldChar w:fldCharType="separate"/>
      </w:r>
      <w:r w:rsidR="0065600A">
        <w:rPr>
          <w:noProof/>
        </w:rPr>
        <w:t>2</w:t>
      </w:r>
      <w:r w:rsidR="00BC636F">
        <w:rPr>
          <w:noProof/>
        </w:rPr>
        <w:fldChar w:fldCharType="end"/>
      </w:r>
      <w:r>
        <w:t xml:space="preserve"> - </w:t>
      </w:r>
      <w:r w:rsidRPr="007D2AB2">
        <w:t>Stakeholder and Operational Impact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694"/>
        <w:gridCol w:w="508"/>
        <w:gridCol w:w="6296"/>
      </w:tblGrid>
      <w:tr w:rsidR="00F10DF2" w14:paraId="65DEE35A" w14:textId="77777777" w:rsidTr="006F0B9B">
        <w:trPr>
          <w:trHeight w:val="851"/>
        </w:trPr>
        <w:tc>
          <w:tcPr>
            <w:tcW w:w="2694" w:type="dxa"/>
            <w:tcBorders>
              <w:top w:val="nil"/>
              <w:bottom w:val="dashed" w:sz="4" w:space="0" w:color="E7E6E6" w:themeColor="background2"/>
              <w:right w:val="single" w:sz="18" w:space="0" w:color="auto"/>
            </w:tcBorders>
            <w:shd w:val="clear" w:color="auto" w:fill="2F5496" w:themeFill="accent1" w:themeFillShade="BF"/>
            <w:vAlign w:val="center"/>
          </w:tcPr>
          <w:p w14:paraId="45B67FEE" w14:textId="77777777" w:rsidR="00F10DF2" w:rsidRPr="007331B5" w:rsidRDefault="00F10DF2" w:rsidP="008B16ED">
            <w:pPr>
              <w:tabs>
                <w:tab w:val="left" w:pos="426"/>
              </w:tabs>
              <w:jc w:val="center"/>
              <w:rPr>
                <w:b/>
                <w:color w:val="FFFFFF" w:themeColor="background1"/>
                <w:sz w:val="28"/>
                <w:lang w:eastAsia="en-CA"/>
              </w:rPr>
            </w:pPr>
            <w:r w:rsidRPr="007331B5">
              <w:rPr>
                <w:b/>
                <w:color w:val="FFFFFF" w:themeColor="background1"/>
                <w:sz w:val="28"/>
                <w:lang w:eastAsia="en-CA"/>
              </w:rPr>
              <w:t>Stakeholders</w:t>
            </w:r>
          </w:p>
        </w:tc>
        <w:tc>
          <w:tcPr>
            <w:tcW w:w="6804" w:type="dxa"/>
            <w:gridSpan w:val="2"/>
            <w:tcBorders>
              <w:left w:val="single" w:sz="18" w:space="0" w:color="auto"/>
              <w:bottom w:val="dashed" w:sz="4" w:space="0" w:color="E7E6E6" w:themeColor="background2"/>
            </w:tcBorders>
            <w:shd w:val="clear" w:color="auto" w:fill="2F5496" w:themeFill="accent1" w:themeFillShade="BF"/>
            <w:vAlign w:val="center"/>
          </w:tcPr>
          <w:p w14:paraId="055696AB" w14:textId="77777777" w:rsidR="00F10DF2" w:rsidRPr="007331B5" w:rsidRDefault="00F10DF2" w:rsidP="008B16ED">
            <w:pPr>
              <w:tabs>
                <w:tab w:val="left" w:pos="426"/>
              </w:tabs>
              <w:jc w:val="center"/>
              <w:rPr>
                <w:b/>
                <w:color w:val="FFFFFF" w:themeColor="background1"/>
                <w:sz w:val="28"/>
                <w:lang w:eastAsia="en-CA"/>
              </w:rPr>
            </w:pPr>
            <w:r w:rsidRPr="007331B5">
              <w:rPr>
                <w:b/>
                <w:color w:val="FFFFFF" w:themeColor="background1"/>
                <w:sz w:val="28"/>
                <w:lang w:eastAsia="en-CA"/>
              </w:rPr>
              <w:t>Operational Impact</w:t>
            </w:r>
          </w:p>
        </w:tc>
      </w:tr>
      <w:tr w:rsidR="00F10DF2" w14:paraId="62081BA4" w14:textId="77777777" w:rsidTr="008B16ED">
        <w:trPr>
          <w:trHeight w:val="851"/>
        </w:trPr>
        <w:tc>
          <w:tcPr>
            <w:tcW w:w="2694" w:type="dxa"/>
            <w:tcBorders>
              <w:top w:val="dashed" w:sz="4" w:space="0" w:color="E7E6E6" w:themeColor="background2"/>
              <w:bottom w:val="dashed" w:sz="4" w:space="0" w:color="E7E6E6" w:themeColor="background2"/>
              <w:right w:val="single" w:sz="18" w:space="0" w:color="auto"/>
            </w:tcBorders>
            <w:shd w:val="clear" w:color="auto" w:fill="F2F2F2" w:themeFill="background1" w:themeFillShade="F2"/>
            <w:vAlign w:val="center"/>
          </w:tcPr>
          <w:p w14:paraId="32C4ED9B" w14:textId="77777777" w:rsidR="00F10DF2" w:rsidRDefault="00F10DF2" w:rsidP="008B16ED">
            <w:pPr>
              <w:tabs>
                <w:tab w:val="left" w:pos="426"/>
              </w:tabs>
              <w:spacing w:before="120" w:after="120"/>
              <w:rPr>
                <w:lang w:eastAsia="en-CA"/>
              </w:rPr>
            </w:pPr>
            <w:r w:rsidRPr="00052177">
              <w:rPr>
                <w:b/>
                <w:lang w:eastAsia="en-CA"/>
              </w:rPr>
              <w:t>Client:</w:t>
            </w:r>
            <w:r>
              <w:rPr>
                <w:lang w:eastAsia="en-CA"/>
              </w:rPr>
              <w:t xml:space="preserve"> European Kitchen and Entertainment</w:t>
            </w:r>
          </w:p>
        </w:tc>
        <w:tc>
          <w:tcPr>
            <w:tcW w:w="6804" w:type="dxa"/>
            <w:gridSpan w:val="2"/>
            <w:tcBorders>
              <w:top w:val="dashed" w:sz="4" w:space="0" w:color="E7E6E6" w:themeColor="background2"/>
              <w:left w:val="single" w:sz="18" w:space="0" w:color="auto"/>
              <w:bottom w:val="dashed" w:sz="4" w:space="0" w:color="E7E6E6" w:themeColor="background2"/>
            </w:tcBorders>
            <w:shd w:val="clear" w:color="auto" w:fill="F2F2F2" w:themeFill="background1" w:themeFillShade="F2"/>
            <w:vAlign w:val="center"/>
          </w:tcPr>
          <w:p w14:paraId="47DC1B17" w14:textId="77777777" w:rsidR="00F10DF2" w:rsidRDefault="00F10DF2" w:rsidP="008B16ED">
            <w:pPr>
              <w:tabs>
                <w:tab w:val="left" w:pos="426"/>
              </w:tabs>
              <w:spacing w:before="120" w:after="120"/>
              <w:rPr>
                <w:lang w:eastAsia="en-CA"/>
              </w:rPr>
            </w:pPr>
            <w:r>
              <w:rPr>
                <w:lang w:eastAsia="en-CA"/>
              </w:rPr>
              <w:t>The owner, and employees of the business may be impacted as consultants may come in to install various new hardware’s in the premises, in order to prepare the new customizable inventory management system.</w:t>
            </w:r>
            <w:r>
              <w:rPr>
                <w:lang w:eastAsia="en-CA"/>
              </w:rPr>
              <w:br/>
              <w:t>Other operational impact include the training of the owner and employees, and time for client stakeholders to get accustomed to the new software/system.</w:t>
            </w:r>
          </w:p>
        </w:tc>
      </w:tr>
      <w:tr w:rsidR="00F10DF2" w14:paraId="617DD5C5" w14:textId="77777777" w:rsidTr="006F0B9B">
        <w:tc>
          <w:tcPr>
            <w:tcW w:w="2694" w:type="dxa"/>
            <w:tcBorders>
              <w:top w:val="dashed" w:sz="4" w:space="0" w:color="E7E6E6" w:themeColor="background2"/>
              <w:bottom w:val="dashed" w:sz="4" w:space="0" w:color="E7E6E6" w:themeColor="background2"/>
              <w:right w:val="single" w:sz="18" w:space="0" w:color="auto"/>
            </w:tcBorders>
            <w:shd w:val="clear" w:color="auto" w:fill="DEEAF6" w:themeFill="accent5" w:themeFillTint="33"/>
            <w:vAlign w:val="center"/>
          </w:tcPr>
          <w:p w14:paraId="6C195E0F" w14:textId="77777777" w:rsidR="00F10DF2" w:rsidRDefault="00F10DF2" w:rsidP="008B16ED">
            <w:pPr>
              <w:tabs>
                <w:tab w:val="left" w:pos="426"/>
              </w:tabs>
              <w:spacing w:before="120" w:after="120"/>
              <w:rPr>
                <w:b/>
                <w:lang w:eastAsia="en-CA"/>
              </w:rPr>
            </w:pPr>
          </w:p>
          <w:p w14:paraId="243A4C7A" w14:textId="77777777" w:rsidR="00F10DF2" w:rsidRDefault="00F10DF2" w:rsidP="008B16ED">
            <w:pPr>
              <w:tabs>
                <w:tab w:val="left" w:pos="426"/>
              </w:tabs>
              <w:spacing w:before="120" w:after="120"/>
              <w:rPr>
                <w:lang w:eastAsia="en-CA"/>
              </w:rPr>
            </w:pPr>
            <w:r>
              <w:rPr>
                <w:b/>
                <w:lang w:eastAsia="en-CA"/>
              </w:rPr>
              <w:t>Business Executives (Instructors)</w:t>
            </w:r>
            <w:r w:rsidRPr="00052177">
              <w:rPr>
                <w:b/>
                <w:lang w:eastAsia="en-CA"/>
              </w:rPr>
              <w:t>:</w:t>
            </w:r>
            <w:r>
              <w:rPr>
                <w:lang w:eastAsia="en-CA"/>
              </w:rPr>
              <w:t xml:space="preserve"> Andrew Campbell, Jason Fisher, Steven Shirley</w:t>
            </w:r>
          </w:p>
        </w:tc>
        <w:tc>
          <w:tcPr>
            <w:tcW w:w="6804" w:type="dxa"/>
            <w:gridSpan w:val="2"/>
            <w:tcBorders>
              <w:top w:val="dashed" w:sz="4" w:space="0" w:color="E7E6E6" w:themeColor="background2"/>
              <w:left w:val="single" w:sz="18" w:space="0" w:color="auto"/>
              <w:bottom w:val="dashed" w:sz="4" w:space="0" w:color="E7E6E6" w:themeColor="background2"/>
            </w:tcBorders>
            <w:shd w:val="clear" w:color="auto" w:fill="DEEAF6" w:themeFill="accent5" w:themeFillTint="33"/>
            <w:vAlign w:val="center"/>
          </w:tcPr>
          <w:p w14:paraId="6B94B4DE" w14:textId="77777777" w:rsidR="00F10DF2" w:rsidRDefault="00F10DF2" w:rsidP="008B16ED">
            <w:pPr>
              <w:tabs>
                <w:tab w:val="left" w:pos="426"/>
              </w:tabs>
              <w:spacing w:before="120" w:after="120"/>
              <w:rPr>
                <w:lang w:eastAsia="en-CA"/>
              </w:rPr>
            </w:pPr>
          </w:p>
          <w:p w14:paraId="42EB8C9A" w14:textId="77777777" w:rsidR="00F10DF2" w:rsidRDefault="00F10DF2" w:rsidP="008B16ED">
            <w:pPr>
              <w:tabs>
                <w:tab w:val="left" w:pos="426"/>
              </w:tabs>
              <w:spacing w:before="120" w:after="120"/>
              <w:rPr>
                <w:lang w:eastAsia="en-CA"/>
              </w:rPr>
            </w:pPr>
            <w:r>
              <w:rPr>
                <w:lang w:eastAsia="en-CA"/>
              </w:rPr>
              <w:t xml:space="preserve">The only operational impact will be the time spent reporting the progress of the project and product, and the milestones completed. </w:t>
            </w:r>
          </w:p>
        </w:tc>
      </w:tr>
      <w:tr w:rsidR="00F10DF2" w14:paraId="4FA454F8" w14:textId="77777777" w:rsidTr="008B16ED">
        <w:tc>
          <w:tcPr>
            <w:tcW w:w="2694" w:type="dxa"/>
            <w:tcBorders>
              <w:top w:val="dashed" w:sz="4" w:space="0" w:color="E7E6E6" w:themeColor="background2"/>
              <w:bottom w:val="nil"/>
              <w:right w:val="single" w:sz="18" w:space="0" w:color="auto"/>
            </w:tcBorders>
            <w:shd w:val="clear" w:color="auto" w:fill="F2F2F2" w:themeFill="background1" w:themeFillShade="F2"/>
            <w:vAlign w:val="center"/>
          </w:tcPr>
          <w:p w14:paraId="337EE100" w14:textId="6A27FE80" w:rsidR="00F10DF2" w:rsidRPr="00052177" w:rsidRDefault="00F10DF2" w:rsidP="008B16ED">
            <w:pPr>
              <w:spacing w:before="120" w:after="120"/>
              <w:rPr>
                <w:rFonts w:cs="Times New Roman"/>
                <w:b/>
                <w:color w:val="auto"/>
              </w:rPr>
            </w:pPr>
            <w:r w:rsidRPr="00052177">
              <w:rPr>
                <w:b/>
                <w:lang w:eastAsia="en-CA"/>
              </w:rPr>
              <w:lastRenderedPageBreak/>
              <w:t>Project Managers and Implementation Consultants</w:t>
            </w:r>
            <w:sdt>
              <w:sdtPr>
                <w:rPr>
                  <w:b/>
                  <w:lang w:eastAsia="en-CA"/>
                </w:rPr>
                <w:id w:val="-1850931258"/>
                <w:citation/>
              </w:sdtPr>
              <w:sdtContent>
                <w:r>
                  <w:rPr>
                    <w:b/>
                    <w:lang w:eastAsia="en-CA"/>
                  </w:rPr>
                  <w:fldChar w:fldCharType="begin"/>
                </w:r>
                <w:r>
                  <w:rPr>
                    <w:b/>
                    <w:lang w:eastAsia="en-CA"/>
                  </w:rPr>
                  <w:instrText xml:space="preserve"> CITATION Che19 \l 4105 </w:instrText>
                </w:r>
                <w:r>
                  <w:rPr>
                    <w:b/>
                    <w:lang w:eastAsia="en-CA"/>
                  </w:rPr>
                  <w:fldChar w:fldCharType="separate"/>
                </w:r>
                <w:r w:rsidR="008D0BBA">
                  <w:rPr>
                    <w:b/>
                    <w:noProof/>
                    <w:lang w:eastAsia="en-CA"/>
                  </w:rPr>
                  <w:t xml:space="preserve"> </w:t>
                </w:r>
                <w:r w:rsidR="008D0BBA" w:rsidRPr="008D0BBA">
                  <w:rPr>
                    <w:noProof/>
                    <w:lang w:eastAsia="en-CA"/>
                  </w:rPr>
                  <w:t>[1]</w:t>
                </w:r>
                <w:r>
                  <w:rPr>
                    <w:b/>
                    <w:lang w:eastAsia="en-CA"/>
                  </w:rPr>
                  <w:fldChar w:fldCharType="end"/>
                </w:r>
              </w:sdtContent>
            </w:sdt>
            <w:r>
              <w:rPr>
                <w:b/>
                <w:lang w:eastAsia="en-CA"/>
              </w:rPr>
              <w:t>:</w:t>
            </w:r>
            <w:r>
              <w:rPr>
                <w:b/>
                <w:lang w:eastAsia="en-CA"/>
              </w:rPr>
              <w:br/>
            </w:r>
            <w:r w:rsidRPr="00052177">
              <w:rPr>
                <w:rFonts w:cs="Times New Roman"/>
                <w:color w:val="auto"/>
              </w:rPr>
              <w:t>Alina Larcencova, Daniel Tcherepanov, Mark Tan, Sean Dow</w:t>
            </w:r>
          </w:p>
        </w:tc>
        <w:tc>
          <w:tcPr>
            <w:tcW w:w="6804" w:type="dxa"/>
            <w:gridSpan w:val="2"/>
            <w:tcBorders>
              <w:top w:val="dashed" w:sz="4" w:space="0" w:color="E7E6E6" w:themeColor="background2"/>
              <w:left w:val="single" w:sz="18" w:space="0" w:color="auto"/>
              <w:bottom w:val="nil"/>
            </w:tcBorders>
            <w:shd w:val="clear" w:color="auto" w:fill="F2F2F2" w:themeFill="background1" w:themeFillShade="F2"/>
            <w:vAlign w:val="center"/>
          </w:tcPr>
          <w:p w14:paraId="258A8F33" w14:textId="77777777" w:rsidR="00F10DF2" w:rsidRDefault="00F10DF2" w:rsidP="008B16ED">
            <w:pPr>
              <w:tabs>
                <w:tab w:val="left" w:pos="426"/>
              </w:tabs>
              <w:spacing w:before="120" w:after="120"/>
              <w:rPr>
                <w:lang w:eastAsia="en-CA"/>
              </w:rPr>
            </w:pPr>
            <w:r>
              <w:rPr>
                <w:lang w:eastAsia="en-CA"/>
              </w:rPr>
              <w:t>As other projects are worked, the operational impact may include overtime hours, extra time on research, and additional consultation from external sources.</w:t>
            </w:r>
          </w:p>
        </w:tc>
      </w:tr>
      <w:tr w:rsidR="00F10DF2" w14:paraId="537425BD" w14:textId="77777777" w:rsidTr="006F0B9B">
        <w:tc>
          <w:tcPr>
            <w:tcW w:w="2694" w:type="dxa"/>
            <w:tcBorders>
              <w:top w:val="nil"/>
              <w:bottom w:val="nil"/>
              <w:right w:val="single" w:sz="18" w:space="0" w:color="auto"/>
            </w:tcBorders>
            <w:shd w:val="clear" w:color="auto" w:fill="DEEAF6" w:themeFill="accent5" w:themeFillTint="33"/>
            <w:vAlign w:val="center"/>
          </w:tcPr>
          <w:p w14:paraId="6E5C85D5" w14:textId="77777777" w:rsidR="00F10DF2" w:rsidRPr="00052177" w:rsidRDefault="00F10DF2" w:rsidP="008B16ED">
            <w:pPr>
              <w:tabs>
                <w:tab w:val="left" w:pos="426"/>
              </w:tabs>
              <w:spacing w:before="120" w:after="120"/>
              <w:rPr>
                <w:b/>
                <w:lang w:eastAsia="en-CA"/>
              </w:rPr>
            </w:pPr>
            <w:r w:rsidRPr="00052177">
              <w:rPr>
                <w:b/>
                <w:lang w:eastAsia="en-CA"/>
              </w:rPr>
              <w:t>Customers (External)</w:t>
            </w:r>
          </w:p>
        </w:tc>
        <w:tc>
          <w:tcPr>
            <w:tcW w:w="6804" w:type="dxa"/>
            <w:gridSpan w:val="2"/>
            <w:tcBorders>
              <w:top w:val="nil"/>
              <w:left w:val="single" w:sz="18" w:space="0" w:color="auto"/>
              <w:bottom w:val="nil"/>
            </w:tcBorders>
            <w:shd w:val="clear" w:color="auto" w:fill="DEEAF6" w:themeFill="accent5" w:themeFillTint="33"/>
            <w:vAlign w:val="center"/>
          </w:tcPr>
          <w:p w14:paraId="6E87311D" w14:textId="77777777" w:rsidR="00F10DF2" w:rsidRDefault="00F10DF2" w:rsidP="008B16ED">
            <w:pPr>
              <w:tabs>
                <w:tab w:val="left" w:pos="426"/>
              </w:tabs>
              <w:spacing w:before="120" w:after="120"/>
              <w:rPr>
                <w:lang w:eastAsia="en-CA"/>
              </w:rPr>
            </w:pPr>
            <w:r>
              <w:rPr>
                <w:lang w:eastAsia="en-CA"/>
              </w:rPr>
              <w:t xml:space="preserve">The operational impact to the customers, include reduce quality of services, as owners and employees get accustomed to the new software/system. </w:t>
            </w:r>
          </w:p>
        </w:tc>
      </w:tr>
      <w:tr w:rsidR="00F10DF2" w14:paraId="4EC27947" w14:textId="77777777" w:rsidTr="008B16ED">
        <w:tc>
          <w:tcPr>
            <w:tcW w:w="3202" w:type="dxa"/>
            <w:gridSpan w:val="2"/>
            <w:tcBorders>
              <w:top w:val="nil"/>
            </w:tcBorders>
          </w:tcPr>
          <w:p w14:paraId="29D89569" w14:textId="77777777" w:rsidR="0057395B" w:rsidRDefault="0057395B" w:rsidP="006570A5">
            <w:pPr>
              <w:tabs>
                <w:tab w:val="left" w:pos="426"/>
              </w:tabs>
              <w:rPr>
                <w:lang w:eastAsia="en-CA"/>
              </w:rPr>
            </w:pPr>
          </w:p>
          <w:p w14:paraId="74E89723" w14:textId="77777777" w:rsidR="006570A5" w:rsidRDefault="006570A5" w:rsidP="006570A5">
            <w:pPr>
              <w:tabs>
                <w:tab w:val="left" w:pos="426"/>
              </w:tabs>
              <w:rPr>
                <w:lang w:eastAsia="en-CA"/>
              </w:rPr>
            </w:pPr>
          </w:p>
        </w:tc>
        <w:tc>
          <w:tcPr>
            <w:tcW w:w="6296" w:type="dxa"/>
            <w:tcBorders>
              <w:top w:val="nil"/>
            </w:tcBorders>
          </w:tcPr>
          <w:p w14:paraId="19FB0A2F" w14:textId="77777777" w:rsidR="00F10DF2" w:rsidRDefault="00F10DF2" w:rsidP="008B16ED">
            <w:pPr>
              <w:tabs>
                <w:tab w:val="left" w:pos="426"/>
              </w:tabs>
              <w:rPr>
                <w:lang w:eastAsia="en-CA"/>
              </w:rPr>
            </w:pPr>
          </w:p>
        </w:tc>
      </w:tr>
    </w:tbl>
    <w:p w14:paraId="15B36838" w14:textId="77777777" w:rsidR="00F10DF2" w:rsidRDefault="0057395B" w:rsidP="002E3A77">
      <w:pPr>
        <w:tabs>
          <w:tab w:val="left" w:pos="426"/>
        </w:tabs>
        <w:rPr>
          <w:lang w:eastAsia="en-CA"/>
        </w:rPr>
      </w:pPr>
      <w:r>
        <w:rPr>
          <w:lang w:eastAsia="en-CA"/>
        </w:rPr>
        <w:t>The table below, table 3 – Stakeholders and Business Impact</w:t>
      </w:r>
      <w:r w:rsidR="002E3A77">
        <w:rPr>
          <w:lang w:eastAsia="en-CA"/>
        </w:rPr>
        <w:t>,</w:t>
      </w:r>
      <w:r>
        <w:rPr>
          <w:lang w:eastAsia="en-CA"/>
        </w:rPr>
        <w:t xml:space="preserve"> list the stakeholders and business impact on the stakeholders. </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694"/>
        <w:gridCol w:w="6804"/>
      </w:tblGrid>
      <w:tr w:rsidR="00F10DF2" w:rsidRPr="007331B5" w14:paraId="3D537C95" w14:textId="77777777" w:rsidTr="006F0B9B">
        <w:trPr>
          <w:trHeight w:val="851"/>
        </w:trPr>
        <w:tc>
          <w:tcPr>
            <w:tcW w:w="2694" w:type="dxa"/>
            <w:tcBorders>
              <w:top w:val="nil"/>
              <w:bottom w:val="single" w:sz="4" w:space="0" w:color="auto"/>
              <w:right w:val="single" w:sz="18" w:space="0" w:color="auto"/>
            </w:tcBorders>
            <w:shd w:val="clear" w:color="auto" w:fill="2F5496" w:themeFill="accent1" w:themeFillShade="BF"/>
            <w:vAlign w:val="center"/>
          </w:tcPr>
          <w:p w14:paraId="1EB1F481" w14:textId="77777777" w:rsidR="00F10DF2" w:rsidRPr="007331B5" w:rsidRDefault="00F10DF2" w:rsidP="008B16ED">
            <w:pPr>
              <w:tabs>
                <w:tab w:val="left" w:pos="426"/>
              </w:tabs>
              <w:jc w:val="center"/>
              <w:rPr>
                <w:b/>
                <w:color w:val="FFFFFF" w:themeColor="background1"/>
                <w:sz w:val="28"/>
                <w:lang w:eastAsia="en-CA"/>
              </w:rPr>
            </w:pPr>
            <w:r w:rsidRPr="007331B5">
              <w:rPr>
                <w:b/>
                <w:color w:val="FFFFFF" w:themeColor="background1"/>
                <w:sz w:val="28"/>
                <w:lang w:eastAsia="en-CA"/>
              </w:rPr>
              <w:t>Stakeholders</w:t>
            </w:r>
          </w:p>
        </w:tc>
        <w:tc>
          <w:tcPr>
            <w:tcW w:w="6804" w:type="dxa"/>
            <w:tcBorders>
              <w:left w:val="single" w:sz="18" w:space="0" w:color="auto"/>
            </w:tcBorders>
            <w:shd w:val="clear" w:color="auto" w:fill="2F5496" w:themeFill="accent1" w:themeFillShade="BF"/>
            <w:vAlign w:val="center"/>
          </w:tcPr>
          <w:p w14:paraId="2BFDA945" w14:textId="77777777" w:rsidR="00F10DF2" w:rsidRPr="007331B5" w:rsidRDefault="00F10DF2" w:rsidP="008B16ED">
            <w:pPr>
              <w:tabs>
                <w:tab w:val="left" w:pos="426"/>
              </w:tabs>
              <w:jc w:val="center"/>
              <w:rPr>
                <w:b/>
                <w:color w:val="FFFFFF" w:themeColor="background1"/>
                <w:sz w:val="28"/>
                <w:lang w:eastAsia="en-CA"/>
              </w:rPr>
            </w:pPr>
            <w:r w:rsidRPr="007331B5">
              <w:rPr>
                <w:b/>
                <w:color w:val="FFFFFF" w:themeColor="background1"/>
                <w:sz w:val="28"/>
                <w:lang w:eastAsia="en-CA"/>
              </w:rPr>
              <w:t>Business Impact</w:t>
            </w:r>
          </w:p>
        </w:tc>
      </w:tr>
      <w:tr w:rsidR="00F10DF2" w14:paraId="69628498" w14:textId="77777777" w:rsidTr="008B16ED">
        <w:tc>
          <w:tcPr>
            <w:tcW w:w="2694" w:type="dxa"/>
            <w:tcBorders>
              <w:top w:val="single" w:sz="4" w:space="0" w:color="auto"/>
              <w:bottom w:val="single" w:sz="4" w:space="0" w:color="auto"/>
              <w:right w:val="single" w:sz="18" w:space="0" w:color="auto"/>
            </w:tcBorders>
            <w:shd w:val="clear" w:color="auto" w:fill="F2F2F2" w:themeFill="background1" w:themeFillShade="F2"/>
          </w:tcPr>
          <w:p w14:paraId="46DF22AA" w14:textId="77777777" w:rsidR="00F10DF2" w:rsidRDefault="00F10DF2" w:rsidP="008B16ED">
            <w:pPr>
              <w:tabs>
                <w:tab w:val="left" w:pos="426"/>
              </w:tabs>
              <w:spacing w:before="120" w:after="120"/>
              <w:rPr>
                <w:lang w:eastAsia="en-CA"/>
              </w:rPr>
            </w:pPr>
            <w:r w:rsidRPr="00052177">
              <w:rPr>
                <w:b/>
                <w:lang w:eastAsia="en-CA"/>
              </w:rPr>
              <w:t>Client:</w:t>
            </w:r>
            <w:r>
              <w:rPr>
                <w:lang w:eastAsia="en-CA"/>
              </w:rPr>
              <w:t xml:space="preserve"> European Kitchen and Entertainment</w:t>
            </w:r>
          </w:p>
        </w:tc>
        <w:tc>
          <w:tcPr>
            <w:tcW w:w="6804" w:type="dxa"/>
            <w:tcBorders>
              <w:left w:val="single" w:sz="18" w:space="0" w:color="auto"/>
            </w:tcBorders>
            <w:shd w:val="clear" w:color="auto" w:fill="F2F2F2" w:themeFill="background1" w:themeFillShade="F2"/>
          </w:tcPr>
          <w:p w14:paraId="7941B8FC" w14:textId="77777777" w:rsidR="00F10DF2" w:rsidRDefault="00F10DF2" w:rsidP="008B16ED">
            <w:pPr>
              <w:tabs>
                <w:tab w:val="left" w:pos="426"/>
              </w:tabs>
              <w:spacing w:before="120" w:after="120"/>
              <w:rPr>
                <w:lang w:eastAsia="en-CA"/>
              </w:rPr>
            </w:pPr>
            <w:r>
              <w:rPr>
                <w:lang w:eastAsia="en-CA"/>
              </w:rPr>
              <w:t xml:space="preserve">Once the project has been completed, and delivered, the business owner will be able to grow their business. This is largely thanks to the optimization of their business operation, and framework. The issues </w:t>
            </w:r>
            <w:r w:rsidR="0057395B">
              <w:rPr>
                <w:lang w:eastAsia="en-CA"/>
              </w:rPr>
              <w:t xml:space="preserve">are </w:t>
            </w:r>
            <w:r>
              <w:rPr>
                <w:lang w:eastAsia="en-CA"/>
              </w:rPr>
              <w:t>stated on section 1.4 of the document.</w:t>
            </w:r>
          </w:p>
        </w:tc>
      </w:tr>
      <w:tr w:rsidR="00F10DF2" w14:paraId="2F784B7A" w14:textId="77777777" w:rsidTr="006F0B9B">
        <w:tc>
          <w:tcPr>
            <w:tcW w:w="2694" w:type="dxa"/>
            <w:tcBorders>
              <w:top w:val="single" w:sz="4" w:space="0" w:color="auto"/>
              <w:bottom w:val="single" w:sz="4" w:space="0" w:color="auto"/>
              <w:right w:val="single" w:sz="18" w:space="0" w:color="auto"/>
            </w:tcBorders>
            <w:shd w:val="clear" w:color="auto" w:fill="DEEAF6" w:themeFill="accent5" w:themeFillTint="33"/>
          </w:tcPr>
          <w:p w14:paraId="0385AE8A" w14:textId="77777777" w:rsidR="00F10DF2" w:rsidRDefault="00F10DF2" w:rsidP="008B16ED">
            <w:pPr>
              <w:tabs>
                <w:tab w:val="left" w:pos="426"/>
              </w:tabs>
              <w:spacing w:before="120" w:after="120"/>
              <w:rPr>
                <w:lang w:eastAsia="en-CA"/>
              </w:rPr>
            </w:pPr>
            <w:r>
              <w:rPr>
                <w:b/>
                <w:lang w:eastAsia="en-CA"/>
              </w:rPr>
              <w:t>Business Executives (Instructors)</w:t>
            </w:r>
            <w:r w:rsidRPr="00052177">
              <w:rPr>
                <w:b/>
                <w:lang w:eastAsia="en-CA"/>
              </w:rPr>
              <w:t>:</w:t>
            </w:r>
            <w:r>
              <w:rPr>
                <w:lang w:eastAsia="en-CA"/>
              </w:rPr>
              <w:t xml:space="preserve"> Andrew Campbell, Jason Fisher, Steven Shirley</w:t>
            </w:r>
          </w:p>
        </w:tc>
        <w:tc>
          <w:tcPr>
            <w:tcW w:w="6804" w:type="dxa"/>
            <w:tcBorders>
              <w:left w:val="single" w:sz="18" w:space="0" w:color="auto"/>
            </w:tcBorders>
            <w:shd w:val="clear" w:color="auto" w:fill="DEEAF6" w:themeFill="accent5" w:themeFillTint="33"/>
          </w:tcPr>
          <w:p w14:paraId="3A858627" w14:textId="77777777" w:rsidR="00F10DF2" w:rsidRDefault="00F10DF2" w:rsidP="008B16ED">
            <w:pPr>
              <w:tabs>
                <w:tab w:val="left" w:pos="426"/>
              </w:tabs>
              <w:spacing w:before="120" w:after="120"/>
              <w:rPr>
                <w:lang w:eastAsia="en-CA"/>
              </w:rPr>
            </w:pPr>
            <w:r>
              <w:rPr>
                <w:lang w:eastAsia="en-CA"/>
              </w:rPr>
              <w:t>The business executives of the Möbius Foundation will be able to benefit from the product that the project managers, and consultants will make through the successful completion of the project/product. Since the objective of the Möbius Foundation is to consult and satisfy other business needs, the successful completion of the project will indicate that other customers may procure our services.</w:t>
            </w:r>
          </w:p>
        </w:tc>
      </w:tr>
      <w:tr w:rsidR="00F10DF2" w14:paraId="0080D416" w14:textId="77777777" w:rsidTr="008B16ED">
        <w:tc>
          <w:tcPr>
            <w:tcW w:w="2694" w:type="dxa"/>
            <w:tcBorders>
              <w:top w:val="single" w:sz="4" w:space="0" w:color="auto"/>
              <w:bottom w:val="single" w:sz="4" w:space="0" w:color="auto"/>
              <w:right w:val="single" w:sz="18" w:space="0" w:color="auto"/>
            </w:tcBorders>
            <w:shd w:val="clear" w:color="auto" w:fill="F2F2F2" w:themeFill="background1" w:themeFillShade="F2"/>
          </w:tcPr>
          <w:p w14:paraId="34F461D6" w14:textId="1C48561D" w:rsidR="00F10DF2" w:rsidRDefault="00F10DF2" w:rsidP="008B16ED">
            <w:pPr>
              <w:tabs>
                <w:tab w:val="left" w:pos="426"/>
              </w:tabs>
              <w:spacing w:before="120" w:after="120"/>
              <w:rPr>
                <w:lang w:eastAsia="en-CA"/>
              </w:rPr>
            </w:pPr>
            <w:r w:rsidRPr="00052177">
              <w:rPr>
                <w:b/>
                <w:lang w:eastAsia="en-CA"/>
              </w:rPr>
              <w:t>Project Managers and Implementation Consultants</w:t>
            </w:r>
            <w:sdt>
              <w:sdtPr>
                <w:rPr>
                  <w:b/>
                  <w:lang w:eastAsia="en-CA"/>
                </w:rPr>
                <w:id w:val="753398547"/>
                <w:citation/>
              </w:sdtPr>
              <w:sdtContent>
                <w:r>
                  <w:rPr>
                    <w:b/>
                    <w:lang w:eastAsia="en-CA"/>
                  </w:rPr>
                  <w:fldChar w:fldCharType="begin"/>
                </w:r>
                <w:r>
                  <w:rPr>
                    <w:b/>
                    <w:lang w:eastAsia="en-CA"/>
                  </w:rPr>
                  <w:instrText xml:space="preserve"> CITATION Che19 \l 4105 </w:instrText>
                </w:r>
                <w:r>
                  <w:rPr>
                    <w:b/>
                    <w:lang w:eastAsia="en-CA"/>
                  </w:rPr>
                  <w:fldChar w:fldCharType="separate"/>
                </w:r>
                <w:r w:rsidR="008D0BBA">
                  <w:rPr>
                    <w:b/>
                    <w:noProof/>
                    <w:lang w:eastAsia="en-CA"/>
                  </w:rPr>
                  <w:t xml:space="preserve"> </w:t>
                </w:r>
                <w:r w:rsidR="008D0BBA" w:rsidRPr="008D0BBA">
                  <w:rPr>
                    <w:noProof/>
                    <w:lang w:eastAsia="en-CA"/>
                  </w:rPr>
                  <w:t>[1]</w:t>
                </w:r>
                <w:r>
                  <w:rPr>
                    <w:b/>
                    <w:lang w:eastAsia="en-CA"/>
                  </w:rPr>
                  <w:fldChar w:fldCharType="end"/>
                </w:r>
              </w:sdtContent>
            </w:sdt>
            <w:r>
              <w:rPr>
                <w:b/>
                <w:lang w:eastAsia="en-CA"/>
              </w:rPr>
              <w:t>:</w:t>
            </w:r>
            <w:r>
              <w:rPr>
                <w:b/>
                <w:lang w:eastAsia="en-CA"/>
              </w:rPr>
              <w:br/>
            </w:r>
            <w:r w:rsidRPr="00052177">
              <w:rPr>
                <w:rFonts w:cs="Times New Roman"/>
                <w:color w:val="auto"/>
              </w:rPr>
              <w:t>Alina Larcencova, Daniel Tcherepanov, Mark Tan, Sean Dow</w:t>
            </w:r>
          </w:p>
        </w:tc>
        <w:tc>
          <w:tcPr>
            <w:tcW w:w="6804" w:type="dxa"/>
            <w:tcBorders>
              <w:left w:val="single" w:sz="18" w:space="0" w:color="auto"/>
              <w:bottom w:val="single" w:sz="4" w:space="0" w:color="auto"/>
            </w:tcBorders>
            <w:shd w:val="clear" w:color="auto" w:fill="F2F2F2" w:themeFill="background1" w:themeFillShade="F2"/>
          </w:tcPr>
          <w:p w14:paraId="1E5A1268" w14:textId="77777777" w:rsidR="00F10DF2" w:rsidRDefault="00F10DF2" w:rsidP="008B16ED">
            <w:pPr>
              <w:tabs>
                <w:tab w:val="left" w:pos="426"/>
              </w:tabs>
              <w:spacing w:before="120" w:after="120"/>
              <w:rPr>
                <w:lang w:eastAsia="en-CA"/>
              </w:rPr>
            </w:pPr>
            <w:r>
              <w:rPr>
                <w:lang w:eastAsia="en-CA"/>
              </w:rPr>
              <w:t>Successful competition of the product could bring other customers to obtaining our services, and this client may also want to attain our services in the future.</w:t>
            </w:r>
          </w:p>
        </w:tc>
      </w:tr>
      <w:tr w:rsidR="00F10DF2" w14:paraId="596A6995" w14:textId="77777777" w:rsidTr="006F0B9B">
        <w:tc>
          <w:tcPr>
            <w:tcW w:w="2694" w:type="dxa"/>
            <w:tcBorders>
              <w:top w:val="single" w:sz="4" w:space="0" w:color="auto"/>
              <w:bottom w:val="nil"/>
              <w:right w:val="single" w:sz="18" w:space="0" w:color="auto"/>
            </w:tcBorders>
            <w:shd w:val="clear" w:color="auto" w:fill="DEEAF6" w:themeFill="accent5" w:themeFillTint="33"/>
          </w:tcPr>
          <w:p w14:paraId="6954FB39" w14:textId="77777777" w:rsidR="00F10DF2" w:rsidRDefault="00F10DF2" w:rsidP="008B16ED">
            <w:pPr>
              <w:tabs>
                <w:tab w:val="left" w:pos="426"/>
              </w:tabs>
              <w:spacing w:before="120" w:after="120"/>
              <w:rPr>
                <w:lang w:eastAsia="en-CA"/>
              </w:rPr>
            </w:pPr>
            <w:r w:rsidRPr="00052177">
              <w:rPr>
                <w:b/>
                <w:lang w:eastAsia="en-CA"/>
              </w:rPr>
              <w:t>Customers (External)</w:t>
            </w:r>
          </w:p>
        </w:tc>
        <w:tc>
          <w:tcPr>
            <w:tcW w:w="6804" w:type="dxa"/>
            <w:tcBorders>
              <w:top w:val="single" w:sz="4" w:space="0" w:color="auto"/>
              <w:left w:val="single" w:sz="18" w:space="0" w:color="auto"/>
              <w:bottom w:val="nil"/>
            </w:tcBorders>
            <w:shd w:val="clear" w:color="auto" w:fill="DEEAF6" w:themeFill="accent5" w:themeFillTint="33"/>
          </w:tcPr>
          <w:p w14:paraId="7C36B27D" w14:textId="77777777" w:rsidR="00F10DF2" w:rsidRDefault="00F10DF2" w:rsidP="008B16ED">
            <w:pPr>
              <w:tabs>
                <w:tab w:val="left" w:pos="426"/>
              </w:tabs>
              <w:spacing w:before="120" w:after="120"/>
              <w:rPr>
                <w:lang w:eastAsia="en-CA"/>
              </w:rPr>
            </w:pPr>
            <w:r>
              <w:rPr>
                <w:lang w:eastAsia="en-CA"/>
              </w:rPr>
              <w:t>As efficiencies are introduced in the European Kitchen and Entertainment, the quality of product may increase, and errors pertaining to the documentation of sales are reduced.</w:t>
            </w:r>
          </w:p>
        </w:tc>
      </w:tr>
    </w:tbl>
    <w:p w14:paraId="626162DA" w14:textId="49CE8E3D" w:rsidR="00F10DF2" w:rsidRDefault="0057395B" w:rsidP="0057395B">
      <w:pPr>
        <w:pStyle w:val="Caption"/>
        <w:rPr>
          <w:lang w:eastAsia="en-CA"/>
        </w:rPr>
      </w:pPr>
      <w:r>
        <w:t xml:space="preserve">Table </w:t>
      </w:r>
      <w:r w:rsidR="00BC636F">
        <w:rPr>
          <w:noProof/>
        </w:rPr>
        <w:fldChar w:fldCharType="begin"/>
      </w:r>
      <w:r w:rsidR="00BC636F">
        <w:rPr>
          <w:noProof/>
        </w:rPr>
        <w:instrText xml:space="preserve"> SEQ Table \* ARABIC </w:instrText>
      </w:r>
      <w:r w:rsidR="00BC636F">
        <w:rPr>
          <w:noProof/>
        </w:rPr>
        <w:fldChar w:fldCharType="separate"/>
      </w:r>
      <w:r w:rsidR="0065600A">
        <w:rPr>
          <w:noProof/>
        </w:rPr>
        <w:t>3</w:t>
      </w:r>
      <w:r w:rsidR="00BC636F">
        <w:rPr>
          <w:noProof/>
        </w:rPr>
        <w:fldChar w:fldCharType="end"/>
      </w:r>
      <w:r>
        <w:t>- Stakeholders and Business Impact</w:t>
      </w:r>
    </w:p>
    <w:p w14:paraId="4D1A2A59" w14:textId="77777777" w:rsidR="00F10DF2" w:rsidRDefault="00F10DF2" w:rsidP="00F10DF2">
      <w:pPr>
        <w:rPr>
          <w:lang w:eastAsia="en-CA"/>
        </w:rPr>
      </w:pPr>
      <w:r>
        <w:rPr>
          <w:lang w:eastAsia="en-CA"/>
        </w:rPr>
        <w:br w:type="page"/>
      </w:r>
    </w:p>
    <w:p w14:paraId="7FD77A69" w14:textId="77777777" w:rsidR="00F10DF2" w:rsidRDefault="00F10DF2" w:rsidP="00F10DF2">
      <w:pPr>
        <w:pStyle w:val="Heading2"/>
        <w:rPr>
          <w:lang w:eastAsia="en-CA"/>
        </w:rPr>
      </w:pPr>
      <w:bookmarkStart w:id="18" w:name="_Toc26286088"/>
      <w:r>
        <w:rPr>
          <w:lang w:eastAsia="en-CA"/>
        </w:rPr>
        <w:lastRenderedPageBreak/>
        <w:t>2.5 Solutions and Cost Benefit Analysis</w:t>
      </w:r>
      <w:bookmarkEnd w:id="18"/>
    </w:p>
    <w:p w14:paraId="0880056F" w14:textId="77777777" w:rsidR="00DA6252" w:rsidRPr="00DA6252" w:rsidRDefault="00F10DF2" w:rsidP="0045014E">
      <w:pPr>
        <w:pStyle w:val="Heading3"/>
        <w:rPr>
          <w:lang w:eastAsia="en-CA"/>
        </w:rPr>
      </w:pPr>
      <w:bookmarkStart w:id="19" w:name="_Toc26286089"/>
      <w:r>
        <w:rPr>
          <w:lang w:eastAsia="en-CA"/>
        </w:rPr>
        <w:t>2.5.1 Solutions Part One – Product Analysis</w:t>
      </w:r>
      <w:bookmarkEnd w:id="19"/>
    </w:p>
    <w:tbl>
      <w:tblPr>
        <w:tblStyle w:val="TableGrid"/>
        <w:tblpPr w:leftFromText="180" w:rightFromText="180" w:vertAnchor="text" w:tblpXSpec="center" w:tblpY="1"/>
        <w:tblOverlap w:val="never"/>
        <w:tblW w:w="10127" w:type="dxa"/>
        <w:jc w:val="center"/>
        <w:tblLook w:val="04A0" w:firstRow="1" w:lastRow="0" w:firstColumn="1" w:lastColumn="0" w:noHBand="0" w:noVBand="1"/>
      </w:tblPr>
      <w:tblGrid>
        <w:gridCol w:w="1562"/>
        <w:gridCol w:w="15"/>
        <w:gridCol w:w="2504"/>
        <w:gridCol w:w="7"/>
        <w:gridCol w:w="2354"/>
        <w:gridCol w:w="1762"/>
        <w:gridCol w:w="7"/>
        <w:gridCol w:w="1909"/>
        <w:gridCol w:w="7"/>
      </w:tblGrid>
      <w:tr w:rsidR="00F10DF2" w14:paraId="1D87E83B" w14:textId="77777777" w:rsidTr="0057395B">
        <w:trPr>
          <w:trHeight w:val="1260"/>
          <w:jc w:val="center"/>
        </w:trPr>
        <w:tc>
          <w:tcPr>
            <w:tcW w:w="1577" w:type="dxa"/>
            <w:gridSpan w:val="2"/>
            <w:shd w:val="clear" w:color="auto" w:fill="2F5496" w:themeFill="accent1" w:themeFillShade="BF"/>
            <w:vAlign w:val="center"/>
          </w:tcPr>
          <w:p w14:paraId="325D2D65" w14:textId="77777777" w:rsidR="00F10DF2" w:rsidRPr="0057395B" w:rsidRDefault="0057395B" w:rsidP="0057395B">
            <w:pPr>
              <w:tabs>
                <w:tab w:val="left" w:pos="426"/>
              </w:tabs>
              <w:jc w:val="center"/>
              <w:rPr>
                <w:b/>
                <w:lang w:eastAsia="en-CA"/>
              </w:rPr>
            </w:pPr>
            <w:r w:rsidRPr="0057395B">
              <w:rPr>
                <w:b/>
                <w:color w:val="FFFFFF" w:themeColor="background1"/>
                <w:lang w:eastAsia="en-CA"/>
              </w:rPr>
              <w:t>Products</w:t>
            </w:r>
          </w:p>
        </w:tc>
        <w:tc>
          <w:tcPr>
            <w:tcW w:w="2511" w:type="dxa"/>
            <w:gridSpan w:val="2"/>
            <w:shd w:val="clear" w:color="auto" w:fill="2F5496" w:themeFill="accent1" w:themeFillShade="BF"/>
            <w:vAlign w:val="center"/>
          </w:tcPr>
          <w:p w14:paraId="3BA34CC4" w14:textId="77777777" w:rsidR="00F10DF2" w:rsidRPr="006F0B9B" w:rsidRDefault="00F10DF2" w:rsidP="008B16ED">
            <w:pPr>
              <w:tabs>
                <w:tab w:val="left" w:pos="426"/>
              </w:tabs>
              <w:jc w:val="center"/>
              <w:rPr>
                <w:b/>
                <w:color w:val="FFFFFF" w:themeColor="background1"/>
                <w:lang w:eastAsia="en-CA"/>
              </w:rPr>
            </w:pPr>
            <w:r w:rsidRPr="006F0B9B">
              <w:rPr>
                <w:b/>
                <w:color w:val="FFFFFF" w:themeColor="background1"/>
                <w:lang w:eastAsia="en-CA"/>
              </w:rPr>
              <w:t>The Möbius Foundation</w:t>
            </w:r>
          </w:p>
          <w:p w14:paraId="02C4C337" w14:textId="77777777" w:rsidR="00F10DF2" w:rsidRPr="006F0B9B" w:rsidRDefault="00F10DF2" w:rsidP="008B16ED">
            <w:pPr>
              <w:tabs>
                <w:tab w:val="left" w:pos="426"/>
              </w:tabs>
              <w:jc w:val="center"/>
              <w:rPr>
                <w:b/>
                <w:color w:val="FFFFFF" w:themeColor="background1"/>
                <w:lang w:eastAsia="en-CA"/>
              </w:rPr>
            </w:pPr>
            <w:r w:rsidRPr="006F0B9B">
              <w:rPr>
                <w:b/>
                <w:color w:val="FFFFFF" w:themeColor="background1"/>
                <w:lang w:eastAsia="en-CA"/>
              </w:rPr>
              <w:t>Customized Inventory</w:t>
            </w:r>
            <w:r w:rsidRPr="006F0B9B">
              <w:rPr>
                <w:b/>
                <w:color w:val="FFFFFF" w:themeColor="background1"/>
                <w:lang w:eastAsia="en-CA"/>
              </w:rPr>
              <w:br/>
              <w:t xml:space="preserve">Management System </w:t>
            </w:r>
          </w:p>
        </w:tc>
        <w:tc>
          <w:tcPr>
            <w:tcW w:w="2354" w:type="dxa"/>
            <w:shd w:val="clear" w:color="auto" w:fill="2F5496" w:themeFill="accent1" w:themeFillShade="BF"/>
            <w:vAlign w:val="center"/>
          </w:tcPr>
          <w:p w14:paraId="5181B772" w14:textId="607F4268" w:rsidR="00F10DF2" w:rsidRPr="006F0B9B" w:rsidRDefault="00F10DF2" w:rsidP="008B16ED">
            <w:pPr>
              <w:tabs>
                <w:tab w:val="left" w:pos="426"/>
              </w:tabs>
              <w:jc w:val="center"/>
              <w:rPr>
                <w:b/>
                <w:color w:val="FFFFFF" w:themeColor="background1"/>
                <w:lang w:eastAsia="en-CA"/>
              </w:rPr>
            </w:pPr>
            <w:r w:rsidRPr="006F0B9B">
              <w:rPr>
                <w:b/>
                <w:color w:val="FFFFFF" w:themeColor="background1"/>
                <w:lang w:eastAsia="en-CA"/>
              </w:rPr>
              <w:t>Oracle NetSuite Inventory Management System</w:t>
            </w:r>
            <w:sdt>
              <w:sdtPr>
                <w:rPr>
                  <w:b/>
                  <w:color w:val="FFFFFF" w:themeColor="background1"/>
                  <w:lang w:eastAsia="en-CA"/>
                </w:rPr>
                <w:id w:val="-579827265"/>
                <w:citation/>
              </w:sdtPr>
              <w:sdtContent>
                <w:r w:rsidRPr="006F0B9B">
                  <w:rPr>
                    <w:b/>
                    <w:color w:val="FFFFFF" w:themeColor="background1"/>
                    <w:lang w:eastAsia="en-CA"/>
                  </w:rPr>
                  <w:fldChar w:fldCharType="begin"/>
                </w:r>
                <w:r w:rsidRPr="006F0B9B">
                  <w:rPr>
                    <w:b/>
                    <w:color w:val="FFFFFF" w:themeColor="background1"/>
                    <w:lang w:eastAsia="en-CA"/>
                  </w:rPr>
                  <w:instrText xml:space="preserve"> CITATION Ora191 \l 4105 </w:instrText>
                </w:r>
                <w:r w:rsidRPr="006F0B9B">
                  <w:rPr>
                    <w:b/>
                    <w:color w:val="FFFFFF" w:themeColor="background1"/>
                    <w:lang w:eastAsia="en-CA"/>
                  </w:rPr>
                  <w:fldChar w:fldCharType="separate"/>
                </w:r>
                <w:r w:rsidR="008D0BBA">
                  <w:rPr>
                    <w:b/>
                    <w:noProof/>
                    <w:color w:val="FFFFFF" w:themeColor="background1"/>
                    <w:lang w:eastAsia="en-CA"/>
                  </w:rPr>
                  <w:t xml:space="preserve"> </w:t>
                </w:r>
                <w:r w:rsidR="008D0BBA" w:rsidRPr="008D0BBA">
                  <w:rPr>
                    <w:noProof/>
                    <w:color w:val="FFFFFF" w:themeColor="background1"/>
                    <w:lang w:eastAsia="en-CA"/>
                  </w:rPr>
                  <w:t>[2]</w:t>
                </w:r>
                <w:r w:rsidRPr="006F0B9B">
                  <w:rPr>
                    <w:b/>
                    <w:color w:val="FFFFFF" w:themeColor="background1"/>
                    <w:lang w:eastAsia="en-CA"/>
                  </w:rPr>
                  <w:fldChar w:fldCharType="end"/>
                </w:r>
              </w:sdtContent>
            </w:sdt>
          </w:p>
        </w:tc>
        <w:tc>
          <w:tcPr>
            <w:tcW w:w="1769" w:type="dxa"/>
            <w:gridSpan w:val="2"/>
            <w:shd w:val="clear" w:color="auto" w:fill="2F5496" w:themeFill="accent1" w:themeFillShade="BF"/>
            <w:vAlign w:val="center"/>
          </w:tcPr>
          <w:p w14:paraId="78677F88" w14:textId="12CDA96F" w:rsidR="00F10DF2" w:rsidRPr="006F0B9B" w:rsidRDefault="00F10DF2" w:rsidP="008B16ED">
            <w:pPr>
              <w:tabs>
                <w:tab w:val="left" w:pos="426"/>
              </w:tabs>
              <w:jc w:val="center"/>
              <w:rPr>
                <w:b/>
                <w:color w:val="FFFFFF" w:themeColor="background1"/>
                <w:lang w:eastAsia="en-CA"/>
              </w:rPr>
            </w:pPr>
            <w:r w:rsidRPr="006F0B9B">
              <w:rPr>
                <w:b/>
                <w:color w:val="FFFFFF" w:themeColor="background1"/>
                <w:lang w:eastAsia="en-CA"/>
              </w:rPr>
              <w:t>QuickBooks Desktop Enterprise</w:t>
            </w:r>
            <w:sdt>
              <w:sdtPr>
                <w:rPr>
                  <w:b/>
                  <w:color w:val="FFFFFF" w:themeColor="background1"/>
                  <w:lang w:eastAsia="en-CA"/>
                </w:rPr>
                <w:id w:val="-1177653369"/>
                <w:citation/>
              </w:sdtPr>
              <w:sdtContent>
                <w:r w:rsidRPr="006F0B9B">
                  <w:rPr>
                    <w:b/>
                    <w:color w:val="FFFFFF" w:themeColor="background1"/>
                    <w:lang w:eastAsia="en-CA"/>
                  </w:rPr>
                  <w:fldChar w:fldCharType="begin"/>
                </w:r>
                <w:r w:rsidRPr="006F0B9B">
                  <w:rPr>
                    <w:b/>
                    <w:color w:val="FFFFFF" w:themeColor="background1"/>
                    <w:lang w:eastAsia="en-CA"/>
                  </w:rPr>
                  <w:instrText xml:space="preserve"> CITATION SAA19 \l 4105 </w:instrText>
                </w:r>
                <w:r w:rsidRPr="006F0B9B">
                  <w:rPr>
                    <w:b/>
                    <w:color w:val="FFFFFF" w:themeColor="background1"/>
                    <w:lang w:eastAsia="en-CA"/>
                  </w:rPr>
                  <w:fldChar w:fldCharType="separate"/>
                </w:r>
                <w:r w:rsidR="008D0BBA">
                  <w:rPr>
                    <w:b/>
                    <w:noProof/>
                    <w:color w:val="FFFFFF" w:themeColor="background1"/>
                    <w:lang w:eastAsia="en-CA"/>
                  </w:rPr>
                  <w:t xml:space="preserve"> </w:t>
                </w:r>
                <w:r w:rsidR="008D0BBA" w:rsidRPr="008D0BBA">
                  <w:rPr>
                    <w:noProof/>
                    <w:color w:val="FFFFFF" w:themeColor="background1"/>
                    <w:lang w:eastAsia="en-CA"/>
                  </w:rPr>
                  <w:t>[3]</w:t>
                </w:r>
                <w:r w:rsidRPr="006F0B9B">
                  <w:rPr>
                    <w:b/>
                    <w:color w:val="FFFFFF" w:themeColor="background1"/>
                    <w:lang w:eastAsia="en-CA"/>
                  </w:rPr>
                  <w:fldChar w:fldCharType="end"/>
                </w:r>
              </w:sdtContent>
            </w:sdt>
          </w:p>
        </w:tc>
        <w:tc>
          <w:tcPr>
            <w:tcW w:w="1916" w:type="dxa"/>
            <w:gridSpan w:val="2"/>
            <w:shd w:val="clear" w:color="auto" w:fill="2F5496" w:themeFill="accent1" w:themeFillShade="BF"/>
            <w:vAlign w:val="center"/>
          </w:tcPr>
          <w:p w14:paraId="3594838F" w14:textId="14F53ACE" w:rsidR="00F10DF2" w:rsidRPr="006F0B9B" w:rsidRDefault="00F10DF2" w:rsidP="008B16ED">
            <w:pPr>
              <w:tabs>
                <w:tab w:val="left" w:pos="426"/>
              </w:tabs>
              <w:jc w:val="center"/>
              <w:rPr>
                <w:b/>
                <w:color w:val="FFFFFF" w:themeColor="background1"/>
                <w:lang w:eastAsia="en-CA"/>
              </w:rPr>
            </w:pPr>
            <w:r w:rsidRPr="006F0B9B">
              <w:rPr>
                <w:b/>
                <w:color w:val="FFFFFF" w:themeColor="background1"/>
                <w:lang w:eastAsia="en-CA"/>
              </w:rPr>
              <w:t>inFlow Inventory</w:t>
            </w:r>
            <w:sdt>
              <w:sdtPr>
                <w:rPr>
                  <w:b/>
                  <w:color w:val="FFFFFF" w:themeColor="background1"/>
                  <w:lang w:eastAsia="en-CA"/>
                </w:rPr>
                <w:id w:val="453219428"/>
                <w:citation/>
              </w:sdtPr>
              <w:sdtContent>
                <w:r w:rsidRPr="006F0B9B">
                  <w:rPr>
                    <w:b/>
                    <w:color w:val="FFFFFF" w:themeColor="background1"/>
                    <w:lang w:eastAsia="en-CA"/>
                  </w:rPr>
                  <w:fldChar w:fldCharType="begin"/>
                </w:r>
                <w:r w:rsidRPr="006F0B9B">
                  <w:rPr>
                    <w:b/>
                    <w:color w:val="FFFFFF" w:themeColor="background1"/>
                    <w:lang w:eastAsia="en-CA"/>
                  </w:rPr>
                  <w:instrText xml:space="preserve"> CITATION Inf19 \l 4105 </w:instrText>
                </w:r>
                <w:r w:rsidRPr="006F0B9B">
                  <w:rPr>
                    <w:b/>
                    <w:color w:val="FFFFFF" w:themeColor="background1"/>
                    <w:lang w:eastAsia="en-CA"/>
                  </w:rPr>
                  <w:fldChar w:fldCharType="separate"/>
                </w:r>
                <w:r w:rsidR="008D0BBA">
                  <w:rPr>
                    <w:b/>
                    <w:noProof/>
                    <w:color w:val="FFFFFF" w:themeColor="background1"/>
                    <w:lang w:eastAsia="en-CA"/>
                  </w:rPr>
                  <w:t xml:space="preserve"> </w:t>
                </w:r>
                <w:r w:rsidR="008D0BBA" w:rsidRPr="008D0BBA">
                  <w:rPr>
                    <w:noProof/>
                    <w:color w:val="FFFFFF" w:themeColor="background1"/>
                    <w:lang w:eastAsia="en-CA"/>
                  </w:rPr>
                  <w:t>[4]</w:t>
                </w:r>
                <w:r w:rsidRPr="006F0B9B">
                  <w:rPr>
                    <w:b/>
                    <w:color w:val="FFFFFF" w:themeColor="background1"/>
                    <w:lang w:eastAsia="en-CA"/>
                  </w:rPr>
                  <w:fldChar w:fldCharType="end"/>
                </w:r>
              </w:sdtContent>
            </w:sdt>
          </w:p>
        </w:tc>
      </w:tr>
      <w:tr w:rsidR="00F10DF2" w:rsidRPr="00611BD0" w14:paraId="7CB579DD" w14:textId="77777777" w:rsidTr="0057395B">
        <w:trPr>
          <w:gridAfter w:val="1"/>
          <w:wAfter w:w="7" w:type="dxa"/>
          <w:trHeight w:val="3418"/>
          <w:jc w:val="center"/>
        </w:trPr>
        <w:tc>
          <w:tcPr>
            <w:tcW w:w="1562" w:type="dxa"/>
            <w:shd w:val="clear" w:color="auto" w:fill="2F5496" w:themeFill="accent1" w:themeFillShade="BF"/>
          </w:tcPr>
          <w:p w14:paraId="01E4ECC4" w14:textId="77777777" w:rsidR="00F10DF2" w:rsidRPr="006F0B9B" w:rsidRDefault="00F10DF2" w:rsidP="008B16ED">
            <w:pPr>
              <w:tabs>
                <w:tab w:val="left" w:pos="426"/>
              </w:tabs>
              <w:spacing w:before="120" w:after="120"/>
              <w:rPr>
                <w:b/>
                <w:color w:val="FFFFFF" w:themeColor="background1"/>
                <w:lang w:eastAsia="en-CA"/>
              </w:rPr>
            </w:pPr>
            <w:r w:rsidRPr="006F0B9B">
              <w:rPr>
                <w:b/>
                <w:color w:val="FFFFFF" w:themeColor="background1"/>
                <w:lang w:eastAsia="en-CA"/>
              </w:rPr>
              <w:t>Description</w:t>
            </w:r>
          </w:p>
        </w:tc>
        <w:tc>
          <w:tcPr>
            <w:tcW w:w="2519" w:type="dxa"/>
            <w:gridSpan w:val="2"/>
          </w:tcPr>
          <w:p w14:paraId="465BB9B3" w14:textId="77777777" w:rsidR="00F10DF2" w:rsidRDefault="00F10DF2" w:rsidP="008B16ED">
            <w:pPr>
              <w:pStyle w:val="ListParagraph"/>
              <w:tabs>
                <w:tab w:val="left" w:pos="181"/>
                <w:tab w:val="left" w:pos="426"/>
              </w:tabs>
              <w:spacing w:before="120" w:after="120"/>
              <w:ind w:left="40"/>
              <w:rPr>
                <w:lang w:eastAsia="en-CA"/>
              </w:rPr>
            </w:pPr>
            <w:r>
              <w:rPr>
                <w:lang w:eastAsia="en-CA"/>
              </w:rPr>
              <w:t>A customizable inventory management system software that is price competitive. It can meet client’s business needs and solve any deficiencies in the business process.</w:t>
            </w:r>
          </w:p>
        </w:tc>
        <w:tc>
          <w:tcPr>
            <w:tcW w:w="2361" w:type="dxa"/>
            <w:gridSpan w:val="2"/>
          </w:tcPr>
          <w:p w14:paraId="47EFDF19" w14:textId="77777777" w:rsidR="00F10DF2" w:rsidRDefault="00F10DF2" w:rsidP="008B16ED">
            <w:pPr>
              <w:tabs>
                <w:tab w:val="left" w:pos="426"/>
              </w:tabs>
              <w:spacing w:before="120" w:after="120"/>
              <w:rPr>
                <w:lang w:eastAsia="en-CA"/>
              </w:rPr>
            </w:pPr>
            <w:r>
              <w:rPr>
                <w:lang w:eastAsia="en-CA"/>
              </w:rPr>
              <w:t>A business/inventory management software offered by Oracle and are advertise to small/medium businesses. Extra features are vaguely stated, and consultation must be completed to be informed about the features</w:t>
            </w:r>
          </w:p>
        </w:tc>
        <w:tc>
          <w:tcPr>
            <w:tcW w:w="1762" w:type="dxa"/>
          </w:tcPr>
          <w:p w14:paraId="584E8F1B" w14:textId="77777777" w:rsidR="00F10DF2" w:rsidRDefault="00F10DF2" w:rsidP="008B16ED">
            <w:pPr>
              <w:tabs>
                <w:tab w:val="left" w:pos="426"/>
              </w:tabs>
              <w:spacing w:before="120" w:after="120"/>
              <w:rPr>
                <w:lang w:eastAsia="en-CA"/>
              </w:rPr>
            </w:pPr>
            <w:r>
              <w:rPr>
                <w:lang w:eastAsia="en-CA"/>
              </w:rPr>
              <w:t>Intuit QuickBooks Desktop Enterprise provides various features to owners that also operate as an accounting software.</w:t>
            </w:r>
          </w:p>
        </w:tc>
        <w:tc>
          <w:tcPr>
            <w:tcW w:w="1916" w:type="dxa"/>
            <w:gridSpan w:val="2"/>
          </w:tcPr>
          <w:p w14:paraId="58D4F485" w14:textId="77777777" w:rsidR="00F10DF2" w:rsidRDefault="00F10DF2" w:rsidP="008B16ED">
            <w:pPr>
              <w:tabs>
                <w:tab w:val="left" w:pos="426"/>
              </w:tabs>
              <w:spacing w:before="120" w:after="120"/>
              <w:rPr>
                <w:lang w:eastAsia="en-CA"/>
              </w:rPr>
            </w:pPr>
            <w:r>
              <w:rPr>
                <w:lang w:eastAsia="en-CA"/>
              </w:rPr>
              <w:t>inFlow inventory management system is a software that manages the tracking of various products within the company.</w:t>
            </w:r>
          </w:p>
        </w:tc>
      </w:tr>
      <w:tr w:rsidR="00F10DF2" w:rsidRPr="00611BD0" w14:paraId="19B86D7A" w14:textId="77777777" w:rsidTr="0057395B">
        <w:trPr>
          <w:gridAfter w:val="1"/>
          <w:wAfter w:w="7" w:type="dxa"/>
          <w:trHeight w:val="5670"/>
          <w:jc w:val="center"/>
        </w:trPr>
        <w:tc>
          <w:tcPr>
            <w:tcW w:w="1562" w:type="dxa"/>
            <w:shd w:val="clear" w:color="auto" w:fill="2F5496" w:themeFill="accent1" w:themeFillShade="BF"/>
          </w:tcPr>
          <w:p w14:paraId="59111489" w14:textId="77777777" w:rsidR="00F10DF2" w:rsidRPr="006F0B9B" w:rsidRDefault="00F10DF2" w:rsidP="008B16ED">
            <w:pPr>
              <w:tabs>
                <w:tab w:val="left" w:pos="426"/>
              </w:tabs>
              <w:spacing w:before="120" w:after="120"/>
              <w:rPr>
                <w:b/>
                <w:color w:val="FFFFFF" w:themeColor="background1"/>
                <w:lang w:eastAsia="en-CA"/>
              </w:rPr>
            </w:pPr>
            <w:r w:rsidRPr="006F0B9B">
              <w:rPr>
                <w:b/>
                <w:color w:val="FFFFFF" w:themeColor="background1"/>
                <w:lang w:eastAsia="en-CA"/>
              </w:rPr>
              <w:t>Key Features</w:t>
            </w:r>
          </w:p>
        </w:tc>
        <w:tc>
          <w:tcPr>
            <w:tcW w:w="2519" w:type="dxa"/>
            <w:gridSpan w:val="2"/>
          </w:tcPr>
          <w:p w14:paraId="7F4DB258" w14:textId="77777777" w:rsidR="00F10DF2" w:rsidRDefault="00F10DF2" w:rsidP="008B16ED">
            <w:pPr>
              <w:pStyle w:val="ListParagraph"/>
              <w:numPr>
                <w:ilvl w:val="0"/>
                <w:numId w:val="21"/>
              </w:numPr>
              <w:tabs>
                <w:tab w:val="left" w:pos="181"/>
                <w:tab w:val="left" w:pos="426"/>
              </w:tabs>
              <w:spacing w:before="120" w:after="120"/>
              <w:ind w:left="40" w:firstLine="0"/>
              <w:rPr>
                <w:lang w:eastAsia="en-CA"/>
              </w:rPr>
            </w:pPr>
            <w:r>
              <w:rPr>
                <w:lang w:eastAsia="en-CA"/>
              </w:rPr>
              <w:t>Inventory tracking</w:t>
            </w:r>
          </w:p>
          <w:p w14:paraId="62BFCD5B" w14:textId="77777777" w:rsidR="00F10DF2" w:rsidRDefault="00F10DF2" w:rsidP="008B16ED">
            <w:pPr>
              <w:pStyle w:val="ListParagraph"/>
              <w:numPr>
                <w:ilvl w:val="0"/>
                <w:numId w:val="21"/>
              </w:numPr>
              <w:tabs>
                <w:tab w:val="left" w:pos="181"/>
                <w:tab w:val="left" w:pos="426"/>
              </w:tabs>
              <w:spacing w:before="120" w:after="120"/>
              <w:ind w:left="40" w:firstLine="0"/>
              <w:rPr>
                <w:lang w:eastAsia="en-CA"/>
              </w:rPr>
            </w:pPr>
            <w:r>
              <w:rPr>
                <w:lang w:eastAsia="en-CA"/>
              </w:rPr>
              <w:t>Website for clients and purchases</w:t>
            </w:r>
          </w:p>
          <w:p w14:paraId="733611C5" w14:textId="77777777" w:rsidR="00F10DF2" w:rsidRDefault="00F10DF2" w:rsidP="008B16ED">
            <w:pPr>
              <w:pStyle w:val="ListParagraph"/>
              <w:numPr>
                <w:ilvl w:val="0"/>
                <w:numId w:val="21"/>
              </w:numPr>
              <w:tabs>
                <w:tab w:val="left" w:pos="181"/>
                <w:tab w:val="left" w:pos="426"/>
              </w:tabs>
              <w:spacing w:before="120" w:after="120"/>
              <w:ind w:left="40" w:firstLine="0"/>
              <w:rPr>
                <w:lang w:eastAsia="en-CA"/>
              </w:rPr>
            </w:pPr>
            <w:r>
              <w:rPr>
                <w:lang w:eastAsia="en-CA"/>
              </w:rPr>
              <w:t>Wholesale producer order, and purchase documentation</w:t>
            </w:r>
          </w:p>
          <w:p w14:paraId="7C549A1D" w14:textId="77777777" w:rsidR="00F10DF2" w:rsidRDefault="00F10DF2" w:rsidP="008B16ED">
            <w:pPr>
              <w:pStyle w:val="ListParagraph"/>
              <w:numPr>
                <w:ilvl w:val="0"/>
                <w:numId w:val="21"/>
              </w:numPr>
              <w:tabs>
                <w:tab w:val="left" w:pos="181"/>
                <w:tab w:val="left" w:pos="426"/>
              </w:tabs>
              <w:spacing w:before="120" w:after="120"/>
              <w:ind w:left="40" w:firstLine="0"/>
              <w:rPr>
                <w:lang w:eastAsia="en-CA"/>
              </w:rPr>
            </w:pPr>
            <w:r>
              <w:rPr>
                <w:lang w:eastAsia="en-CA"/>
              </w:rPr>
              <w:t>Alerts of expiration of perishable products</w:t>
            </w:r>
          </w:p>
          <w:p w14:paraId="54A94BEF" w14:textId="77777777" w:rsidR="00F10DF2" w:rsidRDefault="00F10DF2" w:rsidP="008B16ED">
            <w:pPr>
              <w:pStyle w:val="ListParagraph"/>
              <w:numPr>
                <w:ilvl w:val="0"/>
                <w:numId w:val="21"/>
              </w:numPr>
              <w:tabs>
                <w:tab w:val="left" w:pos="181"/>
                <w:tab w:val="left" w:pos="426"/>
              </w:tabs>
              <w:spacing w:before="120" w:after="120"/>
              <w:ind w:left="40" w:firstLine="0"/>
              <w:rPr>
                <w:lang w:eastAsia="en-CA"/>
              </w:rPr>
            </w:pPr>
            <w:r>
              <w:rPr>
                <w:lang w:eastAsia="en-CA"/>
              </w:rPr>
              <w:t>Enhanced Security</w:t>
            </w:r>
          </w:p>
          <w:p w14:paraId="7DD30456" w14:textId="77777777" w:rsidR="00F10DF2" w:rsidRDefault="00F10DF2" w:rsidP="008B16ED">
            <w:pPr>
              <w:pStyle w:val="ListParagraph"/>
              <w:numPr>
                <w:ilvl w:val="0"/>
                <w:numId w:val="21"/>
              </w:numPr>
              <w:tabs>
                <w:tab w:val="left" w:pos="181"/>
                <w:tab w:val="left" w:pos="426"/>
              </w:tabs>
              <w:spacing w:before="120" w:after="120"/>
              <w:ind w:left="40" w:firstLine="0"/>
              <w:rPr>
                <w:lang w:eastAsia="en-CA"/>
              </w:rPr>
            </w:pPr>
            <w:r>
              <w:rPr>
                <w:lang w:eastAsia="en-CA"/>
              </w:rPr>
              <w:t>Sales tracking</w:t>
            </w:r>
          </w:p>
          <w:p w14:paraId="235A4264" w14:textId="77777777" w:rsidR="00F10DF2" w:rsidRDefault="00F10DF2" w:rsidP="008B16ED">
            <w:pPr>
              <w:pStyle w:val="ListParagraph"/>
              <w:numPr>
                <w:ilvl w:val="0"/>
                <w:numId w:val="21"/>
              </w:numPr>
              <w:tabs>
                <w:tab w:val="left" w:pos="181"/>
                <w:tab w:val="left" w:pos="426"/>
              </w:tabs>
              <w:spacing w:before="120" w:after="120"/>
              <w:ind w:left="40" w:firstLine="0"/>
              <w:rPr>
                <w:lang w:eastAsia="en-CA"/>
              </w:rPr>
            </w:pPr>
            <w:r>
              <w:rPr>
                <w:lang w:eastAsia="en-CA"/>
              </w:rPr>
              <w:t>Employee timesheet tracking</w:t>
            </w:r>
          </w:p>
          <w:p w14:paraId="58B1C693" w14:textId="77777777" w:rsidR="00F10DF2" w:rsidRDefault="00F10DF2" w:rsidP="008B16ED">
            <w:pPr>
              <w:pStyle w:val="ListParagraph"/>
              <w:numPr>
                <w:ilvl w:val="0"/>
                <w:numId w:val="21"/>
              </w:numPr>
              <w:tabs>
                <w:tab w:val="left" w:pos="181"/>
                <w:tab w:val="left" w:pos="426"/>
              </w:tabs>
              <w:spacing w:before="120" w:after="120"/>
              <w:ind w:left="40" w:firstLine="0"/>
              <w:rPr>
                <w:lang w:eastAsia="en-CA"/>
              </w:rPr>
            </w:pPr>
            <w:r>
              <w:rPr>
                <w:lang w:eastAsia="en-CA"/>
              </w:rPr>
              <w:t>Barcode scanning</w:t>
            </w:r>
          </w:p>
          <w:p w14:paraId="371BE3D9" w14:textId="77777777" w:rsidR="00F10DF2" w:rsidRDefault="00F10DF2" w:rsidP="008B16ED">
            <w:pPr>
              <w:pStyle w:val="ListParagraph"/>
              <w:numPr>
                <w:ilvl w:val="0"/>
                <w:numId w:val="21"/>
              </w:numPr>
              <w:tabs>
                <w:tab w:val="left" w:pos="181"/>
                <w:tab w:val="left" w:pos="426"/>
              </w:tabs>
              <w:spacing w:before="120" w:after="120"/>
              <w:ind w:left="40" w:firstLine="0"/>
              <w:rPr>
                <w:lang w:eastAsia="en-CA"/>
              </w:rPr>
            </w:pPr>
            <w:r>
              <w:rPr>
                <w:lang w:eastAsia="en-CA"/>
              </w:rPr>
              <w:t>Any other features the client may want, or sponsors</w:t>
            </w:r>
          </w:p>
        </w:tc>
        <w:tc>
          <w:tcPr>
            <w:tcW w:w="2361" w:type="dxa"/>
            <w:gridSpan w:val="2"/>
          </w:tcPr>
          <w:p w14:paraId="4400CBA1" w14:textId="11914DCC" w:rsidR="00F10DF2" w:rsidRDefault="00F10DF2" w:rsidP="008B16ED">
            <w:pPr>
              <w:tabs>
                <w:tab w:val="left" w:pos="426"/>
              </w:tabs>
              <w:spacing w:before="120" w:after="120"/>
              <w:rPr>
                <w:lang w:eastAsia="en-CA"/>
              </w:rPr>
            </w:pPr>
            <w:r>
              <w:rPr>
                <w:lang w:eastAsia="en-CA"/>
              </w:rPr>
              <w:t xml:space="preserve">Hardware cost, [37] license cost, implementation cost, training cost, and extra features are hidden and not advertised unless consultation is done by the company. </w:t>
            </w:r>
            <w:sdt>
              <w:sdtPr>
                <w:rPr>
                  <w:lang w:eastAsia="en-CA"/>
                </w:rPr>
                <w:id w:val="-1041982041"/>
                <w:citation/>
              </w:sdtPr>
              <w:sdtContent>
                <w:r>
                  <w:rPr>
                    <w:lang w:eastAsia="en-CA"/>
                  </w:rPr>
                  <w:fldChar w:fldCharType="begin"/>
                </w:r>
                <w:r>
                  <w:rPr>
                    <w:lang w:eastAsia="en-CA"/>
                  </w:rPr>
                  <w:instrText xml:space="preserve"> CITATION Bet \l 4105 </w:instrText>
                </w:r>
                <w:r>
                  <w:rPr>
                    <w:lang w:eastAsia="en-CA"/>
                  </w:rPr>
                  <w:fldChar w:fldCharType="separate"/>
                </w:r>
                <w:r w:rsidR="008D0BBA" w:rsidRPr="008D0BBA">
                  <w:rPr>
                    <w:noProof/>
                    <w:lang w:eastAsia="en-CA"/>
                  </w:rPr>
                  <w:t>[5]</w:t>
                </w:r>
                <w:r>
                  <w:rPr>
                    <w:lang w:eastAsia="en-CA"/>
                  </w:rPr>
                  <w:fldChar w:fldCharType="end"/>
                </w:r>
              </w:sdtContent>
            </w:sdt>
          </w:p>
        </w:tc>
        <w:tc>
          <w:tcPr>
            <w:tcW w:w="1762" w:type="dxa"/>
          </w:tcPr>
          <w:p w14:paraId="6D90CA7C" w14:textId="77777777" w:rsidR="00F10DF2" w:rsidRDefault="00F10DF2" w:rsidP="008B16ED">
            <w:pPr>
              <w:pStyle w:val="ListParagraph"/>
              <w:numPr>
                <w:ilvl w:val="0"/>
                <w:numId w:val="21"/>
              </w:numPr>
              <w:tabs>
                <w:tab w:val="left" w:pos="426"/>
              </w:tabs>
              <w:spacing w:before="120" w:after="120"/>
              <w:ind w:left="319"/>
              <w:rPr>
                <w:lang w:eastAsia="en-CA"/>
              </w:rPr>
            </w:pPr>
            <w:r>
              <w:rPr>
                <w:lang w:eastAsia="en-CA"/>
              </w:rPr>
              <w:t>Invoicing</w:t>
            </w:r>
          </w:p>
          <w:p w14:paraId="66B4DF92" w14:textId="77777777" w:rsidR="00F10DF2" w:rsidRDefault="00F10DF2" w:rsidP="008B16ED">
            <w:pPr>
              <w:pStyle w:val="ListParagraph"/>
              <w:numPr>
                <w:ilvl w:val="0"/>
                <w:numId w:val="21"/>
              </w:numPr>
              <w:tabs>
                <w:tab w:val="left" w:pos="426"/>
              </w:tabs>
              <w:spacing w:before="120" w:after="120"/>
              <w:ind w:left="319"/>
              <w:rPr>
                <w:lang w:eastAsia="en-CA"/>
              </w:rPr>
            </w:pPr>
            <w:r>
              <w:rPr>
                <w:lang w:eastAsia="en-CA"/>
              </w:rPr>
              <w:t>Business operation graph generation</w:t>
            </w:r>
          </w:p>
          <w:p w14:paraId="43F1CCDD" w14:textId="77777777" w:rsidR="00F10DF2" w:rsidRDefault="00F10DF2" w:rsidP="008B16ED">
            <w:pPr>
              <w:pStyle w:val="ListParagraph"/>
              <w:numPr>
                <w:ilvl w:val="0"/>
                <w:numId w:val="21"/>
              </w:numPr>
              <w:tabs>
                <w:tab w:val="left" w:pos="426"/>
              </w:tabs>
              <w:spacing w:before="120" w:after="120"/>
              <w:ind w:left="319"/>
              <w:rPr>
                <w:lang w:eastAsia="en-CA"/>
              </w:rPr>
            </w:pPr>
            <w:r>
              <w:rPr>
                <w:lang w:eastAsia="en-CA"/>
              </w:rPr>
              <w:t>Employee time tracking</w:t>
            </w:r>
          </w:p>
          <w:p w14:paraId="2E4D188C" w14:textId="77777777" w:rsidR="00F10DF2" w:rsidRDefault="00F10DF2" w:rsidP="008B16ED">
            <w:pPr>
              <w:pStyle w:val="ListParagraph"/>
              <w:numPr>
                <w:ilvl w:val="0"/>
                <w:numId w:val="21"/>
              </w:numPr>
              <w:tabs>
                <w:tab w:val="left" w:pos="426"/>
              </w:tabs>
              <w:spacing w:before="120" w:after="120"/>
              <w:ind w:left="319"/>
              <w:rPr>
                <w:lang w:eastAsia="en-CA"/>
              </w:rPr>
            </w:pPr>
            <w:r>
              <w:rPr>
                <w:lang w:eastAsia="en-CA"/>
              </w:rPr>
              <w:t>Profit management tracking</w:t>
            </w:r>
          </w:p>
          <w:p w14:paraId="5EB379AA" w14:textId="5761749D" w:rsidR="00F10DF2" w:rsidRDefault="00F10DF2" w:rsidP="008B16ED">
            <w:pPr>
              <w:pStyle w:val="ListParagraph"/>
              <w:numPr>
                <w:ilvl w:val="0"/>
                <w:numId w:val="21"/>
              </w:numPr>
              <w:tabs>
                <w:tab w:val="left" w:pos="426"/>
              </w:tabs>
              <w:spacing w:before="120" w:after="120"/>
              <w:ind w:left="319"/>
              <w:rPr>
                <w:lang w:eastAsia="en-CA"/>
              </w:rPr>
            </w:pPr>
            <w:r>
              <w:rPr>
                <w:lang w:eastAsia="en-CA"/>
              </w:rPr>
              <w:t>Remote hosting for extra ($)</w:t>
            </w:r>
            <w:sdt>
              <w:sdtPr>
                <w:rPr>
                  <w:lang w:eastAsia="en-CA"/>
                </w:rPr>
                <w:id w:val="1232196931"/>
                <w:citation/>
              </w:sdtPr>
              <w:sdtContent>
                <w:r>
                  <w:rPr>
                    <w:lang w:eastAsia="en-CA"/>
                  </w:rPr>
                  <w:fldChar w:fldCharType="begin"/>
                </w:r>
                <w:r>
                  <w:rPr>
                    <w:lang w:eastAsia="en-CA"/>
                  </w:rPr>
                  <w:instrText xml:space="preserve"> CITATION Int19 \l 4105 </w:instrText>
                </w:r>
                <w:r>
                  <w:rPr>
                    <w:lang w:eastAsia="en-CA"/>
                  </w:rPr>
                  <w:fldChar w:fldCharType="separate"/>
                </w:r>
                <w:r w:rsidR="008D0BBA">
                  <w:rPr>
                    <w:noProof/>
                    <w:lang w:eastAsia="en-CA"/>
                  </w:rPr>
                  <w:t xml:space="preserve"> </w:t>
                </w:r>
                <w:r w:rsidR="008D0BBA" w:rsidRPr="008D0BBA">
                  <w:rPr>
                    <w:noProof/>
                    <w:lang w:eastAsia="en-CA"/>
                  </w:rPr>
                  <w:t>[6]</w:t>
                </w:r>
                <w:r>
                  <w:rPr>
                    <w:lang w:eastAsia="en-CA"/>
                  </w:rPr>
                  <w:fldChar w:fldCharType="end"/>
                </w:r>
              </w:sdtContent>
            </w:sdt>
          </w:p>
          <w:p w14:paraId="264F618D" w14:textId="4019BE3F" w:rsidR="00F10DF2" w:rsidRDefault="00F10DF2" w:rsidP="008B16ED">
            <w:pPr>
              <w:pStyle w:val="ListParagraph"/>
              <w:numPr>
                <w:ilvl w:val="0"/>
                <w:numId w:val="21"/>
              </w:numPr>
              <w:tabs>
                <w:tab w:val="left" w:pos="426"/>
              </w:tabs>
              <w:spacing w:before="120" w:after="120"/>
              <w:ind w:left="319"/>
              <w:rPr>
                <w:lang w:eastAsia="en-CA"/>
              </w:rPr>
            </w:pPr>
            <w:r>
              <w:rPr>
                <w:lang w:eastAsia="en-CA"/>
              </w:rPr>
              <w:t>Additional user license for extra ($)</w:t>
            </w:r>
            <w:sdt>
              <w:sdtPr>
                <w:rPr>
                  <w:lang w:eastAsia="en-CA"/>
                </w:rPr>
                <w:id w:val="1108551728"/>
                <w:citation/>
              </w:sdtPr>
              <w:sdtContent>
                <w:r>
                  <w:rPr>
                    <w:lang w:eastAsia="en-CA"/>
                  </w:rPr>
                  <w:fldChar w:fldCharType="begin"/>
                </w:r>
                <w:r>
                  <w:rPr>
                    <w:lang w:eastAsia="en-CA"/>
                  </w:rPr>
                  <w:instrText xml:space="preserve"> CITATION Fit19 \l 4105 </w:instrText>
                </w:r>
                <w:r>
                  <w:rPr>
                    <w:lang w:eastAsia="en-CA"/>
                  </w:rPr>
                  <w:fldChar w:fldCharType="separate"/>
                </w:r>
                <w:r w:rsidR="008D0BBA">
                  <w:rPr>
                    <w:noProof/>
                    <w:lang w:eastAsia="en-CA"/>
                  </w:rPr>
                  <w:t xml:space="preserve"> </w:t>
                </w:r>
                <w:r w:rsidR="008D0BBA" w:rsidRPr="008D0BBA">
                  <w:rPr>
                    <w:noProof/>
                    <w:lang w:eastAsia="en-CA"/>
                  </w:rPr>
                  <w:t>[7]</w:t>
                </w:r>
                <w:r>
                  <w:rPr>
                    <w:lang w:eastAsia="en-CA"/>
                  </w:rPr>
                  <w:fldChar w:fldCharType="end"/>
                </w:r>
              </w:sdtContent>
            </w:sdt>
          </w:p>
        </w:tc>
        <w:tc>
          <w:tcPr>
            <w:tcW w:w="1916" w:type="dxa"/>
            <w:gridSpan w:val="2"/>
          </w:tcPr>
          <w:p w14:paraId="4E5E1C30" w14:textId="77777777" w:rsidR="00F10DF2" w:rsidRDefault="00F10DF2" w:rsidP="008B16ED">
            <w:pPr>
              <w:pStyle w:val="ListParagraph"/>
              <w:numPr>
                <w:ilvl w:val="0"/>
                <w:numId w:val="21"/>
              </w:numPr>
              <w:tabs>
                <w:tab w:val="left" w:pos="426"/>
              </w:tabs>
              <w:spacing w:before="120" w:after="120"/>
              <w:ind w:left="300"/>
              <w:rPr>
                <w:lang w:eastAsia="en-CA"/>
              </w:rPr>
            </w:pPr>
            <w:r>
              <w:rPr>
                <w:lang w:eastAsia="en-CA"/>
              </w:rPr>
              <w:t>Product customer and vendors</w:t>
            </w:r>
          </w:p>
          <w:p w14:paraId="0B6C3F99" w14:textId="77777777" w:rsidR="00F10DF2" w:rsidRDefault="00F10DF2" w:rsidP="008B16ED">
            <w:pPr>
              <w:pStyle w:val="ListParagraph"/>
              <w:numPr>
                <w:ilvl w:val="0"/>
                <w:numId w:val="21"/>
              </w:numPr>
              <w:tabs>
                <w:tab w:val="left" w:pos="426"/>
              </w:tabs>
              <w:spacing w:before="120" w:after="120"/>
              <w:ind w:left="300"/>
              <w:rPr>
                <w:lang w:eastAsia="en-CA"/>
              </w:rPr>
            </w:pPr>
            <w:r>
              <w:rPr>
                <w:lang w:eastAsia="en-CA"/>
              </w:rPr>
              <w:t>Sales</w:t>
            </w:r>
          </w:p>
          <w:p w14:paraId="52D0821C" w14:textId="77777777" w:rsidR="00F10DF2" w:rsidRDefault="00F10DF2" w:rsidP="008B16ED">
            <w:pPr>
              <w:pStyle w:val="ListParagraph"/>
              <w:numPr>
                <w:ilvl w:val="0"/>
                <w:numId w:val="21"/>
              </w:numPr>
              <w:tabs>
                <w:tab w:val="left" w:pos="426"/>
              </w:tabs>
              <w:spacing w:before="120" w:after="120"/>
              <w:ind w:left="300"/>
              <w:rPr>
                <w:lang w:eastAsia="en-CA"/>
              </w:rPr>
            </w:pPr>
            <w:r>
              <w:rPr>
                <w:lang w:eastAsia="en-CA"/>
              </w:rPr>
              <w:t>Tracking of products, from sales, expiration, or restock</w:t>
            </w:r>
          </w:p>
          <w:p w14:paraId="241C487C" w14:textId="77777777" w:rsidR="00F10DF2" w:rsidRDefault="00F10DF2" w:rsidP="008B16ED">
            <w:pPr>
              <w:pStyle w:val="ListParagraph"/>
              <w:numPr>
                <w:ilvl w:val="0"/>
                <w:numId w:val="21"/>
              </w:numPr>
              <w:tabs>
                <w:tab w:val="left" w:pos="426"/>
              </w:tabs>
              <w:spacing w:before="120" w:after="120"/>
              <w:ind w:left="300"/>
              <w:rPr>
                <w:lang w:eastAsia="en-CA"/>
              </w:rPr>
            </w:pPr>
            <w:r>
              <w:rPr>
                <w:lang w:eastAsia="en-CA"/>
              </w:rPr>
              <w:t>Business report</w:t>
            </w:r>
          </w:p>
          <w:p w14:paraId="6C158E7E" w14:textId="77777777" w:rsidR="00F10DF2" w:rsidRDefault="00F10DF2" w:rsidP="008B16ED">
            <w:pPr>
              <w:pStyle w:val="ListParagraph"/>
              <w:numPr>
                <w:ilvl w:val="0"/>
                <w:numId w:val="21"/>
              </w:numPr>
              <w:tabs>
                <w:tab w:val="left" w:pos="426"/>
              </w:tabs>
              <w:spacing w:before="120" w:after="120"/>
              <w:ind w:left="300"/>
              <w:rPr>
                <w:lang w:eastAsia="en-CA"/>
              </w:rPr>
            </w:pPr>
            <w:r>
              <w:rPr>
                <w:lang w:eastAsia="en-CA"/>
              </w:rPr>
              <w:t xml:space="preserve">Customer management </w:t>
            </w:r>
          </w:p>
          <w:p w14:paraId="120862A0" w14:textId="77777777" w:rsidR="00F10DF2" w:rsidRDefault="00F10DF2" w:rsidP="008B16ED">
            <w:pPr>
              <w:pStyle w:val="ListParagraph"/>
              <w:numPr>
                <w:ilvl w:val="0"/>
                <w:numId w:val="21"/>
              </w:numPr>
              <w:tabs>
                <w:tab w:val="left" w:pos="426"/>
              </w:tabs>
              <w:spacing w:before="120" w:after="120"/>
              <w:ind w:left="300"/>
              <w:rPr>
                <w:lang w:eastAsia="en-CA"/>
              </w:rPr>
            </w:pPr>
            <w:r>
              <w:rPr>
                <w:lang w:eastAsia="en-CA"/>
              </w:rPr>
              <w:t>Profit tracking</w:t>
            </w:r>
          </w:p>
          <w:p w14:paraId="66BC487F" w14:textId="77777777" w:rsidR="00F10DF2" w:rsidRDefault="00F10DF2" w:rsidP="008B16ED">
            <w:pPr>
              <w:pStyle w:val="ListParagraph"/>
              <w:numPr>
                <w:ilvl w:val="0"/>
                <w:numId w:val="21"/>
              </w:numPr>
              <w:tabs>
                <w:tab w:val="left" w:pos="426"/>
              </w:tabs>
              <w:spacing w:before="120" w:after="120"/>
              <w:ind w:left="300"/>
              <w:rPr>
                <w:lang w:eastAsia="en-CA"/>
              </w:rPr>
            </w:pPr>
            <w:r>
              <w:rPr>
                <w:lang w:eastAsia="en-CA"/>
              </w:rPr>
              <w:t>E-commerce product tracking</w:t>
            </w:r>
          </w:p>
          <w:p w14:paraId="60362F10" w14:textId="3AB26AA7" w:rsidR="00F10DF2" w:rsidRDefault="00F10DF2" w:rsidP="008B16ED">
            <w:pPr>
              <w:pStyle w:val="ListParagraph"/>
              <w:numPr>
                <w:ilvl w:val="0"/>
                <w:numId w:val="21"/>
              </w:numPr>
              <w:tabs>
                <w:tab w:val="left" w:pos="426"/>
              </w:tabs>
              <w:spacing w:before="120" w:after="120"/>
              <w:ind w:left="300"/>
              <w:rPr>
                <w:lang w:eastAsia="en-CA"/>
              </w:rPr>
            </w:pPr>
            <w:r>
              <w:rPr>
                <w:lang w:eastAsia="en-CA"/>
              </w:rPr>
              <w:t>Barcode tracking</w:t>
            </w:r>
            <w:sdt>
              <w:sdtPr>
                <w:rPr>
                  <w:lang w:eastAsia="en-CA"/>
                </w:rPr>
                <w:id w:val="-1960558815"/>
                <w:citation/>
              </w:sdtPr>
              <w:sdtContent>
                <w:r>
                  <w:rPr>
                    <w:lang w:eastAsia="en-CA"/>
                  </w:rPr>
                  <w:fldChar w:fldCharType="begin"/>
                </w:r>
                <w:r>
                  <w:rPr>
                    <w:lang w:eastAsia="en-CA"/>
                  </w:rPr>
                  <w:instrText xml:space="preserve"> CITATION Inf19 \l 4105 </w:instrText>
                </w:r>
                <w:r>
                  <w:rPr>
                    <w:lang w:eastAsia="en-CA"/>
                  </w:rPr>
                  <w:fldChar w:fldCharType="separate"/>
                </w:r>
                <w:r w:rsidR="008D0BBA">
                  <w:rPr>
                    <w:noProof/>
                    <w:lang w:eastAsia="en-CA"/>
                  </w:rPr>
                  <w:t xml:space="preserve"> </w:t>
                </w:r>
                <w:r w:rsidR="008D0BBA" w:rsidRPr="008D0BBA">
                  <w:rPr>
                    <w:noProof/>
                    <w:lang w:eastAsia="en-CA"/>
                  </w:rPr>
                  <w:t>[4]</w:t>
                </w:r>
                <w:r>
                  <w:rPr>
                    <w:lang w:eastAsia="en-CA"/>
                  </w:rPr>
                  <w:fldChar w:fldCharType="end"/>
                </w:r>
              </w:sdtContent>
            </w:sdt>
          </w:p>
        </w:tc>
      </w:tr>
    </w:tbl>
    <w:p w14:paraId="534CB40A" w14:textId="278B9114" w:rsidR="00F10DF2" w:rsidRDefault="0068558C" w:rsidP="0068558C">
      <w:pPr>
        <w:pStyle w:val="Caption"/>
        <w:rPr>
          <w:lang w:eastAsia="en-CA"/>
        </w:rPr>
      </w:pPr>
      <w:r>
        <w:t xml:space="preserve">Table </w:t>
      </w:r>
      <w:r w:rsidR="00BC636F">
        <w:rPr>
          <w:noProof/>
        </w:rPr>
        <w:fldChar w:fldCharType="begin"/>
      </w:r>
      <w:r w:rsidR="00BC636F">
        <w:rPr>
          <w:noProof/>
        </w:rPr>
        <w:instrText xml:space="preserve"> SEQ Table \* ARABIC </w:instrText>
      </w:r>
      <w:r w:rsidR="00BC636F">
        <w:rPr>
          <w:noProof/>
        </w:rPr>
        <w:fldChar w:fldCharType="separate"/>
      </w:r>
      <w:r w:rsidR="0065600A">
        <w:rPr>
          <w:noProof/>
        </w:rPr>
        <w:t>4</w:t>
      </w:r>
      <w:r w:rsidR="00BC636F">
        <w:rPr>
          <w:noProof/>
        </w:rPr>
        <w:fldChar w:fldCharType="end"/>
      </w:r>
      <w:r>
        <w:t>- Product Analysis</w:t>
      </w:r>
    </w:p>
    <w:p w14:paraId="40A3D1DA" w14:textId="77777777" w:rsidR="00F10DF2" w:rsidRPr="008229B9" w:rsidRDefault="00F10DF2" w:rsidP="008229B9">
      <w:pPr>
        <w:pStyle w:val="Heading2"/>
        <w:rPr>
          <w:rStyle w:val="Heading3Char"/>
          <w:b/>
        </w:rPr>
      </w:pPr>
      <w:bookmarkStart w:id="20" w:name="_Toc26286090"/>
      <w:r w:rsidRPr="008229B9">
        <w:rPr>
          <w:rStyle w:val="Heading3Char"/>
          <w:b/>
        </w:rPr>
        <w:t>2.5.2 The Möbius Foundation Project Solution Part Two Cost Benefit Analysis</w:t>
      </w:r>
      <w:bookmarkEnd w:id="20"/>
    </w:p>
    <w:p w14:paraId="67B67973" w14:textId="77777777" w:rsidR="00F10DF2" w:rsidRPr="00B27B6D" w:rsidRDefault="00F10DF2" w:rsidP="00F10DF2">
      <w:pPr>
        <w:rPr>
          <w:lang w:eastAsia="en-CA"/>
        </w:rPr>
      </w:pPr>
      <w:r w:rsidRPr="00F10DF2">
        <w:rPr>
          <w:rStyle w:val="Heading4Char"/>
        </w:rPr>
        <w:t>2.5.2.1 Description</w:t>
      </w:r>
      <w:r>
        <w:rPr>
          <w:lang w:eastAsia="en-CA"/>
        </w:rPr>
        <w:br/>
        <w:t xml:space="preserve">The various table calculation is </w:t>
      </w:r>
      <w:r w:rsidR="0057395B">
        <w:rPr>
          <w:lang w:eastAsia="en-CA"/>
        </w:rPr>
        <w:t>regarding</w:t>
      </w:r>
      <w:r>
        <w:rPr>
          <w:lang w:eastAsia="en-CA"/>
        </w:rPr>
        <w:t xml:space="preserve"> the hardware cost, the days work by the Möbius </w:t>
      </w:r>
      <w:r>
        <w:rPr>
          <w:lang w:eastAsia="en-CA"/>
        </w:rPr>
        <w:lastRenderedPageBreak/>
        <w:t xml:space="preserve">Foundation for the project implementation, and the total cost of for the implementation and creation of the software, and the combined total cost. </w:t>
      </w:r>
    </w:p>
    <w:p w14:paraId="5E5E2823" w14:textId="77777777" w:rsidR="002E3A77" w:rsidRPr="002E3A77" w:rsidRDefault="00F10DF2" w:rsidP="002E3A77">
      <w:pPr>
        <w:pStyle w:val="Heading4"/>
        <w:rPr>
          <w:lang w:eastAsia="en-CA"/>
        </w:rPr>
      </w:pPr>
      <w:r>
        <w:rPr>
          <w:lang w:eastAsia="en-CA"/>
        </w:rPr>
        <w:t xml:space="preserve">2.5.2.2 </w:t>
      </w:r>
      <w:r w:rsidR="003A31E8">
        <w:rPr>
          <w:lang w:eastAsia="en-CA"/>
        </w:rPr>
        <w:t xml:space="preserve">Initial </w:t>
      </w:r>
      <w:r>
        <w:rPr>
          <w:lang w:eastAsia="en-CA"/>
        </w:rPr>
        <w:t>Hardware Cost Analysis of the Möbius Foundation Project</w:t>
      </w:r>
    </w:p>
    <w:tbl>
      <w:tblPr>
        <w:tblStyle w:val="TableGrid"/>
        <w:tblW w:w="0" w:type="auto"/>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2919"/>
        <w:gridCol w:w="737"/>
        <w:gridCol w:w="2201"/>
        <w:gridCol w:w="3730"/>
      </w:tblGrid>
      <w:tr w:rsidR="00F10DF2" w14:paraId="0CFECA6B" w14:textId="77777777" w:rsidTr="0057395B">
        <w:trPr>
          <w:trHeight w:val="454"/>
          <w:jc w:val="center"/>
        </w:trPr>
        <w:tc>
          <w:tcPr>
            <w:tcW w:w="2962" w:type="dxa"/>
            <w:tcBorders>
              <w:bottom w:val="nil"/>
            </w:tcBorders>
            <w:shd w:val="clear" w:color="auto" w:fill="2F5496" w:themeFill="accent1" w:themeFillShade="BF"/>
            <w:vAlign w:val="center"/>
          </w:tcPr>
          <w:p w14:paraId="5D36AE1D" w14:textId="77777777" w:rsidR="00F10DF2" w:rsidRPr="006F0B9B" w:rsidRDefault="00F10DF2" w:rsidP="008B16ED">
            <w:pPr>
              <w:tabs>
                <w:tab w:val="left" w:pos="426"/>
              </w:tabs>
              <w:rPr>
                <w:b/>
                <w:color w:val="FFFFFF" w:themeColor="background1"/>
                <w:lang w:eastAsia="en-CA"/>
              </w:rPr>
            </w:pPr>
            <w:r w:rsidRPr="006F0B9B">
              <w:rPr>
                <w:b/>
                <w:color w:val="FFFFFF" w:themeColor="background1"/>
                <w:lang w:eastAsia="en-CA"/>
              </w:rPr>
              <w:t>Hardware</w:t>
            </w:r>
          </w:p>
        </w:tc>
        <w:tc>
          <w:tcPr>
            <w:tcW w:w="597" w:type="dxa"/>
            <w:tcBorders>
              <w:bottom w:val="nil"/>
            </w:tcBorders>
            <w:shd w:val="clear" w:color="auto" w:fill="2F5496" w:themeFill="accent1" w:themeFillShade="BF"/>
            <w:vAlign w:val="center"/>
          </w:tcPr>
          <w:p w14:paraId="15C281DA" w14:textId="77777777" w:rsidR="00F10DF2" w:rsidRPr="006F0B9B" w:rsidRDefault="00F10DF2" w:rsidP="008B16ED">
            <w:pPr>
              <w:tabs>
                <w:tab w:val="left" w:pos="426"/>
              </w:tabs>
              <w:jc w:val="center"/>
              <w:rPr>
                <w:b/>
                <w:color w:val="FFFFFF" w:themeColor="background1"/>
                <w:lang w:eastAsia="en-CA"/>
              </w:rPr>
            </w:pPr>
            <w:r w:rsidRPr="006F0B9B">
              <w:rPr>
                <w:b/>
                <w:color w:val="FFFFFF" w:themeColor="background1"/>
                <w:lang w:eastAsia="en-CA"/>
              </w:rPr>
              <w:t>QTY</w:t>
            </w:r>
          </w:p>
        </w:tc>
        <w:tc>
          <w:tcPr>
            <w:tcW w:w="2232" w:type="dxa"/>
            <w:tcBorders>
              <w:bottom w:val="nil"/>
            </w:tcBorders>
            <w:shd w:val="clear" w:color="auto" w:fill="2F5496" w:themeFill="accent1" w:themeFillShade="BF"/>
            <w:vAlign w:val="center"/>
          </w:tcPr>
          <w:p w14:paraId="61FC5093" w14:textId="77777777" w:rsidR="00F10DF2" w:rsidRPr="006F0B9B" w:rsidRDefault="00F10DF2" w:rsidP="008B16ED">
            <w:pPr>
              <w:tabs>
                <w:tab w:val="left" w:pos="426"/>
              </w:tabs>
              <w:jc w:val="center"/>
              <w:rPr>
                <w:b/>
                <w:color w:val="FFFFFF" w:themeColor="background1"/>
                <w:lang w:eastAsia="en-CA"/>
              </w:rPr>
            </w:pPr>
            <w:r w:rsidRPr="006F0B9B">
              <w:rPr>
                <w:b/>
                <w:color w:val="FFFFFF" w:themeColor="background1"/>
                <w:lang w:eastAsia="en-CA"/>
              </w:rPr>
              <w:t>Price EA (CAD)</w:t>
            </w:r>
          </w:p>
        </w:tc>
        <w:tc>
          <w:tcPr>
            <w:tcW w:w="3796" w:type="dxa"/>
            <w:tcBorders>
              <w:bottom w:val="nil"/>
            </w:tcBorders>
            <w:shd w:val="clear" w:color="auto" w:fill="2F5496" w:themeFill="accent1" w:themeFillShade="BF"/>
            <w:vAlign w:val="center"/>
          </w:tcPr>
          <w:p w14:paraId="27AC0313" w14:textId="77777777" w:rsidR="00F10DF2" w:rsidRPr="006F0B9B" w:rsidRDefault="00F10DF2" w:rsidP="008B16ED">
            <w:pPr>
              <w:tabs>
                <w:tab w:val="left" w:pos="426"/>
              </w:tabs>
              <w:jc w:val="center"/>
              <w:rPr>
                <w:b/>
                <w:color w:val="FFFFFF" w:themeColor="background1"/>
                <w:lang w:eastAsia="en-CA"/>
              </w:rPr>
            </w:pPr>
            <w:r w:rsidRPr="006F0B9B">
              <w:rPr>
                <w:b/>
                <w:color w:val="FFFFFF" w:themeColor="background1"/>
                <w:lang w:eastAsia="en-CA"/>
              </w:rPr>
              <w:t>Total Price (GST included) (CAD)</w:t>
            </w:r>
          </w:p>
        </w:tc>
      </w:tr>
      <w:tr w:rsidR="00F10DF2" w14:paraId="6A209C0F" w14:textId="77777777" w:rsidTr="0057395B">
        <w:trPr>
          <w:trHeight w:val="567"/>
          <w:jc w:val="center"/>
        </w:trPr>
        <w:tc>
          <w:tcPr>
            <w:tcW w:w="2962" w:type="dxa"/>
            <w:tcBorders>
              <w:top w:val="nil"/>
              <w:bottom w:val="single" w:sz="4" w:space="0" w:color="auto"/>
            </w:tcBorders>
            <w:vAlign w:val="center"/>
          </w:tcPr>
          <w:p w14:paraId="25A82E89" w14:textId="3CF450FB" w:rsidR="00F10DF2" w:rsidRDefault="00F10DF2" w:rsidP="008B16ED">
            <w:pPr>
              <w:tabs>
                <w:tab w:val="left" w:pos="426"/>
              </w:tabs>
              <w:rPr>
                <w:lang w:eastAsia="en-CA"/>
              </w:rPr>
            </w:pPr>
            <w:r>
              <w:rPr>
                <w:lang w:eastAsia="en-CA"/>
              </w:rPr>
              <w:t>HP ProLiant 385 G7</w:t>
            </w:r>
            <w:sdt>
              <w:sdtPr>
                <w:rPr>
                  <w:lang w:eastAsia="en-CA"/>
                </w:rPr>
                <w:id w:val="222960406"/>
                <w:citation/>
              </w:sdtPr>
              <w:sdtContent>
                <w:r>
                  <w:rPr>
                    <w:lang w:eastAsia="en-CA"/>
                  </w:rPr>
                  <w:fldChar w:fldCharType="begin"/>
                </w:r>
                <w:r>
                  <w:rPr>
                    <w:lang w:eastAsia="en-CA"/>
                  </w:rPr>
                  <w:instrText xml:space="preserve"> CITATION New19 \l 4105 </w:instrText>
                </w:r>
                <w:r>
                  <w:rPr>
                    <w:lang w:eastAsia="en-CA"/>
                  </w:rPr>
                  <w:fldChar w:fldCharType="separate"/>
                </w:r>
                <w:r w:rsidR="008D0BBA">
                  <w:rPr>
                    <w:noProof/>
                    <w:lang w:eastAsia="en-CA"/>
                  </w:rPr>
                  <w:t xml:space="preserve"> </w:t>
                </w:r>
                <w:r w:rsidR="008D0BBA" w:rsidRPr="008D0BBA">
                  <w:rPr>
                    <w:noProof/>
                    <w:lang w:eastAsia="en-CA"/>
                  </w:rPr>
                  <w:t>[8]</w:t>
                </w:r>
                <w:r>
                  <w:rPr>
                    <w:lang w:eastAsia="en-CA"/>
                  </w:rPr>
                  <w:fldChar w:fldCharType="end"/>
                </w:r>
              </w:sdtContent>
            </w:sdt>
            <w:r>
              <w:rPr>
                <w:lang w:eastAsia="en-CA"/>
              </w:rPr>
              <w:t xml:space="preserve"> </w:t>
            </w:r>
          </w:p>
        </w:tc>
        <w:tc>
          <w:tcPr>
            <w:tcW w:w="597" w:type="dxa"/>
            <w:tcBorders>
              <w:top w:val="nil"/>
              <w:bottom w:val="single" w:sz="4" w:space="0" w:color="auto"/>
            </w:tcBorders>
            <w:vAlign w:val="center"/>
          </w:tcPr>
          <w:p w14:paraId="400DF212" w14:textId="77777777" w:rsidR="00F10DF2" w:rsidRDefault="00F10DF2" w:rsidP="008B16ED">
            <w:pPr>
              <w:tabs>
                <w:tab w:val="left" w:pos="426"/>
              </w:tabs>
              <w:jc w:val="center"/>
              <w:rPr>
                <w:lang w:eastAsia="en-CA"/>
              </w:rPr>
            </w:pPr>
            <w:r>
              <w:rPr>
                <w:lang w:eastAsia="en-CA"/>
              </w:rPr>
              <w:t>1</w:t>
            </w:r>
          </w:p>
        </w:tc>
        <w:tc>
          <w:tcPr>
            <w:tcW w:w="2232" w:type="dxa"/>
            <w:tcBorders>
              <w:top w:val="nil"/>
              <w:bottom w:val="single" w:sz="4" w:space="0" w:color="auto"/>
            </w:tcBorders>
            <w:vAlign w:val="center"/>
          </w:tcPr>
          <w:p w14:paraId="720C6E22" w14:textId="77777777" w:rsidR="00F10DF2" w:rsidRDefault="00F10DF2" w:rsidP="008B16ED">
            <w:pPr>
              <w:tabs>
                <w:tab w:val="left" w:pos="426"/>
              </w:tabs>
              <w:jc w:val="center"/>
              <w:rPr>
                <w:lang w:eastAsia="en-CA"/>
              </w:rPr>
            </w:pPr>
            <w:r>
              <w:rPr>
                <w:lang w:eastAsia="en-CA"/>
              </w:rPr>
              <w:t>$ 2625.93</w:t>
            </w:r>
          </w:p>
        </w:tc>
        <w:tc>
          <w:tcPr>
            <w:tcW w:w="3796" w:type="dxa"/>
            <w:tcBorders>
              <w:top w:val="nil"/>
              <w:bottom w:val="single" w:sz="4" w:space="0" w:color="auto"/>
            </w:tcBorders>
            <w:vAlign w:val="center"/>
          </w:tcPr>
          <w:p w14:paraId="61EA0722" w14:textId="77777777" w:rsidR="00F10DF2" w:rsidRDefault="00F10DF2" w:rsidP="008B16ED">
            <w:pPr>
              <w:tabs>
                <w:tab w:val="left" w:pos="426"/>
              </w:tabs>
              <w:jc w:val="center"/>
              <w:rPr>
                <w:lang w:eastAsia="en-CA"/>
              </w:rPr>
            </w:pPr>
            <w:r>
              <w:rPr>
                <w:lang w:eastAsia="en-CA"/>
              </w:rPr>
              <w:t>$ 2757.23</w:t>
            </w:r>
          </w:p>
        </w:tc>
      </w:tr>
      <w:tr w:rsidR="00F10DF2" w14:paraId="08526D07" w14:textId="77777777" w:rsidTr="0057395B">
        <w:trPr>
          <w:trHeight w:val="567"/>
          <w:jc w:val="center"/>
        </w:trPr>
        <w:tc>
          <w:tcPr>
            <w:tcW w:w="2962" w:type="dxa"/>
            <w:tcBorders>
              <w:top w:val="single" w:sz="4" w:space="0" w:color="auto"/>
              <w:bottom w:val="single" w:sz="4" w:space="0" w:color="auto"/>
            </w:tcBorders>
            <w:vAlign w:val="center"/>
          </w:tcPr>
          <w:p w14:paraId="000FDD32" w14:textId="734D8915" w:rsidR="00F10DF2" w:rsidRDefault="00F10DF2" w:rsidP="008B16ED">
            <w:pPr>
              <w:tabs>
                <w:tab w:val="left" w:pos="426"/>
              </w:tabs>
              <w:rPr>
                <w:lang w:eastAsia="en-CA"/>
              </w:rPr>
            </w:pPr>
            <w:r>
              <w:rPr>
                <w:lang w:eastAsia="en-CA"/>
              </w:rPr>
              <w:t xml:space="preserve">Raspberry Pi </w:t>
            </w:r>
            <w:sdt>
              <w:sdtPr>
                <w:rPr>
                  <w:lang w:eastAsia="en-CA"/>
                </w:rPr>
                <w:id w:val="-1757894986"/>
                <w:citation/>
              </w:sdtPr>
              <w:sdtContent>
                <w:r>
                  <w:rPr>
                    <w:lang w:eastAsia="en-CA"/>
                  </w:rPr>
                  <w:fldChar w:fldCharType="begin"/>
                </w:r>
                <w:r>
                  <w:rPr>
                    <w:lang w:eastAsia="en-CA"/>
                  </w:rPr>
                  <w:instrText xml:space="preserve"> CITATION Ama193 \l 4105 </w:instrText>
                </w:r>
                <w:r>
                  <w:rPr>
                    <w:lang w:eastAsia="en-CA"/>
                  </w:rPr>
                  <w:fldChar w:fldCharType="separate"/>
                </w:r>
                <w:r w:rsidR="008D0BBA" w:rsidRPr="008D0BBA">
                  <w:rPr>
                    <w:noProof/>
                    <w:lang w:eastAsia="en-CA"/>
                  </w:rPr>
                  <w:t>[9]</w:t>
                </w:r>
                <w:r>
                  <w:rPr>
                    <w:lang w:eastAsia="en-CA"/>
                  </w:rPr>
                  <w:fldChar w:fldCharType="end"/>
                </w:r>
              </w:sdtContent>
            </w:sdt>
          </w:p>
        </w:tc>
        <w:tc>
          <w:tcPr>
            <w:tcW w:w="597" w:type="dxa"/>
            <w:tcBorders>
              <w:top w:val="single" w:sz="4" w:space="0" w:color="auto"/>
              <w:bottom w:val="single" w:sz="4" w:space="0" w:color="auto"/>
            </w:tcBorders>
            <w:vAlign w:val="center"/>
          </w:tcPr>
          <w:p w14:paraId="7BA5704C" w14:textId="77777777" w:rsidR="00F10DF2" w:rsidRDefault="00F10DF2" w:rsidP="008B16ED">
            <w:pPr>
              <w:tabs>
                <w:tab w:val="left" w:pos="426"/>
              </w:tabs>
              <w:jc w:val="center"/>
              <w:rPr>
                <w:lang w:eastAsia="en-CA"/>
              </w:rPr>
            </w:pPr>
            <w:r>
              <w:rPr>
                <w:lang w:eastAsia="en-CA"/>
              </w:rPr>
              <w:t>2</w:t>
            </w:r>
          </w:p>
        </w:tc>
        <w:tc>
          <w:tcPr>
            <w:tcW w:w="2232" w:type="dxa"/>
            <w:tcBorders>
              <w:top w:val="single" w:sz="4" w:space="0" w:color="auto"/>
              <w:bottom w:val="single" w:sz="4" w:space="0" w:color="auto"/>
            </w:tcBorders>
            <w:vAlign w:val="center"/>
          </w:tcPr>
          <w:p w14:paraId="14D2091A" w14:textId="77777777" w:rsidR="00F10DF2" w:rsidRDefault="00F10DF2" w:rsidP="008B16ED">
            <w:pPr>
              <w:tabs>
                <w:tab w:val="left" w:pos="426"/>
              </w:tabs>
              <w:jc w:val="center"/>
              <w:rPr>
                <w:lang w:eastAsia="en-CA"/>
              </w:rPr>
            </w:pPr>
            <w:r>
              <w:rPr>
                <w:lang w:eastAsia="en-CA"/>
              </w:rPr>
              <w:t>$ 59.95</w:t>
            </w:r>
          </w:p>
        </w:tc>
        <w:tc>
          <w:tcPr>
            <w:tcW w:w="3796" w:type="dxa"/>
            <w:tcBorders>
              <w:top w:val="single" w:sz="4" w:space="0" w:color="auto"/>
              <w:bottom w:val="single" w:sz="4" w:space="0" w:color="auto"/>
            </w:tcBorders>
            <w:vAlign w:val="center"/>
          </w:tcPr>
          <w:p w14:paraId="58B3E483" w14:textId="77777777" w:rsidR="00F10DF2" w:rsidRDefault="00F10DF2" w:rsidP="008B16ED">
            <w:pPr>
              <w:tabs>
                <w:tab w:val="left" w:pos="426"/>
              </w:tabs>
              <w:jc w:val="center"/>
              <w:rPr>
                <w:lang w:eastAsia="en-CA"/>
              </w:rPr>
            </w:pPr>
            <w:r>
              <w:rPr>
                <w:lang w:eastAsia="en-CA"/>
              </w:rPr>
              <w:t>$ 125.90</w:t>
            </w:r>
          </w:p>
        </w:tc>
      </w:tr>
      <w:tr w:rsidR="00F10DF2" w14:paraId="247181E3" w14:textId="77777777" w:rsidTr="0057395B">
        <w:trPr>
          <w:trHeight w:val="567"/>
          <w:jc w:val="center"/>
        </w:trPr>
        <w:tc>
          <w:tcPr>
            <w:tcW w:w="2962" w:type="dxa"/>
            <w:tcBorders>
              <w:top w:val="single" w:sz="4" w:space="0" w:color="auto"/>
              <w:bottom w:val="single" w:sz="4" w:space="0" w:color="auto"/>
            </w:tcBorders>
            <w:vAlign w:val="center"/>
          </w:tcPr>
          <w:p w14:paraId="5D2D6D8C" w14:textId="77777777" w:rsidR="00F10DF2" w:rsidRDefault="00F10DF2" w:rsidP="008B16ED">
            <w:pPr>
              <w:tabs>
                <w:tab w:val="left" w:pos="426"/>
              </w:tabs>
              <w:rPr>
                <w:lang w:eastAsia="en-CA"/>
              </w:rPr>
            </w:pPr>
            <w:r>
              <w:rPr>
                <w:lang w:eastAsia="en-CA"/>
              </w:rPr>
              <w:t>Computer Monitor [9]</w:t>
            </w:r>
          </w:p>
        </w:tc>
        <w:tc>
          <w:tcPr>
            <w:tcW w:w="597" w:type="dxa"/>
            <w:tcBorders>
              <w:top w:val="single" w:sz="4" w:space="0" w:color="auto"/>
              <w:bottom w:val="single" w:sz="4" w:space="0" w:color="auto"/>
            </w:tcBorders>
            <w:vAlign w:val="center"/>
          </w:tcPr>
          <w:p w14:paraId="32D0830E" w14:textId="77777777" w:rsidR="00F10DF2" w:rsidRDefault="00F10DF2" w:rsidP="008B16ED">
            <w:pPr>
              <w:tabs>
                <w:tab w:val="left" w:pos="426"/>
              </w:tabs>
              <w:jc w:val="center"/>
              <w:rPr>
                <w:lang w:eastAsia="en-CA"/>
              </w:rPr>
            </w:pPr>
            <w:r>
              <w:rPr>
                <w:lang w:eastAsia="en-CA"/>
              </w:rPr>
              <w:t>2</w:t>
            </w:r>
          </w:p>
        </w:tc>
        <w:tc>
          <w:tcPr>
            <w:tcW w:w="2232" w:type="dxa"/>
            <w:tcBorders>
              <w:top w:val="single" w:sz="4" w:space="0" w:color="auto"/>
              <w:bottom w:val="single" w:sz="4" w:space="0" w:color="auto"/>
            </w:tcBorders>
            <w:vAlign w:val="center"/>
          </w:tcPr>
          <w:p w14:paraId="044078D8" w14:textId="77777777" w:rsidR="00F10DF2" w:rsidRDefault="00F10DF2" w:rsidP="008B16ED">
            <w:pPr>
              <w:tabs>
                <w:tab w:val="left" w:pos="426"/>
              </w:tabs>
              <w:jc w:val="center"/>
              <w:rPr>
                <w:lang w:eastAsia="en-CA"/>
              </w:rPr>
            </w:pPr>
            <w:r>
              <w:rPr>
                <w:lang w:eastAsia="en-CA"/>
              </w:rPr>
              <w:t>$ 139.95</w:t>
            </w:r>
          </w:p>
        </w:tc>
        <w:tc>
          <w:tcPr>
            <w:tcW w:w="3796" w:type="dxa"/>
            <w:tcBorders>
              <w:top w:val="single" w:sz="4" w:space="0" w:color="auto"/>
              <w:bottom w:val="single" w:sz="4" w:space="0" w:color="auto"/>
            </w:tcBorders>
            <w:vAlign w:val="center"/>
          </w:tcPr>
          <w:p w14:paraId="3868B842" w14:textId="77777777" w:rsidR="00F10DF2" w:rsidRDefault="00F10DF2" w:rsidP="008B16ED">
            <w:pPr>
              <w:tabs>
                <w:tab w:val="left" w:pos="426"/>
              </w:tabs>
              <w:jc w:val="center"/>
              <w:rPr>
                <w:lang w:eastAsia="en-CA"/>
              </w:rPr>
            </w:pPr>
            <w:r>
              <w:rPr>
                <w:lang w:eastAsia="en-CA"/>
              </w:rPr>
              <w:t>$ 293.90</w:t>
            </w:r>
          </w:p>
        </w:tc>
      </w:tr>
      <w:tr w:rsidR="00F10DF2" w14:paraId="2F559E62" w14:textId="77777777" w:rsidTr="0057395B">
        <w:trPr>
          <w:trHeight w:val="567"/>
          <w:jc w:val="center"/>
        </w:trPr>
        <w:tc>
          <w:tcPr>
            <w:tcW w:w="2962" w:type="dxa"/>
            <w:tcBorders>
              <w:top w:val="single" w:sz="4" w:space="0" w:color="auto"/>
              <w:bottom w:val="single" w:sz="4" w:space="0" w:color="auto"/>
            </w:tcBorders>
            <w:vAlign w:val="center"/>
          </w:tcPr>
          <w:p w14:paraId="3190A700" w14:textId="1C93B510" w:rsidR="00F10DF2" w:rsidRDefault="00F10DF2" w:rsidP="008B16ED">
            <w:pPr>
              <w:tabs>
                <w:tab w:val="left" w:pos="426"/>
              </w:tabs>
              <w:rPr>
                <w:lang w:eastAsia="en-CA"/>
              </w:rPr>
            </w:pPr>
            <w:r>
              <w:rPr>
                <w:lang w:eastAsia="en-CA"/>
              </w:rPr>
              <w:t xml:space="preserve">Keyboard </w:t>
            </w:r>
            <w:sdt>
              <w:sdtPr>
                <w:rPr>
                  <w:lang w:eastAsia="en-CA"/>
                </w:rPr>
                <w:id w:val="-2107568056"/>
                <w:citation/>
              </w:sdtPr>
              <w:sdtContent>
                <w:r>
                  <w:rPr>
                    <w:lang w:eastAsia="en-CA"/>
                  </w:rPr>
                  <w:fldChar w:fldCharType="begin"/>
                </w:r>
                <w:r>
                  <w:rPr>
                    <w:lang w:eastAsia="en-CA"/>
                  </w:rPr>
                  <w:instrText xml:space="preserve"> CITATION Ama192 \l 4105 </w:instrText>
                </w:r>
                <w:r>
                  <w:rPr>
                    <w:lang w:eastAsia="en-CA"/>
                  </w:rPr>
                  <w:fldChar w:fldCharType="separate"/>
                </w:r>
                <w:r w:rsidR="008D0BBA" w:rsidRPr="008D0BBA">
                  <w:rPr>
                    <w:noProof/>
                    <w:lang w:eastAsia="en-CA"/>
                  </w:rPr>
                  <w:t>[10]</w:t>
                </w:r>
                <w:r>
                  <w:rPr>
                    <w:lang w:eastAsia="en-CA"/>
                  </w:rPr>
                  <w:fldChar w:fldCharType="end"/>
                </w:r>
              </w:sdtContent>
            </w:sdt>
          </w:p>
        </w:tc>
        <w:tc>
          <w:tcPr>
            <w:tcW w:w="597" w:type="dxa"/>
            <w:tcBorders>
              <w:top w:val="single" w:sz="4" w:space="0" w:color="auto"/>
              <w:bottom w:val="single" w:sz="4" w:space="0" w:color="auto"/>
            </w:tcBorders>
            <w:vAlign w:val="center"/>
          </w:tcPr>
          <w:p w14:paraId="1563740F" w14:textId="77777777" w:rsidR="00F10DF2" w:rsidRDefault="00F10DF2" w:rsidP="008B16ED">
            <w:pPr>
              <w:tabs>
                <w:tab w:val="left" w:pos="426"/>
              </w:tabs>
              <w:jc w:val="center"/>
              <w:rPr>
                <w:lang w:eastAsia="en-CA"/>
              </w:rPr>
            </w:pPr>
            <w:r>
              <w:rPr>
                <w:lang w:eastAsia="en-CA"/>
              </w:rPr>
              <w:t>2</w:t>
            </w:r>
          </w:p>
        </w:tc>
        <w:tc>
          <w:tcPr>
            <w:tcW w:w="2232" w:type="dxa"/>
            <w:tcBorders>
              <w:top w:val="single" w:sz="4" w:space="0" w:color="auto"/>
              <w:bottom w:val="single" w:sz="4" w:space="0" w:color="auto"/>
            </w:tcBorders>
            <w:vAlign w:val="center"/>
          </w:tcPr>
          <w:p w14:paraId="23681AC0" w14:textId="77777777" w:rsidR="00F10DF2" w:rsidRDefault="00F10DF2" w:rsidP="008B16ED">
            <w:pPr>
              <w:tabs>
                <w:tab w:val="left" w:pos="426"/>
              </w:tabs>
              <w:jc w:val="center"/>
              <w:rPr>
                <w:lang w:eastAsia="en-CA"/>
              </w:rPr>
            </w:pPr>
            <w:r>
              <w:rPr>
                <w:lang w:eastAsia="en-CA"/>
              </w:rPr>
              <w:t>$ 14.99</w:t>
            </w:r>
          </w:p>
        </w:tc>
        <w:tc>
          <w:tcPr>
            <w:tcW w:w="3796" w:type="dxa"/>
            <w:tcBorders>
              <w:top w:val="single" w:sz="4" w:space="0" w:color="auto"/>
              <w:bottom w:val="single" w:sz="4" w:space="0" w:color="auto"/>
            </w:tcBorders>
            <w:vAlign w:val="center"/>
          </w:tcPr>
          <w:p w14:paraId="6BD6ED2C" w14:textId="77777777" w:rsidR="00F10DF2" w:rsidRDefault="00F10DF2" w:rsidP="008B16ED">
            <w:pPr>
              <w:tabs>
                <w:tab w:val="left" w:pos="426"/>
              </w:tabs>
              <w:jc w:val="center"/>
              <w:rPr>
                <w:lang w:eastAsia="en-CA"/>
              </w:rPr>
            </w:pPr>
            <w:r>
              <w:rPr>
                <w:lang w:eastAsia="en-CA"/>
              </w:rPr>
              <w:t>$ 31.48</w:t>
            </w:r>
          </w:p>
        </w:tc>
      </w:tr>
      <w:tr w:rsidR="00F10DF2" w14:paraId="439F1D39" w14:textId="77777777" w:rsidTr="0057395B">
        <w:trPr>
          <w:trHeight w:val="567"/>
          <w:jc w:val="center"/>
        </w:trPr>
        <w:tc>
          <w:tcPr>
            <w:tcW w:w="2962" w:type="dxa"/>
            <w:tcBorders>
              <w:top w:val="single" w:sz="4" w:space="0" w:color="auto"/>
              <w:bottom w:val="single" w:sz="4" w:space="0" w:color="auto"/>
            </w:tcBorders>
            <w:vAlign w:val="center"/>
          </w:tcPr>
          <w:p w14:paraId="02A9D093" w14:textId="77777777" w:rsidR="00F10DF2" w:rsidRDefault="00F10DF2" w:rsidP="008B16ED">
            <w:pPr>
              <w:tabs>
                <w:tab w:val="left" w:pos="426"/>
              </w:tabs>
              <w:rPr>
                <w:lang w:eastAsia="en-CA"/>
              </w:rPr>
            </w:pPr>
            <w:r>
              <w:rPr>
                <w:lang w:eastAsia="en-CA"/>
              </w:rPr>
              <w:t>Mouse [9]</w:t>
            </w:r>
          </w:p>
        </w:tc>
        <w:tc>
          <w:tcPr>
            <w:tcW w:w="597" w:type="dxa"/>
            <w:tcBorders>
              <w:top w:val="single" w:sz="4" w:space="0" w:color="auto"/>
              <w:bottom w:val="single" w:sz="4" w:space="0" w:color="auto"/>
            </w:tcBorders>
            <w:vAlign w:val="center"/>
          </w:tcPr>
          <w:p w14:paraId="47B34901" w14:textId="77777777" w:rsidR="00F10DF2" w:rsidRDefault="00F10DF2" w:rsidP="008B16ED">
            <w:pPr>
              <w:tabs>
                <w:tab w:val="left" w:pos="426"/>
              </w:tabs>
              <w:jc w:val="center"/>
              <w:rPr>
                <w:lang w:eastAsia="en-CA"/>
              </w:rPr>
            </w:pPr>
            <w:r>
              <w:rPr>
                <w:lang w:eastAsia="en-CA"/>
              </w:rPr>
              <w:t>2</w:t>
            </w:r>
          </w:p>
        </w:tc>
        <w:tc>
          <w:tcPr>
            <w:tcW w:w="2232" w:type="dxa"/>
            <w:tcBorders>
              <w:top w:val="single" w:sz="4" w:space="0" w:color="auto"/>
              <w:bottom w:val="single" w:sz="4" w:space="0" w:color="auto"/>
            </w:tcBorders>
            <w:vAlign w:val="center"/>
          </w:tcPr>
          <w:p w14:paraId="44048EA5" w14:textId="77777777" w:rsidR="00F10DF2" w:rsidRDefault="00F10DF2" w:rsidP="008B16ED">
            <w:pPr>
              <w:tabs>
                <w:tab w:val="left" w:pos="426"/>
              </w:tabs>
              <w:jc w:val="center"/>
              <w:rPr>
                <w:lang w:eastAsia="en-CA"/>
              </w:rPr>
            </w:pPr>
            <w:r>
              <w:rPr>
                <w:lang w:eastAsia="en-CA"/>
              </w:rPr>
              <w:t>$ 9.09</w:t>
            </w:r>
          </w:p>
        </w:tc>
        <w:tc>
          <w:tcPr>
            <w:tcW w:w="3796" w:type="dxa"/>
            <w:tcBorders>
              <w:top w:val="single" w:sz="4" w:space="0" w:color="auto"/>
              <w:bottom w:val="single" w:sz="4" w:space="0" w:color="auto"/>
            </w:tcBorders>
            <w:vAlign w:val="center"/>
          </w:tcPr>
          <w:p w14:paraId="7DE13444" w14:textId="77777777" w:rsidR="00F10DF2" w:rsidRDefault="00F10DF2" w:rsidP="008B16ED">
            <w:pPr>
              <w:tabs>
                <w:tab w:val="left" w:pos="426"/>
              </w:tabs>
              <w:jc w:val="center"/>
              <w:rPr>
                <w:lang w:eastAsia="en-CA"/>
              </w:rPr>
            </w:pPr>
            <w:r>
              <w:rPr>
                <w:lang w:eastAsia="en-CA"/>
              </w:rPr>
              <w:t>$ 19.09</w:t>
            </w:r>
          </w:p>
        </w:tc>
      </w:tr>
      <w:tr w:rsidR="00F10DF2" w14:paraId="5A456123" w14:textId="77777777" w:rsidTr="0057395B">
        <w:trPr>
          <w:trHeight w:val="567"/>
          <w:jc w:val="center"/>
        </w:trPr>
        <w:tc>
          <w:tcPr>
            <w:tcW w:w="2962" w:type="dxa"/>
            <w:tcBorders>
              <w:top w:val="single" w:sz="4" w:space="0" w:color="auto"/>
              <w:bottom w:val="single" w:sz="4" w:space="0" w:color="auto"/>
            </w:tcBorders>
            <w:vAlign w:val="center"/>
          </w:tcPr>
          <w:p w14:paraId="4A30EBBF" w14:textId="61805E5F" w:rsidR="00F10DF2" w:rsidRDefault="00F10DF2" w:rsidP="008B16ED">
            <w:pPr>
              <w:tabs>
                <w:tab w:val="left" w:pos="426"/>
              </w:tabs>
              <w:rPr>
                <w:lang w:eastAsia="en-CA"/>
              </w:rPr>
            </w:pPr>
            <w:r>
              <w:rPr>
                <w:lang w:eastAsia="en-CA"/>
              </w:rPr>
              <w:t xml:space="preserve">Switch </w:t>
            </w:r>
            <w:sdt>
              <w:sdtPr>
                <w:rPr>
                  <w:lang w:eastAsia="en-CA"/>
                </w:rPr>
                <w:id w:val="-1157994479"/>
                <w:citation/>
              </w:sdtPr>
              <w:sdtContent>
                <w:r>
                  <w:rPr>
                    <w:lang w:eastAsia="en-CA"/>
                  </w:rPr>
                  <w:fldChar w:fldCharType="begin"/>
                </w:r>
                <w:r>
                  <w:rPr>
                    <w:lang w:eastAsia="en-CA"/>
                  </w:rPr>
                  <w:instrText xml:space="preserve"> CITATION Ama191 \l 4105 </w:instrText>
                </w:r>
                <w:r>
                  <w:rPr>
                    <w:lang w:eastAsia="en-CA"/>
                  </w:rPr>
                  <w:fldChar w:fldCharType="separate"/>
                </w:r>
                <w:r w:rsidR="008D0BBA" w:rsidRPr="008D0BBA">
                  <w:rPr>
                    <w:noProof/>
                    <w:lang w:eastAsia="en-CA"/>
                  </w:rPr>
                  <w:t>[11]</w:t>
                </w:r>
                <w:r>
                  <w:rPr>
                    <w:lang w:eastAsia="en-CA"/>
                  </w:rPr>
                  <w:fldChar w:fldCharType="end"/>
                </w:r>
              </w:sdtContent>
            </w:sdt>
          </w:p>
        </w:tc>
        <w:tc>
          <w:tcPr>
            <w:tcW w:w="597" w:type="dxa"/>
            <w:tcBorders>
              <w:top w:val="single" w:sz="4" w:space="0" w:color="auto"/>
              <w:bottom w:val="single" w:sz="4" w:space="0" w:color="auto"/>
            </w:tcBorders>
            <w:vAlign w:val="center"/>
          </w:tcPr>
          <w:p w14:paraId="51D0E8A2" w14:textId="77777777" w:rsidR="00F10DF2" w:rsidRDefault="00F10DF2" w:rsidP="008B16ED">
            <w:pPr>
              <w:tabs>
                <w:tab w:val="left" w:pos="426"/>
              </w:tabs>
              <w:jc w:val="center"/>
              <w:rPr>
                <w:lang w:eastAsia="en-CA"/>
              </w:rPr>
            </w:pPr>
            <w:r>
              <w:rPr>
                <w:lang w:eastAsia="en-CA"/>
              </w:rPr>
              <w:t>1</w:t>
            </w:r>
          </w:p>
        </w:tc>
        <w:tc>
          <w:tcPr>
            <w:tcW w:w="2232" w:type="dxa"/>
            <w:tcBorders>
              <w:top w:val="single" w:sz="4" w:space="0" w:color="auto"/>
              <w:bottom w:val="single" w:sz="4" w:space="0" w:color="auto"/>
            </w:tcBorders>
            <w:vAlign w:val="center"/>
          </w:tcPr>
          <w:p w14:paraId="56797E6B" w14:textId="77777777" w:rsidR="00F10DF2" w:rsidRDefault="00F10DF2" w:rsidP="008B16ED">
            <w:pPr>
              <w:tabs>
                <w:tab w:val="left" w:pos="426"/>
              </w:tabs>
              <w:jc w:val="center"/>
              <w:rPr>
                <w:lang w:eastAsia="en-CA"/>
              </w:rPr>
            </w:pPr>
            <w:r>
              <w:rPr>
                <w:lang w:eastAsia="en-CA"/>
              </w:rPr>
              <w:t>$ 29.99</w:t>
            </w:r>
          </w:p>
        </w:tc>
        <w:tc>
          <w:tcPr>
            <w:tcW w:w="3796" w:type="dxa"/>
            <w:tcBorders>
              <w:top w:val="single" w:sz="4" w:space="0" w:color="auto"/>
              <w:bottom w:val="single" w:sz="4" w:space="0" w:color="auto"/>
            </w:tcBorders>
            <w:vAlign w:val="center"/>
          </w:tcPr>
          <w:p w14:paraId="0DF3BA79" w14:textId="77777777" w:rsidR="00F10DF2" w:rsidRDefault="00F10DF2" w:rsidP="008B16ED">
            <w:pPr>
              <w:tabs>
                <w:tab w:val="left" w:pos="426"/>
              </w:tabs>
              <w:jc w:val="center"/>
              <w:rPr>
                <w:lang w:eastAsia="en-CA"/>
              </w:rPr>
            </w:pPr>
            <w:r>
              <w:rPr>
                <w:lang w:eastAsia="en-CA"/>
              </w:rPr>
              <w:t>$ 31.49</w:t>
            </w:r>
          </w:p>
        </w:tc>
      </w:tr>
      <w:tr w:rsidR="00F10DF2" w14:paraId="227646A1" w14:textId="77777777" w:rsidTr="0057395B">
        <w:trPr>
          <w:trHeight w:val="567"/>
          <w:jc w:val="center"/>
        </w:trPr>
        <w:tc>
          <w:tcPr>
            <w:tcW w:w="2962" w:type="dxa"/>
            <w:tcBorders>
              <w:top w:val="single" w:sz="4" w:space="0" w:color="auto"/>
              <w:bottom w:val="single" w:sz="4" w:space="0" w:color="auto"/>
            </w:tcBorders>
            <w:vAlign w:val="center"/>
          </w:tcPr>
          <w:p w14:paraId="32AC69DC" w14:textId="21B3EB18" w:rsidR="00F10DF2" w:rsidRDefault="00F10DF2" w:rsidP="008B16ED">
            <w:pPr>
              <w:tabs>
                <w:tab w:val="left" w:pos="426"/>
              </w:tabs>
              <w:rPr>
                <w:lang w:eastAsia="en-CA"/>
              </w:rPr>
            </w:pPr>
            <w:r>
              <w:rPr>
                <w:lang w:eastAsia="en-CA"/>
              </w:rPr>
              <w:t xml:space="preserve">Ethernet Cable Cat-6 </w:t>
            </w:r>
            <w:sdt>
              <w:sdtPr>
                <w:rPr>
                  <w:lang w:eastAsia="en-CA"/>
                </w:rPr>
                <w:id w:val="-1745944243"/>
                <w:citation/>
              </w:sdtPr>
              <w:sdtContent>
                <w:r>
                  <w:rPr>
                    <w:lang w:eastAsia="en-CA"/>
                  </w:rPr>
                  <w:fldChar w:fldCharType="begin"/>
                </w:r>
                <w:r>
                  <w:rPr>
                    <w:lang w:eastAsia="en-CA"/>
                  </w:rPr>
                  <w:instrText xml:space="preserve"> CITATION Ama19 \l 4105 </w:instrText>
                </w:r>
                <w:r>
                  <w:rPr>
                    <w:lang w:eastAsia="en-CA"/>
                  </w:rPr>
                  <w:fldChar w:fldCharType="separate"/>
                </w:r>
                <w:r w:rsidR="008D0BBA" w:rsidRPr="008D0BBA">
                  <w:rPr>
                    <w:noProof/>
                    <w:lang w:eastAsia="en-CA"/>
                  </w:rPr>
                  <w:t>[12]</w:t>
                </w:r>
                <w:r>
                  <w:rPr>
                    <w:lang w:eastAsia="en-CA"/>
                  </w:rPr>
                  <w:fldChar w:fldCharType="end"/>
                </w:r>
              </w:sdtContent>
            </w:sdt>
          </w:p>
        </w:tc>
        <w:tc>
          <w:tcPr>
            <w:tcW w:w="597" w:type="dxa"/>
            <w:tcBorders>
              <w:top w:val="single" w:sz="4" w:space="0" w:color="auto"/>
              <w:bottom w:val="single" w:sz="4" w:space="0" w:color="auto"/>
            </w:tcBorders>
            <w:vAlign w:val="center"/>
          </w:tcPr>
          <w:p w14:paraId="1B65F737" w14:textId="77777777" w:rsidR="00F10DF2" w:rsidRDefault="00F10DF2" w:rsidP="008B16ED">
            <w:pPr>
              <w:tabs>
                <w:tab w:val="left" w:pos="426"/>
              </w:tabs>
              <w:jc w:val="center"/>
              <w:rPr>
                <w:lang w:eastAsia="en-CA"/>
              </w:rPr>
            </w:pPr>
            <w:r>
              <w:rPr>
                <w:lang w:eastAsia="en-CA"/>
              </w:rPr>
              <w:t>4</w:t>
            </w:r>
          </w:p>
        </w:tc>
        <w:tc>
          <w:tcPr>
            <w:tcW w:w="2232" w:type="dxa"/>
            <w:tcBorders>
              <w:top w:val="single" w:sz="4" w:space="0" w:color="auto"/>
              <w:bottom w:val="single" w:sz="4" w:space="0" w:color="auto"/>
            </w:tcBorders>
            <w:vAlign w:val="center"/>
          </w:tcPr>
          <w:p w14:paraId="31C9A7BD" w14:textId="77777777" w:rsidR="00F10DF2" w:rsidRDefault="00F10DF2" w:rsidP="008B16ED">
            <w:pPr>
              <w:tabs>
                <w:tab w:val="left" w:pos="426"/>
              </w:tabs>
              <w:jc w:val="center"/>
              <w:rPr>
                <w:lang w:eastAsia="en-CA"/>
              </w:rPr>
            </w:pPr>
            <w:r>
              <w:rPr>
                <w:lang w:eastAsia="en-CA"/>
              </w:rPr>
              <w:t>$ 11.87</w:t>
            </w:r>
          </w:p>
        </w:tc>
        <w:tc>
          <w:tcPr>
            <w:tcW w:w="3796" w:type="dxa"/>
            <w:tcBorders>
              <w:top w:val="single" w:sz="4" w:space="0" w:color="auto"/>
              <w:bottom w:val="single" w:sz="4" w:space="0" w:color="auto"/>
            </w:tcBorders>
            <w:vAlign w:val="center"/>
          </w:tcPr>
          <w:p w14:paraId="2034BE53" w14:textId="77777777" w:rsidR="00F10DF2" w:rsidRDefault="00F10DF2" w:rsidP="008B16ED">
            <w:pPr>
              <w:tabs>
                <w:tab w:val="left" w:pos="426"/>
              </w:tabs>
              <w:jc w:val="center"/>
              <w:rPr>
                <w:lang w:eastAsia="en-CA"/>
              </w:rPr>
            </w:pPr>
            <w:r>
              <w:rPr>
                <w:lang w:eastAsia="en-CA"/>
              </w:rPr>
              <w:t>$ 49.85</w:t>
            </w:r>
          </w:p>
        </w:tc>
      </w:tr>
      <w:tr w:rsidR="00F10DF2" w14:paraId="2A57DFDA" w14:textId="77777777" w:rsidTr="0057395B">
        <w:trPr>
          <w:trHeight w:val="567"/>
          <w:jc w:val="center"/>
        </w:trPr>
        <w:tc>
          <w:tcPr>
            <w:tcW w:w="2962" w:type="dxa"/>
            <w:tcBorders>
              <w:top w:val="single" w:sz="4" w:space="0" w:color="auto"/>
              <w:bottom w:val="single" w:sz="4" w:space="0" w:color="auto"/>
            </w:tcBorders>
            <w:vAlign w:val="center"/>
          </w:tcPr>
          <w:p w14:paraId="2E80451D" w14:textId="34A6DEFE" w:rsidR="00F10DF2" w:rsidRDefault="00F10DF2" w:rsidP="008B16ED">
            <w:pPr>
              <w:tabs>
                <w:tab w:val="left" w:pos="426"/>
              </w:tabs>
              <w:rPr>
                <w:lang w:eastAsia="en-CA"/>
              </w:rPr>
            </w:pPr>
            <w:r>
              <w:rPr>
                <w:lang w:eastAsia="en-CA"/>
              </w:rPr>
              <w:t xml:space="preserve">Webcam </w:t>
            </w:r>
            <w:sdt>
              <w:sdtPr>
                <w:rPr>
                  <w:lang w:eastAsia="en-CA"/>
                </w:rPr>
                <w:id w:val="-1802678388"/>
                <w:citation/>
              </w:sdtPr>
              <w:sdtContent>
                <w:r>
                  <w:rPr>
                    <w:lang w:eastAsia="en-CA"/>
                  </w:rPr>
                  <w:fldChar w:fldCharType="begin"/>
                </w:r>
                <w:r>
                  <w:rPr>
                    <w:lang w:eastAsia="en-CA"/>
                  </w:rPr>
                  <w:instrText xml:space="preserve"> CITATION Ama194 \l 4105 </w:instrText>
                </w:r>
                <w:r>
                  <w:rPr>
                    <w:lang w:eastAsia="en-CA"/>
                  </w:rPr>
                  <w:fldChar w:fldCharType="separate"/>
                </w:r>
                <w:r w:rsidR="008D0BBA" w:rsidRPr="008D0BBA">
                  <w:rPr>
                    <w:noProof/>
                    <w:lang w:eastAsia="en-CA"/>
                  </w:rPr>
                  <w:t>[13]</w:t>
                </w:r>
                <w:r>
                  <w:rPr>
                    <w:lang w:eastAsia="en-CA"/>
                  </w:rPr>
                  <w:fldChar w:fldCharType="end"/>
                </w:r>
              </w:sdtContent>
            </w:sdt>
          </w:p>
        </w:tc>
        <w:tc>
          <w:tcPr>
            <w:tcW w:w="597" w:type="dxa"/>
            <w:tcBorders>
              <w:top w:val="single" w:sz="4" w:space="0" w:color="auto"/>
              <w:bottom w:val="single" w:sz="4" w:space="0" w:color="auto"/>
            </w:tcBorders>
            <w:vAlign w:val="center"/>
          </w:tcPr>
          <w:p w14:paraId="09E82CF9" w14:textId="77777777" w:rsidR="00F10DF2" w:rsidRDefault="00F10DF2" w:rsidP="008B16ED">
            <w:pPr>
              <w:tabs>
                <w:tab w:val="left" w:pos="426"/>
              </w:tabs>
              <w:jc w:val="center"/>
              <w:rPr>
                <w:lang w:eastAsia="en-CA"/>
              </w:rPr>
            </w:pPr>
            <w:r>
              <w:rPr>
                <w:lang w:eastAsia="en-CA"/>
              </w:rPr>
              <w:t>1</w:t>
            </w:r>
          </w:p>
        </w:tc>
        <w:tc>
          <w:tcPr>
            <w:tcW w:w="2232" w:type="dxa"/>
            <w:tcBorders>
              <w:top w:val="single" w:sz="4" w:space="0" w:color="auto"/>
              <w:bottom w:val="single" w:sz="4" w:space="0" w:color="auto"/>
            </w:tcBorders>
            <w:vAlign w:val="center"/>
          </w:tcPr>
          <w:p w14:paraId="2B121238" w14:textId="77777777" w:rsidR="00F10DF2" w:rsidRDefault="00F10DF2" w:rsidP="008B16ED">
            <w:pPr>
              <w:tabs>
                <w:tab w:val="left" w:pos="426"/>
              </w:tabs>
              <w:jc w:val="center"/>
              <w:rPr>
                <w:lang w:eastAsia="en-CA"/>
              </w:rPr>
            </w:pPr>
            <w:r>
              <w:rPr>
                <w:lang w:eastAsia="en-CA"/>
              </w:rPr>
              <w:t>$ 16.99</w:t>
            </w:r>
          </w:p>
        </w:tc>
        <w:tc>
          <w:tcPr>
            <w:tcW w:w="3796" w:type="dxa"/>
            <w:tcBorders>
              <w:top w:val="single" w:sz="4" w:space="0" w:color="auto"/>
              <w:bottom w:val="single" w:sz="4" w:space="0" w:color="auto"/>
            </w:tcBorders>
            <w:vAlign w:val="center"/>
          </w:tcPr>
          <w:p w14:paraId="6F51A5F0" w14:textId="77777777" w:rsidR="00F10DF2" w:rsidRDefault="00F10DF2" w:rsidP="008B16ED">
            <w:pPr>
              <w:tabs>
                <w:tab w:val="left" w:pos="426"/>
              </w:tabs>
              <w:jc w:val="center"/>
              <w:rPr>
                <w:lang w:eastAsia="en-CA"/>
              </w:rPr>
            </w:pPr>
            <w:r>
              <w:rPr>
                <w:lang w:eastAsia="en-CA"/>
              </w:rPr>
              <w:t>$ 17.84</w:t>
            </w:r>
          </w:p>
        </w:tc>
      </w:tr>
      <w:tr w:rsidR="00F10DF2" w14:paraId="4076959E" w14:textId="77777777" w:rsidTr="0057395B">
        <w:trPr>
          <w:trHeight w:val="567"/>
          <w:jc w:val="center"/>
        </w:trPr>
        <w:tc>
          <w:tcPr>
            <w:tcW w:w="2962" w:type="dxa"/>
            <w:tcBorders>
              <w:top w:val="single" w:sz="4" w:space="0" w:color="auto"/>
              <w:bottom w:val="nil"/>
            </w:tcBorders>
            <w:vAlign w:val="center"/>
          </w:tcPr>
          <w:p w14:paraId="083364D2" w14:textId="4F3FE5D3" w:rsidR="00F10DF2" w:rsidRDefault="00F10DF2" w:rsidP="008B16ED">
            <w:pPr>
              <w:tabs>
                <w:tab w:val="left" w:pos="426"/>
              </w:tabs>
              <w:rPr>
                <w:lang w:eastAsia="en-CA"/>
              </w:rPr>
            </w:pPr>
            <w:r>
              <w:rPr>
                <w:lang w:eastAsia="en-CA"/>
              </w:rPr>
              <w:t xml:space="preserve">Barcode Scanner </w:t>
            </w:r>
            <w:sdt>
              <w:sdtPr>
                <w:rPr>
                  <w:lang w:eastAsia="en-CA"/>
                </w:rPr>
                <w:id w:val="1682699779"/>
                <w:citation/>
              </w:sdtPr>
              <w:sdtContent>
                <w:r>
                  <w:rPr>
                    <w:lang w:eastAsia="en-CA"/>
                  </w:rPr>
                  <w:fldChar w:fldCharType="begin"/>
                </w:r>
                <w:r>
                  <w:rPr>
                    <w:lang w:eastAsia="en-CA"/>
                  </w:rPr>
                  <w:instrText xml:space="preserve"> CITATION Ama195 \l 4105 </w:instrText>
                </w:r>
                <w:r>
                  <w:rPr>
                    <w:lang w:eastAsia="en-CA"/>
                  </w:rPr>
                  <w:fldChar w:fldCharType="separate"/>
                </w:r>
                <w:r w:rsidR="008D0BBA" w:rsidRPr="008D0BBA">
                  <w:rPr>
                    <w:noProof/>
                    <w:lang w:eastAsia="en-CA"/>
                  </w:rPr>
                  <w:t>[14]</w:t>
                </w:r>
                <w:r>
                  <w:rPr>
                    <w:lang w:eastAsia="en-CA"/>
                  </w:rPr>
                  <w:fldChar w:fldCharType="end"/>
                </w:r>
              </w:sdtContent>
            </w:sdt>
          </w:p>
        </w:tc>
        <w:tc>
          <w:tcPr>
            <w:tcW w:w="597" w:type="dxa"/>
            <w:tcBorders>
              <w:top w:val="single" w:sz="4" w:space="0" w:color="auto"/>
              <w:bottom w:val="nil"/>
            </w:tcBorders>
            <w:vAlign w:val="center"/>
          </w:tcPr>
          <w:p w14:paraId="36AF8FBA" w14:textId="77777777" w:rsidR="00F10DF2" w:rsidRDefault="00F10DF2" w:rsidP="008B16ED">
            <w:pPr>
              <w:tabs>
                <w:tab w:val="left" w:pos="426"/>
              </w:tabs>
              <w:jc w:val="center"/>
              <w:rPr>
                <w:lang w:eastAsia="en-CA"/>
              </w:rPr>
            </w:pPr>
            <w:r>
              <w:rPr>
                <w:lang w:eastAsia="en-CA"/>
              </w:rPr>
              <w:t>1</w:t>
            </w:r>
          </w:p>
        </w:tc>
        <w:tc>
          <w:tcPr>
            <w:tcW w:w="2232" w:type="dxa"/>
            <w:tcBorders>
              <w:top w:val="single" w:sz="4" w:space="0" w:color="auto"/>
              <w:bottom w:val="nil"/>
            </w:tcBorders>
            <w:vAlign w:val="center"/>
          </w:tcPr>
          <w:p w14:paraId="08299855" w14:textId="77777777" w:rsidR="00F10DF2" w:rsidRDefault="00F10DF2" w:rsidP="008B16ED">
            <w:pPr>
              <w:tabs>
                <w:tab w:val="left" w:pos="426"/>
              </w:tabs>
              <w:jc w:val="center"/>
              <w:rPr>
                <w:lang w:eastAsia="en-CA"/>
              </w:rPr>
            </w:pPr>
            <w:r>
              <w:rPr>
                <w:lang w:eastAsia="en-CA"/>
              </w:rPr>
              <w:t>$ 23.80</w:t>
            </w:r>
          </w:p>
        </w:tc>
        <w:tc>
          <w:tcPr>
            <w:tcW w:w="3796" w:type="dxa"/>
            <w:tcBorders>
              <w:top w:val="single" w:sz="4" w:space="0" w:color="auto"/>
              <w:bottom w:val="nil"/>
            </w:tcBorders>
            <w:vAlign w:val="center"/>
          </w:tcPr>
          <w:p w14:paraId="3EC5AC7A" w14:textId="77777777" w:rsidR="00F10DF2" w:rsidRDefault="00F10DF2" w:rsidP="008B16ED">
            <w:pPr>
              <w:tabs>
                <w:tab w:val="left" w:pos="426"/>
              </w:tabs>
              <w:jc w:val="center"/>
              <w:rPr>
                <w:lang w:eastAsia="en-CA"/>
              </w:rPr>
            </w:pPr>
            <w:r>
              <w:rPr>
                <w:lang w:eastAsia="en-CA"/>
              </w:rPr>
              <w:t>$ 24.99</w:t>
            </w:r>
          </w:p>
        </w:tc>
      </w:tr>
      <w:tr w:rsidR="00F10DF2" w14:paraId="52A6B1A0" w14:textId="77777777" w:rsidTr="0057395B">
        <w:trPr>
          <w:trHeight w:val="454"/>
          <w:jc w:val="center"/>
        </w:trPr>
        <w:tc>
          <w:tcPr>
            <w:tcW w:w="2962" w:type="dxa"/>
            <w:tcBorders>
              <w:top w:val="nil"/>
            </w:tcBorders>
            <w:shd w:val="clear" w:color="auto" w:fill="2F5496" w:themeFill="accent1" w:themeFillShade="BF"/>
            <w:vAlign w:val="center"/>
          </w:tcPr>
          <w:p w14:paraId="2056AB50" w14:textId="77777777" w:rsidR="00F10DF2" w:rsidRPr="00672E30" w:rsidRDefault="00F10DF2" w:rsidP="008B16ED">
            <w:pPr>
              <w:tabs>
                <w:tab w:val="left" w:pos="426"/>
              </w:tabs>
              <w:rPr>
                <w:b/>
                <w:color w:val="FFFFFF" w:themeColor="background1"/>
                <w:lang w:eastAsia="en-CA"/>
              </w:rPr>
            </w:pPr>
            <w:r w:rsidRPr="00672E30">
              <w:rPr>
                <w:b/>
                <w:color w:val="FFFFFF" w:themeColor="background1"/>
                <w:lang w:eastAsia="en-CA"/>
              </w:rPr>
              <w:t>Total</w:t>
            </w:r>
          </w:p>
        </w:tc>
        <w:tc>
          <w:tcPr>
            <w:tcW w:w="597" w:type="dxa"/>
            <w:tcBorders>
              <w:top w:val="nil"/>
            </w:tcBorders>
            <w:shd w:val="clear" w:color="auto" w:fill="2F5496" w:themeFill="accent1" w:themeFillShade="BF"/>
            <w:vAlign w:val="center"/>
          </w:tcPr>
          <w:p w14:paraId="37F6D888" w14:textId="77777777" w:rsidR="00F10DF2" w:rsidRPr="00672E30" w:rsidRDefault="00F10DF2" w:rsidP="008B16ED">
            <w:pPr>
              <w:tabs>
                <w:tab w:val="left" w:pos="426"/>
              </w:tabs>
              <w:jc w:val="center"/>
              <w:rPr>
                <w:color w:val="FFFFFF" w:themeColor="background1"/>
                <w:lang w:eastAsia="en-CA"/>
              </w:rPr>
            </w:pPr>
            <w:r w:rsidRPr="00672E30">
              <w:rPr>
                <w:color w:val="FFFFFF" w:themeColor="background1"/>
                <w:lang w:eastAsia="en-CA"/>
              </w:rPr>
              <w:t>14</w:t>
            </w:r>
          </w:p>
        </w:tc>
        <w:tc>
          <w:tcPr>
            <w:tcW w:w="2232" w:type="dxa"/>
            <w:tcBorders>
              <w:top w:val="nil"/>
            </w:tcBorders>
            <w:shd w:val="clear" w:color="auto" w:fill="2F5496" w:themeFill="accent1" w:themeFillShade="BF"/>
            <w:vAlign w:val="center"/>
          </w:tcPr>
          <w:p w14:paraId="13DDA34A" w14:textId="77777777" w:rsidR="00F10DF2" w:rsidRPr="00672E30" w:rsidRDefault="00F10DF2" w:rsidP="008B16ED">
            <w:pPr>
              <w:tabs>
                <w:tab w:val="left" w:pos="426"/>
              </w:tabs>
              <w:jc w:val="center"/>
              <w:rPr>
                <w:color w:val="FFFFFF" w:themeColor="background1"/>
                <w:lang w:eastAsia="en-CA"/>
              </w:rPr>
            </w:pPr>
          </w:p>
        </w:tc>
        <w:tc>
          <w:tcPr>
            <w:tcW w:w="3796" w:type="dxa"/>
            <w:tcBorders>
              <w:top w:val="nil"/>
            </w:tcBorders>
            <w:shd w:val="clear" w:color="auto" w:fill="2F5496" w:themeFill="accent1" w:themeFillShade="BF"/>
            <w:vAlign w:val="center"/>
          </w:tcPr>
          <w:p w14:paraId="38CE051B" w14:textId="77777777" w:rsidR="00F10DF2" w:rsidRPr="00672E30" w:rsidRDefault="00F10DF2" w:rsidP="008B16ED">
            <w:pPr>
              <w:tabs>
                <w:tab w:val="left" w:pos="426"/>
              </w:tabs>
              <w:jc w:val="center"/>
              <w:rPr>
                <w:b/>
                <w:color w:val="FFFFFF" w:themeColor="background1"/>
                <w:lang w:eastAsia="en-CA"/>
              </w:rPr>
            </w:pPr>
            <w:r w:rsidRPr="00672E30">
              <w:rPr>
                <w:b/>
                <w:color w:val="FFFFFF" w:themeColor="background1"/>
                <w:lang w:eastAsia="en-CA"/>
              </w:rPr>
              <w:t>$ 3351.77</w:t>
            </w:r>
          </w:p>
        </w:tc>
      </w:tr>
    </w:tbl>
    <w:p w14:paraId="5FF938A4" w14:textId="77C822A4" w:rsidR="0082670D" w:rsidRDefault="002E3A77" w:rsidP="002E3A77">
      <w:pPr>
        <w:pStyle w:val="Caption"/>
      </w:pPr>
      <w:r>
        <w:t xml:space="preserve">Table </w:t>
      </w:r>
      <w:r w:rsidR="00BC636F">
        <w:rPr>
          <w:noProof/>
        </w:rPr>
        <w:fldChar w:fldCharType="begin"/>
      </w:r>
      <w:r w:rsidR="00BC636F">
        <w:rPr>
          <w:noProof/>
        </w:rPr>
        <w:instrText xml:space="preserve"> SEQ Table \* ARABIC </w:instrText>
      </w:r>
      <w:r w:rsidR="00BC636F">
        <w:rPr>
          <w:noProof/>
        </w:rPr>
        <w:fldChar w:fldCharType="separate"/>
      </w:r>
      <w:r w:rsidR="0065600A">
        <w:rPr>
          <w:noProof/>
        </w:rPr>
        <w:t>5</w:t>
      </w:r>
      <w:r w:rsidR="00BC636F">
        <w:rPr>
          <w:noProof/>
        </w:rPr>
        <w:fldChar w:fldCharType="end"/>
      </w:r>
      <w:r>
        <w:t xml:space="preserve"> - Hardware Cost Analysis for the Möbius Foundation Project</w:t>
      </w:r>
    </w:p>
    <w:p w14:paraId="76FECC88" w14:textId="77777777" w:rsidR="001F7DF2" w:rsidRDefault="001F7DF2">
      <w:pPr>
        <w:rPr>
          <w:rFonts w:cs="Times New Roman"/>
        </w:rPr>
      </w:pPr>
      <w:r>
        <w:rPr>
          <w:rFonts w:cs="Times New Roman"/>
        </w:rPr>
        <w:br w:type="page"/>
      </w:r>
    </w:p>
    <w:p w14:paraId="27F97F42" w14:textId="77777777" w:rsidR="002E3A77" w:rsidRPr="002E3A77" w:rsidRDefault="002E3A77" w:rsidP="002E3A77">
      <w:pPr>
        <w:rPr>
          <w:rFonts w:cs="Times New Roman"/>
        </w:rPr>
      </w:pPr>
    </w:p>
    <w:p w14:paraId="2993D893" w14:textId="77777777" w:rsidR="001F7DF2" w:rsidRPr="001F7DF2" w:rsidRDefault="00F10DF2" w:rsidP="0045014E">
      <w:pPr>
        <w:pStyle w:val="Heading4"/>
        <w:rPr>
          <w:lang w:eastAsia="en-CA"/>
        </w:rPr>
      </w:pPr>
      <w:r>
        <w:rPr>
          <w:lang w:eastAsia="en-CA"/>
        </w:rPr>
        <w:t xml:space="preserve">2.5.2.3 </w:t>
      </w:r>
      <w:r w:rsidR="003A31E8">
        <w:rPr>
          <w:lang w:eastAsia="en-CA"/>
        </w:rPr>
        <w:t xml:space="preserve">Initial </w:t>
      </w:r>
      <w:r w:rsidR="004937D0">
        <w:rPr>
          <w:lang w:eastAsia="en-CA"/>
        </w:rPr>
        <w:t xml:space="preserve">Estimated </w:t>
      </w:r>
      <w:r>
        <w:rPr>
          <w:lang w:eastAsia="en-CA"/>
        </w:rPr>
        <w:t xml:space="preserve">Employee Cost Analysis </w:t>
      </w:r>
      <w:r w:rsidR="002E3A77">
        <w:rPr>
          <w:lang w:eastAsia="en-CA"/>
        </w:rPr>
        <w:t>of</w:t>
      </w:r>
      <w:r>
        <w:rPr>
          <w:lang w:eastAsia="en-CA"/>
        </w:rPr>
        <w:t xml:space="preserve"> the Möbius Foundation Project</w:t>
      </w:r>
    </w:p>
    <w:tbl>
      <w:tblPr>
        <w:tblStyle w:val="TableGrid"/>
        <w:tblW w:w="9634" w:type="dxa"/>
        <w:tblLook w:val="04A0" w:firstRow="1" w:lastRow="0" w:firstColumn="1" w:lastColumn="0" w:noHBand="0" w:noVBand="1"/>
      </w:tblPr>
      <w:tblGrid>
        <w:gridCol w:w="3114"/>
        <w:gridCol w:w="3290"/>
        <w:gridCol w:w="3230"/>
      </w:tblGrid>
      <w:tr w:rsidR="00147E94" w14:paraId="530665BD" w14:textId="77777777" w:rsidTr="00610406">
        <w:trPr>
          <w:trHeight w:val="567"/>
        </w:trPr>
        <w:tc>
          <w:tcPr>
            <w:tcW w:w="3114" w:type="dxa"/>
            <w:shd w:val="clear" w:color="auto" w:fill="2F5496" w:themeFill="accent1" w:themeFillShade="BF"/>
            <w:vAlign w:val="center"/>
          </w:tcPr>
          <w:p w14:paraId="27E851D3" w14:textId="77777777" w:rsidR="00147E94" w:rsidRPr="00BA6AE3" w:rsidRDefault="00147E94" w:rsidP="00916338">
            <w:pPr>
              <w:jc w:val="center"/>
              <w:rPr>
                <w:b/>
                <w:color w:val="FFFFFF" w:themeColor="background1"/>
                <w:sz w:val="28"/>
                <w:lang w:eastAsia="en-CA"/>
              </w:rPr>
            </w:pPr>
            <w:r w:rsidRPr="00BA6AE3">
              <w:rPr>
                <w:b/>
                <w:color w:val="FFFFFF" w:themeColor="background1"/>
                <w:sz w:val="28"/>
                <w:lang w:eastAsia="en-CA"/>
              </w:rPr>
              <w:t>Holiday</w:t>
            </w:r>
          </w:p>
        </w:tc>
        <w:tc>
          <w:tcPr>
            <w:tcW w:w="3290" w:type="dxa"/>
            <w:shd w:val="clear" w:color="auto" w:fill="2F5496" w:themeFill="accent1" w:themeFillShade="BF"/>
            <w:vAlign w:val="center"/>
          </w:tcPr>
          <w:p w14:paraId="1697DE00" w14:textId="77777777" w:rsidR="00147E94" w:rsidRPr="00BA6AE3" w:rsidRDefault="00147E94" w:rsidP="00916338">
            <w:pPr>
              <w:jc w:val="center"/>
              <w:rPr>
                <w:b/>
                <w:color w:val="FFFFFF" w:themeColor="background1"/>
                <w:sz w:val="28"/>
                <w:lang w:eastAsia="en-CA"/>
              </w:rPr>
            </w:pPr>
            <w:r w:rsidRPr="00BA6AE3">
              <w:rPr>
                <w:b/>
                <w:color w:val="FFFFFF" w:themeColor="background1"/>
                <w:sz w:val="28"/>
                <w:lang w:eastAsia="en-CA"/>
              </w:rPr>
              <w:t>Date</w:t>
            </w:r>
          </w:p>
        </w:tc>
        <w:tc>
          <w:tcPr>
            <w:tcW w:w="3230" w:type="dxa"/>
            <w:shd w:val="clear" w:color="auto" w:fill="2F5496" w:themeFill="accent1" w:themeFillShade="BF"/>
            <w:vAlign w:val="center"/>
          </w:tcPr>
          <w:p w14:paraId="5B2C7160" w14:textId="77777777" w:rsidR="00147E94" w:rsidRPr="00BA6AE3" w:rsidRDefault="00147E94" w:rsidP="00916338">
            <w:pPr>
              <w:jc w:val="center"/>
              <w:rPr>
                <w:b/>
                <w:color w:val="FFFFFF" w:themeColor="background1"/>
                <w:sz w:val="28"/>
                <w:lang w:eastAsia="en-CA"/>
              </w:rPr>
            </w:pPr>
            <w:r w:rsidRPr="00BA6AE3">
              <w:rPr>
                <w:b/>
                <w:color w:val="FFFFFF" w:themeColor="background1"/>
                <w:sz w:val="28"/>
                <w:lang w:eastAsia="en-CA"/>
              </w:rPr>
              <w:t>Number of Days</w:t>
            </w:r>
          </w:p>
        </w:tc>
      </w:tr>
      <w:tr w:rsidR="00147E94" w14:paraId="5979C21A" w14:textId="77777777" w:rsidTr="00610406">
        <w:trPr>
          <w:trHeight w:val="397"/>
        </w:trPr>
        <w:tc>
          <w:tcPr>
            <w:tcW w:w="3114" w:type="dxa"/>
            <w:vAlign w:val="center"/>
          </w:tcPr>
          <w:p w14:paraId="3779D2C9" w14:textId="77777777" w:rsidR="00147E94" w:rsidRPr="00D70C39" w:rsidRDefault="00147E94" w:rsidP="00916338">
            <w:pPr>
              <w:rPr>
                <w:lang w:eastAsia="en-CA"/>
              </w:rPr>
            </w:pPr>
            <w:r w:rsidRPr="00D70C39">
              <w:rPr>
                <w:lang w:eastAsia="en-CA"/>
              </w:rPr>
              <w:t>Family Day</w:t>
            </w:r>
          </w:p>
        </w:tc>
        <w:tc>
          <w:tcPr>
            <w:tcW w:w="3290" w:type="dxa"/>
            <w:vAlign w:val="center"/>
          </w:tcPr>
          <w:p w14:paraId="57983BAA" w14:textId="77777777" w:rsidR="00147E94" w:rsidRPr="00D70C39" w:rsidRDefault="00147E94" w:rsidP="00916338">
            <w:pPr>
              <w:rPr>
                <w:lang w:eastAsia="en-CA"/>
              </w:rPr>
            </w:pPr>
            <w:r w:rsidRPr="00D70C39">
              <w:rPr>
                <w:lang w:eastAsia="en-CA"/>
              </w:rPr>
              <w:t>February 17</w:t>
            </w:r>
          </w:p>
        </w:tc>
        <w:tc>
          <w:tcPr>
            <w:tcW w:w="3230" w:type="dxa"/>
            <w:vAlign w:val="center"/>
          </w:tcPr>
          <w:p w14:paraId="0635D003" w14:textId="77777777" w:rsidR="00147E94" w:rsidRPr="00D70C39" w:rsidRDefault="00147E94" w:rsidP="00916338">
            <w:pPr>
              <w:jc w:val="center"/>
              <w:rPr>
                <w:lang w:eastAsia="en-CA"/>
              </w:rPr>
            </w:pPr>
            <w:r w:rsidRPr="00D70C39">
              <w:rPr>
                <w:lang w:eastAsia="en-CA"/>
              </w:rPr>
              <w:t>1</w:t>
            </w:r>
          </w:p>
        </w:tc>
      </w:tr>
      <w:tr w:rsidR="00147E94" w14:paraId="548840E7" w14:textId="77777777" w:rsidTr="00610406">
        <w:trPr>
          <w:trHeight w:val="397"/>
        </w:trPr>
        <w:tc>
          <w:tcPr>
            <w:tcW w:w="3114" w:type="dxa"/>
            <w:vAlign w:val="center"/>
          </w:tcPr>
          <w:p w14:paraId="2F18566F" w14:textId="77777777" w:rsidR="00147E94" w:rsidRPr="00D70C39" w:rsidRDefault="00147E94" w:rsidP="00916338">
            <w:pPr>
              <w:rPr>
                <w:lang w:eastAsia="en-CA"/>
              </w:rPr>
            </w:pPr>
            <w:r w:rsidRPr="00D70C39">
              <w:rPr>
                <w:lang w:eastAsia="en-CA"/>
              </w:rPr>
              <w:t>Reading Week</w:t>
            </w:r>
          </w:p>
        </w:tc>
        <w:tc>
          <w:tcPr>
            <w:tcW w:w="3290" w:type="dxa"/>
            <w:vAlign w:val="center"/>
          </w:tcPr>
          <w:p w14:paraId="53B8A4E2" w14:textId="77777777" w:rsidR="00147E94" w:rsidRPr="00D70C39" w:rsidRDefault="00147E94" w:rsidP="00916338">
            <w:pPr>
              <w:rPr>
                <w:lang w:eastAsia="en-CA"/>
              </w:rPr>
            </w:pPr>
            <w:r w:rsidRPr="00D70C39">
              <w:rPr>
                <w:lang w:eastAsia="en-CA"/>
              </w:rPr>
              <w:t>February 18 - 21</w:t>
            </w:r>
          </w:p>
        </w:tc>
        <w:tc>
          <w:tcPr>
            <w:tcW w:w="3230" w:type="dxa"/>
            <w:vAlign w:val="center"/>
          </w:tcPr>
          <w:p w14:paraId="6D9A53A8" w14:textId="77777777" w:rsidR="00147E94" w:rsidRPr="00D70C39" w:rsidRDefault="00147E94" w:rsidP="00916338">
            <w:pPr>
              <w:jc w:val="center"/>
              <w:rPr>
                <w:lang w:eastAsia="en-CA"/>
              </w:rPr>
            </w:pPr>
            <w:r w:rsidRPr="00D70C39">
              <w:rPr>
                <w:lang w:eastAsia="en-CA"/>
              </w:rPr>
              <w:t>4</w:t>
            </w:r>
          </w:p>
        </w:tc>
      </w:tr>
      <w:tr w:rsidR="00147E94" w14:paraId="18387AB0" w14:textId="77777777" w:rsidTr="00610406">
        <w:trPr>
          <w:trHeight w:val="397"/>
        </w:trPr>
        <w:tc>
          <w:tcPr>
            <w:tcW w:w="3114" w:type="dxa"/>
            <w:vAlign w:val="center"/>
          </w:tcPr>
          <w:p w14:paraId="0A2EB4EA" w14:textId="77777777" w:rsidR="00147E94" w:rsidRPr="00D70C39" w:rsidRDefault="00147E94" w:rsidP="00916338">
            <w:pPr>
              <w:rPr>
                <w:lang w:eastAsia="en-CA"/>
              </w:rPr>
            </w:pPr>
            <w:r w:rsidRPr="00D70C39">
              <w:rPr>
                <w:lang w:eastAsia="en-CA"/>
              </w:rPr>
              <w:t>Good Friday</w:t>
            </w:r>
          </w:p>
        </w:tc>
        <w:tc>
          <w:tcPr>
            <w:tcW w:w="3290" w:type="dxa"/>
            <w:vAlign w:val="center"/>
          </w:tcPr>
          <w:p w14:paraId="3CDF2410" w14:textId="77777777" w:rsidR="00147E94" w:rsidRPr="00D70C39" w:rsidRDefault="00147E94" w:rsidP="00916338">
            <w:pPr>
              <w:rPr>
                <w:lang w:eastAsia="en-CA"/>
              </w:rPr>
            </w:pPr>
            <w:r w:rsidRPr="00D70C39">
              <w:rPr>
                <w:lang w:eastAsia="en-CA"/>
              </w:rPr>
              <w:t>April 10</w:t>
            </w:r>
          </w:p>
        </w:tc>
        <w:tc>
          <w:tcPr>
            <w:tcW w:w="3230" w:type="dxa"/>
            <w:vAlign w:val="center"/>
          </w:tcPr>
          <w:p w14:paraId="57775659" w14:textId="77777777" w:rsidR="00147E94" w:rsidRPr="00D70C39" w:rsidRDefault="00147E94" w:rsidP="00916338">
            <w:pPr>
              <w:jc w:val="center"/>
              <w:rPr>
                <w:lang w:eastAsia="en-CA"/>
              </w:rPr>
            </w:pPr>
            <w:r w:rsidRPr="00D70C39">
              <w:rPr>
                <w:lang w:eastAsia="en-CA"/>
              </w:rPr>
              <w:t>1</w:t>
            </w:r>
          </w:p>
        </w:tc>
      </w:tr>
      <w:tr w:rsidR="00147E94" w14:paraId="6926733E" w14:textId="77777777" w:rsidTr="00610406">
        <w:trPr>
          <w:trHeight w:val="397"/>
        </w:trPr>
        <w:tc>
          <w:tcPr>
            <w:tcW w:w="3114" w:type="dxa"/>
            <w:vAlign w:val="center"/>
          </w:tcPr>
          <w:p w14:paraId="49C76A0F" w14:textId="77777777" w:rsidR="00147E94" w:rsidRPr="00D70C39" w:rsidRDefault="00147E94" w:rsidP="00916338">
            <w:pPr>
              <w:rPr>
                <w:lang w:eastAsia="en-CA"/>
              </w:rPr>
            </w:pPr>
            <w:r w:rsidRPr="00D70C39">
              <w:rPr>
                <w:lang w:eastAsia="en-CA"/>
              </w:rPr>
              <w:t>Easter Monday</w:t>
            </w:r>
          </w:p>
        </w:tc>
        <w:tc>
          <w:tcPr>
            <w:tcW w:w="3290" w:type="dxa"/>
            <w:vAlign w:val="center"/>
          </w:tcPr>
          <w:p w14:paraId="023C9D2A" w14:textId="77777777" w:rsidR="00147E94" w:rsidRPr="00D70C39" w:rsidRDefault="00147E94" w:rsidP="00916338">
            <w:pPr>
              <w:rPr>
                <w:lang w:eastAsia="en-CA"/>
              </w:rPr>
            </w:pPr>
            <w:r w:rsidRPr="00D70C39">
              <w:rPr>
                <w:lang w:eastAsia="en-CA"/>
              </w:rPr>
              <w:t>April 13</w:t>
            </w:r>
          </w:p>
        </w:tc>
        <w:tc>
          <w:tcPr>
            <w:tcW w:w="3230" w:type="dxa"/>
            <w:vAlign w:val="center"/>
          </w:tcPr>
          <w:p w14:paraId="6A661452" w14:textId="77777777" w:rsidR="00147E94" w:rsidRPr="00D70C39" w:rsidRDefault="00147E94" w:rsidP="00916338">
            <w:pPr>
              <w:jc w:val="center"/>
              <w:rPr>
                <w:lang w:eastAsia="en-CA"/>
              </w:rPr>
            </w:pPr>
            <w:r w:rsidRPr="00D70C39">
              <w:rPr>
                <w:lang w:eastAsia="en-CA"/>
              </w:rPr>
              <w:t>1</w:t>
            </w:r>
          </w:p>
        </w:tc>
      </w:tr>
      <w:tr w:rsidR="00147E94" w14:paraId="183B959D" w14:textId="77777777" w:rsidTr="00610406">
        <w:trPr>
          <w:trHeight w:val="567"/>
        </w:trPr>
        <w:tc>
          <w:tcPr>
            <w:tcW w:w="6404" w:type="dxa"/>
            <w:gridSpan w:val="2"/>
            <w:shd w:val="clear" w:color="auto" w:fill="2F5496" w:themeFill="accent1" w:themeFillShade="BF"/>
            <w:vAlign w:val="center"/>
          </w:tcPr>
          <w:p w14:paraId="0320001F" w14:textId="77777777" w:rsidR="00147E94" w:rsidRPr="00BA6AE3" w:rsidRDefault="00147E94" w:rsidP="00916338">
            <w:pPr>
              <w:rPr>
                <w:b/>
                <w:color w:val="FFFFFF" w:themeColor="background1"/>
                <w:lang w:eastAsia="en-CA"/>
              </w:rPr>
            </w:pPr>
            <w:r w:rsidRPr="00BA6AE3">
              <w:rPr>
                <w:b/>
                <w:color w:val="FFFFFF" w:themeColor="background1"/>
                <w:lang w:eastAsia="en-CA"/>
              </w:rPr>
              <w:t>Total</w:t>
            </w:r>
          </w:p>
        </w:tc>
        <w:tc>
          <w:tcPr>
            <w:tcW w:w="3230" w:type="dxa"/>
            <w:shd w:val="clear" w:color="auto" w:fill="2F5496" w:themeFill="accent1" w:themeFillShade="BF"/>
            <w:vAlign w:val="center"/>
          </w:tcPr>
          <w:p w14:paraId="7DB15CA1" w14:textId="77777777" w:rsidR="00147E94" w:rsidRPr="00BA6AE3" w:rsidRDefault="00147E94" w:rsidP="00916338">
            <w:pPr>
              <w:jc w:val="center"/>
              <w:rPr>
                <w:b/>
                <w:color w:val="FFFFFF" w:themeColor="background1"/>
                <w:lang w:eastAsia="en-CA"/>
              </w:rPr>
            </w:pPr>
            <w:r w:rsidRPr="00BA6AE3">
              <w:rPr>
                <w:b/>
                <w:color w:val="FFFFFF" w:themeColor="background1"/>
                <w:lang w:eastAsia="en-CA"/>
              </w:rPr>
              <w:t>7</w:t>
            </w:r>
          </w:p>
        </w:tc>
      </w:tr>
    </w:tbl>
    <w:p w14:paraId="40E75BA9" w14:textId="5F2022A7" w:rsidR="00147E94" w:rsidRDefault="0065600A" w:rsidP="0065600A">
      <w:pPr>
        <w:pStyle w:val="Caption"/>
        <w:rPr>
          <w:lang w:eastAsia="en-CA"/>
        </w:rPr>
      </w:pPr>
      <w:r>
        <w:t xml:space="preserve">Table </w:t>
      </w:r>
      <w:fldSimple w:instr=" SEQ Table \* ARABIC ">
        <w:r>
          <w:rPr>
            <w:noProof/>
          </w:rPr>
          <w:t>6</w:t>
        </w:r>
      </w:fldSimple>
      <w:r>
        <w:t xml:space="preserve"> - Holiday from January to April</w:t>
      </w:r>
    </w:p>
    <w:tbl>
      <w:tblPr>
        <w:tblStyle w:val="TableGrid"/>
        <w:tblW w:w="0" w:type="auto"/>
        <w:tblLook w:val="04A0" w:firstRow="1" w:lastRow="0" w:firstColumn="1" w:lastColumn="0" w:noHBand="0" w:noVBand="1"/>
      </w:tblPr>
      <w:tblGrid>
        <w:gridCol w:w="6516"/>
        <w:gridCol w:w="3091"/>
      </w:tblGrid>
      <w:tr w:rsidR="00D70C39" w14:paraId="71C1FD90" w14:textId="77777777" w:rsidTr="00D70C39">
        <w:trPr>
          <w:trHeight w:val="737"/>
        </w:trPr>
        <w:tc>
          <w:tcPr>
            <w:tcW w:w="6516" w:type="dxa"/>
            <w:shd w:val="clear" w:color="auto" w:fill="2F5496" w:themeFill="accent1" w:themeFillShade="BF"/>
            <w:vAlign w:val="center"/>
          </w:tcPr>
          <w:p w14:paraId="06B44202" w14:textId="77777777" w:rsidR="00D70C39" w:rsidRPr="00D70C39" w:rsidRDefault="00D70C39" w:rsidP="00D70C39">
            <w:pPr>
              <w:jc w:val="center"/>
              <w:rPr>
                <w:b/>
                <w:color w:val="FFFFFF" w:themeColor="background1"/>
                <w:sz w:val="28"/>
                <w:lang w:eastAsia="en-CA"/>
              </w:rPr>
            </w:pPr>
            <w:r w:rsidRPr="00D70C39">
              <w:rPr>
                <w:b/>
                <w:color w:val="FFFFFF" w:themeColor="background1"/>
                <w:sz w:val="28"/>
                <w:lang w:eastAsia="en-CA"/>
              </w:rPr>
              <w:t>Description</w:t>
            </w:r>
          </w:p>
        </w:tc>
        <w:tc>
          <w:tcPr>
            <w:tcW w:w="3091" w:type="dxa"/>
            <w:shd w:val="clear" w:color="auto" w:fill="2F5496" w:themeFill="accent1" w:themeFillShade="BF"/>
            <w:vAlign w:val="center"/>
          </w:tcPr>
          <w:p w14:paraId="4C54F183" w14:textId="77777777" w:rsidR="00D70C39" w:rsidRPr="00D70C39" w:rsidRDefault="00D70C39" w:rsidP="00D70C39">
            <w:pPr>
              <w:jc w:val="center"/>
              <w:rPr>
                <w:b/>
                <w:color w:val="FFFFFF" w:themeColor="background1"/>
                <w:sz w:val="28"/>
                <w:lang w:eastAsia="en-CA"/>
              </w:rPr>
            </w:pPr>
            <w:r w:rsidRPr="00D70C39">
              <w:rPr>
                <w:b/>
                <w:color w:val="FFFFFF" w:themeColor="background1"/>
                <w:sz w:val="28"/>
                <w:lang w:eastAsia="en-CA"/>
              </w:rPr>
              <w:t>Days</w:t>
            </w:r>
          </w:p>
        </w:tc>
      </w:tr>
      <w:tr w:rsidR="00D70C39" w14:paraId="6200C837" w14:textId="77777777" w:rsidTr="00D70C39">
        <w:trPr>
          <w:trHeight w:val="567"/>
        </w:trPr>
        <w:tc>
          <w:tcPr>
            <w:tcW w:w="6516" w:type="dxa"/>
            <w:vAlign w:val="center"/>
          </w:tcPr>
          <w:p w14:paraId="3A296863" w14:textId="77777777" w:rsidR="00D70C39" w:rsidRDefault="00D70C39" w:rsidP="00916338">
            <w:pPr>
              <w:rPr>
                <w:lang w:eastAsia="en-CA"/>
              </w:rPr>
            </w:pPr>
            <w:r>
              <w:rPr>
                <w:lang w:eastAsia="en-CA"/>
              </w:rPr>
              <w:t xml:space="preserve">Total Days of Work from January 6, 2020 to April 17, 2020 </w:t>
            </w:r>
            <w:r>
              <w:rPr>
                <w:lang w:eastAsia="en-CA"/>
              </w:rPr>
              <w:br/>
              <w:t>Excludes: Weekends and Holidays</w:t>
            </w:r>
          </w:p>
        </w:tc>
        <w:tc>
          <w:tcPr>
            <w:tcW w:w="3091" w:type="dxa"/>
            <w:vAlign w:val="center"/>
          </w:tcPr>
          <w:p w14:paraId="6196672B" w14:textId="77777777" w:rsidR="00D70C39" w:rsidRDefault="00D70C39" w:rsidP="00D70C39">
            <w:pPr>
              <w:jc w:val="center"/>
              <w:rPr>
                <w:lang w:eastAsia="en-CA"/>
              </w:rPr>
            </w:pPr>
            <w:r>
              <w:rPr>
                <w:lang w:eastAsia="en-CA"/>
              </w:rPr>
              <w:t>64</w:t>
            </w:r>
          </w:p>
        </w:tc>
      </w:tr>
      <w:tr w:rsidR="00D70C39" w14:paraId="47A53BF6" w14:textId="77777777" w:rsidTr="00D70C39">
        <w:trPr>
          <w:trHeight w:val="567"/>
        </w:trPr>
        <w:tc>
          <w:tcPr>
            <w:tcW w:w="6516" w:type="dxa"/>
            <w:vAlign w:val="center"/>
          </w:tcPr>
          <w:p w14:paraId="530DDFE3" w14:textId="77777777" w:rsidR="00D70C39" w:rsidRDefault="00D70C39" w:rsidP="00916338">
            <w:pPr>
              <w:rPr>
                <w:lang w:eastAsia="en-CA"/>
              </w:rPr>
            </w:pPr>
            <w:r>
              <w:rPr>
                <w:lang w:eastAsia="en-CA"/>
              </w:rPr>
              <w:t>Sabbatical Days/Duvet Days</w:t>
            </w:r>
          </w:p>
        </w:tc>
        <w:tc>
          <w:tcPr>
            <w:tcW w:w="3091" w:type="dxa"/>
            <w:vAlign w:val="center"/>
          </w:tcPr>
          <w:p w14:paraId="5652F59C" w14:textId="77777777" w:rsidR="00C80AED" w:rsidRDefault="00C80AED" w:rsidP="00C80AED">
            <w:pPr>
              <w:jc w:val="center"/>
              <w:rPr>
                <w:lang w:eastAsia="en-CA"/>
              </w:rPr>
            </w:pPr>
            <w:r>
              <w:rPr>
                <w:lang w:eastAsia="en-CA"/>
              </w:rPr>
              <w:t>6</w:t>
            </w:r>
          </w:p>
        </w:tc>
      </w:tr>
      <w:tr w:rsidR="00D70C39" w14:paraId="17A89E61" w14:textId="77777777" w:rsidTr="00D70C39">
        <w:trPr>
          <w:trHeight w:val="567"/>
        </w:trPr>
        <w:tc>
          <w:tcPr>
            <w:tcW w:w="6516" w:type="dxa"/>
            <w:shd w:val="clear" w:color="auto" w:fill="2F5496" w:themeFill="accent1" w:themeFillShade="BF"/>
            <w:vAlign w:val="center"/>
          </w:tcPr>
          <w:p w14:paraId="28FA217D" w14:textId="77777777" w:rsidR="00D70C39" w:rsidRPr="00D70C39" w:rsidRDefault="00D70C39" w:rsidP="00D70C39">
            <w:pPr>
              <w:jc w:val="center"/>
              <w:rPr>
                <w:b/>
                <w:color w:val="FFFFFF" w:themeColor="background1"/>
                <w:lang w:eastAsia="en-CA"/>
              </w:rPr>
            </w:pPr>
            <w:r w:rsidRPr="00D70C39">
              <w:rPr>
                <w:b/>
                <w:color w:val="FFFFFF" w:themeColor="background1"/>
                <w:sz w:val="28"/>
                <w:lang w:eastAsia="en-CA"/>
              </w:rPr>
              <w:t>Total</w:t>
            </w:r>
          </w:p>
        </w:tc>
        <w:tc>
          <w:tcPr>
            <w:tcW w:w="3091" w:type="dxa"/>
            <w:shd w:val="clear" w:color="auto" w:fill="2F5496" w:themeFill="accent1" w:themeFillShade="BF"/>
            <w:vAlign w:val="center"/>
          </w:tcPr>
          <w:p w14:paraId="1EE37913" w14:textId="77777777" w:rsidR="00C80AED" w:rsidRPr="00D70C39" w:rsidRDefault="00C80AED" w:rsidP="00C80AED">
            <w:pPr>
              <w:jc w:val="center"/>
              <w:rPr>
                <w:color w:val="FFFFFF" w:themeColor="background1"/>
                <w:lang w:eastAsia="en-CA"/>
              </w:rPr>
            </w:pPr>
            <w:r>
              <w:rPr>
                <w:color w:val="FFFFFF" w:themeColor="background1"/>
                <w:lang w:eastAsia="en-CA"/>
              </w:rPr>
              <w:t>58</w:t>
            </w:r>
          </w:p>
        </w:tc>
      </w:tr>
    </w:tbl>
    <w:p w14:paraId="3AD0A5DD" w14:textId="1F44A1E9" w:rsidR="00F10DF2" w:rsidRDefault="0065600A" w:rsidP="0065600A">
      <w:pPr>
        <w:pStyle w:val="Caption"/>
      </w:pPr>
      <w:r>
        <w:t xml:space="preserve">Table </w:t>
      </w:r>
      <w:fldSimple w:instr=" SEQ Table \* ARABIC ">
        <w:r>
          <w:rPr>
            <w:noProof/>
          </w:rPr>
          <w:t>7</w:t>
        </w:r>
      </w:fldSimple>
      <w:r>
        <w:t>- Total Work days excluding Holidays and Weekends</w:t>
      </w:r>
    </w:p>
    <w:tbl>
      <w:tblPr>
        <w:tblStyle w:val="TableGrid"/>
        <w:tblW w:w="0" w:type="auto"/>
        <w:tblLook w:val="04A0" w:firstRow="1" w:lastRow="0" w:firstColumn="1" w:lastColumn="0" w:noHBand="0" w:noVBand="1"/>
      </w:tblPr>
      <w:tblGrid>
        <w:gridCol w:w="3202"/>
        <w:gridCol w:w="3202"/>
        <w:gridCol w:w="3203"/>
      </w:tblGrid>
      <w:tr w:rsidR="002C6802" w14:paraId="06E6FC79" w14:textId="77777777" w:rsidTr="00C80AED">
        <w:trPr>
          <w:trHeight w:val="567"/>
        </w:trPr>
        <w:tc>
          <w:tcPr>
            <w:tcW w:w="3202" w:type="dxa"/>
            <w:shd w:val="clear" w:color="auto" w:fill="2F5496" w:themeFill="accent1" w:themeFillShade="BF"/>
            <w:vAlign w:val="center"/>
          </w:tcPr>
          <w:p w14:paraId="7177D2B8" w14:textId="77777777" w:rsidR="002C6802" w:rsidRPr="00C80AED" w:rsidRDefault="002C6802" w:rsidP="00C80AED">
            <w:pPr>
              <w:jc w:val="center"/>
              <w:rPr>
                <w:b/>
                <w:color w:val="FFFFFF" w:themeColor="background1"/>
              </w:rPr>
            </w:pPr>
            <w:r w:rsidRPr="00C80AED">
              <w:rPr>
                <w:b/>
                <w:color w:val="FFFFFF" w:themeColor="background1"/>
              </w:rPr>
              <w:t>Employee</w:t>
            </w:r>
          </w:p>
        </w:tc>
        <w:tc>
          <w:tcPr>
            <w:tcW w:w="3202" w:type="dxa"/>
            <w:shd w:val="clear" w:color="auto" w:fill="2F5496" w:themeFill="accent1" w:themeFillShade="BF"/>
            <w:vAlign w:val="center"/>
          </w:tcPr>
          <w:p w14:paraId="1CDBC8F8" w14:textId="77777777" w:rsidR="002C6802" w:rsidRPr="00C80AED" w:rsidRDefault="002C6802" w:rsidP="00C80AED">
            <w:pPr>
              <w:jc w:val="center"/>
              <w:rPr>
                <w:b/>
                <w:color w:val="FFFFFF" w:themeColor="background1"/>
              </w:rPr>
            </w:pPr>
            <w:r w:rsidRPr="00C80AED">
              <w:rPr>
                <w:b/>
                <w:color w:val="FFFFFF" w:themeColor="background1"/>
              </w:rPr>
              <w:t>Total Days Expected in Completion of Project</w:t>
            </w:r>
          </w:p>
        </w:tc>
        <w:tc>
          <w:tcPr>
            <w:tcW w:w="3203" w:type="dxa"/>
            <w:shd w:val="clear" w:color="auto" w:fill="2F5496" w:themeFill="accent1" w:themeFillShade="BF"/>
            <w:vAlign w:val="center"/>
          </w:tcPr>
          <w:p w14:paraId="36B989C4" w14:textId="77777777" w:rsidR="002C6802" w:rsidRPr="00C80AED" w:rsidRDefault="002C6802" w:rsidP="00C80AED">
            <w:pPr>
              <w:jc w:val="center"/>
              <w:rPr>
                <w:b/>
                <w:color w:val="FFFFFF" w:themeColor="background1"/>
              </w:rPr>
            </w:pPr>
            <w:r w:rsidRPr="00C80AED">
              <w:rPr>
                <w:b/>
                <w:color w:val="FFFFFF" w:themeColor="background1"/>
              </w:rPr>
              <w:t>Total Expected Project Salary Cost (Based $2</w:t>
            </w:r>
            <w:r w:rsidR="00C80AED" w:rsidRPr="00C80AED">
              <w:rPr>
                <w:b/>
                <w:color w:val="FFFFFF" w:themeColor="background1"/>
              </w:rPr>
              <w:t>4</w:t>
            </w:r>
            <w:r w:rsidRPr="00C80AED">
              <w:rPr>
                <w:b/>
                <w:color w:val="FFFFFF" w:themeColor="background1"/>
              </w:rPr>
              <w:t>/Hr)</w:t>
            </w:r>
          </w:p>
        </w:tc>
      </w:tr>
      <w:tr w:rsidR="002C6802" w14:paraId="76CE77EE" w14:textId="77777777" w:rsidTr="002C6802">
        <w:tc>
          <w:tcPr>
            <w:tcW w:w="3202" w:type="dxa"/>
          </w:tcPr>
          <w:p w14:paraId="66706062" w14:textId="77777777" w:rsidR="002C6802" w:rsidRDefault="00C80AED" w:rsidP="002C6802">
            <w:r>
              <w:rPr>
                <w:lang w:eastAsia="en-CA"/>
              </w:rPr>
              <w:t>Alina Larcencova</w:t>
            </w:r>
          </w:p>
        </w:tc>
        <w:tc>
          <w:tcPr>
            <w:tcW w:w="3202" w:type="dxa"/>
          </w:tcPr>
          <w:p w14:paraId="002E72D0" w14:textId="77777777" w:rsidR="002C6802" w:rsidRDefault="00C80AED" w:rsidP="00C80AED">
            <w:pPr>
              <w:jc w:val="center"/>
            </w:pPr>
            <w:r>
              <w:t>58 Days</w:t>
            </w:r>
          </w:p>
        </w:tc>
        <w:tc>
          <w:tcPr>
            <w:tcW w:w="3203" w:type="dxa"/>
          </w:tcPr>
          <w:p w14:paraId="10F7358F" w14:textId="77777777" w:rsidR="002C6802" w:rsidRDefault="002C6802" w:rsidP="00C80AED">
            <w:pPr>
              <w:jc w:val="center"/>
            </w:pPr>
            <w:r>
              <w:t>$1</w:t>
            </w:r>
            <w:r w:rsidR="00C80AED">
              <w:t>392</w:t>
            </w:r>
            <w:r>
              <w:t>.00</w:t>
            </w:r>
          </w:p>
        </w:tc>
      </w:tr>
      <w:tr w:rsidR="002C6802" w14:paraId="46D8A4F1" w14:textId="77777777" w:rsidTr="002C6802">
        <w:tc>
          <w:tcPr>
            <w:tcW w:w="3202" w:type="dxa"/>
          </w:tcPr>
          <w:p w14:paraId="69DBCA85" w14:textId="77777777" w:rsidR="002C6802" w:rsidRDefault="00C80AED" w:rsidP="002C6802">
            <w:r>
              <w:rPr>
                <w:lang w:eastAsia="en-CA"/>
              </w:rPr>
              <w:t>Daniel Tcherepanov</w:t>
            </w:r>
          </w:p>
        </w:tc>
        <w:tc>
          <w:tcPr>
            <w:tcW w:w="3202" w:type="dxa"/>
          </w:tcPr>
          <w:p w14:paraId="2FF5334C" w14:textId="77777777" w:rsidR="002C6802" w:rsidRDefault="00C80AED" w:rsidP="00C80AED">
            <w:pPr>
              <w:jc w:val="center"/>
            </w:pPr>
            <w:r>
              <w:t>58 Days</w:t>
            </w:r>
          </w:p>
        </w:tc>
        <w:tc>
          <w:tcPr>
            <w:tcW w:w="3203" w:type="dxa"/>
          </w:tcPr>
          <w:p w14:paraId="6CBDC26C" w14:textId="77777777" w:rsidR="002C6802" w:rsidRDefault="00C80AED" w:rsidP="00C80AED">
            <w:pPr>
              <w:jc w:val="center"/>
            </w:pPr>
            <w:r>
              <w:t>$1392.00</w:t>
            </w:r>
          </w:p>
        </w:tc>
      </w:tr>
      <w:tr w:rsidR="002C6802" w14:paraId="7EFC9795" w14:textId="77777777" w:rsidTr="002C6802">
        <w:tc>
          <w:tcPr>
            <w:tcW w:w="3202" w:type="dxa"/>
          </w:tcPr>
          <w:p w14:paraId="003C8733" w14:textId="77777777" w:rsidR="002C6802" w:rsidRDefault="00C80AED" w:rsidP="002C6802">
            <w:r>
              <w:t>Mark Tan</w:t>
            </w:r>
          </w:p>
        </w:tc>
        <w:tc>
          <w:tcPr>
            <w:tcW w:w="3202" w:type="dxa"/>
          </w:tcPr>
          <w:p w14:paraId="2D1B543E" w14:textId="77777777" w:rsidR="002C6802" w:rsidRDefault="00C80AED" w:rsidP="00C80AED">
            <w:pPr>
              <w:jc w:val="center"/>
            </w:pPr>
            <w:r>
              <w:t>58 Days</w:t>
            </w:r>
          </w:p>
        </w:tc>
        <w:tc>
          <w:tcPr>
            <w:tcW w:w="3203" w:type="dxa"/>
          </w:tcPr>
          <w:p w14:paraId="0C7BA884" w14:textId="77777777" w:rsidR="002C6802" w:rsidRDefault="00C80AED" w:rsidP="00C80AED">
            <w:pPr>
              <w:jc w:val="center"/>
            </w:pPr>
            <w:r>
              <w:t>$1392.00</w:t>
            </w:r>
          </w:p>
        </w:tc>
      </w:tr>
      <w:tr w:rsidR="002C6802" w14:paraId="3F6595A7" w14:textId="77777777" w:rsidTr="002C6802">
        <w:tc>
          <w:tcPr>
            <w:tcW w:w="3202" w:type="dxa"/>
          </w:tcPr>
          <w:p w14:paraId="3B5021D8" w14:textId="77777777" w:rsidR="002C6802" w:rsidRDefault="00C80AED" w:rsidP="0045014E">
            <w:r>
              <w:t>Sean Dow</w:t>
            </w:r>
          </w:p>
        </w:tc>
        <w:tc>
          <w:tcPr>
            <w:tcW w:w="3202" w:type="dxa"/>
          </w:tcPr>
          <w:p w14:paraId="0C2F38E8" w14:textId="77777777" w:rsidR="002C6802" w:rsidRDefault="00C80AED" w:rsidP="00C80AED">
            <w:pPr>
              <w:jc w:val="center"/>
            </w:pPr>
            <w:r>
              <w:t>58 Days</w:t>
            </w:r>
          </w:p>
        </w:tc>
        <w:tc>
          <w:tcPr>
            <w:tcW w:w="3203" w:type="dxa"/>
          </w:tcPr>
          <w:p w14:paraId="0AA6E32B" w14:textId="77777777" w:rsidR="002C6802" w:rsidRDefault="00C80AED" w:rsidP="00C80AED">
            <w:pPr>
              <w:jc w:val="center"/>
            </w:pPr>
            <w:r>
              <w:t>$1392.00</w:t>
            </w:r>
          </w:p>
        </w:tc>
      </w:tr>
      <w:tr w:rsidR="002C6802" w14:paraId="2E14DEA7" w14:textId="77777777" w:rsidTr="00C80AED">
        <w:trPr>
          <w:trHeight w:val="567"/>
        </w:trPr>
        <w:tc>
          <w:tcPr>
            <w:tcW w:w="6404" w:type="dxa"/>
            <w:gridSpan w:val="2"/>
            <w:shd w:val="clear" w:color="auto" w:fill="2F5496" w:themeFill="accent1" w:themeFillShade="BF"/>
            <w:vAlign w:val="center"/>
          </w:tcPr>
          <w:p w14:paraId="372B07E0" w14:textId="77777777" w:rsidR="002C6802" w:rsidRPr="00C80AED" w:rsidRDefault="002C6802" w:rsidP="0045014E">
            <w:pPr>
              <w:rPr>
                <w:b/>
                <w:color w:val="FFFFFF" w:themeColor="background1"/>
              </w:rPr>
            </w:pPr>
            <w:r w:rsidRPr="00C80AED">
              <w:rPr>
                <w:b/>
                <w:color w:val="FFFFFF" w:themeColor="background1"/>
              </w:rPr>
              <w:t>Total:</w:t>
            </w:r>
          </w:p>
        </w:tc>
        <w:tc>
          <w:tcPr>
            <w:tcW w:w="3203" w:type="dxa"/>
            <w:shd w:val="clear" w:color="auto" w:fill="2F5496" w:themeFill="accent1" w:themeFillShade="BF"/>
            <w:vAlign w:val="center"/>
          </w:tcPr>
          <w:p w14:paraId="08D9FEE9" w14:textId="77777777" w:rsidR="002C6802" w:rsidRPr="00C80AED" w:rsidRDefault="002C6802" w:rsidP="00C80AED">
            <w:pPr>
              <w:jc w:val="center"/>
              <w:rPr>
                <w:b/>
                <w:color w:val="FFFFFF" w:themeColor="background1"/>
              </w:rPr>
            </w:pPr>
            <w:r w:rsidRPr="00C80AED">
              <w:rPr>
                <w:b/>
                <w:color w:val="FFFFFF" w:themeColor="background1"/>
              </w:rPr>
              <w:t>$5568.00</w:t>
            </w:r>
          </w:p>
        </w:tc>
      </w:tr>
    </w:tbl>
    <w:p w14:paraId="71AE745F" w14:textId="2C85E2FD" w:rsidR="00F10DF2" w:rsidRDefault="0065600A" w:rsidP="0065600A">
      <w:pPr>
        <w:pStyle w:val="Caption"/>
      </w:pPr>
      <w:r>
        <w:t xml:space="preserve">Table </w:t>
      </w:r>
      <w:fldSimple w:instr=" SEQ Table \* ARABIC ">
        <w:r>
          <w:rPr>
            <w:noProof/>
          </w:rPr>
          <w:t>8</w:t>
        </w:r>
      </w:fldSimple>
      <w:r>
        <w:t>- Initial Salary Expectation</w:t>
      </w:r>
      <w:r w:rsidR="00F10DF2">
        <w:rPr>
          <w:lang w:eastAsia="en-CA"/>
        </w:rPr>
        <w:tab/>
      </w:r>
    </w:p>
    <w:tbl>
      <w:tblPr>
        <w:tblStyle w:val="TableGrid"/>
        <w:tblW w:w="0" w:type="auto"/>
        <w:jc w:val="center"/>
        <w:tblLook w:val="04A0" w:firstRow="1" w:lastRow="0" w:firstColumn="1" w:lastColumn="0" w:noHBand="0" w:noVBand="1"/>
      </w:tblPr>
      <w:tblGrid>
        <w:gridCol w:w="5529"/>
        <w:gridCol w:w="3968"/>
      </w:tblGrid>
      <w:tr w:rsidR="00F10DF2" w14:paraId="17980968" w14:textId="77777777" w:rsidTr="00C80AED">
        <w:trPr>
          <w:trHeight w:val="851"/>
          <w:jc w:val="center"/>
        </w:trPr>
        <w:tc>
          <w:tcPr>
            <w:tcW w:w="9497" w:type="dxa"/>
            <w:gridSpan w:val="2"/>
            <w:shd w:val="clear" w:color="auto" w:fill="2F5496" w:themeFill="accent1" w:themeFillShade="BF"/>
            <w:vAlign w:val="center"/>
          </w:tcPr>
          <w:p w14:paraId="4CB35A32" w14:textId="77777777" w:rsidR="00F10DF2" w:rsidRPr="005F5472" w:rsidRDefault="00F10DF2" w:rsidP="008B16ED">
            <w:pPr>
              <w:tabs>
                <w:tab w:val="left" w:pos="426"/>
              </w:tabs>
              <w:jc w:val="center"/>
              <w:rPr>
                <w:b/>
                <w:sz w:val="28"/>
                <w:lang w:eastAsia="en-CA"/>
              </w:rPr>
            </w:pPr>
            <w:r w:rsidRPr="00EC2938">
              <w:rPr>
                <w:b/>
                <w:color w:val="FFFFFF" w:themeColor="background1"/>
                <w:sz w:val="28"/>
                <w:lang w:eastAsia="en-CA"/>
              </w:rPr>
              <w:t>The Möbius Foundation Estimated Project Cost of the Customizable Inventory Management System</w:t>
            </w:r>
          </w:p>
        </w:tc>
      </w:tr>
      <w:tr w:rsidR="00F10DF2" w14:paraId="4466B3FF" w14:textId="77777777" w:rsidTr="00C80AED">
        <w:trPr>
          <w:trHeight w:val="737"/>
          <w:jc w:val="center"/>
        </w:trPr>
        <w:tc>
          <w:tcPr>
            <w:tcW w:w="5529" w:type="dxa"/>
            <w:vAlign w:val="center"/>
          </w:tcPr>
          <w:p w14:paraId="3EAD9B12" w14:textId="77777777" w:rsidR="00F10DF2" w:rsidRDefault="00F10DF2" w:rsidP="008B16ED">
            <w:pPr>
              <w:tabs>
                <w:tab w:val="left" w:pos="426"/>
              </w:tabs>
              <w:rPr>
                <w:lang w:eastAsia="en-CA"/>
              </w:rPr>
            </w:pPr>
            <w:r>
              <w:rPr>
                <w:lang w:eastAsia="en-CA"/>
              </w:rPr>
              <w:t>The Möbius Foundation Estimated Hardware Cost:</w:t>
            </w:r>
          </w:p>
        </w:tc>
        <w:tc>
          <w:tcPr>
            <w:tcW w:w="3968" w:type="dxa"/>
            <w:vAlign w:val="center"/>
          </w:tcPr>
          <w:p w14:paraId="2522D589" w14:textId="77777777" w:rsidR="00F10DF2" w:rsidRDefault="00F10DF2" w:rsidP="008B16ED">
            <w:pPr>
              <w:tabs>
                <w:tab w:val="left" w:pos="426"/>
              </w:tabs>
              <w:rPr>
                <w:lang w:eastAsia="en-CA"/>
              </w:rPr>
            </w:pPr>
            <w:r>
              <w:rPr>
                <w:lang w:eastAsia="en-CA"/>
              </w:rPr>
              <w:t>$ 3351.77</w:t>
            </w:r>
          </w:p>
        </w:tc>
      </w:tr>
      <w:tr w:rsidR="00F10DF2" w14:paraId="27ABD11C" w14:textId="77777777" w:rsidTr="0065600A">
        <w:trPr>
          <w:trHeight w:val="602"/>
          <w:jc w:val="center"/>
        </w:trPr>
        <w:tc>
          <w:tcPr>
            <w:tcW w:w="5529" w:type="dxa"/>
            <w:vAlign w:val="center"/>
          </w:tcPr>
          <w:p w14:paraId="33142590" w14:textId="77777777" w:rsidR="00F10DF2" w:rsidRDefault="00F10DF2" w:rsidP="008B16ED">
            <w:pPr>
              <w:tabs>
                <w:tab w:val="left" w:pos="426"/>
              </w:tabs>
              <w:rPr>
                <w:lang w:eastAsia="en-CA"/>
              </w:rPr>
            </w:pPr>
            <w:r>
              <w:rPr>
                <w:lang w:eastAsia="en-CA"/>
              </w:rPr>
              <w:t>The Möbius Foundation Estimated Employee Cost:</w:t>
            </w:r>
          </w:p>
        </w:tc>
        <w:tc>
          <w:tcPr>
            <w:tcW w:w="3968" w:type="dxa"/>
            <w:vAlign w:val="center"/>
          </w:tcPr>
          <w:p w14:paraId="26F1DCAE" w14:textId="77777777" w:rsidR="00F10DF2" w:rsidRDefault="00F10DF2" w:rsidP="008B16ED">
            <w:pPr>
              <w:tabs>
                <w:tab w:val="left" w:pos="426"/>
              </w:tabs>
              <w:rPr>
                <w:lang w:eastAsia="en-CA"/>
              </w:rPr>
            </w:pPr>
            <w:r>
              <w:rPr>
                <w:lang w:eastAsia="en-CA"/>
              </w:rPr>
              <w:t>$ 5568.00</w:t>
            </w:r>
          </w:p>
        </w:tc>
      </w:tr>
      <w:tr w:rsidR="00F10DF2" w14:paraId="02386B5D" w14:textId="77777777" w:rsidTr="0065600A">
        <w:trPr>
          <w:trHeight w:val="571"/>
          <w:jc w:val="center"/>
        </w:trPr>
        <w:tc>
          <w:tcPr>
            <w:tcW w:w="5529" w:type="dxa"/>
            <w:shd w:val="clear" w:color="auto" w:fill="2F5496" w:themeFill="accent1" w:themeFillShade="BF"/>
            <w:vAlign w:val="center"/>
          </w:tcPr>
          <w:p w14:paraId="0581E71B" w14:textId="77777777" w:rsidR="00F10DF2" w:rsidRPr="0048675D" w:rsidRDefault="00F10DF2" w:rsidP="008B16ED">
            <w:pPr>
              <w:tabs>
                <w:tab w:val="left" w:pos="426"/>
              </w:tabs>
              <w:rPr>
                <w:b/>
                <w:color w:val="FFFFFF" w:themeColor="background1"/>
                <w:lang w:eastAsia="en-CA"/>
              </w:rPr>
            </w:pPr>
            <w:r w:rsidRPr="0048675D">
              <w:rPr>
                <w:b/>
                <w:color w:val="FFFFFF" w:themeColor="background1"/>
                <w:lang w:eastAsia="en-CA"/>
              </w:rPr>
              <w:t>Total:</w:t>
            </w:r>
          </w:p>
        </w:tc>
        <w:tc>
          <w:tcPr>
            <w:tcW w:w="3968" w:type="dxa"/>
            <w:shd w:val="clear" w:color="auto" w:fill="2F5496" w:themeFill="accent1" w:themeFillShade="BF"/>
            <w:vAlign w:val="center"/>
          </w:tcPr>
          <w:p w14:paraId="638BB8AB" w14:textId="77777777" w:rsidR="00F10DF2" w:rsidRPr="0048675D" w:rsidRDefault="00F10DF2" w:rsidP="008B16ED">
            <w:pPr>
              <w:tabs>
                <w:tab w:val="left" w:pos="426"/>
              </w:tabs>
              <w:rPr>
                <w:b/>
                <w:color w:val="FFFFFF" w:themeColor="background1"/>
                <w:lang w:eastAsia="en-CA"/>
              </w:rPr>
            </w:pPr>
            <w:r w:rsidRPr="0048675D">
              <w:rPr>
                <w:b/>
                <w:color w:val="FFFFFF" w:themeColor="background1"/>
                <w:lang w:eastAsia="en-CA"/>
              </w:rPr>
              <w:t>$ 8919.77</w:t>
            </w:r>
          </w:p>
        </w:tc>
      </w:tr>
    </w:tbl>
    <w:p w14:paraId="4A3C5BD0" w14:textId="23D216CE" w:rsidR="0065600A" w:rsidRDefault="0065600A" w:rsidP="0065600A">
      <w:pPr>
        <w:pStyle w:val="Caption"/>
        <w:rPr>
          <w:lang w:eastAsia="en-CA"/>
        </w:rPr>
      </w:pPr>
      <w:bookmarkStart w:id="21" w:name="_Toc26286091"/>
      <w:r>
        <w:t xml:space="preserve">Table </w:t>
      </w:r>
      <w:fldSimple w:instr=" SEQ Table \* ARABIC ">
        <w:r>
          <w:rPr>
            <w:noProof/>
          </w:rPr>
          <w:t>9</w:t>
        </w:r>
      </w:fldSimple>
      <w:r>
        <w:t xml:space="preserve"> - Initial Total Cost</w:t>
      </w:r>
    </w:p>
    <w:p w14:paraId="497B9033" w14:textId="0D7485C4" w:rsidR="00E03641" w:rsidRDefault="00E03641" w:rsidP="00E03641">
      <w:pPr>
        <w:pStyle w:val="Heading3"/>
        <w:rPr>
          <w:lang w:eastAsia="en-CA"/>
        </w:rPr>
      </w:pPr>
      <w:r>
        <w:rPr>
          <w:lang w:eastAsia="en-CA"/>
        </w:rPr>
        <w:lastRenderedPageBreak/>
        <w:t>2.5.3 Alternative Solutions Part Three – Solutions – Cost Benefit Analysis</w:t>
      </w:r>
      <w:bookmarkEnd w:id="21"/>
    </w:p>
    <w:tbl>
      <w:tblPr>
        <w:tblStyle w:val="TableGrid"/>
        <w:tblW w:w="9766" w:type="dxa"/>
        <w:jc w:val="center"/>
        <w:tblLayout w:type="fixed"/>
        <w:tblLook w:val="04A0" w:firstRow="1" w:lastRow="0" w:firstColumn="1" w:lastColumn="0" w:noHBand="0" w:noVBand="1"/>
      </w:tblPr>
      <w:tblGrid>
        <w:gridCol w:w="1686"/>
        <w:gridCol w:w="1134"/>
        <w:gridCol w:w="1134"/>
        <w:gridCol w:w="1134"/>
        <w:gridCol w:w="1276"/>
        <w:gridCol w:w="1291"/>
        <w:gridCol w:w="1276"/>
        <w:gridCol w:w="835"/>
      </w:tblGrid>
      <w:tr w:rsidR="00E03641" w14:paraId="2D78DCEC" w14:textId="77777777" w:rsidTr="001A5DCC">
        <w:trPr>
          <w:trHeight w:val="629"/>
          <w:jc w:val="center"/>
        </w:trPr>
        <w:tc>
          <w:tcPr>
            <w:tcW w:w="1686" w:type="dxa"/>
            <w:tcBorders>
              <w:top w:val="single" w:sz="12" w:space="0" w:color="auto"/>
              <w:left w:val="single" w:sz="12" w:space="0" w:color="auto"/>
              <w:bottom w:val="single" w:sz="12" w:space="0" w:color="auto"/>
            </w:tcBorders>
            <w:shd w:val="clear" w:color="auto" w:fill="2F5496" w:themeFill="accent1" w:themeFillShade="BF"/>
            <w:vAlign w:val="center"/>
          </w:tcPr>
          <w:p w14:paraId="2457BDF6" w14:textId="77777777" w:rsidR="00E03641" w:rsidRPr="00EC2938" w:rsidRDefault="00E03641" w:rsidP="00732EFA">
            <w:pPr>
              <w:jc w:val="center"/>
              <w:rPr>
                <w:b/>
                <w:color w:val="FFFFFF" w:themeColor="background1"/>
                <w:sz w:val="28"/>
                <w:lang w:eastAsia="en-CA"/>
              </w:rPr>
            </w:pPr>
            <w:r w:rsidRPr="00EC2938">
              <w:rPr>
                <w:b/>
                <w:color w:val="FFFFFF" w:themeColor="background1"/>
                <w:sz w:val="28"/>
                <w:lang w:eastAsia="en-CA"/>
              </w:rPr>
              <w:t>Software</w:t>
            </w:r>
          </w:p>
        </w:tc>
        <w:tc>
          <w:tcPr>
            <w:tcW w:w="8080" w:type="dxa"/>
            <w:gridSpan w:val="7"/>
            <w:tcBorders>
              <w:top w:val="single" w:sz="12" w:space="0" w:color="auto"/>
              <w:bottom w:val="single" w:sz="12" w:space="0" w:color="auto"/>
              <w:right w:val="single" w:sz="12" w:space="0" w:color="auto"/>
            </w:tcBorders>
            <w:shd w:val="clear" w:color="auto" w:fill="2F5496" w:themeFill="accent1" w:themeFillShade="BF"/>
            <w:vAlign w:val="center"/>
          </w:tcPr>
          <w:p w14:paraId="551F5125" w14:textId="77777777" w:rsidR="00E03641" w:rsidRPr="00EC2938" w:rsidRDefault="00257FC2" w:rsidP="00732EFA">
            <w:pPr>
              <w:jc w:val="center"/>
              <w:rPr>
                <w:b/>
                <w:color w:val="FFFFFF" w:themeColor="background1"/>
                <w:sz w:val="28"/>
                <w:lang w:eastAsia="en-CA"/>
              </w:rPr>
            </w:pPr>
            <w:r>
              <w:rPr>
                <w:b/>
                <w:color w:val="FFFFFF" w:themeColor="background1"/>
                <w:sz w:val="28"/>
                <w:lang w:eastAsia="en-CA"/>
              </w:rPr>
              <w:t>Estimated Initial</w:t>
            </w:r>
            <w:r w:rsidR="00E03641" w:rsidRPr="00EC2938">
              <w:rPr>
                <w:b/>
                <w:color w:val="FFFFFF" w:themeColor="background1"/>
                <w:sz w:val="28"/>
                <w:lang w:eastAsia="en-CA"/>
              </w:rPr>
              <w:t xml:space="preserve"> </w:t>
            </w:r>
            <w:r w:rsidR="003A31E8">
              <w:rPr>
                <w:b/>
                <w:color w:val="FFFFFF" w:themeColor="background1"/>
                <w:sz w:val="28"/>
                <w:lang w:eastAsia="en-CA"/>
              </w:rPr>
              <w:t xml:space="preserve">Software </w:t>
            </w:r>
            <w:r w:rsidR="00E03641" w:rsidRPr="00EC2938">
              <w:rPr>
                <w:b/>
                <w:color w:val="FFFFFF" w:themeColor="background1"/>
                <w:sz w:val="28"/>
                <w:lang w:eastAsia="en-CA"/>
              </w:rPr>
              <w:t>Monthly Price</w:t>
            </w:r>
          </w:p>
        </w:tc>
      </w:tr>
      <w:tr w:rsidR="00E03641" w14:paraId="36CA69E1" w14:textId="77777777" w:rsidTr="001A5DCC">
        <w:trPr>
          <w:trHeight w:val="567"/>
          <w:jc w:val="center"/>
        </w:trPr>
        <w:tc>
          <w:tcPr>
            <w:tcW w:w="1686" w:type="dxa"/>
            <w:tcBorders>
              <w:top w:val="single" w:sz="12" w:space="0" w:color="auto"/>
              <w:left w:val="single" w:sz="12" w:space="0" w:color="auto"/>
              <w:bottom w:val="single" w:sz="12" w:space="0" w:color="auto"/>
              <w:right w:val="dotted" w:sz="4" w:space="0" w:color="auto"/>
            </w:tcBorders>
            <w:shd w:val="clear" w:color="auto" w:fill="FBE4D5" w:themeFill="accent2" w:themeFillTint="33"/>
          </w:tcPr>
          <w:p w14:paraId="10C01378" w14:textId="77777777" w:rsidR="00E03641" w:rsidRPr="0064448E" w:rsidRDefault="00E03641" w:rsidP="00732EFA">
            <w:pPr>
              <w:jc w:val="center"/>
              <w:rPr>
                <w:b/>
                <w:lang w:eastAsia="en-CA"/>
              </w:rPr>
            </w:pPr>
            <w:r w:rsidRPr="0064448E">
              <w:rPr>
                <w:b/>
                <w:lang w:eastAsia="en-CA"/>
              </w:rPr>
              <w:t>The Möbius Foundation Customizable Inventory Management System</w:t>
            </w:r>
          </w:p>
        </w:tc>
        <w:tc>
          <w:tcPr>
            <w:tcW w:w="8080" w:type="dxa"/>
            <w:gridSpan w:val="7"/>
            <w:tcBorders>
              <w:top w:val="single" w:sz="12" w:space="0" w:color="auto"/>
              <w:left w:val="dotted" w:sz="4" w:space="0" w:color="auto"/>
              <w:bottom w:val="single" w:sz="12" w:space="0" w:color="auto"/>
              <w:right w:val="single" w:sz="12" w:space="0" w:color="auto"/>
            </w:tcBorders>
            <w:shd w:val="clear" w:color="auto" w:fill="FBE4D5" w:themeFill="accent2" w:themeFillTint="33"/>
            <w:vAlign w:val="center"/>
          </w:tcPr>
          <w:p w14:paraId="33B78BE1" w14:textId="77777777" w:rsidR="00E03641" w:rsidRPr="0064448E" w:rsidRDefault="00E03641" w:rsidP="00732EFA">
            <w:pPr>
              <w:jc w:val="center"/>
              <w:rPr>
                <w:lang w:eastAsia="en-CA"/>
              </w:rPr>
            </w:pPr>
            <w:r>
              <w:rPr>
                <w:lang w:eastAsia="en-CA"/>
              </w:rPr>
              <w:t xml:space="preserve">Total Estimated Price: </w:t>
            </w:r>
            <w:r w:rsidRPr="0064448E">
              <w:rPr>
                <w:lang w:eastAsia="en-CA"/>
              </w:rPr>
              <w:t xml:space="preserve">$8919.77 </w:t>
            </w:r>
            <w:r>
              <w:rPr>
                <w:lang w:eastAsia="en-CA"/>
              </w:rPr>
              <w:t>| No Monthly Subscription Fee</w:t>
            </w:r>
          </w:p>
          <w:p w14:paraId="237E13CD" w14:textId="77777777" w:rsidR="00E03641" w:rsidRPr="0064448E" w:rsidRDefault="00E03641" w:rsidP="00732EFA">
            <w:pPr>
              <w:jc w:val="center"/>
              <w:rPr>
                <w:lang w:eastAsia="en-CA"/>
              </w:rPr>
            </w:pPr>
          </w:p>
        </w:tc>
      </w:tr>
      <w:tr w:rsidR="00E03641" w14:paraId="2C6F9065" w14:textId="77777777" w:rsidTr="001A5DCC">
        <w:trPr>
          <w:trHeight w:val="285"/>
          <w:jc w:val="center"/>
        </w:trPr>
        <w:tc>
          <w:tcPr>
            <w:tcW w:w="1686" w:type="dxa"/>
            <w:vMerge w:val="restart"/>
            <w:tcBorders>
              <w:top w:val="single" w:sz="12" w:space="0" w:color="auto"/>
              <w:left w:val="single" w:sz="12" w:space="0" w:color="auto"/>
              <w:bottom w:val="single" w:sz="12" w:space="0" w:color="auto"/>
              <w:right w:val="dotted" w:sz="4" w:space="0" w:color="auto"/>
            </w:tcBorders>
            <w:shd w:val="clear" w:color="auto" w:fill="DEEAF6" w:themeFill="accent5" w:themeFillTint="33"/>
            <w:vAlign w:val="center"/>
          </w:tcPr>
          <w:p w14:paraId="0E4C9E61" w14:textId="6ECA5EB2" w:rsidR="00E03641" w:rsidRPr="00CF3685" w:rsidRDefault="00E03641" w:rsidP="00732EFA">
            <w:pPr>
              <w:jc w:val="center"/>
              <w:rPr>
                <w:b/>
                <w:lang w:eastAsia="en-CA"/>
              </w:rPr>
            </w:pPr>
            <w:r w:rsidRPr="00CF3685">
              <w:rPr>
                <w:b/>
                <w:lang w:eastAsia="en-CA"/>
              </w:rPr>
              <w:t>Oracle NetSuite</w:t>
            </w:r>
            <w:r>
              <w:rPr>
                <w:b/>
                <w:lang w:eastAsia="en-CA"/>
              </w:rPr>
              <w:t xml:space="preserve"> </w:t>
            </w:r>
            <w:sdt>
              <w:sdtPr>
                <w:rPr>
                  <w:b/>
                  <w:lang w:eastAsia="en-CA"/>
                </w:rPr>
                <w:id w:val="-493717449"/>
                <w:citation/>
              </w:sdtPr>
              <w:sdtContent>
                <w:r>
                  <w:rPr>
                    <w:b/>
                    <w:lang w:eastAsia="en-CA"/>
                  </w:rPr>
                  <w:fldChar w:fldCharType="begin"/>
                </w:r>
                <w:r>
                  <w:rPr>
                    <w:b/>
                    <w:lang w:eastAsia="en-CA"/>
                  </w:rPr>
                  <w:instrText xml:space="preserve"> CITATION rfs20 \l 4105 </w:instrText>
                </w:r>
                <w:r>
                  <w:rPr>
                    <w:b/>
                    <w:lang w:eastAsia="en-CA"/>
                  </w:rPr>
                  <w:fldChar w:fldCharType="separate"/>
                </w:r>
                <w:r w:rsidR="008D0BBA" w:rsidRPr="008D0BBA">
                  <w:rPr>
                    <w:noProof/>
                    <w:lang w:eastAsia="en-CA"/>
                  </w:rPr>
                  <w:t>[15]</w:t>
                </w:r>
                <w:r>
                  <w:rPr>
                    <w:b/>
                    <w:lang w:eastAsia="en-CA"/>
                  </w:rPr>
                  <w:fldChar w:fldCharType="end"/>
                </w:r>
              </w:sdtContent>
            </w:sdt>
          </w:p>
        </w:tc>
        <w:tc>
          <w:tcPr>
            <w:tcW w:w="8080" w:type="dxa"/>
            <w:gridSpan w:val="7"/>
            <w:tcBorders>
              <w:top w:val="single" w:sz="12" w:space="0" w:color="auto"/>
              <w:left w:val="dotted" w:sz="4" w:space="0" w:color="auto"/>
              <w:bottom w:val="single" w:sz="8" w:space="0" w:color="auto"/>
              <w:right w:val="single" w:sz="12" w:space="0" w:color="auto"/>
            </w:tcBorders>
            <w:shd w:val="clear" w:color="auto" w:fill="DEEAF6" w:themeFill="accent5" w:themeFillTint="33"/>
          </w:tcPr>
          <w:p w14:paraId="2C64A736" w14:textId="5967D5A5" w:rsidR="00E03641" w:rsidRDefault="00E03641" w:rsidP="00732EFA">
            <w:pPr>
              <w:rPr>
                <w:lang w:eastAsia="en-CA"/>
              </w:rPr>
            </w:pPr>
            <w:r>
              <w:rPr>
                <w:lang w:eastAsia="en-CA"/>
              </w:rPr>
              <w:t>Base price per month: $999 USD</w:t>
            </w:r>
            <w:r>
              <w:rPr>
                <w:lang w:eastAsia="en-CA"/>
              </w:rPr>
              <w:br/>
              <w:t xml:space="preserve">(Cost may vary, this is a baseline price. All the prices were not mentioned as Oracle NetSuite wants consultation performed first and will hand the final cost after they assessed the business needs, and additional modules/features that will cost extra. </w:t>
            </w:r>
            <w:sdt>
              <w:sdtPr>
                <w:rPr>
                  <w:lang w:eastAsia="en-CA"/>
                </w:rPr>
                <w:id w:val="-1557842247"/>
                <w:citation/>
              </w:sdtPr>
              <w:sdtContent>
                <w:r>
                  <w:rPr>
                    <w:lang w:eastAsia="en-CA"/>
                  </w:rPr>
                  <w:fldChar w:fldCharType="begin"/>
                </w:r>
                <w:r>
                  <w:rPr>
                    <w:lang w:eastAsia="en-CA"/>
                  </w:rPr>
                  <w:instrText xml:space="preserve"> CITATION Exp20 \l 4105 </w:instrText>
                </w:r>
                <w:r>
                  <w:rPr>
                    <w:lang w:eastAsia="en-CA"/>
                  </w:rPr>
                  <w:fldChar w:fldCharType="separate"/>
                </w:r>
                <w:r w:rsidR="008D0BBA" w:rsidRPr="008D0BBA">
                  <w:rPr>
                    <w:noProof/>
                    <w:lang w:eastAsia="en-CA"/>
                  </w:rPr>
                  <w:t>[16]</w:t>
                </w:r>
                <w:r>
                  <w:rPr>
                    <w:lang w:eastAsia="en-CA"/>
                  </w:rPr>
                  <w:fldChar w:fldCharType="end"/>
                </w:r>
              </w:sdtContent>
            </w:sdt>
          </w:p>
        </w:tc>
      </w:tr>
      <w:tr w:rsidR="00E03641" w14:paraId="4407413D" w14:textId="77777777" w:rsidTr="001A5DCC">
        <w:trPr>
          <w:trHeight w:val="379"/>
          <w:jc w:val="center"/>
        </w:trPr>
        <w:tc>
          <w:tcPr>
            <w:tcW w:w="1686" w:type="dxa"/>
            <w:vMerge/>
            <w:tcBorders>
              <w:left w:val="single" w:sz="12" w:space="0" w:color="auto"/>
              <w:bottom w:val="single" w:sz="12" w:space="0" w:color="auto"/>
              <w:right w:val="dotted" w:sz="4" w:space="0" w:color="auto"/>
            </w:tcBorders>
            <w:shd w:val="clear" w:color="auto" w:fill="DEEAF6" w:themeFill="accent5" w:themeFillTint="33"/>
            <w:vAlign w:val="center"/>
          </w:tcPr>
          <w:p w14:paraId="4F033AFF" w14:textId="77777777" w:rsidR="00E03641" w:rsidRPr="00CF3685" w:rsidRDefault="00E03641" w:rsidP="00732EFA">
            <w:pPr>
              <w:jc w:val="center"/>
              <w:rPr>
                <w:b/>
                <w:lang w:eastAsia="en-CA"/>
              </w:rPr>
            </w:pPr>
          </w:p>
        </w:tc>
        <w:tc>
          <w:tcPr>
            <w:tcW w:w="8080" w:type="dxa"/>
            <w:gridSpan w:val="7"/>
            <w:tcBorders>
              <w:top w:val="single" w:sz="8" w:space="0" w:color="auto"/>
              <w:left w:val="dotted" w:sz="4" w:space="0" w:color="auto"/>
              <w:bottom w:val="single" w:sz="8" w:space="0" w:color="auto"/>
              <w:right w:val="single" w:sz="12" w:space="0" w:color="auto"/>
            </w:tcBorders>
            <w:shd w:val="clear" w:color="auto" w:fill="DEEAF6" w:themeFill="accent5" w:themeFillTint="33"/>
          </w:tcPr>
          <w:p w14:paraId="49FB2D57" w14:textId="0A8AD868" w:rsidR="00E03641" w:rsidRDefault="00E03641" w:rsidP="00732EFA">
            <w:pPr>
              <w:rPr>
                <w:lang w:eastAsia="en-CA"/>
              </w:rPr>
            </w:pPr>
            <w:r>
              <w:rPr>
                <w:lang w:eastAsia="en-CA"/>
              </w:rPr>
              <w:t xml:space="preserve">Price per additional user: $99 USD </w:t>
            </w:r>
            <w:sdt>
              <w:sdtPr>
                <w:rPr>
                  <w:lang w:eastAsia="en-CA"/>
                </w:rPr>
                <w:id w:val="1405641751"/>
                <w:citation/>
              </w:sdtPr>
              <w:sdtContent>
                <w:r>
                  <w:rPr>
                    <w:lang w:eastAsia="en-CA"/>
                  </w:rPr>
                  <w:fldChar w:fldCharType="begin"/>
                </w:r>
                <w:r>
                  <w:rPr>
                    <w:lang w:eastAsia="en-CA"/>
                  </w:rPr>
                  <w:instrText xml:space="preserve"> CITATION Ora20 \l 4105 </w:instrText>
                </w:r>
                <w:r>
                  <w:rPr>
                    <w:lang w:eastAsia="en-CA"/>
                  </w:rPr>
                  <w:fldChar w:fldCharType="separate"/>
                </w:r>
                <w:r w:rsidR="008D0BBA" w:rsidRPr="008D0BBA">
                  <w:rPr>
                    <w:noProof/>
                    <w:lang w:eastAsia="en-CA"/>
                  </w:rPr>
                  <w:t>[17]</w:t>
                </w:r>
                <w:r>
                  <w:rPr>
                    <w:lang w:eastAsia="en-CA"/>
                  </w:rPr>
                  <w:fldChar w:fldCharType="end"/>
                </w:r>
              </w:sdtContent>
            </w:sdt>
          </w:p>
        </w:tc>
      </w:tr>
      <w:tr w:rsidR="00E03641" w14:paraId="4E9486CE" w14:textId="77777777" w:rsidTr="001A5DCC">
        <w:trPr>
          <w:trHeight w:val="666"/>
          <w:jc w:val="center"/>
        </w:trPr>
        <w:tc>
          <w:tcPr>
            <w:tcW w:w="1686" w:type="dxa"/>
            <w:vMerge/>
            <w:tcBorders>
              <w:left w:val="single" w:sz="12" w:space="0" w:color="auto"/>
              <w:bottom w:val="single" w:sz="12" w:space="0" w:color="auto"/>
              <w:right w:val="dotted" w:sz="4" w:space="0" w:color="auto"/>
            </w:tcBorders>
            <w:shd w:val="clear" w:color="auto" w:fill="DEEAF6" w:themeFill="accent5" w:themeFillTint="33"/>
            <w:vAlign w:val="center"/>
          </w:tcPr>
          <w:p w14:paraId="655EAACF" w14:textId="77777777" w:rsidR="00E03641" w:rsidRPr="00CF3685" w:rsidRDefault="00E03641" w:rsidP="00732EFA">
            <w:pPr>
              <w:jc w:val="center"/>
              <w:rPr>
                <w:b/>
                <w:lang w:eastAsia="en-CA"/>
              </w:rPr>
            </w:pPr>
          </w:p>
        </w:tc>
        <w:tc>
          <w:tcPr>
            <w:tcW w:w="8080" w:type="dxa"/>
            <w:gridSpan w:val="7"/>
            <w:tcBorders>
              <w:top w:val="single" w:sz="8" w:space="0" w:color="auto"/>
              <w:left w:val="dotted" w:sz="4" w:space="0" w:color="auto"/>
              <w:bottom w:val="single" w:sz="12" w:space="0" w:color="auto"/>
              <w:right w:val="single" w:sz="12" w:space="0" w:color="auto"/>
            </w:tcBorders>
            <w:shd w:val="clear" w:color="auto" w:fill="DEEAF6" w:themeFill="accent5" w:themeFillTint="33"/>
          </w:tcPr>
          <w:p w14:paraId="7BCBA561" w14:textId="77777777" w:rsidR="00E03641" w:rsidRDefault="00E03641" w:rsidP="00732EFA">
            <w:pPr>
              <w:rPr>
                <w:lang w:eastAsia="en-CA"/>
              </w:rPr>
            </w:pPr>
            <w:r>
              <w:rPr>
                <w:lang w:eastAsia="en-CA"/>
              </w:rPr>
              <w:t>Additional cost includes: licensing, hardware, training, features, and implementation.  [18]</w:t>
            </w:r>
          </w:p>
        </w:tc>
      </w:tr>
      <w:tr w:rsidR="001A5DCC" w:rsidRPr="005B31F1" w14:paraId="1299E02B" w14:textId="77777777" w:rsidTr="001A5DCC">
        <w:tblPrEx>
          <w:jc w:val="left"/>
        </w:tblPrEx>
        <w:trPr>
          <w:trHeight w:val="143"/>
        </w:trPr>
        <w:tc>
          <w:tcPr>
            <w:tcW w:w="1686" w:type="dxa"/>
            <w:vMerge w:val="restart"/>
            <w:tcBorders>
              <w:top w:val="single" w:sz="12" w:space="0" w:color="auto"/>
              <w:left w:val="single" w:sz="12" w:space="0" w:color="auto"/>
              <w:bottom w:val="single" w:sz="12" w:space="0" w:color="auto"/>
              <w:right w:val="dotted" w:sz="4" w:space="0" w:color="auto"/>
            </w:tcBorders>
            <w:shd w:val="clear" w:color="auto" w:fill="E2EFD9" w:themeFill="accent6" w:themeFillTint="33"/>
            <w:vAlign w:val="center"/>
          </w:tcPr>
          <w:p w14:paraId="33045D63" w14:textId="14E31018" w:rsidR="00E03641" w:rsidRPr="0064448E" w:rsidRDefault="00E03641" w:rsidP="00732EFA">
            <w:pPr>
              <w:spacing w:before="120" w:after="120"/>
              <w:jc w:val="center"/>
              <w:rPr>
                <w:b/>
                <w:lang w:eastAsia="en-CA"/>
              </w:rPr>
            </w:pPr>
            <w:r w:rsidRPr="0064448E">
              <w:rPr>
                <w:b/>
                <w:lang w:eastAsia="en-CA"/>
              </w:rPr>
              <w:t>QuickBooks Desktop Enterprise</w:t>
            </w:r>
            <w:r>
              <w:rPr>
                <w:b/>
                <w:lang w:eastAsia="en-CA"/>
              </w:rPr>
              <w:t xml:space="preserve"> </w:t>
            </w:r>
            <w:sdt>
              <w:sdtPr>
                <w:rPr>
                  <w:b/>
                  <w:lang w:eastAsia="en-CA"/>
                </w:rPr>
                <w:id w:val="-786277434"/>
                <w:citation/>
              </w:sdtPr>
              <w:sdtContent>
                <w:r>
                  <w:rPr>
                    <w:b/>
                    <w:lang w:eastAsia="en-CA"/>
                  </w:rPr>
                  <w:fldChar w:fldCharType="begin"/>
                </w:r>
                <w:r>
                  <w:rPr>
                    <w:b/>
                    <w:lang w:eastAsia="en-CA"/>
                  </w:rPr>
                  <w:instrText xml:space="preserve"> CITATION Int19 \l 4105 </w:instrText>
                </w:r>
                <w:r>
                  <w:rPr>
                    <w:b/>
                    <w:lang w:eastAsia="en-CA"/>
                  </w:rPr>
                  <w:fldChar w:fldCharType="separate"/>
                </w:r>
                <w:r w:rsidR="008D0BBA" w:rsidRPr="008D0BBA">
                  <w:rPr>
                    <w:noProof/>
                    <w:lang w:eastAsia="en-CA"/>
                  </w:rPr>
                  <w:t>[6]</w:t>
                </w:r>
                <w:r>
                  <w:rPr>
                    <w:b/>
                    <w:lang w:eastAsia="en-CA"/>
                  </w:rPr>
                  <w:fldChar w:fldCharType="end"/>
                </w:r>
              </w:sdtContent>
            </w:sdt>
          </w:p>
        </w:tc>
        <w:tc>
          <w:tcPr>
            <w:tcW w:w="1134" w:type="dxa"/>
            <w:tcBorders>
              <w:top w:val="single" w:sz="12" w:space="0" w:color="auto"/>
              <w:left w:val="dotted" w:sz="4" w:space="0" w:color="auto"/>
              <w:bottom w:val="single" w:sz="8" w:space="0" w:color="auto"/>
            </w:tcBorders>
            <w:shd w:val="clear" w:color="auto" w:fill="E2EFD9" w:themeFill="accent6" w:themeFillTint="33"/>
          </w:tcPr>
          <w:p w14:paraId="497F5C8E" w14:textId="77777777" w:rsidR="00E03641" w:rsidRPr="005B31F1" w:rsidRDefault="00E03641" w:rsidP="00732EFA">
            <w:pPr>
              <w:spacing w:after="120"/>
              <w:rPr>
                <w:b/>
                <w:lang w:eastAsia="en-CA"/>
              </w:rPr>
            </w:pPr>
            <w:r w:rsidRPr="005B31F1">
              <w:rPr>
                <w:b/>
                <w:lang w:eastAsia="en-CA"/>
              </w:rPr>
              <w:t>Users</w:t>
            </w:r>
          </w:p>
        </w:tc>
        <w:tc>
          <w:tcPr>
            <w:tcW w:w="1134" w:type="dxa"/>
            <w:tcBorders>
              <w:top w:val="single" w:sz="12" w:space="0" w:color="auto"/>
              <w:bottom w:val="single" w:sz="8" w:space="0" w:color="auto"/>
            </w:tcBorders>
            <w:shd w:val="clear" w:color="auto" w:fill="E2EFD9" w:themeFill="accent6" w:themeFillTint="33"/>
          </w:tcPr>
          <w:p w14:paraId="360E9944" w14:textId="77777777" w:rsidR="00E03641" w:rsidRPr="005B31F1" w:rsidRDefault="00E03641" w:rsidP="00732EFA">
            <w:pPr>
              <w:spacing w:after="120"/>
              <w:jc w:val="center"/>
              <w:rPr>
                <w:b/>
                <w:lang w:eastAsia="en-CA"/>
              </w:rPr>
            </w:pPr>
            <w:r w:rsidRPr="005B31F1">
              <w:rPr>
                <w:b/>
                <w:lang w:eastAsia="en-CA"/>
              </w:rPr>
              <w:t>5</w:t>
            </w:r>
          </w:p>
        </w:tc>
        <w:tc>
          <w:tcPr>
            <w:tcW w:w="1134" w:type="dxa"/>
            <w:tcBorders>
              <w:top w:val="single" w:sz="12" w:space="0" w:color="auto"/>
              <w:bottom w:val="single" w:sz="8" w:space="0" w:color="auto"/>
            </w:tcBorders>
            <w:shd w:val="clear" w:color="auto" w:fill="E2EFD9" w:themeFill="accent6" w:themeFillTint="33"/>
          </w:tcPr>
          <w:p w14:paraId="691A8BD5" w14:textId="77777777" w:rsidR="00E03641" w:rsidRPr="005B31F1" w:rsidRDefault="00E03641" w:rsidP="00732EFA">
            <w:pPr>
              <w:spacing w:after="120"/>
              <w:jc w:val="center"/>
              <w:rPr>
                <w:b/>
                <w:lang w:eastAsia="en-CA"/>
              </w:rPr>
            </w:pPr>
            <w:r w:rsidRPr="005B31F1">
              <w:rPr>
                <w:b/>
                <w:lang w:eastAsia="en-CA"/>
              </w:rPr>
              <w:t>10</w:t>
            </w:r>
          </w:p>
        </w:tc>
        <w:tc>
          <w:tcPr>
            <w:tcW w:w="1276" w:type="dxa"/>
            <w:tcBorders>
              <w:top w:val="single" w:sz="12" w:space="0" w:color="auto"/>
              <w:bottom w:val="single" w:sz="8" w:space="0" w:color="auto"/>
            </w:tcBorders>
            <w:shd w:val="clear" w:color="auto" w:fill="E2EFD9" w:themeFill="accent6" w:themeFillTint="33"/>
          </w:tcPr>
          <w:p w14:paraId="3A736B2E" w14:textId="77777777" w:rsidR="00E03641" w:rsidRPr="005B31F1" w:rsidRDefault="00E03641" w:rsidP="00732EFA">
            <w:pPr>
              <w:spacing w:after="120"/>
              <w:jc w:val="center"/>
              <w:rPr>
                <w:b/>
                <w:lang w:eastAsia="en-CA"/>
              </w:rPr>
            </w:pPr>
            <w:r w:rsidRPr="005B31F1">
              <w:rPr>
                <w:b/>
                <w:lang w:eastAsia="en-CA"/>
              </w:rPr>
              <w:t>15</w:t>
            </w:r>
          </w:p>
        </w:tc>
        <w:tc>
          <w:tcPr>
            <w:tcW w:w="1291" w:type="dxa"/>
            <w:tcBorders>
              <w:top w:val="single" w:sz="12" w:space="0" w:color="auto"/>
              <w:bottom w:val="single" w:sz="8" w:space="0" w:color="auto"/>
            </w:tcBorders>
            <w:shd w:val="clear" w:color="auto" w:fill="E2EFD9" w:themeFill="accent6" w:themeFillTint="33"/>
          </w:tcPr>
          <w:p w14:paraId="78E3A6C3" w14:textId="77777777" w:rsidR="00E03641" w:rsidRPr="005B31F1" w:rsidRDefault="00E03641" w:rsidP="00732EFA">
            <w:pPr>
              <w:spacing w:after="120"/>
              <w:jc w:val="center"/>
              <w:rPr>
                <w:b/>
                <w:lang w:eastAsia="en-CA"/>
              </w:rPr>
            </w:pPr>
            <w:r w:rsidRPr="005B31F1">
              <w:rPr>
                <w:b/>
                <w:lang w:eastAsia="en-CA"/>
              </w:rPr>
              <w:t>20</w:t>
            </w:r>
          </w:p>
        </w:tc>
        <w:tc>
          <w:tcPr>
            <w:tcW w:w="1276" w:type="dxa"/>
            <w:tcBorders>
              <w:top w:val="single" w:sz="12" w:space="0" w:color="auto"/>
              <w:bottom w:val="single" w:sz="8" w:space="0" w:color="auto"/>
            </w:tcBorders>
            <w:shd w:val="clear" w:color="auto" w:fill="E2EFD9" w:themeFill="accent6" w:themeFillTint="33"/>
          </w:tcPr>
          <w:p w14:paraId="50818BFD" w14:textId="77777777" w:rsidR="00E03641" w:rsidRPr="005B31F1" w:rsidRDefault="00E03641" w:rsidP="00732EFA">
            <w:pPr>
              <w:spacing w:after="120"/>
              <w:jc w:val="center"/>
              <w:rPr>
                <w:b/>
                <w:lang w:eastAsia="en-CA"/>
              </w:rPr>
            </w:pPr>
            <w:r w:rsidRPr="005B31F1">
              <w:rPr>
                <w:b/>
                <w:lang w:eastAsia="en-CA"/>
              </w:rPr>
              <w:t>25</w:t>
            </w:r>
          </w:p>
        </w:tc>
        <w:tc>
          <w:tcPr>
            <w:tcW w:w="835" w:type="dxa"/>
            <w:tcBorders>
              <w:top w:val="single" w:sz="12" w:space="0" w:color="auto"/>
              <w:bottom w:val="single" w:sz="8" w:space="0" w:color="auto"/>
              <w:right w:val="single" w:sz="12" w:space="0" w:color="auto"/>
            </w:tcBorders>
            <w:shd w:val="clear" w:color="auto" w:fill="E2EFD9" w:themeFill="accent6" w:themeFillTint="33"/>
          </w:tcPr>
          <w:p w14:paraId="14E43A36" w14:textId="77777777" w:rsidR="00E03641" w:rsidRPr="005B31F1" w:rsidRDefault="00E03641" w:rsidP="00732EFA">
            <w:pPr>
              <w:spacing w:after="120"/>
              <w:jc w:val="center"/>
              <w:rPr>
                <w:b/>
                <w:lang w:eastAsia="en-CA"/>
              </w:rPr>
            </w:pPr>
            <w:r w:rsidRPr="005B31F1">
              <w:rPr>
                <w:b/>
                <w:lang w:eastAsia="en-CA"/>
              </w:rPr>
              <w:t>30</w:t>
            </w:r>
          </w:p>
        </w:tc>
      </w:tr>
      <w:tr w:rsidR="001A5DCC" w14:paraId="06C148E4" w14:textId="77777777" w:rsidTr="001A5DCC">
        <w:tblPrEx>
          <w:jc w:val="left"/>
        </w:tblPrEx>
        <w:trPr>
          <w:trHeight w:val="857"/>
        </w:trPr>
        <w:tc>
          <w:tcPr>
            <w:tcW w:w="1686" w:type="dxa"/>
            <w:vMerge/>
            <w:tcBorders>
              <w:left w:val="single" w:sz="12" w:space="0" w:color="auto"/>
              <w:bottom w:val="single" w:sz="12" w:space="0" w:color="auto"/>
              <w:right w:val="dotted" w:sz="4" w:space="0" w:color="auto"/>
            </w:tcBorders>
            <w:shd w:val="clear" w:color="auto" w:fill="E2EFD9" w:themeFill="accent6" w:themeFillTint="33"/>
            <w:vAlign w:val="center"/>
          </w:tcPr>
          <w:p w14:paraId="34398E17" w14:textId="77777777" w:rsidR="00E03641" w:rsidRPr="0064448E" w:rsidRDefault="00E03641" w:rsidP="00732EFA">
            <w:pPr>
              <w:spacing w:before="120" w:after="120"/>
              <w:jc w:val="center"/>
              <w:rPr>
                <w:b/>
                <w:lang w:eastAsia="en-CA"/>
              </w:rPr>
            </w:pPr>
          </w:p>
        </w:tc>
        <w:tc>
          <w:tcPr>
            <w:tcW w:w="1134" w:type="dxa"/>
            <w:tcBorders>
              <w:top w:val="single" w:sz="8" w:space="0" w:color="auto"/>
              <w:left w:val="dotted" w:sz="4" w:space="0" w:color="auto"/>
            </w:tcBorders>
            <w:shd w:val="clear" w:color="auto" w:fill="E2EFD9" w:themeFill="accent6" w:themeFillTint="33"/>
          </w:tcPr>
          <w:p w14:paraId="1F0CD23D" w14:textId="77777777" w:rsidR="00E03641" w:rsidRPr="005B31F1" w:rsidRDefault="00E03641" w:rsidP="00732EFA">
            <w:pPr>
              <w:spacing w:before="120" w:after="120"/>
              <w:rPr>
                <w:b/>
                <w:lang w:eastAsia="en-CA"/>
              </w:rPr>
            </w:pPr>
            <w:r w:rsidRPr="005B31F1">
              <w:rPr>
                <w:b/>
                <w:lang w:eastAsia="en-CA"/>
              </w:rPr>
              <w:t xml:space="preserve">Hosting </w:t>
            </w:r>
          </w:p>
        </w:tc>
        <w:tc>
          <w:tcPr>
            <w:tcW w:w="1134" w:type="dxa"/>
            <w:tcBorders>
              <w:top w:val="single" w:sz="8" w:space="0" w:color="auto"/>
            </w:tcBorders>
            <w:shd w:val="clear" w:color="auto" w:fill="E2EFD9" w:themeFill="accent6" w:themeFillTint="33"/>
          </w:tcPr>
          <w:p w14:paraId="49EA2562" w14:textId="77777777" w:rsidR="00E03641" w:rsidRDefault="00E03641" w:rsidP="00732EFA">
            <w:pPr>
              <w:spacing w:before="120" w:after="120"/>
              <w:jc w:val="center"/>
              <w:rPr>
                <w:lang w:eastAsia="en-CA"/>
              </w:rPr>
            </w:pPr>
            <w:r>
              <w:rPr>
                <w:lang w:eastAsia="en-CA"/>
              </w:rPr>
              <w:t>$ 484.00 CAD</w:t>
            </w:r>
          </w:p>
        </w:tc>
        <w:tc>
          <w:tcPr>
            <w:tcW w:w="1134" w:type="dxa"/>
            <w:tcBorders>
              <w:top w:val="single" w:sz="8" w:space="0" w:color="auto"/>
            </w:tcBorders>
            <w:shd w:val="clear" w:color="auto" w:fill="E2EFD9" w:themeFill="accent6" w:themeFillTint="33"/>
          </w:tcPr>
          <w:p w14:paraId="36A8F56C" w14:textId="77777777" w:rsidR="00E03641" w:rsidRDefault="00E03641" w:rsidP="00732EFA">
            <w:pPr>
              <w:spacing w:before="120" w:after="120"/>
              <w:jc w:val="center"/>
              <w:rPr>
                <w:lang w:eastAsia="en-CA"/>
              </w:rPr>
            </w:pPr>
            <w:r>
              <w:rPr>
                <w:lang w:eastAsia="en-CA"/>
              </w:rPr>
              <w:t>$ 836.00 CAD</w:t>
            </w:r>
          </w:p>
        </w:tc>
        <w:tc>
          <w:tcPr>
            <w:tcW w:w="1276" w:type="dxa"/>
            <w:tcBorders>
              <w:top w:val="single" w:sz="8" w:space="0" w:color="auto"/>
            </w:tcBorders>
            <w:shd w:val="clear" w:color="auto" w:fill="E2EFD9" w:themeFill="accent6" w:themeFillTint="33"/>
          </w:tcPr>
          <w:p w14:paraId="0ADBFB64" w14:textId="77777777" w:rsidR="00E03641" w:rsidRDefault="00E03641" w:rsidP="00732EFA">
            <w:pPr>
              <w:spacing w:before="120" w:after="120"/>
              <w:jc w:val="center"/>
              <w:rPr>
                <w:lang w:eastAsia="en-CA"/>
              </w:rPr>
            </w:pPr>
            <w:r>
              <w:rPr>
                <w:lang w:eastAsia="en-CA"/>
              </w:rPr>
              <w:t>$ 1188.00 CAD</w:t>
            </w:r>
          </w:p>
        </w:tc>
        <w:tc>
          <w:tcPr>
            <w:tcW w:w="1291" w:type="dxa"/>
            <w:tcBorders>
              <w:top w:val="single" w:sz="8" w:space="0" w:color="auto"/>
            </w:tcBorders>
            <w:shd w:val="clear" w:color="auto" w:fill="E2EFD9" w:themeFill="accent6" w:themeFillTint="33"/>
          </w:tcPr>
          <w:p w14:paraId="3447E5EC" w14:textId="77777777" w:rsidR="00E03641" w:rsidRDefault="00E03641" w:rsidP="00732EFA">
            <w:pPr>
              <w:spacing w:before="120" w:after="120"/>
              <w:jc w:val="center"/>
              <w:rPr>
                <w:lang w:eastAsia="en-CA"/>
              </w:rPr>
            </w:pPr>
            <w:r>
              <w:rPr>
                <w:lang w:eastAsia="en-CA"/>
              </w:rPr>
              <w:t>$ 1518.40 CAD</w:t>
            </w:r>
          </w:p>
        </w:tc>
        <w:tc>
          <w:tcPr>
            <w:tcW w:w="1276" w:type="dxa"/>
            <w:tcBorders>
              <w:top w:val="single" w:sz="8" w:space="0" w:color="auto"/>
            </w:tcBorders>
            <w:shd w:val="clear" w:color="auto" w:fill="E2EFD9" w:themeFill="accent6" w:themeFillTint="33"/>
          </w:tcPr>
          <w:p w14:paraId="454C6A39" w14:textId="77777777" w:rsidR="00E03641" w:rsidRDefault="00E03641" w:rsidP="00732EFA">
            <w:pPr>
              <w:spacing w:before="120" w:after="120"/>
              <w:jc w:val="center"/>
              <w:rPr>
                <w:lang w:eastAsia="en-CA"/>
              </w:rPr>
            </w:pPr>
            <w:r>
              <w:rPr>
                <w:lang w:eastAsia="en-CA"/>
              </w:rPr>
              <w:t>$ 1870.40 CAD</w:t>
            </w:r>
          </w:p>
        </w:tc>
        <w:tc>
          <w:tcPr>
            <w:tcW w:w="835" w:type="dxa"/>
            <w:tcBorders>
              <w:top w:val="single" w:sz="8" w:space="0" w:color="auto"/>
              <w:right w:val="single" w:sz="12" w:space="0" w:color="auto"/>
            </w:tcBorders>
            <w:shd w:val="clear" w:color="auto" w:fill="E2EFD9" w:themeFill="accent6" w:themeFillTint="33"/>
          </w:tcPr>
          <w:p w14:paraId="1F93DE3B" w14:textId="77777777" w:rsidR="00E03641" w:rsidRDefault="00E03641" w:rsidP="00732EFA">
            <w:pPr>
              <w:spacing w:before="120" w:after="120"/>
              <w:jc w:val="center"/>
              <w:rPr>
                <w:lang w:eastAsia="en-CA"/>
              </w:rPr>
            </w:pPr>
            <w:r>
              <w:rPr>
                <w:lang w:eastAsia="en-CA"/>
              </w:rPr>
              <w:t>$2200 CAD</w:t>
            </w:r>
          </w:p>
        </w:tc>
      </w:tr>
      <w:tr w:rsidR="00E03641" w14:paraId="41987909" w14:textId="77777777" w:rsidTr="001A5DCC">
        <w:tblPrEx>
          <w:jc w:val="left"/>
        </w:tblPrEx>
        <w:trPr>
          <w:trHeight w:val="516"/>
        </w:trPr>
        <w:tc>
          <w:tcPr>
            <w:tcW w:w="1686" w:type="dxa"/>
            <w:vMerge w:val="restart"/>
            <w:tcBorders>
              <w:top w:val="single" w:sz="12" w:space="0" w:color="auto"/>
              <w:left w:val="single" w:sz="12" w:space="0" w:color="auto"/>
              <w:right w:val="dotted" w:sz="4" w:space="0" w:color="auto"/>
            </w:tcBorders>
            <w:shd w:val="clear" w:color="auto" w:fill="FFF2CC" w:themeFill="accent4" w:themeFillTint="33"/>
          </w:tcPr>
          <w:p w14:paraId="401602EF" w14:textId="0CC26B86" w:rsidR="00E03641" w:rsidRPr="0064448E" w:rsidRDefault="00E03641" w:rsidP="00732EFA">
            <w:pPr>
              <w:spacing w:before="120" w:after="120"/>
              <w:jc w:val="center"/>
              <w:rPr>
                <w:b/>
                <w:lang w:eastAsia="en-CA"/>
              </w:rPr>
            </w:pPr>
            <w:r>
              <w:rPr>
                <w:b/>
                <w:lang w:eastAsia="en-CA"/>
              </w:rPr>
              <w:t xml:space="preserve">Inflow Inventory </w:t>
            </w:r>
            <w:sdt>
              <w:sdtPr>
                <w:rPr>
                  <w:b/>
                  <w:lang w:eastAsia="en-CA"/>
                </w:rPr>
                <w:id w:val="1869179274"/>
                <w:citation/>
              </w:sdtPr>
              <w:sdtContent>
                <w:r>
                  <w:rPr>
                    <w:b/>
                    <w:lang w:eastAsia="en-CA"/>
                  </w:rPr>
                  <w:fldChar w:fldCharType="begin"/>
                </w:r>
                <w:r>
                  <w:rPr>
                    <w:b/>
                    <w:lang w:eastAsia="en-CA"/>
                  </w:rPr>
                  <w:instrText xml:space="preserve"> CITATION Rev19 \l 4105 </w:instrText>
                </w:r>
                <w:r>
                  <w:rPr>
                    <w:b/>
                    <w:lang w:eastAsia="en-CA"/>
                  </w:rPr>
                  <w:fldChar w:fldCharType="separate"/>
                </w:r>
                <w:r w:rsidR="008D0BBA" w:rsidRPr="008D0BBA">
                  <w:rPr>
                    <w:noProof/>
                    <w:lang w:eastAsia="en-CA"/>
                  </w:rPr>
                  <w:t>[18]</w:t>
                </w:r>
                <w:r>
                  <w:rPr>
                    <w:b/>
                    <w:lang w:eastAsia="en-CA"/>
                  </w:rPr>
                  <w:fldChar w:fldCharType="end"/>
                </w:r>
              </w:sdtContent>
            </w:sdt>
            <w:r>
              <w:rPr>
                <w:b/>
                <w:lang w:eastAsia="en-CA"/>
              </w:rPr>
              <w:t xml:space="preserve"> </w:t>
            </w:r>
          </w:p>
        </w:tc>
        <w:tc>
          <w:tcPr>
            <w:tcW w:w="8080" w:type="dxa"/>
            <w:gridSpan w:val="7"/>
            <w:tcBorders>
              <w:top w:val="single" w:sz="12" w:space="0" w:color="auto"/>
              <w:left w:val="dotted" w:sz="4" w:space="0" w:color="auto"/>
              <w:bottom w:val="single" w:sz="8" w:space="0" w:color="auto"/>
              <w:right w:val="single" w:sz="12" w:space="0" w:color="auto"/>
            </w:tcBorders>
            <w:shd w:val="clear" w:color="auto" w:fill="FFF2CC" w:themeFill="accent4" w:themeFillTint="33"/>
            <w:vAlign w:val="center"/>
          </w:tcPr>
          <w:p w14:paraId="277B55D4" w14:textId="77777777" w:rsidR="00E03641" w:rsidRDefault="00E03641" w:rsidP="00732EFA">
            <w:pPr>
              <w:spacing w:before="120" w:after="120"/>
              <w:rPr>
                <w:lang w:eastAsia="en-CA"/>
              </w:rPr>
            </w:pPr>
            <w:r>
              <w:rPr>
                <w:lang w:eastAsia="en-CA"/>
              </w:rPr>
              <w:t>Base price per month: $599 USD (no CAD)</w:t>
            </w:r>
          </w:p>
        </w:tc>
      </w:tr>
      <w:tr w:rsidR="00E03641" w14:paraId="3B6B506D" w14:textId="77777777" w:rsidTr="001A5DCC">
        <w:tblPrEx>
          <w:jc w:val="left"/>
        </w:tblPrEx>
        <w:trPr>
          <w:trHeight w:val="412"/>
        </w:trPr>
        <w:tc>
          <w:tcPr>
            <w:tcW w:w="1686" w:type="dxa"/>
            <w:vMerge/>
            <w:tcBorders>
              <w:left w:val="single" w:sz="12" w:space="0" w:color="auto"/>
              <w:bottom w:val="single" w:sz="12" w:space="0" w:color="auto"/>
              <w:right w:val="dotted" w:sz="4" w:space="0" w:color="auto"/>
            </w:tcBorders>
            <w:shd w:val="clear" w:color="auto" w:fill="FFF2CC" w:themeFill="accent4" w:themeFillTint="33"/>
          </w:tcPr>
          <w:p w14:paraId="11683201" w14:textId="77777777" w:rsidR="00E03641" w:rsidRDefault="00E03641" w:rsidP="00732EFA">
            <w:pPr>
              <w:spacing w:before="120" w:after="120"/>
              <w:jc w:val="center"/>
              <w:rPr>
                <w:b/>
                <w:lang w:eastAsia="en-CA"/>
              </w:rPr>
            </w:pPr>
          </w:p>
        </w:tc>
        <w:tc>
          <w:tcPr>
            <w:tcW w:w="8080" w:type="dxa"/>
            <w:gridSpan w:val="7"/>
            <w:tcBorders>
              <w:top w:val="single" w:sz="8" w:space="0" w:color="auto"/>
              <w:left w:val="dotted" w:sz="4" w:space="0" w:color="auto"/>
              <w:bottom w:val="single" w:sz="12" w:space="0" w:color="auto"/>
              <w:right w:val="single" w:sz="12" w:space="0" w:color="auto"/>
            </w:tcBorders>
            <w:shd w:val="clear" w:color="auto" w:fill="FFF2CC" w:themeFill="accent4" w:themeFillTint="33"/>
            <w:vAlign w:val="center"/>
          </w:tcPr>
          <w:p w14:paraId="6552FAC5" w14:textId="77777777" w:rsidR="00E03641" w:rsidRDefault="00E03641" w:rsidP="00732EFA">
            <w:pPr>
              <w:spacing w:before="120" w:after="120"/>
              <w:rPr>
                <w:lang w:eastAsia="en-CA"/>
              </w:rPr>
            </w:pPr>
            <w:r>
              <w:rPr>
                <w:lang w:eastAsia="en-CA"/>
              </w:rPr>
              <w:t>Price per additional user: $49 USD</w:t>
            </w:r>
          </w:p>
        </w:tc>
      </w:tr>
    </w:tbl>
    <w:p w14:paraId="0AB64184" w14:textId="55F5E583" w:rsidR="0065600A" w:rsidRDefault="0065600A" w:rsidP="0065600A">
      <w:pPr>
        <w:pStyle w:val="Caption"/>
        <w:rPr>
          <w:lang w:eastAsia="en-CA"/>
        </w:rPr>
      </w:pPr>
      <w:bookmarkStart w:id="22" w:name="_Toc22487053"/>
      <w:r>
        <w:t xml:space="preserve">Table </w:t>
      </w:r>
      <w:fldSimple w:instr=" SEQ Table \* ARABIC ">
        <w:r>
          <w:rPr>
            <w:noProof/>
          </w:rPr>
          <w:t>10</w:t>
        </w:r>
      </w:fldSimple>
      <w:r>
        <w:t xml:space="preserve"> - </w:t>
      </w:r>
      <w:r w:rsidRPr="00C04D02">
        <w:t>Product Solution Monthly Cost Analysis</w:t>
      </w:r>
    </w:p>
    <w:p w14:paraId="1EF93EEA" w14:textId="0EB32C46" w:rsidR="00E03641" w:rsidRDefault="00E03641" w:rsidP="004D552E">
      <w:pPr>
        <w:pStyle w:val="Heading4"/>
        <w:rPr>
          <w:lang w:eastAsia="en-CA"/>
        </w:rPr>
      </w:pPr>
      <w:r>
        <w:rPr>
          <w:lang w:eastAsia="en-CA"/>
        </w:rPr>
        <w:t>2.5.3.1 Alternative Solutions Part Three Cost Benefit Analysis</w:t>
      </w:r>
      <w:bookmarkEnd w:id="22"/>
      <w:r w:rsidR="00732EFA">
        <w:rPr>
          <w:lang w:eastAsia="en-CA"/>
        </w:rPr>
        <w:t xml:space="preserve"> Currency Evaluation</w:t>
      </w:r>
    </w:p>
    <w:p w14:paraId="5AEF5E43" w14:textId="77777777" w:rsidR="00062B45" w:rsidRPr="00062B45" w:rsidRDefault="001A5DCC" w:rsidP="00062B45">
      <w:pPr>
        <w:rPr>
          <w:lang w:eastAsia="en-CA"/>
        </w:rPr>
      </w:pPr>
      <w:r>
        <w:rPr>
          <w:lang w:eastAsia="en-CA"/>
        </w:rPr>
        <w:t>T</w:t>
      </w:r>
      <w:r w:rsidR="00062B45">
        <w:rPr>
          <w:lang w:eastAsia="en-CA"/>
        </w:rPr>
        <w:t xml:space="preserve">able show the exchange rate of USD to CAD dollars. </w:t>
      </w:r>
      <w:r>
        <w:rPr>
          <w:lang w:eastAsia="en-CA"/>
        </w:rPr>
        <w:t xml:space="preserve">The calculated cost benefit </w:t>
      </w:r>
      <w:r w:rsidR="0045014E">
        <w:rPr>
          <w:lang w:eastAsia="en-CA"/>
        </w:rPr>
        <w:t>solution -</w:t>
      </w:r>
      <w:r>
        <w:rPr>
          <w:lang w:eastAsia="en-CA"/>
        </w:rPr>
        <w:t xml:space="preserve"> products listed for the client require the analyzed cost in Canadian dollars, since some like inFlow Inventory are only listed in US dollars and have no Canadian counterpart to sell their products.</w:t>
      </w:r>
    </w:p>
    <w:tbl>
      <w:tblPr>
        <w:tblStyle w:val="TableGrid"/>
        <w:tblW w:w="0" w:type="auto"/>
        <w:tblLook w:val="04A0" w:firstRow="1" w:lastRow="0" w:firstColumn="1" w:lastColumn="0" w:noHBand="0" w:noVBand="1"/>
      </w:tblPr>
      <w:tblGrid>
        <w:gridCol w:w="3964"/>
        <w:gridCol w:w="1701"/>
        <w:gridCol w:w="3685"/>
      </w:tblGrid>
      <w:tr w:rsidR="00E03641" w14:paraId="1CD4C75F" w14:textId="77777777" w:rsidTr="00732EFA">
        <w:trPr>
          <w:trHeight w:val="567"/>
        </w:trPr>
        <w:tc>
          <w:tcPr>
            <w:tcW w:w="9350" w:type="dxa"/>
            <w:gridSpan w:val="3"/>
            <w:shd w:val="clear" w:color="auto" w:fill="DEEAF6" w:themeFill="accent5" w:themeFillTint="33"/>
            <w:vAlign w:val="center"/>
          </w:tcPr>
          <w:p w14:paraId="2C002694" w14:textId="77777777" w:rsidR="00E03641" w:rsidRPr="00012086" w:rsidRDefault="00E03641" w:rsidP="00732EFA">
            <w:pPr>
              <w:tabs>
                <w:tab w:val="left" w:pos="426"/>
              </w:tabs>
              <w:jc w:val="center"/>
              <w:rPr>
                <w:b/>
                <w:lang w:eastAsia="en-CA"/>
              </w:rPr>
            </w:pPr>
            <w:r w:rsidRPr="00012086">
              <w:rPr>
                <w:b/>
                <w:lang w:eastAsia="en-CA"/>
              </w:rPr>
              <w:t xml:space="preserve">XE Exchange Rate </w:t>
            </w:r>
            <w:r>
              <w:rPr>
                <w:b/>
                <w:lang w:eastAsia="en-CA"/>
              </w:rPr>
              <w:t>USD</w:t>
            </w:r>
            <w:r w:rsidRPr="00012086">
              <w:rPr>
                <w:b/>
                <w:lang w:eastAsia="en-CA"/>
              </w:rPr>
              <w:t xml:space="preserve"> to </w:t>
            </w:r>
            <w:r>
              <w:rPr>
                <w:b/>
                <w:lang w:eastAsia="en-CA"/>
              </w:rPr>
              <w:t>CAD</w:t>
            </w:r>
            <w:r w:rsidRPr="00012086">
              <w:rPr>
                <w:b/>
                <w:lang w:eastAsia="en-CA"/>
              </w:rPr>
              <w:t xml:space="preserve"> (Bank Exchange Rate Varies)</w:t>
            </w:r>
            <w:r>
              <w:rPr>
                <w:b/>
                <w:lang w:eastAsia="en-CA"/>
              </w:rPr>
              <w:br/>
              <w:t>as of October 20, 2019</w:t>
            </w:r>
          </w:p>
        </w:tc>
      </w:tr>
      <w:tr w:rsidR="00E03641" w14:paraId="69883721" w14:textId="77777777" w:rsidTr="00732EFA">
        <w:tc>
          <w:tcPr>
            <w:tcW w:w="3964" w:type="dxa"/>
            <w:shd w:val="clear" w:color="auto" w:fill="99CCFF"/>
          </w:tcPr>
          <w:p w14:paraId="29F1458E" w14:textId="77777777" w:rsidR="00E03641" w:rsidRPr="00012086" w:rsidRDefault="00E03641" w:rsidP="00732EFA">
            <w:pPr>
              <w:tabs>
                <w:tab w:val="left" w:pos="426"/>
              </w:tabs>
              <w:jc w:val="center"/>
              <w:rPr>
                <w:b/>
                <w:lang w:eastAsia="en-CA"/>
              </w:rPr>
            </w:pPr>
            <w:r w:rsidRPr="00012086">
              <w:rPr>
                <w:b/>
                <w:color w:val="001C54"/>
                <w:lang w:eastAsia="en-CA"/>
              </w:rPr>
              <w:t>USD</w:t>
            </w:r>
          </w:p>
        </w:tc>
        <w:tc>
          <w:tcPr>
            <w:tcW w:w="1701" w:type="dxa"/>
            <w:vMerge w:val="restart"/>
            <w:vAlign w:val="center"/>
          </w:tcPr>
          <w:p w14:paraId="28061B59" w14:textId="77777777" w:rsidR="00E03641" w:rsidRPr="00012086" w:rsidRDefault="00E03641" w:rsidP="00732EFA">
            <w:pPr>
              <w:tabs>
                <w:tab w:val="left" w:pos="426"/>
              </w:tabs>
              <w:jc w:val="center"/>
              <w:rPr>
                <w:b/>
                <w:lang w:eastAsia="en-CA"/>
              </w:rPr>
            </w:pPr>
            <w:r w:rsidRPr="00012086">
              <w:rPr>
                <w:b/>
                <w:lang w:eastAsia="en-CA"/>
              </w:rPr>
              <w:t>=</w:t>
            </w:r>
          </w:p>
        </w:tc>
        <w:tc>
          <w:tcPr>
            <w:tcW w:w="3685" w:type="dxa"/>
            <w:shd w:val="clear" w:color="auto" w:fill="FF7C80"/>
          </w:tcPr>
          <w:p w14:paraId="0D53F91B" w14:textId="77777777" w:rsidR="00E03641" w:rsidRPr="00012086" w:rsidRDefault="00E03641" w:rsidP="00732EFA">
            <w:pPr>
              <w:tabs>
                <w:tab w:val="left" w:pos="426"/>
              </w:tabs>
              <w:jc w:val="center"/>
              <w:rPr>
                <w:b/>
                <w:lang w:eastAsia="en-CA"/>
              </w:rPr>
            </w:pPr>
            <w:r w:rsidRPr="00012086">
              <w:rPr>
                <w:b/>
                <w:color w:val="001C54"/>
                <w:lang w:eastAsia="en-CA"/>
              </w:rPr>
              <w:t>CAD</w:t>
            </w:r>
          </w:p>
        </w:tc>
      </w:tr>
      <w:tr w:rsidR="00E03641" w14:paraId="17105552" w14:textId="77777777" w:rsidTr="00732EFA">
        <w:tc>
          <w:tcPr>
            <w:tcW w:w="3964" w:type="dxa"/>
          </w:tcPr>
          <w:p w14:paraId="29B7E147" w14:textId="77777777" w:rsidR="00E03641" w:rsidRDefault="00E03641" w:rsidP="00732EFA">
            <w:pPr>
              <w:tabs>
                <w:tab w:val="left" w:pos="426"/>
              </w:tabs>
              <w:jc w:val="center"/>
              <w:rPr>
                <w:lang w:eastAsia="en-CA"/>
              </w:rPr>
            </w:pPr>
            <w:r>
              <w:rPr>
                <w:lang w:eastAsia="en-CA"/>
              </w:rPr>
              <w:t>$ 1.00</w:t>
            </w:r>
          </w:p>
        </w:tc>
        <w:tc>
          <w:tcPr>
            <w:tcW w:w="1701" w:type="dxa"/>
            <w:vMerge/>
          </w:tcPr>
          <w:p w14:paraId="0E4A370A" w14:textId="77777777" w:rsidR="00E03641" w:rsidRDefault="00E03641" w:rsidP="00732EFA">
            <w:pPr>
              <w:tabs>
                <w:tab w:val="left" w:pos="426"/>
              </w:tabs>
              <w:jc w:val="center"/>
              <w:rPr>
                <w:lang w:eastAsia="en-CA"/>
              </w:rPr>
            </w:pPr>
          </w:p>
        </w:tc>
        <w:tc>
          <w:tcPr>
            <w:tcW w:w="3685" w:type="dxa"/>
          </w:tcPr>
          <w:p w14:paraId="502E30BB" w14:textId="77777777" w:rsidR="00E03641" w:rsidRDefault="00E03641" w:rsidP="00732EFA">
            <w:pPr>
              <w:tabs>
                <w:tab w:val="left" w:pos="426"/>
              </w:tabs>
              <w:jc w:val="center"/>
              <w:rPr>
                <w:lang w:eastAsia="en-CA"/>
              </w:rPr>
            </w:pPr>
            <w:r>
              <w:rPr>
                <w:lang w:eastAsia="en-CA"/>
              </w:rPr>
              <w:t>$ 1.31</w:t>
            </w:r>
          </w:p>
        </w:tc>
      </w:tr>
    </w:tbl>
    <w:p w14:paraId="68A5E707" w14:textId="47891FAA" w:rsidR="00E03641" w:rsidRDefault="0065600A" w:rsidP="0065600A">
      <w:pPr>
        <w:pStyle w:val="Caption"/>
        <w:rPr>
          <w:lang w:eastAsia="en-CA"/>
        </w:rPr>
      </w:pPr>
      <w:r>
        <w:t xml:space="preserve">Table </w:t>
      </w:r>
      <w:fldSimple w:instr=" SEQ Table \* ARABIC ">
        <w:r>
          <w:rPr>
            <w:noProof/>
          </w:rPr>
          <w:t>11</w:t>
        </w:r>
      </w:fldSimple>
      <w:r>
        <w:t xml:space="preserve"> - </w:t>
      </w:r>
      <w:r w:rsidRPr="00E35FAE">
        <w:t>XE Currency Exchange Rate USD TO CAD [20]</w:t>
      </w:r>
    </w:p>
    <w:p w14:paraId="3F9CF93F" w14:textId="7290A894" w:rsidR="00147E94" w:rsidRDefault="004D552E" w:rsidP="004D552E">
      <w:pPr>
        <w:pStyle w:val="Heading4"/>
        <w:rPr>
          <w:lang w:eastAsia="en-CA"/>
        </w:rPr>
      </w:pPr>
      <w:r>
        <w:rPr>
          <w:lang w:eastAsia="en-CA"/>
        </w:rPr>
        <w:lastRenderedPageBreak/>
        <w:t>2.5.3.2 Alternative Solutions Part Three Cost Benefit Analysis One Year Cost Benefit Analysis</w:t>
      </w:r>
      <w:r w:rsidR="00E03641">
        <w:rPr>
          <w:noProof/>
        </w:rPr>
        <w:drawing>
          <wp:inline distT="0" distB="0" distL="0" distR="0" wp14:anchorId="703F44B2" wp14:editId="463B5002">
            <wp:extent cx="5943600" cy="3314700"/>
            <wp:effectExtent l="0" t="0" r="0" b="0"/>
            <wp:docPr id="8" name="Chart 8">
              <a:extLst xmlns:a="http://schemas.openxmlformats.org/drawingml/2006/main">
                <a:ext uri="{FF2B5EF4-FFF2-40B4-BE49-F238E27FC236}">
                  <a16:creationId xmlns:a16="http://schemas.microsoft.com/office/drawing/2014/main" id="{65A75BF3-776E-49E2-AD22-53670D1348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2A01E38" w14:textId="1085964F" w:rsidR="0065600A" w:rsidRPr="0065600A" w:rsidRDefault="0065600A" w:rsidP="0065600A">
      <w:pPr>
        <w:pStyle w:val="Caption"/>
        <w:rPr>
          <w:lang w:eastAsia="en-CA"/>
        </w:rPr>
      </w:pPr>
      <w:r>
        <w:t xml:space="preserve">Graph </w:t>
      </w:r>
      <w:fldSimple w:instr=" SEQ Graph \* ARABIC ">
        <w:r>
          <w:rPr>
            <w:noProof/>
          </w:rPr>
          <w:t>1</w:t>
        </w:r>
      </w:fldSimple>
      <w:r>
        <w:t xml:space="preserve"> - </w:t>
      </w:r>
      <w:r w:rsidRPr="00EC3744">
        <w:t>Annual Costs Analysis of Solutions</w:t>
      </w:r>
    </w:p>
    <w:p w14:paraId="0412A97A" w14:textId="77777777" w:rsidR="00A552C3" w:rsidRPr="00A552C3" w:rsidRDefault="00732EFA" w:rsidP="004D552E">
      <w:pPr>
        <w:pStyle w:val="Heading4"/>
        <w:rPr>
          <w:lang w:eastAsia="en-CA"/>
        </w:rPr>
      </w:pPr>
      <w:r>
        <w:rPr>
          <w:lang w:eastAsia="en-CA"/>
        </w:rPr>
        <w:t>2.5.3.3 Alternative Solutions Part Three Cost Benefit Analysis Ten Year Cost Benefit Analysis</w:t>
      </w:r>
    </w:p>
    <w:p w14:paraId="5AFC5AA7" w14:textId="5D5C9162" w:rsidR="00E03641" w:rsidRDefault="0065600A" w:rsidP="0065600A">
      <w:pPr>
        <w:pStyle w:val="Caption"/>
      </w:pPr>
      <w:bookmarkStart w:id="23" w:name="_Toc22486952"/>
      <w:r>
        <w:t xml:space="preserve">Graph </w:t>
      </w:r>
      <w:fldSimple w:instr=" SEQ Graph \* ARABIC ">
        <w:r>
          <w:rPr>
            <w:noProof/>
          </w:rPr>
          <w:t>2</w:t>
        </w:r>
      </w:fldSimple>
      <w:r>
        <w:t>- Cost Analysis of Solution 10 Years</w:t>
      </w:r>
      <w:r w:rsidR="00E03641">
        <w:rPr>
          <w:noProof/>
        </w:rPr>
        <w:drawing>
          <wp:anchor distT="0" distB="0" distL="114300" distR="114300" simplePos="0" relativeHeight="251671552" behindDoc="1" locked="0" layoutInCell="1" allowOverlap="1" wp14:anchorId="6C793391" wp14:editId="00BC2F86">
            <wp:simplePos x="0" y="0"/>
            <wp:positionH relativeFrom="margin">
              <wp:posOffset>0</wp:posOffset>
            </wp:positionH>
            <wp:positionV relativeFrom="paragraph">
              <wp:posOffset>99695</wp:posOffset>
            </wp:positionV>
            <wp:extent cx="5886450" cy="3495675"/>
            <wp:effectExtent l="0" t="0" r="0" b="9525"/>
            <wp:wrapTight wrapText="bothSides">
              <wp:wrapPolygon edited="0">
                <wp:start x="0" y="0"/>
                <wp:lineTo x="0" y="21541"/>
                <wp:lineTo x="21530" y="21541"/>
                <wp:lineTo x="21530" y="0"/>
                <wp:lineTo x="0" y="0"/>
              </wp:wrapPolygon>
            </wp:wrapTight>
            <wp:docPr id="9" name="Chart 9">
              <a:extLst xmlns:a="http://schemas.openxmlformats.org/drawingml/2006/main">
                <a:ext uri="{FF2B5EF4-FFF2-40B4-BE49-F238E27FC236}">
                  <a16:creationId xmlns:a16="http://schemas.microsoft.com/office/drawing/2014/main" id="{170078BF-DB83-44FF-A3E1-9F0DF1797B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bookmarkEnd w:id="23"/>
    </w:p>
    <w:p w14:paraId="1E2E8E63" w14:textId="77777777" w:rsidR="00E03641" w:rsidRPr="00E03641" w:rsidRDefault="00732EFA" w:rsidP="00732EFA">
      <w:pPr>
        <w:pStyle w:val="Heading2"/>
        <w:rPr>
          <w:lang w:eastAsia="en-CA"/>
        </w:rPr>
      </w:pPr>
      <w:bookmarkStart w:id="24" w:name="_Toc26286092"/>
      <w:r>
        <w:rPr>
          <w:lang w:eastAsia="en-CA"/>
        </w:rPr>
        <w:lastRenderedPageBreak/>
        <w:t>2.6 Recommended Product for Business Needs</w:t>
      </w:r>
      <w:bookmarkEnd w:id="24"/>
    </w:p>
    <w:p w14:paraId="7B193E02" w14:textId="77777777" w:rsidR="00F10DF2" w:rsidRDefault="00732EFA" w:rsidP="00732EFA">
      <w:pPr>
        <w:pStyle w:val="Heading3"/>
        <w:rPr>
          <w:lang w:eastAsia="en-CA"/>
        </w:rPr>
      </w:pPr>
      <w:bookmarkStart w:id="25" w:name="_Toc26286093"/>
      <w:r>
        <w:rPr>
          <w:lang w:eastAsia="en-CA"/>
        </w:rPr>
        <w:t>2.6.1 Evaluation of Product Solution and Recommendation</w:t>
      </w:r>
      <w:bookmarkEnd w:id="25"/>
    </w:p>
    <w:p w14:paraId="126CCEF6" w14:textId="57D7AC9C" w:rsidR="001E26C2" w:rsidRDefault="00732EFA" w:rsidP="00100093">
      <w:pPr>
        <w:tabs>
          <w:tab w:val="left" w:pos="426"/>
        </w:tabs>
      </w:pPr>
      <w:r w:rsidRPr="00282E26">
        <w:t xml:space="preserve">The Möbius Foundation recommends our proposed product solution, a customized inventory management system. This will serve all the business needs and resolve and issues regarding the current business structure. Although the initial annual cost analysis of the Möbius Foundation product is a lot higher than QuickBooks Desktop Enterprise product, the cost projection of the QuickBooks Desktop Enterprise will far exceed that of our company in two years. </w:t>
      </w:r>
      <w:r w:rsidR="0065600A">
        <w:t xml:space="preserve">Graph </w:t>
      </w:r>
      <w:r w:rsidRPr="00282E26">
        <w:t>3</w:t>
      </w:r>
      <w:r w:rsidR="001E26C2">
        <w:t xml:space="preserve"> </w:t>
      </w:r>
      <w:r w:rsidRPr="00282E26">
        <w:t>demonstrates the cost differences between the two products within two years.</w:t>
      </w:r>
    </w:p>
    <w:p w14:paraId="734C6D22" w14:textId="0805B5D7" w:rsidR="00100093" w:rsidRDefault="00732EFA" w:rsidP="00100093">
      <w:pPr>
        <w:tabs>
          <w:tab w:val="left" w:pos="426"/>
        </w:tabs>
        <w:rPr>
          <w:lang w:eastAsia="en-CA"/>
        </w:rPr>
      </w:pPr>
      <w:r w:rsidRPr="00282E26">
        <w:rPr>
          <w:noProof/>
        </w:rPr>
        <w:drawing>
          <wp:inline distT="0" distB="0" distL="0" distR="0" wp14:anchorId="4E77E63F" wp14:editId="68C8CC10">
            <wp:extent cx="5800725" cy="2876550"/>
            <wp:effectExtent l="0" t="0" r="9525" b="0"/>
            <wp:docPr id="11" name="Chart 11">
              <a:extLst xmlns:a="http://schemas.openxmlformats.org/drawingml/2006/main">
                <a:ext uri="{FF2B5EF4-FFF2-40B4-BE49-F238E27FC236}">
                  <a16:creationId xmlns:a16="http://schemas.microsoft.com/office/drawing/2014/main" id="{22EF77ED-3A11-4802-9795-3D20096E0A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E1DB26D" w14:textId="0ECFAC1B" w:rsidR="0065600A" w:rsidRDefault="0065600A" w:rsidP="0065600A">
      <w:pPr>
        <w:pStyle w:val="Caption"/>
        <w:rPr>
          <w:lang w:eastAsia="en-CA"/>
        </w:rPr>
      </w:pPr>
      <w:r>
        <w:t xml:space="preserve">Graph </w:t>
      </w:r>
      <w:fldSimple w:instr=" SEQ Graph \* ARABIC ">
        <w:r>
          <w:rPr>
            <w:noProof/>
          </w:rPr>
          <w:t>3</w:t>
        </w:r>
      </w:fldSimple>
      <w:r>
        <w:t>- Cost Analysis Comparison in Two Years</w:t>
      </w:r>
    </w:p>
    <w:p w14:paraId="5603B347" w14:textId="77777777" w:rsidR="00732EFA" w:rsidRDefault="00732EFA" w:rsidP="00282E26">
      <w:r w:rsidRPr="00E23600">
        <w:t>The product proposed by the Möbius foundation has already beaten the cost of the two competitors, as seen in figure 1 of section 4.3.3 of the document. This demonstrates the cost savings of the product that the Möbius foundation has proposed and will implement. Additional costs that may be introduced by choosing alternate solutions include currency fluctuation, which may add to the monthly and yearly fee; overall contribute to the increase of operational cost for the business. Additional issues that may be found with each product include:</w:t>
      </w:r>
    </w:p>
    <w:p w14:paraId="6701836E" w14:textId="2ECAB54E" w:rsidR="00732EFA" w:rsidRDefault="00732EFA" w:rsidP="00732EFA">
      <w:pPr>
        <w:pStyle w:val="ListParagraph"/>
        <w:numPr>
          <w:ilvl w:val="0"/>
          <w:numId w:val="24"/>
        </w:numPr>
      </w:pPr>
      <w:r>
        <w:t xml:space="preserve">QuickBooks Desktop Enterprise </w:t>
      </w:r>
      <w:sdt>
        <w:sdtPr>
          <w:id w:val="1264658892"/>
          <w:citation/>
        </w:sdtPr>
        <w:sdtContent>
          <w:r>
            <w:fldChar w:fldCharType="begin"/>
          </w:r>
          <w:r>
            <w:instrText xml:space="preserve"> CITATION Fit19 \l 4105 </w:instrText>
          </w:r>
          <w:r>
            <w:fldChar w:fldCharType="separate"/>
          </w:r>
          <w:r w:rsidR="008D0BBA" w:rsidRPr="008D0BBA">
            <w:rPr>
              <w:noProof/>
            </w:rPr>
            <w:t>[7]</w:t>
          </w:r>
          <w:r>
            <w:fldChar w:fldCharType="end"/>
          </w:r>
        </w:sdtContent>
      </w:sdt>
    </w:p>
    <w:p w14:paraId="401C0E98" w14:textId="77777777" w:rsidR="00732EFA" w:rsidRDefault="00732EFA" w:rsidP="00732EFA">
      <w:pPr>
        <w:pStyle w:val="ListParagraph"/>
        <w:numPr>
          <w:ilvl w:val="1"/>
          <w:numId w:val="24"/>
        </w:numPr>
      </w:pPr>
      <w:r w:rsidRPr="00E23600">
        <w:t>Website frontend for the client, and do not address clients need of expanding through the web</w:t>
      </w:r>
      <w:r>
        <w:t>.</w:t>
      </w:r>
    </w:p>
    <w:p w14:paraId="0F68ABD2" w14:textId="77777777" w:rsidR="00732EFA" w:rsidRDefault="00732EFA" w:rsidP="00732EFA">
      <w:pPr>
        <w:pStyle w:val="ListParagraph"/>
        <w:numPr>
          <w:ilvl w:val="1"/>
          <w:numId w:val="24"/>
        </w:numPr>
      </w:pPr>
      <w:r>
        <w:t>Product tracking for expired products unavailable</w:t>
      </w:r>
    </w:p>
    <w:p w14:paraId="3D945F85" w14:textId="098E7915" w:rsidR="00732EFA" w:rsidRDefault="00732EFA" w:rsidP="00732EFA">
      <w:pPr>
        <w:pStyle w:val="ListParagraph"/>
        <w:numPr>
          <w:ilvl w:val="1"/>
          <w:numId w:val="24"/>
        </w:numPr>
      </w:pPr>
      <w:r>
        <w:t xml:space="preserve">Security threat due cloud hosting, from Ransomware Attack </w:t>
      </w:r>
      <w:sdt>
        <w:sdtPr>
          <w:id w:val="-2145338635"/>
          <w:citation/>
        </w:sdtPr>
        <w:sdtContent>
          <w:r>
            <w:fldChar w:fldCharType="begin"/>
          </w:r>
          <w:r>
            <w:instrText xml:space="preserve"> CITATION Kre19 \l 4105 </w:instrText>
          </w:r>
          <w:r>
            <w:fldChar w:fldCharType="separate"/>
          </w:r>
          <w:r w:rsidR="008D0BBA" w:rsidRPr="008D0BBA">
            <w:rPr>
              <w:noProof/>
            </w:rPr>
            <w:t>[19]</w:t>
          </w:r>
          <w:r>
            <w:fldChar w:fldCharType="end"/>
          </w:r>
        </w:sdtContent>
      </w:sdt>
    </w:p>
    <w:p w14:paraId="00214F0E" w14:textId="77777777" w:rsidR="00732EFA" w:rsidRDefault="00732EFA" w:rsidP="00732EFA">
      <w:pPr>
        <w:pStyle w:val="ListParagraph"/>
        <w:numPr>
          <w:ilvl w:val="1"/>
          <w:numId w:val="24"/>
        </w:numPr>
      </w:pPr>
      <w:r>
        <w:t>License payment per year to use product</w:t>
      </w:r>
    </w:p>
    <w:p w14:paraId="18E2887B" w14:textId="77777777" w:rsidR="00732EFA" w:rsidRDefault="00732EFA" w:rsidP="00732EFA">
      <w:pPr>
        <w:pStyle w:val="ListParagraph"/>
        <w:numPr>
          <w:ilvl w:val="1"/>
          <w:numId w:val="24"/>
        </w:numPr>
      </w:pPr>
      <w:r>
        <w:t>Unfriendly user interface</w:t>
      </w:r>
    </w:p>
    <w:p w14:paraId="459A9999" w14:textId="77777777" w:rsidR="00282E26" w:rsidRDefault="00732EFA" w:rsidP="00257FC2">
      <w:pPr>
        <w:pStyle w:val="ListParagraph"/>
        <w:numPr>
          <w:ilvl w:val="1"/>
          <w:numId w:val="24"/>
        </w:numPr>
      </w:pPr>
      <w:r>
        <w:t>Optimization, and business needs are not satisfied</w:t>
      </w:r>
    </w:p>
    <w:p w14:paraId="57034C4B" w14:textId="77B4B65B" w:rsidR="00732EFA" w:rsidRDefault="00732EFA" w:rsidP="00732EFA">
      <w:pPr>
        <w:pStyle w:val="ListParagraph"/>
        <w:numPr>
          <w:ilvl w:val="0"/>
          <w:numId w:val="24"/>
        </w:numPr>
      </w:pPr>
      <w:r>
        <w:t xml:space="preserve">inflow Inventory </w:t>
      </w:r>
      <w:sdt>
        <w:sdtPr>
          <w:id w:val="459844967"/>
          <w:citation/>
        </w:sdtPr>
        <w:sdtContent>
          <w:r>
            <w:fldChar w:fldCharType="begin"/>
          </w:r>
          <w:r>
            <w:instrText xml:space="preserve"> CITATION Rev19 \l 4105 </w:instrText>
          </w:r>
          <w:r>
            <w:fldChar w:fldCharType="separate"/>
          </w:r>
          <w:r w:rsidR="008D0BBA" w:rsidRPr="008D0BBA">
            <w:rPr>
              <w:noProof/>
            </w:rPr>
            <w:t>[18]</w:t>
          </w:r>
          <w:r>
            <w:fldChar w:fldCharType="end"/>
          </w:r>
        </w:sdtContent>
      </w:sdt>
    </w:p>
    <w:p w14:paraId="3492B0C3" w14:textId="77777777" w:rsidR="00732EFA" w:rsidRDefault="00732EFA" w:rsidP="00732EFA">
      <w:pPr>
        <w:pStyle w:val="ListParagraph"/>
        <w:numPr>
          <w:ilvl w:val="1"/>
          <w:numId w:val="24"/>
        </w:numPr>
      </w:pPr>
      <w:r>
        <w:t>Bakery/Kitchen workflow specialization</w:t>
      </w:r>
    </w:p>
    <w:p w14:paraId="7A9408AB" w14:textId="77777777" w:rsidR="00732EFA" w:rsidRDefault="00732EFA" w:rsidP="00732EFA">
      <w:pPr>
        <w:pStyle w:val="ListParagraph"/>
        <w:numPr>
          <w:ilvl w:val="1"/>
          <w:numId w:val="24"/>
        </w:numPr>
      </w:pPr>
      <w:r>
        <w:t>GUI interface is too simple and does not match client needs.</w:t>
      </w:r>
    </w:p>
    <w:p w14:paraId="1C1D948A" w14:textId="77777777" w:rsidR="00732EFA" w:rsidRDefault="00732EFA" w:rsidP="00732EFA">
      <w:pPr>
        <w:pStyle w:val="ListParagraph"/>
        <w:numPr>
          <w:ilvl w:val="1"/>
          <w:numId w:val="24"/>
        </w:numPr>
      </w:pPr>
      <w:r w:rsidRPr="00E23600">
        <w:lastRenderedPageBreak/>
        <w:t>The software relies heavily on the cloud, and therefore any outage of the services will affect the process of the business</w:t>
      </w:r>
    </w:p>
    <w:p w14:paraId="35D834E5" w14:textId="77777777" w:rsidR="00732EFA" w:rsidRDefault="00732EFA" w:rsidP="00732EFA">
      <w:pPr>
        <w:pStyle w:val="ListParagraph"/>
        <w:numPr>
          <w:ilvl w:val="1"/>
          <w:numId w:val="24"/>
        </w:numPr>
      </w:pPr>
      <w:r w:rsidRPr="00E23600">
        <w:t>Currency fluctuation may bring the extra cost to the company as this product is charged in USD.</w:t>
      </w:r>
    </w:p>
    <w:p w14:paraId="427208F6" w14:textId="13ABAB3D" w:rsidR="00732EFA" w:rsidRDefault="00732EFA" w:rsidP="00732EFA">
      <w:pPr>
        <w:pStyle w:val="ListParagraph"/>
        <w:numPr>
          <w:ilvl w:val="0"/>
          <w:numId w:val="24"/>
        </w:numPr>
      </w:pPr>
      <w:r>
        <w:t xml:space="preserve">Oracle NetSuite Inventory Management System </w:t>
      </w:r>
      <w:sdt>
        <w:sdtPr>
          <w:id w:val="-101106910"/>
          <w:citation/>
        </w:sdtPr>
        <w:sdtContent>
          <w:r>
            <w:fldChar w:fldCharType="begin"/>
          </w:r>
          <w:r>
            <w:instrText xml:space="preserve"> CITATION Wik19 \l 4105 </w:instrText>
          </w:r>
          <w:r>
            <w:fldChar w:fldCharType="separate"/>
          </w:r>
          <w:r w:rsidR="008D0BBA" w:rsidRPr="008D0BBA">
            <w:rPr>
              <w:noProof/>
            </w:rPr>
            <w:t>[20]</w:t>
          </w:r>
          <w:r>
            <w:fldChar w:fldCharType="end"/>
          </w:r>
        </w:sdtContent>
      </w:sdt>
    </w:p>
    <w:p w14:paraId="2BCEA20E" w14:textId="77777777" w:rsidR="00732EFA" w:rsidRDefault="00732EFA" w:rsidP="00732EFA">
      <w:pPr>
        <w:pStyle w:val="ListParagraph"/>
        <w:numPr>
          <w:ilvl w:val="1"/>
          <w:numId w:val="24"/>
        </w:numPr>
      </w:pPr>
      <w:r w:rsidRPr="00E23600">
        <w:t xml:space="preserve">This company may be able to dictate the terms and cost it may charge to European Kitchen and Entertainment. The additional features, license, implementation, and hardware cost are bound by consultation, and this company performs the business assessment. The price could be fluctuated by the consultant of that company, based on the company profitable.  </w:t>
      </w:r>
    </w:p>
    <w:p w14:paraId="312BC103" w14:textId="77777777" w:rsidR="00732EFA" w:rsidRDefault="00732EFA" w:rsidP="00282E26">
      <w:r w:rsidRPr="00E23600">
        <w:t>European Kitchen and Entertainment may want features that are not introduced by the Möbius Foundation proposed recommended product. However, the Möbius Foundation will work the European Kitchen and Entertainment to deliver and customized an inventory management software/system that will meet the current and future business needs of the owner. Additional features that will be included are security, which is intrinsic to the growth of the business. These security features for the software/system that the Möbius will create upon approval will meet regulated standards. It will bring value and improve the business structure and profitable for European Kitchen and Entertainment.</w:t>
      </w:r>
    </w:p>
    <w:p w14:paraId="76986654" w14:textId="77777777" w:rsidR="00732EFA" w:rsidRDefault="00732EFA" w:rsidP="00732EFA">
      <w:pPr>
        <w:pStyle w:val="Heading3"/>
        <w:rPr>
          <w:lang w:eastAsia="en-CA"/>
        </w:rPr>
      </w:pPr>
      <w:bookmarkStart w:id="26" w:name="_Toc26286094"/>
      <w:r>
        <w:rPr>
          <w:lang w:eastAsia="en-CA"/>
        </w:rPr>
        <w:t>2.6.2 Project Constraints, Assumptions, Risks, and Dependencies</w:t>
      </w:r>
      <w:bookmarkEnd w:id="26"/>
    </w:p>
    <w:p w14:paraId="4F9AA757" w14:textId="77777777" w:rsidR="00ED75C2" w:rsidRDefault="00ED75C2" w:rsidP="00ED75C2">
      <w:pPr>
        <w:pStyle w:val="Heading4"/>
        <w:rPr>
          <w:lang w:eastAsia="en-CA"/>
        </w:rPr>
      </w:pPr>
      <w:r>
        <w:rPr>
          <w:lang w:eastAsia="en-CA"/>
        </w:rPr>
        <w:t>2.6.2.1 Project Constraints</w:t>
      </w:r>
    </w:p>
    <w:p w14:paraId="7B129423" w14:textId="77777777" w:rsidR="00ED75C2" w:rsidRDefault="00ED75C2" w:rsidP="00ED75C2">
      <w:pPr>
        <w:rPr>
          <w:lang w:eastAsia="en-CA"/>
        </w:rPr>
      </w:pPr>
      <w:r>
        <w:rPr>
          <w:lang w:eastAsia="en-CA"/>
        </w:rPr>
        <w:t>Key project constraints include cost, scope, and time, which inevitably affects the quality of the project and product for the European Kitchen and Entertainment.  Cost overrun could be introduced as problems may arise from other errors by mishandling hardware, or errors in the coding of the software. The scope of is also a constraint of the product if the European Kitchen and Entertainment, or business executives decide to supplement the proposed business case with additional features. Time may also play a factor in project constraints if the Möbius Foundation members do not adhere to the project schedule.</w:t>
      </w:r>
    </w:p>
    <w:p w14:paraId="12C9F343" w14:textId="77777777" w:rsidR="00ED75C2" w:rsidRDefault="00ED75C2" w:rsidP="00ED75C2">
      <w:pPr>
        <w:pStyle w:val="Heading4"/>
        <w:rPr>
          <w:lang w:eastAsia="en-CA"/>
        </w:rPr>
      </w:pPr>
      <w:r>
        <w:rPr>
          <w:lang w:eastAsia="en-CA"/>
        </w:rPr>
        <w:t>2.6.2.2 Assumptions and Risks</w:t>
      </w:r>
    </w:p>
    <w:p w14:paraId="6885FE38" w14:textId="77777777" w:rsidR="00ED75C2" w:rsidRDefault="00ED75C2" w:rsidP="00ED75C2">
      <w:pPr>
        <w:rPr>
          <w:lang w:eastAsia="en-CA"/>
        </w:rPr>
      </w:pPr>
      <w:r>
        <w:rPr>
          <w:lang w:eastAsia="en-CA"/>
        </w:rPr>
        <w:t>Risk that are included in the project are the follow points listed below:</w:t>
      </w:r>
    </w:p>
    <w:p w14:paraId="7776A2FA" w14:textId="77777777" w:rsidR="00ED75C2" w:rsidRDefault="00ED75C2" w:rsidP="00ED75C2">
      <w:pPr>
        <w:pStyle w:val="ListParagraph"/>
        <w:numPr>
          <w:ilvl w:val="0"/>
          <w:numId w:val="25"/>
        </w:numPr>
        <w:rPr>
          <w:lang w:eastAsia="en-CA"/>
        </w:rPr>
      </w:pPr>
      <w:r>
        <w:rPr>
          <w:lang w:eastAsia="en-CA"/>
        </w:rPr>
        <w:t>Failing to meet project deadline</w:t>
      </w:r>
      <w:r w:rsidR="00FE2388">
        <w:rPr>
          <w:lang w:eastAsia="en-CA"/>
        </w:rPr>
        <w:t>.</w:t>
      </w:r>
    </w:p>
    <w:p w14:paraId="1D573B98" w14:textId="77777777" w:rsidR="00ED75C2" w:rsidRDefault="00ED75C2" w:rsidP="00ED75C2">
      <w:pPr>
        <w:pStyle w:val="ListParagraph"/>
        <w:numPr>
          <w:ilvl w:val="0"/>
          <w:numId w:val="25"/>
        </w:numPr>
        <w:rPr>
          <w:lang w:eastAsia="en-CA"/>
        </w:rPr>
      </w:pPr>
      <w:r>
        <w:rPr>
          <w:lang w:eastAsia="en-CA"/>
        </w:rPr>
        <w:t>Psychological burnout due to overwork</w:t>
      </w:r>
      <w:r w:rsidR="00FE2388">
        <w:rPr>
          <w:lang w:eastAsia="en-CA"/>
        </w:rPr>
        <w:t>.</w:t>
      </w:r>
    </w:p>
    <w:p w14:paraId="369609EA" w14:textId="77777777" w:rsidR="00ED75C2" w:rsidRDefault="00ED75C2" w:rsidP="00ED75C2">
      <w:pPr>
        <w:pStyle w:val="ListParagraph"/>
        <w:numPr>
          <w:ilvl w:val="0"/>
          <w:numId w:val="25"/>
        </w:numPr>
        <w:rPr>
          <w:lang w:eastAsia="en-CA"/>
        </w:rPr>
      </w:pPr>
      <w:r>
        <w:rPr>
          <w:lang w:eastAsia="en-CA"/>
        </w:rPr>
        <w:t>Team members not pulling their weight</w:t>
      </w:r>
      <w:r w:rsidR="00FE2388">
        <w:rPr>
          <w:lang w:eastAsia="en-CA"/>
        </w:rPr>
        <w:t>.</w:t>
      </w:r>
    </w:p>
    <w:p w14:paraId="35072BBA" w14:textId="77777777" w:rsidR="00ED75C2" w:rsidRDefault="00ED75C2" w:rsidP="00ED75C2">
      <w:pPr>
        <w:pStyle w:val="ListParagraph"/>
        <w:numPr>
          <w:ilvl w:val="0"/>
          <w:numId w:val="25"/>
        </w:numPr>
        <w:rPr>
          <w:lang w:eastAsia="en-CA"/>
        </w:rPr>
      </w:pPr>
      <w:r>
        <w:rPr>
          <w:lang w:eastAsia="en-CA"/>
        </w:rPr>
        <w:t>Team members falling sick, or ill due to physical sickness</w:t>
      </w:r>
      <w:r w:rsidR="00FE2388">
        <w:rPr>
          <w:lang w:eastAsia="en-CA"/>
        </w:rPr>
        <w:t>.</w:t>
      </w:r>
    </w:p>
    <w:p w14:paraId="6F25509D" w14:textId="77777777" w:rsidR="00ED75C2" w:rsidRDefault="00ED75C2" w:rsidP="00ED75C2">
      <w:pPr>
        <w:pStyle w:val="ListParagraph"/>
        <w:numPr>
          <w:ilvl w:val="0"/>
          <w:numId w:val="25"/>
        </w:numPr>
        <w:rPr>
          <w:lang w:eastAsia="en-CA"/>
        </w:rPr>
      </w:pPr>
      <w:r>
        <w:rPr>
          <w:lang w:eastAsia="en-CA"/>
        </w:rPr>
        <w:t>Personal/psychological issues causing quality of the product produce to decline</w:t>
      </w:r>
      <w:r w:rsidR="00FE2388">
        <w:rPr>
          <w:lang w:eastAsia="en-CA"/>
        </w:rPr>
        <w:t>.</w:t>
      </w:r>
    </w:p>
    <w:p w14:paraId="05929345" w14:textId="77777777" w:rsidR="00ED75C2" w:rsidRDefault="00ED75C2" w:rsidP="00ED75C2">
      <w:pPr>
        <w:pStyle w:val="ListParagraph"/>
        <w:numPr>
          <w:ilvl w:val="0"/>
          <w:numId w:val="25"/>
        </w:numPr>
        <w:rPr>
          <w:lang w:eastAsia="en-CA"/>
        </w:rPr>
      </w:pPr>
      <w:r>
        <w:rPr>
          <w:lang w:eastAsia="en-CA"/>
        </w:rPr>
        <w:t>Acts of God/Nature hindering members inability to complete project on time</w:t>
      </w:r>
      <w:r w:rsidR="00FE2388">
        <w:rPr>
          <w:lang w:eastAsia="en-CA"/>
        </w:rPr>
        <w:t>.</w:t>
      </w:r>
    </w:p>
    <w:p w14:paraId="632877D6" w14:textId="77777777" w:rsidR="00ED75C2" w:rsidRDefault="00ED75C2" w:rsidP="00ED75C2">
      <w:pPr>
        <w:pStyle w:val="ListParagraph"/>
        <w:numPr>
          <w:ilvl w:val="0"/>
          <w:numId w:val="25"/>
        </w:numPr>
        <w:rPr>
          <w:lang w:eastAsia="en-CA"/>
        </w:rPr>
      </w:pPr>
      <w:r>
        <w:rPr>
          <w:lang w:eastAsia="en-CA"/>
        </w:rPr>
        <w:t>Added scopes by business executive(instructors), or client hindering the quality of the features of the solution</w:t>
      </w:r>
      <w:r w:rsidR="00FE2388">
        <w:rPr>
          <w:lang w:eastAsia="en-CA"/>
        </w:rPr>
        <w:t>.</w:t>
      </w:r>
    </w:p>
    <w:p w14:paraId="228A284F" w14:textId="77777777" w:rsidR="00ED75C2" w:rsidRDefault="00ED75C2" w:rsidP="00ED75C2">
      <w:pPr>
        <w:pStyle w:val="ListParagraph"/>
        <w:numPr>
          <w:ilvl w:val="0"/>
          <w:numId w:val="25"/>
        </w:numPr>
        <w:rPr>
          <w:lang w:eastAsia="en-CA"/>
        </w:rPr>
      </w:pPr>
      <w:r>
        <w:rPr>
          <w:lang w:eastAsia="en-CA"/>
        </w:rPr>
        <w:t xml:space="preserve">Societal unrest such as riots, or demonstration. </w:t>
      </w:r>
    </w:p>
    <w:p w14:paraId="293910D4" w14:textId="77777777" w:rsidR="00ED75C2" w:rsidRDefault="00ED75C2" w:rsidP="00ED75C2">
      <w:pPr>
        <w:pStyle w:val="ListParagraph"/>
        <w:numPr>
          <w:ilvl w:val="0"/>
          <w:numId w:val="25"/>
        </w:numPr>
        <w:rPr>
          <w:lang w:eastAsia="en-CA"/>
        </w:rPr>
      </w:pPr>
      <w:r>
        <w:rPr>
          <w:lang w:eastAsia="en-CA"/>
        </w:rPr>
        <w:t>Team members failing to meet the standards of the organization due to lack of knowledge</w:t>
      </w:r>
      <w:r w:rsidR="00FE2388">
        <w:rPr>
          <w:lang w:eastAsia="en-CA"/>
        </w:rPr>
        <w:t>.</w:t>
      </w:r>
    </w:p>
    <w:p w14:paraId="0D475C5A" w14:textId="77777777" w:rsidR="00ED75C2" w:rsidRDefault="00ED75C2" w:rsidP="00ED75C2">
      <w:pPr>
        <w:pStyle w:val="ListParagraph"/>
        <w:numPr>
          <w:ilvl w:val="0"/>
          <w:numId w:val="25"/>
        </w:numPr>
        <w:rPr>
          <w:lang w:eastAsia="en-CA"/>
        </w:rPr>
      </w:pPr>
      <w:r>
        <w:rPr>
          <w:lang w:eastAsia="en-CA"/>
        </w:rPr>
        <w:t>Time constraints</w:t>
      </w:r>
      <w:r w:rsidR="00FE2388">
        <w:rPr>
          <w:lang w:eastAsia="en-CA"/>
        </w:rPr>
        <w:t>.</w:t>
      </w:r>
    </w:p>
    <w:p w14:paraId="05AE992E" w14:textId="77777777" w:rsidR="00ED75C2" w:rsidRDefault="00ED75C2" w:rsidP="00ED75C2">
      <w:pPr>
        <w:pStyle w:val="Heading4"/>
        <w:rPr>
          <w:lang w:eastAsia="en-CA"/>
        </w:rPr>
      </w:pPr>
      <w:r>
        <w:rPr>
          <w:lang w:eastAsia="en-CA"/>
        </w:rPr>
        <w:lastRenderedPageBreak/>
        <w:t>2.6.2.3 Dependencies</w:t>
      </w:r>
    </w:p>
    <w:p w14:paraId="16371AD5" w14:textId="77777777" w:rsidR="00ED75C2" w:rsidRDefault="00ED75C2" w:rsidP="00ED75C2">
      <w:pPr>
        <w:rPr>
          <w:lang w:eastAsia="en-CA"/>
        </w:rPr>
      </w:pPr>
      <w:r>
        <w:rPr>
          <w:lang w:eastAsia="en-CA"/>
        </w:rPr>
        <w:t>The project is highly dependant on the risk, the time management, and resources allocated by the client and executives. Time will play an important factor is dependant to the project’s success</w:t>
      </w:r>
    </w:p>
    <w:p w14:paraId="5B0D1BCB" w14:textId="77777777" w:rsidR="00ED75C2" w:rsidRDefault="00ED75C2" w:rsidP="00ED75C2">
      <w:pPr>
        <w:pStyle w:val="Heading3"/>
        <w:rPr>
          <w:lang w:eastAsia="en-CA"/>
        </w:rPr>
      </w:pPr>
      <w:bookmarkStart w:id="27" w:name="_Toc26286095"/>
      <w:r>
        <w:rPr>
          <w:lang w:eastAsia="en-CA"/>
        </w:rPr>
        <w:t>2.6.3 Project Milestones and Performance Measures</w:t>
      </w:r>
      <w:bookmarkEnd w:id="27"/>
    </w:p>
    <w:p w14:paraId="20F0205A" w14:textId="77777777" w:rsidR="00ED75C2" w:rsidRPr="00ED75C2" w:rsidRDefault="00ED75C2" w:rsidP="00ED75C2">
      <w:pPr>
        <w:rPr>
          <w:lang w:eastAsia="en-CA"/>
        </w:rPr>
      </w:pPr>
      <w:r w:rsidRPr="00B95DCE">
        <w:rPr>
          <w:lang w:eastAsia="en-CA"/>
        </w:rPr>
        <w:t xml:space="preserve">To complete this product within the allotted time, the Möbius Foundation shall develop a project Gantt chart, which shall be submitted on December </w:t>
      </w:r>
      <w:r w:rsidR="00385C60">
        <w:rPr>
          <w:lang w:eastAsia="en-CA"/>
        </w:rPr>
        <w:t>3</w:t>
      </w:r>
      <w:r w:rsidRPr="00B95DCE">
        <w:rPr>
          <w:lang w:eastAsia="en-CA"/>
        </w:rPr>
        <w:t>, 2019. This project Gantt chart will entail our team's daily, weekly and monthly scheduled tasks to accomplish and finish. Further details of project milestones and performance measures will be disclosed as soon as the project proposal due on November 4, 2019, and this business case is approved.</w:t>
      </w:r>
    </w:p>
    <w:p w14:paraId="3715DBDC" w14:textId="77777777" w:rsidR="001A254F" w:rsidRDefault="00016E49" w:rsidP="001A254F">
      <w:pPr>
        <w:pStyle w:val="Heading1"/>
        <w:rPr>
          <w:lang w:eastAsia="en-CA"/>
        </w:rPr>
      </w:pPr>
      <w:bookmarkStart w:id="28" w:name="_Toc26286096"/>
      <w:r>
        <w:rPr>
          <w:lang w:eastAsia="en-CA"/>
        </w:rPr>
        <w:t>3 – Scope</w:t>
      </w:r>
      <w:bookmarkEnd w:id="28"/>
    </w:p>
    <w:p w14:paraId="5CA0657B" w14:textId="77777777" w:rsidR="00016E49" w:rsidRDefault="00016E49" w:rsidP="001A254F">
      <w:pPr>
        <w:pStyle w:val="Heading2"/>
        <w:rPr>
          <w:lang w:eastAsia="en-CA"/>
        </w:rPr>
      </w:pPr>
      <w:bookmarkStart w:id="29" w:name="_Toc26286097"/>
      <w:r>
        <w:rPr>
          <w:lang w:eastAsia="en-CA"/>
        </w:rPr>
        <w:t>3.1 The Final Product</w:t>
      </w:r>
      <w:r w:rsidR="009A51CE">
        <w:rPr>
          <w:lang w:eastAsia="en-CA"/>
        </w:rPr>
        <w:t xml:space="preserve"> and Stakeholders Expectations</w:t>
      </w:r>
      <w:bookmarkEnd w:id="29"/>
    </w:p>
    <w:tbl>
      <w:tblPr>
        <w:tblStyle w:val="TableGrid"/>
        <w:tblW w:w="0" w:type="auto"/>
        <w:tblLook w:val="04A0" w:firstRow="1" w:lastRow="0" w:firstColumn="1" w:lastColumn="0" w:noHBand="0" w:noVBand="1"/>
      </w:tblPr>
      <w:tblGrid>
        <w:gridCol w:w="704"/>
        <w:gridCol w:w="8903"/>
      </w:tblGrid>
      <w:tr w:rsidR="006075AD" w14:paraId="1B018C18" w14:textId="77777777" w:rsidTr="006075AD">
        <w:trPr>
          <w:trHeight w:val="680"/>
        </w:trPr>
        <w:tc>
          <w:tcPr>
            <w:tcW w:w="9607" w:type="dxa"/>
            <w:gridSpan w:val="2"/>
            <w:shd w:val="clear" w:color="auto" w:fill="2F5496" w:themeFill="accent1" w:themeFillShade="BF"/>
          </w:tcPr>
          <w:p w14:paraId="1062025E" w14:textId="77777777" w:rsidR="006075AD" w:rsidRPr="006075AD" w:rsidRDefault="006075AD" w:rsidP="006075AD">
            <w:pPr>
              <w:rPr>
                <w:b/>
                <w:lang w:eastAsia="en-CA"/>
              </w:rPr>
            </w:pPr>
            <w:r w:rsidRPr="006075AD">
              <w:rPr>
                <w:b/>
                <w:color w:val="FFFFFF" w:themeColor="background1"/>
                <w:sz w:val="32"/>
                <w:lang w:eastAsia="en-CA"/>
              </w:rPr>
              <w:t>The Möbius Foundation Inventory Management System will feature the following:</w:t>
            </w:r>
          </w:p>
        </w:tc>
      </w:tr>
      <w:tr w:rsidR="006075AD" w14:paraId="7D9934A2" w14:textId="77777777" w:rsidTr="00F15A81">
        <w:trPr>
          <w:trHeight w:val="680"/>
        </w:trPr>
        <w:tc>
          <w:tcPr>
            <w:tcW w:w="704" w:type="dxa"/>
            <w:tcBorders>
              <w:top w:val="nil"/>
              <w:left w:val="nil"/>
              <w:bottom w:val="nil"/>
            </w:tcBorders>
            <w:vAlign w:val="center"/>
          </w:tcPr>
          <w:p w14:paraId="2568342F" w14:textId="77777777" w:rsidR="006075AD" w:rsidRDefault="00E54DF5" w:rsidP="00B8074D">
            <w:pPr>
              <w:spacing w:before="120" w:after="120"/>
              <w:jc w:val="center"/>
              <w:rPr>
                <w:lang w:eastAsia="en-CA"/>
              </w:rPr>
            </w:pPr>
            <w:bookmarkStart w:id="30" w:name="_Hlk26302275"/>
            <w:r>
              <w:rPr>
                <w:lang w:eastAsia="en-CA"/>
              </w:rPr>
              <w:t>1</w:t>
            </w:r>
            <w:r w:rsidR="006075AD">
              <w:rPr>
                <w:lang w:eastAsia="en-CA"/>
              </w:rPr>
              <w:t>.</w:t>
            </w:r>
          </w:p>
        </w:tc>
        <w:tc>
          <w:tcPr>
            <w:tcW w:w="8903" w:type="dxa"/>
            <w:vAlign w:val="center"/>
          </w:tcPr>
          <w:p w14:paraId="29A6C325" w14:textId="77777777" w:rsidR="006075AD" w:rsidRDefault="006075AD" w:rsidP="00F15A81">
            <w:pPr>
              <w:spacing w:before="120" w:after="240"/>
              <w:rPr>
                <w:lang w:eastAsia="en-CA"/>
              </w:rPr>
            </w:pPr>
            <w:r>
              <w:rPr>
                <w:lang w:eastAsia="en-CA"/>
              </w:rPr>
              <w:t xml:space="preserve">Frontend Website for company exposure, and customer review, feedback, and e-mail submission </w:t>
            </w:r>
            <w:r w:rsidR="002B0A4E">
              <w:rPr>
                <w:lang w:eastAsia="en-CA"/>
              </w:rPr>
              <w:t>and the customer e-mail will be used for in-store e-mail promotions.</w:t>
            </w:r>
          </w:p>
        </w:tc>
      </w:tr>
      <w:tr w:rsidR="00FE2388" w14:paraId="4033B466" w14:textId="77777777" w:rsidTr="00F15A81">
        <w:trPr>
          <w:trHeight w:val="680"/>
        </w:trPr>
        <w:tc>
          <w:tcPr>
            <w:tcW w:w="704" w:type="dxa"/>
            <w:tcBorders>
              <w:top w:val="nil"/>
              <w:left w:val="nil"/>
              <w:bottom w:val="nil"/>
            </w:tcBorders>
            <w:vAlign w:val="center"/>
          </w:tcPr>
          <w:p w14:paraId="79853504" w14:textId="77777777" w:rsidR="00FE2388" w:rsidRDefault="00E54DF5" w:rsidP="00B8074D">
            <w:pPr>
              <w:spacing w:before="120" w:after="120"/>
              <w:jc w:val="center"/>
              <w:rPr>
                <w:lang w:eastAsia="en-CA"/>
              </w:rPr>
            </w:pPr>
            <w:r>
              <w:rPr>
                <w:lang w:eastAsia="en-CA"/>
              </w:rPr>
              <w:t>2</w:t>
            </w:r>
            <w:r w:rsidR="00FE2388">
              <w:rPr>
                <w:lang w:eastAsia="en-CA"/>
              </w:rPr>
              <w:t>.</w:t>
            </w:r>
          </w:p>
        </w:tc>
        <w:tc>
          <w:tcPr>
            <w:tcW w:w="8903" w:type="dxa"/>
            <w:vAlign w:val="center"/>
          </w:tcPr>
          <w:p w14:paraId="064FD890" w14:textId="77777777" w:rsidR="00FE2388" w:rsidRDefault="000774A3" w:rsidP="00F15A81">
            <w:pPr>
              <w:spacing w:before="120" w:after="240"/>
              <w:rPr>
                <w:lang w:eastAsia="en-CA"/>
              </w:rPr>
            </w:pPr>
            <w:r>
              <w:rPr>
                <w:lang w:eastAsia="en-CA"/>
              </w:rPr>
              <w:t>The frontend of the website will also include featured instore products.</w:t>
            </w:r>
          </w:p>
        </w:tc>
      </w:tr>
      <w:tr w:rsidR="000774A3" w14:paraId="1B342BBA" w14:textId="77777777" w:rsidTr="00F15A81">
        <w:trPr>
          <w:trHeight w:val="680"/>
        </w:trPr>
        <w:tc>
          <w:tcPr>
            <w:tcW w:w="704" w:type="dxa"/>
            <w:tcBorders>
              <w:top w:val="nil"/>
              <w:left w:val="nil"/>
              <w:bottom w:val="nil"/>
            </w:tcBorders>
            <w:vAlign w:val="center"/>
          </w:tcPr>
          <w:p w14:paraId="1A9C8DB7" w14:textId="77777777" w:rsidR="000774A3" w:rsidRDefault="00E54DF5" w:rsidP="00B8074D">
            <w:pPr>
              <w:spacing w:before="120" w:after="120"/>
              <w:jc w:val="center"/>
              <w:rPr>
                <w:lang w:eastAsia="en-CA"/>
              </w:rPr>
            </w:pPr>
            <w:r>
              <w:rPr>
                <w:lang w:eastAsia="en-CA"/>
              </w:rPr>
              <w:t>3</w:t>
            </w:r>
            <w:r w:rsidR="000774A3">
              <w:rPr>
                <w:lang w:eastAsia="en-CA"/>
              </w:rPr>
              <w:t>.</w:t>
            </w:r>
          </w:p>
        </w:tc>
        <w:tc>
          <w:tcPr>
            <w:tcW w:w="8903" w:type="dxa"/>
            <w:vAlign w:val="center"/>
          </w:tcPr>
          <w:p w14:paraId="02F56519" w14:textId="77777777" w:rsidR="000774A3" w:rsidRDefault="000774A3" w:rsidP="00F15A81">
            <w:pPr>
              <w:spacing w:before="120" w:after="240"/>
              <w:rPr>
                <w:lang w:eastAsia="en-CA"/>
              </w:rPr>
            </w:pPr>
            <w:r>
              <w:rPr>
                <w:lang w:eastAsia="en-CA"/>
              </w:rPr>
              <w:t>A website portal for the admin and staff to login.</w:t>
            </w:r>
          </w:p>
        </w:tc>
      </w:tr>
      <w:tr w:rsidR="000774A3" w14:paraId="07C743CC" w14:textId="77777777" w:rsidTr="00F15A81">
        <w:trPr>
          <w:trHeight w:val="680"/>
        </w:trPr>
        <w:tc>
          <w:tcPr>
            <w:tcW w:w="704" w:type="dxa"/>
            <w:tcBorders>
              <w:top w:val="nil"/>
              <w:left w:val="nil"/>
              <w:bottom w:val="nil"/>
            </w:tcBorders>
            <w:vAlign w:val="center"/>
          </w:tcPr>
          <w:p w14:paraId="3B7E4887" w14:textId="77777777" w:rsidR="000774A3" w:rsidRDefault="00E54DF5" w:rsidP="00B8074D">
            <w:pPr>
              <w:spacing w:before="120" w:after="120"/>
              <w:jc w:val="center"/>
              <w:rPr>
                <w:lang w:eastAsia="en-CA"/>
              </w:rPr>
            </w:pPr>
            <w:r>
              <w:rPr>
                <w:lang w:eastAsia="en-CA"/>
              </w:rPr>
              <w:t>4</w:t>
            </w:r>
            <w:r w:rsidR="000774A3">
              <w:rPr>
                <w:lang w:eastAsia="en-CA"/>
              </w:rPr>
              <w:t>.</w:t>
            </w:r>
          </w:p>
        </w:tc>
        <w:tc>
          <w:tcPr>
            <w:tcW w:w="8903" w:type="dxa"/>
            <w:vAlign w:val="center"/>
          </w:tcPr>
          <w:p w14:paraId="76B1383C" w14:textId="77777777" w:rsidR="000774A3" w:rsidRDefault="000774A3" w:rsidP="00F15A81">
            <w:pPr>
              <w:spacing w:before="120" w:after="240"/>
              <w:rPr>
                <w:lang w:eastAsia="en-CA"/>
              </w:rPr>
            </w:pPr>
            <w:r>
              <w:rPr>
                <w:lang w:eastAsia="en-CA"/>
              </w:rPr>
              <w:t>The portal for the admin will include, a management tool to keep track of instore inventory, add and remove catering orders, and a time sheet to keep track of their employees work hours. They will also have the ability to add and remove products from the website.</w:t>
            </w:r>
          </w:p>
        </w:tc>
      </w:tr>
      <w:tr w:rsidR="000774A3" w14:paraId="78D1C854" w14:textId="77777777" w:rsidTr="00F15A81">
        <w:trPr>
          <w:trHeight w:val="680"/>
        </w:trPr>
        <w:tc>
          <w:tcPr>
            <w:tcW w:w="704" w:type="dxa"/>
            <w:tcBorders>
              <w:top w:val="nil"/>
              <w:left w:val="nil"/>
              <w:bottom w:val="nil"/>
            </w:tcBorders>
            <w:vAlign w:val="center"/>
          </w:tcPr>
          <w:p w14:paraId="02808F1A" w14:textId="77777777" w:rsidR="000774A3" w:rsidRDefault="00E54DF5" w:rsidP="00B8074D">
            <w:pPr>
              <w:spacing w:before="120" w:after="120"/>
              <w:jc w:val="center"/>
              <w:rPr>
                <w:lang w:eastAsia="en-CA"/>
              </w:rPr>
            </w:pPr>
            <w:r>
              <w:rPr>
                <w:lang w:eastAsia="en-CA"/>
              </w:rPr>
              <w:t>5</w:t>
            </w:r>
            <w:r w:rsidR="000774A3">
              <w:rPr>
                <w:lang w:eastAsia="en-CA"/>
              </w:rPr>
              <w:t>.</w:t>
            </w:r>
          </w:p>
        </w:tc>
        <w:tc>
          <w:tcPr>
            <w:tcW w:w="8903" w:type="dxa"/>
            <w:vAlign w:val="center"/>
          </w:tcPr>
          <w:p w14:paraId="18FE8F72" w14:textId="77777777" w:rsidR="000774A3" w:rsidRDefault="000774A3" w:rsidP="00F15A81">
            <w:pPr>
              <w:spacing w:before="120" w:after="240"/>
              <w:rPr>
                <w:lang w:eastAsia="en-CA"/>
              </w:rPr>
            </w:pPr>
            <w:r>
              <w:rPr>
                <w:lang w:eastAsia="en-CA"/>
              </w:rPr>
              <w:t>The portal for the admin will include, a management tool to keep track of instore inventory, add and remove catering orders, and a time sheet to keep track of their employees work hours.</w:t>
            </w:r>
          </w:p>
        </w:tc>
      </w:tr>
      <w:tr w:rsidR="000774A3" w14:paraId="7BEBE503" w14:textId="77777777" w:rsidTr="00F15A81">
        <w:trPr>
          <w:trHeight w:val="680"/>
        </w:trPr>
        <w:tc>
          <w:tcPr>
            <w:tcW w:w="704" w:type="dxa"/>
            <w:tcBorders>
              <w:top w:val="nil"/>
              <w:left w:val="nil"/>
              <w:bottom w:val="nil"/>
            </w:tcBorders>
            <w:vAlign w:val="center"/>
          </w:tcPr>
          <w:p w14:paraId="22FF2D09" w14:textId="77777777" w:rsidR="000774A3" w:rsidRDefault="00E54DF5" w:rsidP="00B8074D">
            <w:pPr>
              <w:spacing w:before="120" w:after="120"/>
              <w:jc w:val="center"/>
              <w:rPr>
                <w:lang w:eastAsia="en-CA"/>
              </w:rPr>
            </w:pPr>
            <w:r>
              <w:rPr>
                <w:lang w:eastAsia="en-CA"/>
              </w:rPr>
              <w:t>6</w:t>
            </w:r>
            <w:r w:rsidR="000774A3">
              <w:rPr>
                <w:lang w:eastAsia="en-CA"/>
              </w:rPr>
              <w:t>.</w:t>
            </w:r>
          </w:p>
        </w:tc>
        <w:tc>
          <w:tcPr>
            <w:tcW w:w="8903" w:type="dxa"/>
            <w:vAlign w:val="center"/>
          </w:tcPr>
          <w:p w14:paraId="326F891D" w14:textId="77777777" w:rsidR="000774A3" w:rsidRDefault="000774A3" w:rsidP="00F15A81">
            <w:pPr>
              <w:spacing w:before="120" w:after="240"/>
              <w:rPr>
                <w:lang w:eastAsia="en-CA"/>
              </w:rPr>
            </w:pPr>
            <w:r>
              <w:rPr>
                <w:lang w:eastAsia="en-CA"/>
              </w:rPr>
              <w:t>The portal for the staff will include, a time tracking sheet, the ability to add and remove catering orders, and the ability to clock in and out.</w:t>
            </w:r>
          </w:p>
        </w:tc>
      </w:tr>
      <w:tr w:rsidR="000774A3" w14:paraId="57262EAB" w14:textId="77777777" w:rsidTr="00F15A81">
        <w:trPr>
          <w:trHeight w:val="680"/>
        </w:trPr>
        <w:tc>
          <w:tcPr>
            <w:tcW w:w="704" w:type="dxa"/>
            <w:tcBorders>
              <w:top w:val="nil"/>
              <w:left w:val="nil"/>
              <w:bottom w:val="nil"/>
            </w:tcBorders>
            <w:vAlign w:val="center"/>
          </w:tcPr>
          <w:p w14:paraId="23BDAF3C" w14:textId="77777777" w:rsidR="000774A3" w:rsidRDefault="00E54DF5" w:rsidP="00B8074D">
            <w:pPr>
              <w:spacing w:before="120" w:after="120"/>
              <w:jc w:val="center"/>
              <w:rPr>
                <w:lang w:eastAsia="en-CA"/>
              </w:rPr>
            </w:pPr>
            <w:r>
              <w:rPr>
                <w:lang w:eastAsia="en-CA"/>
              </w:rPr>
              <w:t>7</w:t>
            </w:r>
            <w:r w:rsidR="000774A3">
              <w:rPr>
                <w:lang w:eastAsia="en-CA"/>
              </w:rPr>
              <w:t>.</w:t>
            </w:r>
          </w:p>
        </w:tc>
        <w:tc>
          <w:tcPr>
            <w:tcW w:w="8903" w:type="dxa"/>
            <w:vAlign w:val="center"/>
          </w:tcPr>
          <w:p w14:paraId="3EF8501D" w14:textId="77777777" w:rsidR="000774A3" w:rsidRDefault="000774A3" w:rsidP="00F15A81">
            <w:pPr>
              <w:spacing w:before="120" w:after="240"/>
              <w:rPr>
                <w:lang w:eastAsia="en-CA"/>
              </w:rPr>
            </w:pPr>
            <w:r>
              <w:rPr>
                <w:lang w:eastAsia="en-CA"/>
              </w:rPr>
              <w:t>A user manual so that the stakeholders can utilize the Inventory Management System.</w:t>
            </w:r>
          </w:p>
        </w:tc>
      </w:tr>
      <w:tr w:rsidR="000774A3" w14:paraId="3F81224C" w14:textId="77777777" w:rsidTr="00F15A81">
        <w:trPr>
          <w:trHeight w:val="680"/>
        </w:trPr>
        <w:tc>
          <w:tcPr>
            <w:tcW w:w="704" w:type="dxa"/>
            <w:tcBorders>
              <w:top w:val="nil"/>
              <w:left w:val="nil"/>
              <w:bottom w:val="nil"/>
            </w:tcBorders>
            <w:vAlign w:val="center"/>
          </w:tcPr>
          <w:p w14:paraId="6ED9308F" w14:textId="77777777" w:rsidR="000774A3" w:rsidRDefault="00E54DF5" w:rsidP="00B8074D">
            <w:pPr>
              <w:spacing w:before="120" w:after="120"/>
              <w:jc w:val="center"/>
              <w:rPr>
                <w:lang w:eastAsia="en-CA"/>
              </w:rPr>
            </w:pPr>
            <w:r>
              <w:rPr>
                <w:lang w:eastAsia="en-CA"/>
              </w:rPr>
              <w:t>8</w:t>
            </w:r>
            <w:r w:rsidR="000774A3">
              <w:rPr>
                <w:lang w:eastAsia="en-CA"/>
              </w:rPr>
              <w:t>.</w:t>
            </w:r>
          </w:p>
        </w:tc>
        <w:tc>
          <w:tcPr>
            <w:tcW w:w="8903" w:type="dxa"/>
            <w:tcBorders>
              <w:bottom w:val="single" w:sz="4" w:space="0" w:color="auto"/>
            </w:tcBorders>
            <w:vAlign w:val="center"/>
          </w:tcPr>
          <w:p w14:paraId="1D28C102" w14:textId="77777777" w:rsidR="000774A3" w:rsidRDefault="000774A3" w:rsidP="00F15A81">
            <w:pPr>
              <w:spacing w:before="120" w:after="240"/>
              <w:rPr>
                <w:lang w:eastAsia="en-CA"/>
              </w:rPr>
            </w:pPr>
            <w:r>
              <w:rPr>
                <w:lang w:eastAsia="en-CA"/>
              </w:rPr>
              <w:t xml:space="preserve">The server will include a server services of DHCP, DNS, Mail service, Web services. </w:t>
            </w:r>
          </w:p>
        </w:tc>
      </w:tr>
      <w:tr w:rsidR="003B21AA" w14:paraId="65382CC0" w14:textId="77777777" w:rsidTr="00F15A81">
        <w:trPr>
          <w:trHeight w:val="680"/>
        </w:trPr>
        <w:tc>
          <w:tcPr>
            <w:tcW w:w="704" w:type="dxa"/>
            <w:tcBorders>
              <w:top w:val="nil"/>
              <w:left w:val="nil"/>
              <w:bottom w:val="nil"/>
            </w:tcBorders>
          </w:tcPr>
          <w:p w14:paraId="74720EB0" w14:textId="6FCE3ADB" w:rsidR="003B21AA" w:rsidRDefault="003B21AA" w:rsidP="00060275">
            <w:pPr>
              <w:spacing w:before="120" w:after="120"/>
              <w:jc w:val="center"/>
              <w:rPr>
                <w:lang w:eastAsia="en-CA"/>
              </w:rPr>
            </w:pPr>
            <w:bookmarkStart w:id="31" w:name="_Toc26286098"/>
            <w:r>
              <w:rPr>
                <w:lang w:eastAsia="en-CA"/>
              </w:rPr>
              <w:t>9.</w:t>
            </w:r>
          </w:p>
        </w:tc>
        <w:tc>
          <w:tcPr>
            <w:tcW w:w="8903" w:type="dxa"/>
            <w:vAlign w:val="center"/>
          </w:tcPr>
          <w:p w14:paraId="56AA7ADC" w14:textId="47C49B87" w:rsidR="003B21AA" w:rsidRDefault="003B21AA" w:rsidP="00F15A81">
            <w:pPr>
              <w:spacing w:before="120" w:after="240"/>
              <w:rPr>
                <w:lang w:eastAsia="en-CA"/>
              </w:rPr>
            </w:pPr>
            <w:r>
              <w:rPr>
                <w:lang w:eastAsia="en-CA"/>
              </w:rPr>
              <w:t>An isolated database for instore only inventory tracking of baked goods.</w:t>
            </w:r>
          </w:p>
        </w:tc>
      </w:tr>
    </w:tbl>
    <w:bookmarkEnd w:id="30"/>
    <w:p w14:paraId="54A4BB67" w14:textId="1DD4F3F3" w:rsidR="00016E49" w:rsidRDefault="00016E49" w:rsidP="00016E49">
      <w:pPr>
        <w:pStyle w:val="Heading2"/>
        <w:rPr>
          <w:lang w:eastAsia="en-CA"/>
        </w:rPr>
      </w:pPr>
      <w:r>
        <w:rPr>
          <w:lang w:eastAsia="en-CA"/>
        </w:rPr>
        <w:lastRenderedPageBreak/>
        <w:t>3.2 High Level Budget</w:t>
      </w:r>
      <w:bookmarkEnd w:id="31"/>
    </w:p>
    <w:tbl>
      <w:tblPr>
        <w:tblStyle w:val="TableGrid"/>
        <w:tblW w:w="0" w:type="auto"/>
        <w:tblLayout w:type="fixed"/>
        <w:tblLook w:val="04A0" w:firstRow="1" w:lastRow="0" w:firstColumn="1" w:lastColumn="0" w:noHBand="0" w:noVBand="1"/>
      </w:tblPr>
      <w:tblGrid>
        <w:gridCol w:w="4106"/>
        <w:gridCol w:w="1134"/>
        <w:gridCol w:w="1418"/>
        <w:gridCol w:w="1417"/>
        <w:gridCol w:w="1532"/>
      </w:tblGrid>
      <w:tr w:rsidR="00785826" w14:paraId="41D7F3C9" w14:textId="77777777" w:rsidTr="0043294D">
        <w:trPr>
          <w:trHeight w:val="567"/>
        </w:trPr>
        <w:tc>
          <w:tcPr>
            <w:tcW w:w="9607" w:type="dxa"/>
            <w:gridSpan w:val="5"/>
            <w:shd w:val="clear" w:color="auto" w:fill="2F5496" w:themeFill="accent1" w:themeFillShade="BF"/>
            <w:vAlign w:val="center"/>
          </w:tcPr>
          <w:p w14:paraId="4EB6473E" w14:textId="77777777" w:rsidR="00785826" w:rsidRPr="0043294D" w:rsidRDefault="00785826" w:rsidP="0043294D">
            <w:pPr>
              <w:jc w:val="center"/>
              <w:rPr>
                <w:b/>
                <w:lang w:eastAsia="en-CA"/>
              </w:rPr>
            </w:pPr>
            <w:r w:rsidRPr="0043294D">
              <w:rPr>
                <w:b/>
                <w:color w:val="FFFFFF" w:themeColor="background1"/>
                <w:sz w:val="32"/>
                <w:lang w:eastAsia="en-CA"/>
              </w:rPr>
              <w:t>High-Level Budget</w:t>
            </w:r>
          </w:p>
        </w:tc>
      </w:tr>
      <w:tr w:rsidR="00906AF7" w14:paraId="617E4170" w14:textId="77777777" w:rsidTr="00B84037">
        <w:tc>
          <w:tcPr>
            <w:tcW w:w="4106" w:type="dxa"/>
            <w:vAlign w:val="center"/>
          </w:tcPr>
          <w:p w14:paraId="14B02CD4" w14:textId="77777777" w:rsidR="00587C69" w:rsidRPr="0043294D" w:rsidRDefault="001F7DF2" w:rsidP="0043294D">
            <w:pPr>
              <w:jc w:val="center"/>
              <w:rPr>
                <w:b/>
                <w:sz w:val="28"/>
                <w:lang w:eastAsia="en-CA"/>
              </w:rPr>
            </w:pPr>
            <w:r w:rsidRPr="0043294D">
              <w:rPr>
                <w:b/>
                <w:sz w:val="28"/>
                <w:lang w:eastAsia="en-CA"/>
              </w:rPr>
              <w:t>Description</w:t>
            </w:r>
          </w:p>
        </w:tc>
        <w:tc>
          <w:tcPr>
            <w:tcW w:w="1134" w:type="dxa"/>
            <w:vAlign w:val="center"/>
          </w:tcPr>
          <w:p w14:paraId="45B48D71" w14:textId="77777777" w:rsidR="00587C69" w:rsidRPr="0043294D" w:rsidRDefault="001F7DF2" w:rsidP="0043294D">
            <w:pPr>
              <w:jc w:val="center"/>
              <w:rPr>
                <w:b/>
                <w:sz w:val="28"/>
                <w:lang w:eastAsia="en-CA"/>
              </w:rPr>
            </w:pPr>
            <w:r w:rsidRPr="0043294D">
              <w:rPr>
                <w:b/>
                <w:sz w:val="28"/>
                <w:lang w:eastAsia="en-CA"/>
              </w:rPr>
              <w:t>Units/Hrs</w:t>
            </w:r>
          </w:p>
        </w:tc>
        <w:tc>
          <w:tcPr>
            <w:tcW w:w="1418" w:type="dxa"/>
            <w:vAlign w:val="center"/>
          </w:tcPr>
          <w:p w14:paraId="3AA30C61" w14:textId="77777777" w:rsidR="00587C69" w:rsidRPr="0043294D" w:rsidRDefault="001F7DF2" w:rsidP="0043294D">
            <w:pPr>
              <w:jc w:val="center"/>
              <w:rPr>
                <w:b/>
                <w:sz w:val="28"/>
                <w:lang w:eastAsia="en-CA"/>
              </w:rPr>
            </w:pPr>
            <w:r w:rsidRPr="0043294D">
              <w:rPr>
                <w:b/>
                <w:sz w:val="28"/>
                <w:lang w:eastAsia="en-CA"/>
              </w:rPr>
              <w:t>Cost</w:t>
            </w:r>
          </w:p>
        </w:tc>
        <w:tc>
          <w:tcPr>
            <w:tcW w:w="1417" w:type="dxa"/>
            <w:vAlign w:val="center"/>
          </w:tcPr>
          <w:p w14:paraId="1C1EC766" w14:textId="77777777" w:rsidR="00587C69" w:rsidRPr="0043294D" w:rsidRDefault="001F7DF2" w:rsidP="0043294D">
            <w:pPr>
              <w:jc w:val="center"/>
              <w:rPr>
                <w:b/>
                <w:sz w:val="28"/>
                <w:lang w:eastAsia="en-CA"/>
              </w:rPr>
            </w:pPr>
            <w:r w:rsidRPr="0043294D">
              <w:rPr>
                <w:b/>
                <w:sz w:val="28"/>
                <w:lang w:eastAsia="en-CA"/>
              </w:rPr>
              <w:t>Total</w:t>
            </w:r>
            <w:r w:rsidR="00610406">
              <w:rPr>
                <w:b/>
                <w:sz w:val="28"/>
                <w:lang w:eastAsia="en-CA"/>
              </w:rPr>
              <w:t xml:space="preserve"> ($)</w:t>
            </w:r>
          </w:p>
        </w:tc>
        <w:tc>
          <w:tcPr>
            <w:tcW w:w="1532" w:type="dxa"/>
            <w:vAlign w:val="center"/>
          </w:tcPr>
          <w:p w14:paraId="63D44595" w14:textId="77777777" w:rsidR="00587C69" w:rsidRPr="0043294D" w:rsidRDefault="001F7DF2" w:rsidP="0043294D">
            <w:pPr>
              <w:jc w:val="center"/>
              <w:rPr>
                <w:b/>
                <w:sz w:val="28"/>
                <w:lang w:eastAsia="en-CA"/>
              </w:rPr>
            </w:pPr>
            <w:r w:rsidRPr="0043294D">
              <w:rPr>
                <w:b/>
                <w:sz w:val="28"/>
                <w:lang w:eastAsia="en-CA"/>
              </w:rPr>
              <w:t>WBS Level</w:t>
            </w:r>
            <w:r w:rsidR="0043294D" w:rsidRPr="0043294D">
              <w:rPr>
                <w:b/>
                <w:sz w:val="28"/>
                <w:lang w:eastAsia="en-CA"/>
              </w:rPr>
              <w:t xml:space="preserve"> Total</w:t>
            </w:r>
          </w:p>
        </w:tc>
      </w:tr>
      <w:tr w:rsidR="0043294D" w14:paraId="79774257" w14:textId="77777777" w:rsidTr="00B84037">
        <w:trPr>
          <w:trHeight w:val="567"/>
        </w:trPr>
        <w:tc>
          <w:tcPr>
            <w:tcW w:w="6658" w:type="dxa"/>
            <w:gridSpan w:val="3"/>
            <w:vAlign w:val="center"/>
          </w:tcPr>
          <w:p w14:paraId="43A15D7F" w14:textId="77777777" w:rsidR="0043294D" w:rsidRPr="0043294D" w:rsidRDefault="0043294D" w:rsidP="0045014E">
            <w:pPr>
              <w:rPr>
                <w:b/>
                <w:lang w:eastAsia="en-CA"/>
              </w:rPr>
            </w:pPr>
            <w:r w:rsidRPr="0043294D">
              <w:rPr>
                <w:b/>
                <w:lang w:eastAsia="en-CA"/>
              </w:rPr>
              <w:t xml:space="preserve">Phase I: Initial Setup and </w:t>
            </w:r>
            <w:r w:rsidR="00610406">
              <w:rPr>
                <w:b/>
                <w:lang w:eastAsia="en-CA"/>
              </w:rPr>
              <w:t xml:space="preserve">Software </w:t>
            </w:r>
            <w:r w:rsidRPr="0043294D">
              <w:rPr>
                <w:b/>
                <w:lang w:eastAsia="en-CA"/>
              </w:rPr>
              <w:t>Configuration</w:t>
            </w:r>
          </w:p>
        </w:tc>
        <w:tc>
          <w:tcPr>
            <w:tcW w:w="1417" w:type="dxa"/>
            <w:vAlign w:val="center"/>
          </w:tcPr>
          <w:p w14:paraId="208CBBFD" w14:textId="77777777" w:rsidR="0043294D" w:rsidRPr="0043294D" w:rsidRDefault="0043294D" w:rsidP="000774A3">
            <w:pPr>
              <w:jc w:val="center"/>
              <w:rPr>
                <w:b/>
                <w:lang w:eastAsia="en-CA"/>
              </w:rPr>
            </w:pPr>
          </w:p>
        </w:tc>
        <w:tc>
          <w:tcPr>
            <w:tcW w:w="1532" w:type="dxa"/>
            <w:vAlign w:val="center"/>
          </w:tcPr>
          <w:p w14:paraId="52148D22" w14:textId="7107375E" w:rsidR="0043294D" w:rsidRPr="0043294D" w:rsidRDefault="00033F4A" w:rsidP="000774A3">
            <w:pPr>
              <w:jc w:val="center"/>
              <w:rPr>
                <w:b/>
                <w:lang w:eastAsia="en-CA"/>
              </w:rPr>
            </w:pPr>
            <w:r>
              <w:rPr>
                <w:lang w:eastAsia="en-CA"/>
              </w:rPr>
              <w:t xml:space="preserve">$ </w:t>
            </w:r>
            <w:r w:rsidR="00AE4459">
              <w:rPr>
                <w:lang w:eastAsia="en-CA"/>
              </w:rPr>
              <w:t>9394.75</w:t>
            </w:r>
          </w:p>
        </w:tc>
      </w:tr>
      <w:tr w:rsidR="00906AF7" w14:paraId="60429138" w14:textId="77777777" w:rsidTr="00B84037">
        <w:trPr>
          <w:trHeight w:val="397"/>
        </w:trPr>
        <w:tc>
          <w:tcPr>
            <w:tcW w:w="4106" w:type="dxa"/>
            <w:vAlign w:val="center"/>
          </w:tcPr>
          <w:p w14:paraId="6F390082" w14:textId="77777777" w:rsidR="00906AF7" w:rsidRPr="00762EDC" w:rsidRDefault="00906AF7" w:rsidP="00906AF7">
            <w:pPr>
              <w:rPr>
                <w:lang w:eastAsia="en-CA"/>
              </w:rPr>
            </w:pPr>
            <w:r w:rsidRPr="00762EDC">
              <w:rPr>
                <w:lang w:eastAsia="en-CA"/>
              </w:rPr>
              <w:t xml:space="preserve">   1.) Project Management | Labour </w:t>
            </w:r>
          </w:p>
        </w:tc>
        <w:tc>
          <w:tcPr>
            <w:tcW w:w="1134" w:type="dxa"/>
            <w:vAlign w:val="center"/>
          </w:tcPr>
          <w:p w14:paraId="78D573A2" w14:textId="77777777" w:rsidR="00906AF7" w:rsidRDefault="00B84037" w:rsidP="00585539">
            <w:pPr>
              <w:jc w:val="center"/>
              <w:rPr>
                <w:lang w:eastAsia="en-CA"/>
              </w:rPr>
            </w:pPr>
            <w:r>
              <w:rPr>
                <w:lang w:eastAsia="en-CA"/>
              </w:rPr>
              <w:t>4/15hrs</w:t>
            </w:r>
          </w:p>
        </w:tc>
        <w:tc>
          <w:tcPr>
            <w:tcW w:w="1418" w:type="dxa"/>
            <w:vAlign w:val="center"/>
          </w:tcPr>
          <w:p w14:paraId="2FC20A29" w14:textId="77777777" w:rsidR="00906AF7" w:rsidRDefault="00906AF7" w:rsidP="00906AF7">
            <w:pPr>
              <w:jc w:val="center"/>
              <w:rPr>
                <w:lang w:eastAsia="en-CA"/>
              </w:rPr>
            </w:pPr>
            <w:r>
              <w:rPr>
                <w:lang w:eastAsia="en-CA"/>
              </w:rPr>
              <w:t>$ 60.00</w:t>
            </w:r>
          </w:p>
        </w:tc>
        <w:tc>
          <w:tcPr>
            <w:tcW w:w="1417" w:type="dxa"/>
            <w:vAlign w:val="center"/>
          </w:tcPr>
          <w:p w14:paraId="420C878F" w14:textId="77777777" w:rsidR="00906AF7" w:rsidRDefault="000774A3" w:rsidP="000774A3">
            <w:pPr>
              <w:jc w:val="center"/>
              <w:rPr>
                <w:lang w:eastAsia="en-CA"/>
              </w:rPr>
            </w:pPr>
            <w:r>
              <w:rPr>
                <w:lang w:eastAsia="en-CA"/>
              </w:rPr>
              <w:t xml:space="preserve">$ </w:t>
            </w:r>
            <w:r w:rsidR="00B84037">
              <w:rPr>
                <w:lang w:eastAsia="en-CA"/>
              </w:rPr>
              <w:t>3600.00</w:t>
            </w:r>
          </w:p>
        </w:tc>
        <w:tc>
          <w:tcPr>
            <w:tcW w:w="1532" w:type="dxa"/>
            <w:vAlign w:val="center"/>
          </w:tcPr>
          <w:p w14:paraId="75B9496B" w14:textId="77777777" w:rsidR="00906AF7" w:rsidRDefault="00906AF7" w:rsidP="000774A3">
            <w:pPr>
              <w:jc w:val="center"/>
              <w:rPr>
                <w:lang w:eastAsia="en-CA"/>
              </w:rPr>
            </w:pPr>
          </w:p>
        </w:tc>
      </w:tr>
      <w:tr w:rsidR="00906AF7" w14:paraId="136F217F" w14:textId="77777777" w:rsidTr="00B84037">
        <w:trPr>
          <w:trHeight w:val="397"/>
        </w:trPr>
        <w:tc>
          <w:tcPr>
            <w:tcW w:w="4106" w:type="dxa"/>
            <w:vAlign w:val="center"/>
          </w:tcPr>
          <w:p w14:paraId="74C9FB37" w14:textId="77777777" w:rsidR="00906AF7" w:rsidRPr="00762EDC" w:rsidRDefault="00906AF7" w:rsidP="00906AF7">
            <w:pPr>
              <w:rPr>
                <w:lang w:eastAsia="en-CA"/>
              </w:rPr>
            </w:pPr>
            <w:r w:rsidRPr="00762EDC">
              <w:rPr>
                <w:lang w:eastAsia="en-CA"/>
              </w:rPr>
              <w:t xml:space="preserve">   2.) Hardware</w:t>
            </w:r>
          </w:p>
        </w:tc>
        <w:tc>
          <w:tcPr>
            <w:tcW w:w="1134" w:type="dxa"/>
            <w:vAlign w:val="center"/>
          </w:tcPr>
          <w:p w14:paraId="03B76013" w14:textId="77777777" w:rsidR="00906AF7" w:rsidRDefault="00906AF7" w:rsidP="00585539">
            <w:pPr>
              <w:jc w:val="center"/>
              <w:rPr>
                <w:lang w:eastAsia="en-CA"/>
              </w:rPr>
            </w:pPr>
          </w:p>
        </w:tc>
        <w:tc>
          <w:tcPr>
            <w:tcW w:w="1418" w:type="dxa"/>
            <w:vAlign w:val="center"/>
          </w:tcPr>
          <w:p w14:paraId="2CED6C61" w14:textId="77777777" w:rsidR="00906AF7" w:rsidRDefault="00B84037" w:rsidP="00906AF7">
            <w:pPr>
              <w:jc w:val="center"/>
              <w:rPr>
                <w:lang w:eastAsia="en-CA"/>
              </w:rPr>
            </w:pPr>
            <w:r>
              <w:rPr>
                <w:lang w:eastAsia="en-CA"/>
              </w:rPr>
              <w:t>$ 3173.00</w:t>
            </w:r>
          </w:p>
        </w:tc>
        <w:tc>
          <w:tcPr>
            <w:tcW w:w="1417" w:type="dxa"/>
            <w:vAlign w:val="center"/>
          </w:tcPr>
          <w:p w14:paraId="2B6396E9" w14:textId="77777777" w:rsidR="00906AF7" w:rsidRDefault="00B84037" w:rsidP="000774A3">
            <w:pPr>
              <w:jc w:val="center"/>
              <w:rPr>
                <w:lang w:eastAsia="en-CA"/>
              </w:rPr>
            </w:pPr>
            <w:r>
              <w:rPr>
                <w:lang w:eastAsia="en-CA"/>
              </w:rPr>
              <w:t>$ 3173.00</w:t>
            </w:r>
          </w:p>
        </w:tc>
        <w:tc>
          <w:tcPr>
            <w:tcW w:w="1532" w:type="dxa"/>
            <w:vAlign w:val="center"/>
          </w:tcPr>
          <w:p w14:paraId="26A14209" w14:textId="77777777" w:rsidR="00906AF7" w:rsidRDefault="00906AF7" w:rsidP="000774A3">
            <w:pPr>
              <w:jc w:val="center"/>
              <w:rPr>
                <w:lang w:eastAsia="en-CA"/>
              </w:rPr>
            </w:pPr>
          </w:p>
        </w:tc>
      </w:tr>
      <w:tr w:rsidR="00906AF7" w14:paraId="2050D80B" w14:textId="77777777" w:rsidTr="00B84037">
        <w:trPr>
          <w:trHeight w:val="397"/>
        </w:trPr>
        <w:tc>
          <w:tcPr>
            <w:tcW w:w="4106" w:type="dxa"/>
            <w:vAlign w:val="center"/>
          </w:tcPr>
          <w:p w14:paraId="2964D0E4" w14:textId="77777777" w:rsidR="00906AF7" w:rsidRPr="00762EDC" w:rsidRDefault="00906AF7" w:rsidP="00906AF7">
            <w:pPr>
              <w:rPr>
                <w:lang w:eastAsia="en-CA"/>
              </w:rPr>
            </w:pPr>
            <w:r w:rsidRPr="00762EDC">
              <w:rPr>
                <w:lang w:eastAsia="en-CA"/>
              </w:rPr>
              <w:t xml:space="preserve">   3.) Software/Licensing Fee</w:t>
            </w:r>
          </w:p>
        </w:tc>
        <w:tc>
          <w:tcPr>
            <w:tcW w:w="1134" w:type="dxa"/>
            <w:vAlign w:val="center"/>
          </w:tcPr>
          <w:p w14:paraId="1BAE86CF" w14:textId="77777777" w:rsidR="00906AF7" w:rsidRDefault="00906AF7" w:rsidP="00585539">
            <w:pPr>
              <w:jc w:val="center"/>
              <w:rPr>
                <w:lang w:eastAsia="en-CA"/>
              </w:rPr>
            </w:pPr>
          </w:p>
        </w:tc>
        <w:tc>
          <w:tcPr>
            <w:tcW w:w="1418" w:type="dxa"/>
            <w:vAlign w:val="center"/>
          </w:tcPr>
          <w:p w14:paraId="11766DB9" w14:textId="4FB9EAC1" w:rsidR="00906AF7" w:rsidRDefault="00AE4459" w:rsidP="00906AF7">
            <w:pPr>
              <w:jc w:val="center"/>
              <w:rPr>
                <w:lang w:eastAsia="en-CA"/>
              </w:rPr>
            </w:pPr>
            <w:r>
              <w:rPr>
                <w:lang w:eastAsia="en-CA"/>
              </w:rPr>
              <w:t>$ 2621.75</w:t>
            </w:r>
          </w:p>
        </w:tc>
        <w:tc>
          <w:tcPr>
            <w:tcW w:w="1417" w:type="dxa"/>
            <w:vAlign w:val="center"/>
          </w:tcPr>
          <w:p w14:paraId="075C005E" w14:textId="1E34035B" w:rsidR="00906AF7" w:rsidRDefault="00AE4459" w:rsidP="000774A3">
            <w:pPr>
              <w:jc w:val="center"/>
              <w:rPr>
                <w:lang w:eastAsia="en-CA"/>
              </w:rPr>
            </w:pPr>
            <w:r>
              <w:rPr>
                <w:lang w:eastAsia="en-CA"/>
              </w:rPr>
              <w:t>$ 2621.75</w:t>
            </w:r>
          </w:p>
        </w:tc>
        <w:tc>
          <w:tcPr>
            <w:tcW w:w="1532" w:type="dxa"/>
            <w:vAlign w:val="center"/>
          </w:tcPr>
          <w:p w14:paraId="6F86C56D" w14:textId="77777777" w:rsidR="00906AF7" w:rsidRDefault="00906AF7" w:rsidP="000774A3">
            <w:pPr>
              <w:jc w:val="center"/>
              <w:rPr>
                <w:lang w:eastAsia="en-CA"/>
              </w:rPr>
            </w:pPr>
          </w:p>
        </w:tc>
      </w:tr>
      <w:tr w:rsidR="00906AF7" w14:paraId="74301BC6" w14:textId="77777777" w:rsidTr="00B84037">
        <w:trPr>
          <w:trHeight w:val="567"/>
        </w:trPr>
        <w:tc>
          <w:tcPr>
            <w:tcW w:w="6658" w:type="dxa"/>
            <w:gridSpan w:val="3"/>
            <w:vAlign w:val="center"/>
          </w:tcPr>
          <w:p w14:paraId="587CD1C5" w14:textId="77777777" w:rsidR="00906AF7" w:rsidRPr="0043294D" w:rsidRDefault="00906AF7" w:rsidP="00906AF7">
            <w:pPr>
              <w:rPr>
                <w:b/>
                <w:lang w:eastAsia="en-CA"/>
              </w:rPr>
            </w:pPr>
            <w:r w:rsidRPr="0043294D">
              <w:rPr>
                <w:b/>
                <w:lang w:eastAsia="en-CA"/>
              </w:rPr>
              <w:t xml:space="preserve">Phase II: </w:t>
            </w:r>
            <w:r>
              <w:rPr>
                <w:b/>
                <w:lang w:eastAsia="en-CA"/>
              </w:rPr>
              <w:t>Scripting, Database Designing</w:t>
            </w:r>
          </w:p>
        </w:tc>
        <w:tc>
          <w:tcPr>
            <w:tcW w:w="1417" w:type="dxa"/>
            <w:vAlign w:val="center"/>
          </w:tcPr>
          <w:p w14:paraId="4788601D" w14:textId="77777777" w:rsidR="00906AF7" w:rsidRDefault="00906AF7" w:rsidP="000774A3">
            <w:pPr>
              <w:jc w:val="center"/>
              <w:rPr>
                <w:lang w:eastAsia="en-CA"/>
              </w:rPr>
            </w:pPr>
          </w:p>
        </w:tc>
        <w:tc>
          <w:tcPr>
            <w:tcW w:w="1532" w:type="dxa"/>
            <w:vAlign w:val="center"/>
          </w:tcPr>
          <w:p w14:paraId="55DC0170" w14:textId="77777777" w:rsidR="00906AF7" w:rsidRDefault="00033F4A" w:rsidP="000774A3">
            <w:pPr>
              <w:jc w:val="center"/>
              <w:rPr>
                <w:lang w:eastAsia="en-CA"/>
              </w:rPr>
            </w:pPr>
            <w:r>
              <w:rPr>
                <w:lang w:eastAsia="en-CA"/>
              </w:rPr>
              <w:t>$ 16,800.00</w:t>
            </w:r>
          </w:p>
        </w:tc>
      </w:tr>
      <w:tr w:rsidR="00762EDC" w14:paraId="24BFCE3C" w14:textId="77777777" w:rsidTr="00B84037">
        <w:trPr>
          <w:trHeight w:val="397"/>
        </w:trPr>
        <w:tc>
          <w:tcPr>
            <w:tcW w:w="4106" w:type="dxa"/>
            <w:vAlign w:val="center"/>
          </w:tcPr>
          <w:p w14:paraId="74A65EF5" w14:textId="77777777" w:rsidR="00762EDC" w:rsidRPr="00762EDC" w:rsidRDefault="00762EDC" w:rsidP="00762EDC">
            <w:pPr>
              <w:rPr>
                <w:lang w:eastAsia="en-CA"/>
              </w:rPr>
            </w:pPr>
            <w:r w:rsidRPr="00762EDC">
              <w:rPr>
                <w:lang w:eastAsia="en-CA"/>
              </w:rPr>
              <w:t xml:space="preserve">   1.) Project Management | Labour </w:t>
            </w:r>
          </w:p>
        </w:tc>
        <w:tc>
          <w:tcPr>
            <w:tcW w:w="1134" w:type="dxa"/>
            <w:vAlign w:val="center"/>
          </w:tcPr>
          <w:p w14:paraId="2D95C9BA" w14:textId="77777777" w:rsidR="00762EDC" w:rsidRDefault="00B84037" w:rsidP="00762EDC">
            <w:pPr>
              <w:jc w:val="center"/>
              <w:rPr>
                <w:lang w:eastAsia="en-CA"/>
              </w:rPr>
            </w:pPr>
            <w:r>
              <w:rPr>
                <w:lang w:eastAsia="en-CA"/>
              </w:rPr>
              <w:t>4/</w:t>
            </w:r>
            <w:r w:rsidR="000774A3">
              <w:rPr>
                <w:lang w:eastAsia="en-CA"/>
              </w:rPr>
              <w:t>70</w:t>
            </w:r>
          </w:p>
        </w:tc>
        <w:tc>
          <w:tcPr>
            <w:tcW w:w="1418" w:type="dxa"/>
            <w:vAlign w:val="center"/>
          </w:tcPr>
          <w:p w14:paraId="6668ADA0" w14:textId="77777777" w:rsidR="00762EDC" w:rsidRDefault="00762EDC" w:rsidP="00762EDC">
            <w:pPr>
              <w:jc w:val="center"/>
              <w:rPr>
                <w:lang w:eastAsia="en-CA"/>
              </w:rPr>
            </w:pPr>
            <w:r>
              <w:rPr>
                <w:lang w:eastAsia="en-CA"/>
              </w:rPr>
              <w:t>$ 60.00</w:t>
            </w:r>
          </w:p>
        </w:tc>
        <w:tc>
          <w:tcPr>
            <w:tcW w:w="1417" w:type="dxa"/>
            <w:vAlign w:val="center"/>
          </w:tcPr>
          <w:p w14:paraId="58D9B0C9" w14:textId="77777777" w:rsidR="00762EDC" w:rsidRDefault="000774A3" w:rsidP="000774A3">
            <w:pPr>
              <w:jc w:val="center"/>
              <w:rPr>
                <w:lang w:eastAsia="en-CA"/>
              </w:rPr>
            </w:pPr>
            <w:r>
              <w:rPr>
                <w:lang w:eastAsia="en-CA"/>
              </w:rPr>
              <w:t>$</w:t>
            </w:r>
            <w:r w:rsidR="00B84037">
              <w:rPr>
                <w:lang w:eastAsia="en-CA"/>
              </w:rPr>
              <w:t xml:space="preserve"> 16800.00</w:t>
            </w:r>
          </w:p>
        </w:tc>
        <w:tc>
          <w:tcPr>
            <w:tcW w:w="1532" w:type="dxa"/>
            <w:vAlign w:val="center"/>
          </w:tcPr>
          <w:p w14:paraId="325FEACF" w14:textId="77777777" w:rsidR="00762EDC" w:rsidRDefault="00762EDC" w:rsidP="000774A3">
            <w:pPr>
              <w:jc w:val="center"/>
              <w:rPr>
                <w:lang w:eastAsia="en-CA"/>
              </w:rPr>
            </w:pPr>
          </w:p>
        </w:tc>
      </w:tr>
      <w:tr w:rsidR="00762EDC" w14:paraId="6B18A3FC" w14:textId="77777777" w:rsidTr="00B84037">
        <w:trPr>
          <w:trHeight w:val="567"/>
        </w:trPr>
        <w:tc>
          <w:tcPr>
            <w:tcW w:w="6658" w:type="dxa"/>
            <w:gridSpan w:val="3"/>
            <w:vAlign w:val="center"/>
          </w:tcPr>
          <w:p w14:paraId="6D578EC3" w14:textId="77777777" w:rsidR="00762EDC" w:rsidRDefault="00762EDC" w:rsidP="00762EDC">
            <w:pPr>
              <w:rPr>
                <w:lang w:eastAsia="en-CA"/>
              </w:rPr>
            </w:pPr>
            <w:r w:rsidRPr="0043294D">
              <w:rPr>
                <w:b/>
                <w:lang w:eastAsia="en-CA"/>
              </w:rPr>
              <w:t>Phase II</w:t>
            </w:r>
            <w:r>
              <w:rPr>
                <w:b/>
                <w:lang w:eastAsia="en-CA"/>
              </w:rPr>
              <w:t>I</w:t>
            </w:r>
            <w:r w:rsidRPr="0043294D">
              <w:rPr>
                <w:b/>
                <w:lang w:eastAsia="en-CA"/>
              </w:rPr>
              <w:t>:</w:t>
            </w:r>
            <w:r>
              <w:rPr>
                <w:b/>
                <w:lang w:eastAsia="en-CA"/>
              </w:rPr>
              <w:t xml:space="preserve"> Script, and Database Implementation and Error Checking</w:t>
            </w:r>
          </w:p>
        </w:tc>
        <w:tc>
          <w:tcPr>
            <w:tcW w:w="1417" w:type="dxa"/>
            <w:vAlign w:val="center"/>
          </w:tcPr>
          <w:p w14:paraId="530CCD2B" w14:textId="77777777" w:rsidR="00762EDC" w:rsidRDefault="00762EDC" w:rsidP="000774A3">
            <w:pPr>
              <w:jc w:val="center"/>
              <w:rPr>
                <w:lang w:eastAsia="en-CA"/>
              </w:rPr>
            </w:pPr>
          </w:p>
        </w:tc>
        <w:tc>
          <w:tcPr>
            <w:tcW w:w="1532" w:type="dxa"/>
            <w:vAlign w:val="center"/>
          </w:tcPr>
          <w:p w14:paraId="2D27CE0D" w14:textId="77777777" w:rsidR="00762EDC" w:rsidRDefault="00033F4A" w:rsidP="000774A3">
            <w:pPr>
              <w:jc w:val="center"/>
              <w:rPr>
                <w:lang w:eastAsia="en-CA"/>
              </w:rPr>
            </w:pPr>
            <w:r>
              <w:rPr>
                <w:lang w:eastAsia="en-CA"/>
              </w:rPr>
              <w:t>$ 7200.00</w:t>
            </w:r>
          </w:p>
        </w:tc>
      </w:tr>
      <w:tr w:rsidR="00B84037" w14:paraId="034B02C4" w14:textId="77777777" w:rsidTr="00B84037">
        <w:trPr>
          <w:trHeight w:val="397"/>
        </w:trPr>
        <w:tc>
          <w:tcPr>
            <w:tcW w:w="4106" w:type="dxa"/>
            <w:vAlign w:val="center"/>
          </w:tcPr>
          <w:p w14:paraId="2B57DD87" w14:textId="77777777" w:rsidR="00B84037" w:rsidRDefault="00B84037" w:rsidP="00B84037">
            <w:pPr>
              <w:rPr>
                <w:lang w:eastAsia="en-CA"/>
              </w:rPr>
            </w:pPr>
            <w:r w:rsidRPr="00762EDC">
              <w:rPr>
                <w:lang w:eastAsia="en-CA"/>
              </w:rPr>
              <w:t xml:space="preserve">   1.) Project Management | Labour</w:t>
            </w:r>
          </w:p>
        </w:tc>
        <w:tc>
          <w:tcPr>
            <w:tcW w:w="1134" w:type="dxa"/>
            <w:vAlign w:val="center"/>
          </w:tcPr>
          <w:p w14:paraId="64DA5BEF" w14:textId="77777777" w:rsidR="00B84037" w:rsidRDefault="00B84037" w:rsidP="00B84037">
            <w:pPr>
              <w:jc w:val="center"/>
              <w:rPr>
                <w:lang w:eastAsia="en-CA"/>
              </w:rPr>
            </w:pPr>
            <w:r>
              <w:rPr>
                <w:lang w:eastAsia="en-CA"/>
              </w:rPr>
              <w:t>4/30</w:t>
            </w:r>
          </w:p>
        </w:tc>
        <w:tc>
          <w:tcPr>
            <w:tcW w:w="1418" w:type="dxa"/>
            <w:vAlign w:val="center"/>
          </w:tcPr>
          <w:p w14:paraId="2805BC23" w14:textId="77777777" w:rsidR="00B84037" w:rsidRDefault="00B84037" w:rsidP="00B84037">
            <w:pPr>
              <w:jc w:val="center"/>
              <w:rPr>
                <w:lang w:eastAsia="en-CA"/>
              </w:rPr>
            </w:pPr>
            <w:r>
              <w:rPr>
                <w:lang w:eastAsia="en-CA"/>
              </w:rPr>
              <w:t>$ 60.00</w:t>
            </w:r>
          </w:p>
        </w:tc>
        <w:tc>
          <w:tcPr>
            <w:tcW w:w="1417" w:type="dxa"/>
            <w:vAlign w:val="center"/>
          </w:tcPr>
          <w:p w14:paraId="7F0F5C29" w14:textId="77777777" w:rsidR="00B84037" w:rsidRDefault="00B84037" w:rsidP="00B84037">
            <w:pPr>
              <w:jc w:val="center"/>
              <w:rPr>
                <w:lang w:eastAsia="en-CA"/>
              </w:rPr>
            </w:pPr>
            <w:r>
              <w:rPr>
                <w:lang w:eastAsia="en-CA"/>
              </w:rPr>
              <w:t>$ 7200.00</w:t>
            </w:r>
          </w:p>
        </w:tc>
        <w:tc>
          <w:tcPr>
            <w:tcW w:w="1532" w:type="dxa"/>
            <w:vAlign w:val="center"/>
          </w:tcPr>
          <w:p w14:paraId="0B4F7BBF" w14:textId="77777777" w:rsidR="00B84037" w:rsidRDefault="00B84037" w:rsidP="00B84037">
            <w:pPr>
              <w:jc w:val="center"/>
              <w:rPr>
                <w:lang w:eastAsia="en-CA"/>
              </w:rPr>
            </w:pPr>
          </w:p>
        </w:tc>
      </w:tr>
      <w:tr w:rsidR="00B84037" w14:paraId="336D4FD9" w14:textId="77777777" w:rsidTr="00B84037">
        <w:trPr>
          <w:trHeight w:val="567"/>
        </w:trPr>
        <w:tc>
          <w:tcPr>
            <w:tcW w:w="6658" w:type="dxa"/>
            <w:gridSpan w:val="3"/>
            <w:vAlign w:val="center"/>
          </w:tcPr>
          <w:p w14:paraId="6FB5CB67" w14:textId="77777777" w:rsidR="00B84037" w:rsidRPr="00762EDC" w:rsidRDefault="00B84037" w:rsidP="00B84037">
            <w:pPr>
              <w:rPr>
                <w:b/>
                <w:lang w:eastAsia="en-CA"/>
              </w:rPr>
            </w:pPr>
            <w:r w:rsidRPr="00762EDC">
              <w:rPr>
                <w:b/>
                <w:lang w:eastAsia="en-CA"/>
              </w:rPr>
              <w:t>Phase IV: Product Testing and Security Implementation</w:t>
            </w:r>
          </w:p>
        </w:tc>
        <w:tc>
          <w:tcPr>
            <w:tcW w:w="1417" w:type="dxa"/>
            <w:vAlign w:val="center"/>
          </w:tcPr>
          <w:p w14:paraId="2C492316" w14:textId="77777777" w:rsidR="00B84037" w:rsidRPr="00762EDC" w:rsidRDefault="00B84037" w:rsidP="00B84037">
            <w:pPr>
              <w:jc w:val="center"/>
              <w:rPr>
                <w:b/>
                <w:lang w:eastAsia="en-CA"/>
              </w:rPr>
            </w:pPr>
          </w:p>
        </w:tc>
        <w:tc>
          <w:tcPr>
            <w:tcW w:w="1532" w:type="dxa"/>
            <w:vAlign w:val="center"/>
          </w:tcPr>
          <w:p w14:paraId="0CD3C65B" w14:textId="77777777" w:rsidR="00B84037" w:rsidRPr="00762EDC" w:rsidRDefault="00033F4A" w:rsidP="00B84037">
            <w:pPr>
              <w:jc w:val="center"/>
              <w:rPr>
                <w:b/>
                <w:lang w:eastAsia="en-CA"/>
              </w:rPr>
            </w:pPr>
            <w:r>
              <w:rPr>
                <w:lang w:eastAsia="en-CA"/>
              </w:rPr>
              <w:t>$ 2400.00</w:t>
            </w:r>
          </w:p>
        </w:tc>
      </w:tr>
      <w:tr w:rsidR="00B84037" w14:paraId="599860F2" w14:textId="77777777" w:rsidTr="00B84037">
        <w:trPr>
          <w:trHeight w:val="397"/>
        </w:trPr>
        <w:tc>
          <w:tcPr>
            <w:tcW w:w="4106" w:type="dxa"/>
            <w:vAlign w:val="center"/>
          </w:tcPr>
          <w:p w14:paraId="039D19EB" w14:textId="77777777" w:rsidR="00B84037" w:rsidRDefault="00B84037" w:rsidP="00B84037">
            <w:pPr>
              <w:rPr>
                <w:lang w:eastAsia="en-CA"/>
              </w:rPr>
            </w:pPr>
            <w:r w:rsidRPr="00762EDC">
              <w:rPr>
                <w:lang w:eastAsia="en-CA"/>
              </w:rPr>
              <w:t xml:space="preserve">   1.) Project Management | Labour</w:t>
            </w:r>
          </w:p>
        </w:tc>
        <w:tc>
          <w:tcPr>
            <w:tcW w:w="1134" w:type="dxa"/>
            <w:vAlign w:val="center"/>
          </w:tcPr>
          <w:p w14:paraId="3CF7F6EE" w14:textId="77777777" w:rsidR="00B84037" w:rsidRDefault="00B84037" w:rsidP="00B84037">
            <w:pPr>
              <w:jc w:val="center"/>
              <w:rPr>
                <w:lang w:eastAsia="en-CA"/>
              </w:rPr>
            </w:pPr>
            <w:r>
              <w:rPr>
                <w:lang w:eastAsia="en-CA"/>
              </w:rPr>
              <w:t>4/10</w:t>
            </w:r>
          </w:p>
        </w:tc>
        <w:tc>
          <w:tcPr>
            <w:tcW w:w="1418" w:type="dxa"/>
            <w:vAlign w:val="center"/>
          </w:tcPr>
          <w:p w14:paraId="0FC8E8E6" w14:textId="77777777" w:rsidR="00B84037" w:rsidRDefault="00B84037" w:rsidP="00B84037">
            <w:pPr>
              <w:jc w:val="center"/>
              <w:rPr>
                <w:lang w:eastAsia="en-CA"/>
              </w:rPr>
            </w:pPr>
            <w:r>
              <w:rPr>
                <w:lang w:eastAsia="en-CA"/>
              </w:rPr>
              <w:t>$ 60.00</w:t>
            </w:r>
          </w:p>
        </w:tc>
        <w:tc>
          <w:tcPr>
            <w:tcW w:w="1417" w:type="dxa"/>
            <w:vAlign w:val="center"/>
          </w:tcPr>
          <w:p w14:paraId="299B6A44" w14:textId="77777777" w:rsidR="00B84037" w:rsidRDefault="00B84037" w:rsidP="00B84037">
            <w:pPr>
              <w:jc w:val="center"/>
              <w:rPr>
                <w:lang w:eastAsia="en-CA"/>
              </w:rPr>
            </w:pPr>
            <w:r>
              <w:rPr>
                <w:lang w:eastAsia="en-CA"/>
              </w:rPr>
              <w:t>$ 2400.00</w:t>
            </w:r>
          </w:p>
        </w:tc>
        <w:tc>
          <w:tcPr>
            <w:tcW w:w="1532" w:type="dxa"/>
            <w:vAlign w:val="center"/>
          </w:tcPr>
          <w:p w14:paraId="4A487AB5" w14:textId="77777777" w:rsidR="00B84037" w:rsidRDefault="00B84037" w:rsidP="00B84037">
            <w:pPr>
              <w:jc w:val="center"/>
              <w:rPr>
                <w:lang w:eastAsia="en-CA"/>
              </w:rPr>
            </w:pPr>
          </w:p>
        </w:tc>
      </w:tr>
      <w:tr w:rsidR="00B84037" w14:paraId="6C23F1F4" w14:textId="77777777" w:rsidTr="00B84037">
        <w:trPr>
          <w:trHeight w:val="567"/>
        </w:trPr>
        <w:tc>
          <w:tcPr>
            <w:tcW w:w="6658" w:type="dxa"/>
            <w:gridSpan w:val="3"/>
            <w:vAlign w:val="center"/>
          </w:tcPr>
          <w:p w14:paraId="45CC1308" w14:textId="77777777" w:rsidR="00B84037" w:rsidRPr="005258CC" w:rsidRDefault="00B84037" w:rsidP="00B84037">
            <w:pPr>
              <w:rPr>
                <w:b/>
                <w:lang w:eastAsia="en-CA"/>
              </w:rPr>
            </w:pPr>
            <w:r w:rsidRPr="005258CC">
              <w:rPr>
                <w:b/>
                <w:lang w:eastAsia="en-CA"/>
              </w:rPr>
              <w:t>Total:</w:t>
            </w:r>
          </w:p>
        </w:tc>
        <w:tc>
          <w:tcPr>
            <w:tcW w:w="1417" w:type="dxa"/>
            <w:vAlign w:val="center"/>
          </w:tcPr>
          <w:p w14:paraId="4103020F" w14:textId="77777777" w:rsidR="00B84037" w:rsidRDefault="00B84037" w:rsidP="00B84037">
            <w:pPr>
              <w:jc w:val="center"/>
              <w:rPr>
                <w:lang w:eastAsia="en-CA"/>
              </w:rPr>
            </w:pPr>
          </w:p>
        </w:tc>
        <w:tc>
          <w:tcPr>
            <w:tcW w:w="1532" w:type="dxa"/>
            <w:vAlign w:val="center"/>
          </w:tcPr>
          <w:p w14:paraId="2B72BF5C" w14:textId="004D89C5" w:rsidR="00B84037" w:rsidRDefault="00B84037" w:rsidP="00B84037">
            <w:pPr>
              <w:jc w:val="center"/>
              <w:rPr>
                <w:lang w:eastAsia="en-CA"/>
              </w:rPr>
            </w:pPr>
            <w:r>
              <w:rPr>
                <w:lang w:eastAsia="en-CA"/>
              </w:rPr>
              <w:t>$ 3</w:t>
            </w:r>
            <w:r w:rsidR="00AE4459">
              <w:rPr>
                <w:lang w:eastAsia="en-CA"/>
              </w:rPr>
              <w:t>5</w:t>
            </w:r>
            <w:r>
              <w:rPr>
                <w:lang w:eastAsia="en-CA"/>
              </w:rPr>
              <w:t>,</w:t>
            </w:r>
            <w:r w:rsidR="00AE4459">
              <w:rPr>
                <w:lang w:eastAsia="en-CA"/>
              </w:rPr>
              <w:t>794.75</w:t>
            </w:r>
          </w:p>
        </w:tc>
      </w:tr>
    </w:tbl>
    <w:p w14:paraId="3E549DFA" w14:textId="79E1C734" w:rsidR="009A1A78" w:rsidRDefault="009A1A78">
      <w:pPr>
        <w:rPr>
          <w:rFonts w:eastAsiaTheme="majorEastAsia" w:cstheme="majorBidi"/>
          <w:b/>
          <w:sz w:val="36"/>
          <w:szCs w:val="26"/>
          <w:lang w:eastAsia="en-CA"/>
        </w:rPr>
      </w:pPr>
    </w:p>
    <w:p w14:paraId="3A060D0F" w14:textId="2EB3AF30" w:rsidR="0036070A" w:rsidRPr="0036070A" w:rsidRDefault="001A254F" w:rsidP="0036070A">
      <w:pPr>
        <w:pStyle w:val="Heading2"/>
        <w:rPr>
          <w:lang w:eastAsia="en-CA"/>
        </w:rPr>
      </w:pPr>
      <w:bookmarkStart w:id="32" w:name="_Toc26286099"/>
      <w:r>
        <w:rPr>
          <w:lang w:eastAsia="en-CA"/>
        </w:rPr>
        <w:t>3.</w:t>
      </w:r>
      <w:r w:rsidR="009A51CE">
        <w:rPr>
          <w:lang w:eastAsia="en-CA"/>
        </w:rPr>
        <w:t>3</w:t>
      </w:r>
      <w:r>
        <w:rPr>
          <w:lang w:eastAsia="en-CA"/>
        </w:rPr>
        <w:t xml:space="preserve"> Pro</w:t>
      </w:r>
      <w:r w:rsidR="001B04AD">
        <w:rPr>
          <w:lang w:eastAsia="en-CA"/>
        </w:rPr>
        <w:t>duct Features</w:t>
      </w:r>
      <w:r>
        <w:rPr>
          <w:lang w:eastAsia="en-CA"/>
        </w:rPr>
        <w:t xml:space="preserve"> Exclusion</w:t>
      </w:r>
      <w:bookmarkEnd w:id="32"/>
    </w:p>
    <w:tbl>
      <w:tblPr>
        <w:tblStyle w:val="TableGrid"/>
        <w:tblW w:w="0" w:type="auto"/>
        <w:tblLook w:val="04A0" w:firstRow="1" w:lastRow="0" w:firstColumn="1" w:lastColumn="0" w:noHBand="0" w:noVBand="1"/>
      </w:tblPr>
      <w:tblGrid>
        <w:gridCol w:w="476"/>
        <w:gridCol w:w="3493"/>
        <w:gridCol w:w="5648"/>
      </w:tblGrid>
      <w:tr w:rsidR="00587C69" w14:paraId="0424CD4B" w14:textId="77777777" w:rsidTr="00B84037">
        <w:trPr>
          <w:trHeight w:val="851"/>
        </w:trPr>
        <w:tc>
          <w:tcPr>
            <w:tcW w:w="3969" w:type="dxa"/>
            <w:gridSpan w:val="2"/>
            <w:tcBorders>
              <w:top w:val="nil"/>
              <w:left w:val="nil"/>
              <w:bottom w:val="single" w:sz="12" w:space="0" w:color="auto"/>
              <w:right w:val="nil"/>
            </w:tcBorders>
            <w:vAlign w:val="center"/>
          </w:tcPr>
          <w:p w14:paraId="152FD630" w14:textId="77777777" w:rsidR="00587C69" w:rsidRPr="00C610DC" w:rsidRDefault="00906AF7" w:rsidP="00945254">
            <w:pPr>
              <w:rPr>
                <w:b/>
                <w:sz w:val="28"/>
                <w:lang w:eastAsia="en-CA"/>
              </w:rPr>
            </w:pPr>
            <w:r w:rsidRPr="00C610DC">
              <w:rPr>
                <w:b/>
                <w:sz w:val="28"/>
                <w:lang w:eastAsia="en-CA"/>
              </w:rPr>
              <w:t xml:space="preserve">   </w:t>
            </w:r>
            <w:r w:rsidR="009A51CE" w:rsidRPr="00C610DC">
              <w:rPr>
                <w:b/>
                <w:sz w:val="28"/>
                <w:lang w:eastAsia="en-CA"/>
              </w:rPr>
              <w:t>What is Excluded?</w:t>
            </w:r>
          </w:p>
        </w:tc>
        <w:tc>
          <w:tcPr>
            <w:tcW w:w="5648" w:type="dxa"/>
            <w:tcBorders>
              <w:top w:val="nil"/>
              <w:left w:val="nil"/>
              <w:bottom w:val="single" w:sz="12" w:space="0" w:color="auto"/>
              <w:right w:val="nil"/>
            </w:tcBorders>
            <w:vAlign w:val="center"/>
          </w:tcPr>
          <w:p w14:paraId="6738ABD4" w14:textId="77777777" w:rsidR="00587C69" w:rsidRPr="00C610DC" w:rsidRDefault="00906AF7" w:rsidP="00945254">
            <w:pPr>
              <w:rPr>
                <w:b/>
                <w:sz w:val="28"/>
                <w:lang w:eastAsia="en-CA"/>
              </w:rPr>
            </w:pPr>
            <w:r w:rsidRPr="00C610DC">
              <w:rPr>
                <w:b/>
                <w:sz w:val="28"/>
                <w:lang w:eastAsia="en-CA"/>
              </w:rPr>
              <w:t xml:space="preserve">    </w:t>
            </w:r>
            <w:r w:rsidR="009A51CE" w:rsidRPr="00C610DC">
              <w:rPr>
                <w:b/>
                <w:sz w:val="28"/>
                <w:lang w:eastAsia="en-CA"/>
              </w:rPr>
              <w:t>Why?</w:t>
            </w:r>
          </w:p>
        </w:tc>
      </w:tr>
      <w:tr w:rsidR="00C610DC" w14:paraId="16F0637B" w14:textId="77777777" w:rsidTr="00B84037">
        <w:trPr>
          <w:trHeight w:val="907"/>
        </w:trPr>
        <w:tc>
          <w:tcPr>
            <w:tcW w:w="476" w:type="dxa"/>
            <w:tcBorders>
              <w:top w:val="single" w:sz="12" w:space="0" w:color="auto"/>
              <w:left w:val="nil"/>
              <w:bottom w:val="nil"/>
              <w:right w:val="single" w:sz="12" w:space="0" w:color="auto"/>
            </w:tcBorders>
          </w:tcPr>
          <w:p w14:paraId="12E47198" w14:textId="77777777" w:rsidR="00C610DC" w:rsidRDefault="00C610DC" w:rsidP="00C610DC">
            <w:pPr>
              <w:spacing w:before="120" w:after="120" w:line="360" w:lineRule="auto"/>
              <w:rPr>
                <w:lang w:eastAsia="en-CA"/>
              </w:rPr>
            </w:pPr>
            <w:r>
              <w:rPr>
                <w:lang w:eastAsia="en-CA"/>
              </w:rPr>
              <w:t xml:space="preserve">1. </w:t>
            </w:r>
          </w:p>
        </w:tc>
        <w:tc>
          <w:tcPr>
            <w:tcW w:w="3493" w:type="dxa"/>
            <w:tcBorders>
              <w:top w:val="single" w:sz="12" w:space="0" w:color="auto"/>
              <w:left w:val="single" w:sz="12" w:space="0" w:color="auto"/>
              <w:bottom w:val="single" w:sz="12" w:space="0" w:color="auto"/>
              <w:right w:val="single" w:sz="12" w:space="0" w:color="auto"/>
            </w:tcBorders>
          </w:tcPr>
          <w:p w14:paraId="60E6824C" w14:textId="77777777" w:rsidR="00C610DC" w:rsidRDefault="009E6B8F" w:rsidP="00C610DC">
            <w:pPr>
              <w:spacing w:before="120" w:after="120" w:line="360" w:lineRule="auto"/>
              <w:rPr>
                <w:lang w:eastAsia="en-CA"/>
              </w:rPr>
            </w:pPr>
            <w:r>
              <w:rPr>
                <w:lang w:eastAsia="en-CA"/>
              </w:rPr>
              <w:t>An alert system for perishable food items and nearly expired perishable products.</w:t>
            </w:r>
          </w:p>
        </w:tc>
        <w:tc>
          <w:tcPr>
            <w:tcW w:w="5648" w:type="dxa"/>
            <w:tcBorders>
              <w:top w:val="single" w:sz="12" w:space="0" w:color="auto"/>
              <w:left w:val="single" w:sz="12" w:space="0" w:color="auto"/>
              <w:bottom w:val="single" w:sz="12" w:space="0" w:color="auto"/>
              <w:right w:val="single" w:sz="12" w:space="0" w:color="auto"/>
            </w:tcBorders>
          </w:tcPr>
          <w:p w14:paraId="062192A7" w14:textId="77777777" w:rsidR="00C610DC" w:rsidRDefault="009E6B8F" w:rsidP="00C610DC">
            <w:pPr>
              <w:spacing w:before="120" w:after="120" w:line="360" w:lineRule="auto"/>
              <w:rPr>
                <w:lang w:eastAsia="en-CA"/>
              </w:rPr>
            </w:pPr>
            <w:r>
              <w:rPr>
                <w:lang w:eastAsia="en-CA"/>
              </w:rPr>
              <w:t xml:space="preserve">After researching the </w:t>
            </w:r>
            <w:r w:rsidR="00B84037">
              <w:rPr>
                <w:lang w:eastAsia="en-CA"/>
              </w:rPr>
              <w:t>alert system for the perishable product. The entire business process would not be relevant towards the bakery/catering business</w:t>
            </w:r>
            <w:r w:rsidR="00C85AF1">
              <w:rPr>
                <w:lang w:eastAsia="en-CA"/>
              </w:rPr>
              <w:t>.</w:t>
            </w:r>
          </w:p>
          <w:p w14:paraId="5103B981" w14:textId="77777777" w:rsidR="00B84037" w:rsidRDefault="00C85AF1" w:rsidP="00C85AF1">
            <w:pPr>
              <w:spacing w:before="120" w:after="120" w:line="360" w:lineRule="auto"/>
              <w:rPr>
                <w:lang w:eastAsia="en-CA"/>
              </w:rPr>
            </w:pPr>
            <w:r>
              <w:rPr>
                <w:lang w:eastAsia="en-CA"/>
              </w:rPr>
              <w:t>The</w:t>
            </w:r>
            <w:r w:rsidR="00B84037">
              <w:rPr>
                <w:lang w:eastAsia="en-CA"/>
              </w:rPr>
              <w:t xml:space="preserve"> </w:t>
            </w:r>
            <w:r>
              <w:rPr>
                <w:lang w:eastAsia="en-CA"/>
              </w:rPr>
              <w:t>Alberta Public Health Act, Food</w:t>
            </w:r>
            <w:r w:rsidR="00B84037">
              <w:rPr>
                <w:lang w:eastAsia="en-CA"/>
              </w:rPr>
              <w:t xml:space="preserve"> </w:t>
            </w:r>
            <w:r>
              <w:rPr>
                <w:lang w:eastAsia="en-CA"/>
              </w:rPr>
              <w:t>R</w:t>
            </w:r>
            <w:r w:rsidR="00B84037">
              <w:rPr>
                <w:lang w:eastAsia="en-CA"/>
              </w:rPr>
              <w:t xml:space="preserve">egulations </w:t>
            </w:r>
            <w:r>
              <w:rPr>
                <w:lang w:eastAsia="en-CA"/>
              </w:rPr>
              <w:t xml:space="preserve">stipulates that stored food must be clearly labelled and identified with their contents and in a manner that prevents contamination. The food must either remain stored a separate container clearly marked and dated. The entire process would not be beneficial to the </w:t>
            </w:r>
            <w:r>
              <w:rPr>
                <w:lang w:eastAsia="en-CA"/>
              </w:rPr>
              <w:lastRenderedPageBreak/>
              <w:t xml:space="preserve">inventory management system as bakery shops mostly have a high turn-over rate for certain products like flour and egg. If they were to track such inventory, regulations stipulate that they be contained in a certain type of equipment and that they be clearly labelled and marked. Therefore, the client must then continuously print special labels, and scan that printed barcode in order to track that perishable food item. The cost-overrun of printing labels in the long run would not be cost effective for the client and would probably introduce more problems for them since they must continuously print labels and place them over the container. </w:t>
            </w:r>
          </w:p>
        </w:tc>
      </w:tr>
      <w:tr w:rsidR="0036070A" w14:paraId="2F509A9F" w14:textId="77777777" w:rsidTr="00B84037">
        <w:trPr>
          <w:trHeight w:val="907"/>
        </w:trPr>
        <w:tc>
          <w:tcPr>
            <w:tcW w:w="476" w:type="dxa"/>
            <w:tcBorders>
              <w:top w:val="nil"/>
              <w:left w:val="nil"/>
              <w:bottom w:val="nil"/>
              <w:right w:val="single" w:sz="12" w:space="0" w:color="auto"/>
            </w:tcBorders>
          </w:tcPr>
          <w:p w14:paraId="1F252274" w14:textId="77777777" w:rsidR="0036070A" w:rsidRDefault="0036070A" w:rsidP="0036070A">
            <w:pPr>
              <w:spacing w:before="120" w:after="120" w:line="360" w:lineRule="auto"/>
              <w:rPr>
                <w:lang w:eastAsia="en-CA"/>
              </w:rPr>
            </w:pPr>
            <w:r>
              <w:rPr>
                <w:lang w:eastAsia="en-CA"/>
              </w:rPr>
              <w:lastRenderedPageBreak/>
              <w:t xml:space="preserve">2. </w:t>
            </w:r>
          </w:p>
        </w:tc>
        <w:tc>
          <w:tcPr>
            <w:tcW w:w="3493" w:type="dxa"/>
            <w:tcBorders>
              <w:top w:val="single" w:sz="12" w:space="0" w:color="auto"/>
              <w:left w:val="single" w:sz="12" w:space="0" w:color="auto"/>
              <w:bottom w:val="single" w:sz="12" w:space="0" w:color="auto"/>
              <w:right w:val="single" w:sz="12" w:space="0" w:color="auto"/>
            </w:tcBorders>
          </w:tcPr>
          <w:p w14:paraId="6EA77B87" w14:textId="77777777" w:rsidR="0036070A" w:rsidRDefault="0036070A" w:rsidP="0036070A">
            <w:pPr>
              <w:spacing w:before="120" w:after="120" w:line="360" w:lineRule="auto"/>
              <w:rPr>
                <w:lang w:eastAsia="en-CA"/>
              </w:rPr>
            </w:pPr>
            <w:r>
              <w:rPr>
                <w:lang w:eastAsia="en-CA"/>
              </w:rPr>
              <w:t>An automated low inventory alert required for baking.</w:t>
            </w:r>
          </w:p>
        </w:tc>
        <w:tc>
          <w:tcPr>
            <w:tcW w:w="5648" w:type="dxa"/>
            <w:tcBorders>
              <w:top w:val="single" w:sz="12" w:space="0" w:color="auto"/>
              <w:left w:val="single" w:sz="12" w:space="0" w:color="auto"/>
              <w:bottom w:val="single" w:sz="12" w:space="0" w:color="auto"/>
              <w:right w:val="single" w:sz="12" w:space="0" w:color="auto"/>
            </w:tcBorders>
          </w:tcPr>
          <w:p w14:paraId="2A3ADD82" w14:textId="77777777" w:rsidR="0036070A" w:rsidRDefault="00C85AF1" w:rsidP="0036070A">
            <w:pPr>
              <w:spacing w:before="120" w:after="120" w:line="360" w:lineRule="auto"/>
              <w:rPr>
                <w:lang w:eastAsia="en-CA"/>
              </w:rPr>
            </w:pPr>
            <w:r>
              <w:rPr>
                <w:lang w:eastAsia="en-CA"/>
              </w:rPr>
              <w:t>Th</w:t>
            </w:r>
            <w:r w:rsidR="002256ED">
              <w:rPr>
                <w:lang w:eastAsia="en-CA"/>
              </w:rPr>
              <w:t>e</w:t>
            </w:r>
            <w:r>
              <w:rPr>
                <w:lang w:eastAsia="en-CA"/>
              </w:rPr>
              <w:t xml:space="preserve"> low inventory alert system was supposed to alert the owner of their specified needs in the event that certain items are low. However, given the nature of the business the high-turn over rate of certain </w:t>
            </w:r>
            <w:r w:rsidR="002256ED">
              <w:rPr>
                <w:lang w:eastAsia="en-CA"/>
              </w:rPr>
              <w:t>inventory to bake the products</w:t>
            </w:r>
            <w:r>
              <w:rPr>
                <w:lang w:eastAsia="en-CA"/>
              </w:rPr>
              <w:t xml:space="preserve"> will not make this feature relevant. </w:t>
            </w:r>
            <w:r w:rsidR="002256ED">
              <w:rPr>
                <w:lang w:eastAsia="en-CA"/>
              </w:rPr>
              <w:t xml:space="preserve">Furthermore, it is difficult to the track business activity of our client, and the number of customers they may receive.  </w:t>
            </w:r>
          </w:p>
        </w:tc>
      </w:tr>
      <w:tr w:rsidR="0036070A" w14:paraId="62777EC0" w14:textId="77777777" w:rsidTr="00B84037">
        <w:trPr>
          <w:trHeight w:val="907"/>
        </w:trPr>
        <w:tc>
          <w:tcPr>
            <w:tcW w:w="476" w:type="dxa"/>
            <w:tcBorders>
              <w:top w:val="nil"/>
              <w:left w:val="nil"/>
              <w:bottom w:val="nil"/>
              <w:right w:val="single" w:sz="12" w:space="0" w:color="auto"/>
            </w:tcBorders>
          </w:tcPr>
          <w:p w14:paraId="424889CC" w14:textId="77777777" w:rsidR="0036070A" w:rsidRDefault="0036070A" w:rsidP="0036070A">
            <w:pPr>
              <w:spacing w:before="120" w:after="120" w:line="360" w:lineRule="auto"/>
              <w:rPr>
                <w:lang w:eastAsia="en-CA"/>
              </w:rPr>
            </w:pPr>
            <w:r>
              <w:rPr>
                <w:lang w:eastAsia="en-CA"/>
              </w:rPr>
              <w:t xml:space="preserve">3. </w:t>
            </w:r>
          </w:p>
        </w:tc>
        <w:tc>
          <w:tcPr>
            <w:tcW w:w="3493" w:type="dxa"/>
            <w:tcBorders>
              <w:top w:val="single" w:sz="12" w:space="0" w:color="auto"/>
              <w:left w:val="single" w:sz="12" w:space="0" w:color="auto"/>
              <w:bottom w:val="single" w:sz="12" w:space="0" w:color="auto"/>
              <w:right w:val="single" w:sz="12" w:space="0" w:color="auto"/>
            </w:tcBorders>
          </w:tcPr>
          <w:p w14:paraId="73DB2E40" w14:textId="77777777" w:rsidR="0036070A" w:rsidRDefault="0036070A" w:rsidP="0036070A">
            <w:pPr>
              <w:spacing w:before="120" w:after="120" w:line="360" w:lineRule="auto"/>
              <w:rPr>
                <w:lang w:eastAsia="en-CA"/>
              </w:rPr>
            </w:pPr>
            <w:r>
              <w:rPr>
                <w:lang w:eastAsia="en-CA"/>
              </w:rPr>
              <w:t>A website for client to purchase products.</w:t>
            </w:r>
          </w:p>
        </w:tc>
        <w:tc>
          <w:tcPr>
            <w:tcW w:w="5648" w:type="dxa"/>
            <w:tcBorders>
              <w:top w:val="single" w:sz="12" w:space="0" w:color="auto"/>
              <w:left w:val="single" w:sz="12" w:space="0" w:color="auto"/>
              <w:bottom w:val="single" w:sz="12" w:space="0" w:color="auto"/>
              <w:right w:val="single" w:sz="12" w:space="0" w:color="auto"/>
            </w:tcBorders>
          </w:tcPr>
          <w:p w14:paraId="3A8A309B" w14:textId="77777777" w:rsidR="0036070A" w:rsidRDefault="002256ED" w:rsidP="0036070A">
            <w:pPr>
              <w:spacing w:before="120" w:after="120" w:line="360" w:lineRule="auto"/>
              <w:rPr>
                <w:lang w:eastAsia="en-CA"/>
              </w:rPr>
            </w:pPr>
            <w:r>
              <w:rPr>
                <w:lang w:eastAsia="en-CA"/>
              </w:rPr>
              <w:t xml:space="preserve">Since the products that the client sells has small-life shelf, it is perishable, and there is only a limited amount of baked goods they can produce in a day, this entire feature would not be relevant to introduce. The high-turn over rate of products will again make this certain feature </w:t>
            </w:r>
            <w:r w:rsidR="00033F4A">
              <w:rPr>
                <w:lang w:eastAsia="en-CA"/>
              </w:rPr>
              <w:t>ir</w:t>
            </w:r>
            <w:r>
              <w:rPr>
                <w:lang w:eastAsia="en-CA"/>
              </w:rPr>
              <w:t xml:space="preserve">relevant. After further research, certain bakery stores around Calgary </w:t>
            </w:r>
            <w:r w:rsidR="00033F4A">
              <w:rPr>
                <w:lang w:eastAsia="en-CA"/>
              </w:rPr>
              <w:t xml:space="preserve">do not offer online ordering via their website. Furthermore, they would partner up with a second party store such as “Skip the Dishes”. </w:t>
            </w:r>
          </w:p>
        </w:tc>
      </w:tr>
      <w:tr w:rsidR="00033F4A" w14:paraId="6495E927" w14:textId="77777777" w:rsidTr="0060569E">
        <w:trPr>
          <w:trHeight w:val="907"/>
        </w:trPr>
        <w:tc>
          <w:tcPr>
            <w:tcW w:w="476" w:type="dxa"/>
            <w:tcBorders>
              <w:top w:val="nil"/>
              <w:left w:val="nil"/>
              <w:bottom w:val="nil"/>
              <w:right w:val="single" w:sz="12" w:space="0" w:color="auto"/>
            </w:tcBorders>
          </w:tcPr>
          <w:p w14:paraId="1D4680CA" w14:textId="77777777" w:rsidR="00033F4A" w:rsidRDefault="0060569E" w:rsidP="0036070A">
            <w:pPr>
              <w:spacing w:before="120" w:after="120" w:line="360" w:lineRule="auto"/>
              <w:rPr>
                <w:lang w:eastAsia="en-CA"/>
              </w:rPr>
            </w:pPr>
            <w:r>
              <w:rPr>
                <w:lang w:eastAsia="en-CA"/>
              </w:rPr>
              <w:lastRenderedPageBreak/>
              <w:t>4.</w:t>
            </w:r>
          </w:p>
        </w:tc>
        <w:tc>
          <w:tcPr>
            <w:tcW w:w="3493" w:type="dxa"/>
            <w:tcBorders>
              <w:top w:val="single" w:sz="12" w:space="0" w:color="auto"/>
              <w:left w:val="single" w:sz="12" w:space="0" w:color="auto"/>
              <w:bottom w:val="single" w:sz="12" w:space="0" w:color="auto"/>
              <w:right w:val="single" w:sz="12" w:space="0" w:color="auto"/>
            </w:tcBorders>
          </w:tcPr>
          <w:p w14:paraId="34C79495" w14:textId="77777777" w:rsidR="00033F4A" w:rsidRDefault="0060569E" w:rsidP="0036070A">
            <w:pPr>
              <w:spacing w:before="120" w:after="120" w:line="360" w:lineRule="auto"/>
              <w:rPr>
                <w:lang w:eastAsia="en-CA"/>
              </w:rPr>
            </w:pPr>
            <w:r>
              <w:rPr>
                <w:lang w:eastAsia="en-CA"/>
              </w:rPr>
              <w:t>Continuous and on-going technically support after the product has been created.</w:t>
            </w:r>
          </w:p>
        </w:tc>
        <w:tc>
          <w:tcPr>
            <w:tcW w:w="5648" w:type="dxa"/>
            <w:tcBorders>
              <w:top w:val="single" w:sz="12" w:space="0" w:color="auto"/>
              <w:left w:val="single" w:sz="12" w:space="0" w:color="auto"/>
              <w:bottom w:val="single" w:sz="12" w:space="0" w:color="auto"/>
              <w:right w:val="single" w:sz="12" w:space="0" w:color="auto"/>
            </w:tcBorders>
          </w:tcPr>
          <w:p w14:paraId="679BF1BE" w14:textId="77777777" w:rsidR="00033F4A" w:rsidRDefault="0060569E" w:rsidP="0036070A">
            <w:pPr>
              <w:spacing w:before="120" w:after="120" w:line="360" w:lineRule="auto"/>
              <w:rPr>
                <w:lang w:eastAsia="en-CA"/>
              </w:rPr>
            </w:pPr>
            <w:r>
              <w:rPr>
                <w:lang w:eastAsia="en-CA"/>
              </w:rPr>
              <w:t xml:space="preserve">This was not part of our features. We of the Möbius Foundation do offer after-sale technical support. </w:t>
            </w:r>
          </w:p>
        </w:tc>
      </w:tr>
      <w:tr w:rsidR="0060569E" w14:paraId="63CA4EE1" w14:textId="77777777" w:rsidTr="0016394A">
        <w:trPr>
          <w:trHeight w:val="907"/>
        </w:trPr>
        <w:tc>
          <w:tcPr>
            <w:tcW w:w="476" w:type="dxa"/>
            <w:tcBorders>
              <w:top w:val="nil"/>
              <w:left w:val="nil"/>
              <w:bottom w:val="nil"/>
              <w:right w:val="single" w:sz="12" w:space="0" w:color="auto"/>
            </w:tcBorders>
          </w:tcPr>
          <w:p w14:paraId="661E62EB" w14:textId="77777777" w:rsidR="0060569E" w:rsidRDefault="0060569E" w:rsidP="00BC636F">
            <w:pPr>
              <w:spacing w:before="120" w:after="120" w:line="360" w:lineRule="auto"/>
              <w:rPr>
                <w:lang w:eastAsia="en-CA"/>
              </w:rPr>
            </w:pPr>
            <w:r>
              <w:rPr>
                <w:lang w:eastAsia="en-CA"/>
              </w:rPr>
              <w:t>5.</w:t>
            </w:r>
          </w:p>
        </w:tc>
        <w:tc>
          <w:tcPr>
            <w:tcW w:w="3493" w:type="dxa"/>
            <w:tcBorders>
              <w:top w:val="single" w:sz="12" w:space="0" w:color="auto"/>
              <w:left w:val="single" w:sz="12" w:space="0" w:color="auto"/>
              <w:bottom w:val="single" w:sz="12" w:space="0" w:color="auto"/>
              <w:right w:val="single" w:sz="12" w:space="0" w:color="auto"/>
            </w:tcBorders>
          </w:tcPr>
          <w:p w14:paraId="36C5C4D6" w14:textId="77777777" w:rsidR="0060569E" w:rsidRDefault="0060569E" w:rsidP="00BC636F">
            <w:pPr>
              <w:spacing w:before="120" w:after="120" w:line="360" w:lineRule="auto"/>
              <w:rPr>
                <w:lang w:eastAsia="en-CA"/>
              </w:rPr>
            </w:pPr>
            <w:r>
              <w:rPr>
                <w:lang w:eastAsia="en-CA"/>
              </w:rPr>
              <w:t>Not stated in the business case, or the scope</w:t>
            </w:r>
          </w:p>
        </w:tc>
        <w:tc>
          <w:tcPr>
            <w:tcW w:w="5648" w:type="dxa"/>
            <w:tcBorders>
              <w:top w:val="single" w:sz="12" w:space="0" w:color="auto"/>
              <w:left w:val="single" w:sz="12" w:space="0" w:color="auto"/>
              <w:bottom w:val="single" w:sz="12" w:space="0" w:color="auto"/>
              <w:right w:val="single" w:sz="12" w:space="0" w:color="auto"/>
            </w:tcBorders>
          </w:tcPr>
          <w:p w14:paraId="5C1D1C0F" w14:textId="77777777" w:rsidR="0060569E" w:rsidRDefault="0060569E" w:rsidP="00BC636F">
            <w:pPr>
              <w:spacing w:before="120" w:after="120" w:line="360" w:lineRule="auto"/>
              <w:rPr>
                <w:lang w:eastAsia="en-CA"/>
              </w:rPr>
            </w:pPr>
            <w:r>
              <w:rPr>
                <w:lang w:eastAsia="en-CA"/>
              </w:rPr>
              <w:t>Any other features that was not stated in the business case or will not be part of the final product.</w:t>
            </w:r>
          </w:p>
        </w:tc>
      </w:tr>
      <w:tr w:rsidR="0016394A" w14:paraId="20EB8EB4" w14:textId="77777777" w:rsidTr="0016394A">
        <w:trPr>
          <w:trHeight w:val="907"/>
        </w:trPr>
        <w:tc>
          <w:tcPr>
            <w:tcW w:w="476" w:type="dxa"/>
            <w:tcBorders>
              <w:top w:val="nil"/>
              <w:left w:val="nil"/>
              <w:bottom w:val="nil"/>
              <w:right w:val="single" w:sz="12" w:space="0" w:color="auto"/>
            </w:tcBorders>
          </w:tcPr>
          <w:p w14:paraId="57D71D39" w14:textId="1379FBB0" w:rsidR="0016394A" w:rsidRDefault="0016394A" w:rsidP="00060275">
            <w:pPr>
              <w:spacing w:before="120" w:after="120" w:line="360" w:lineRule="auto"/>
              <w:rPr>
                <w:lang w:eastAsia="en-CA"/>
              </w:rPr>
            </w:pPr>
            <w:r>
              <w:rPr>
                <w:lang w:eastAsia="en-CA"/>
              </w:rPr>
              <w:t>6.</w:t>
            </w:r>
          </w:p>
        </w:tc>
        <w:tc>
          <w:tcPr>
            <w:tcW w:w="3493" w:type="dxa"/>
            <w:tcBorders>
              <w:top w:val="single" w:sz="12" w:space="0" w:color="auto"/>
              <w:left w:val="single" w:sz="12" w:space="0" w:color="auto"/>
              <w:bottom w:val="single" w:sz="12" w:space="0" w:color="auto"/>
              <w:right w:val="single" w:sz="12" w:space="0" w:color="auto"/>
            </w:tcBorders>
          </w:tcPr>
          <w:p w14:paraId="7288EE4B" w14:textId="050C61CA" w:rsidR="0016394A" w:rsidRDefault="0016394A" w:rsidP="00060275">
            <w:pPr>
              <w:spacing w:before="120" w:after="120" w:line="360" w:lineRule="auto"/>
              <w:rPr>
                <w:lang w:eastAsia="en-CA"/>
              </w:rPr>
            </w:pPr>
            <w:r>
              <w:rPr>
                <w:lang w:eastAsia="en-CA"/>
              </w:rPr>
              <w:t>An integrated instore tracking inventory of baked good with the web-portal administrator admin.</w:t>
            </w:r>
          </w:p>
        </w:tc>
        <w:tc>
          <w:tcPr>
            <w:tcW w:w="5648" w:type="dxa"/>
            <w:tcBorders>
              <w:top w:val="single" w:sz="12" w:space="0" w:color="auto"/>
              <w:left w:val="single" w:sz="12" w:space="0" w:color="auto"/>
              <w:bottom w:val="single" w:sz="12" w:space="0" w:color="auto"/>
              <w:right w:val="single" w:sz="12" w:space="0" w:color="auto"/>
            </w:tcBorders>
          </w:tcPr>
          <w:p w14:paraId="0A2AA43E" w14:textId="66F33AD6" w:rsidR="0016394A" w:rsidRDefault="0016394A" w:rsidP="00060275">
            <w:pPr>
              <w:spacing w:before="120" w:after="120" w:line="360" w:lineRule="auto"/>
              <w:rPr>
                <w:lang w:eastAsia="en-CA"/>
              </w:rPr>
            </w:pPr>
            <w:r>
              <w:rPr>
                <w:lang w:eastAsia="en-CA"/>
              </w:rPr>
              <w:t>Unfortunately, the administrator web portal already queries multiple databases. Therefore, the instore-inventory tracking must be a separate and isolated system</w:t>
            </w:r>
            <w:r w:rsidR="000E5D8B">
              <w:rPr>
                <w:lang w:eastAsia="en-CA"/>
              </w:rPr>
              <w:t xml:space="preserve"> in order to avoid any issues with latency, and queries. </w:t>
            </w:r>
          </w:p>
        </w:tc>
      </w:tr>
    </w:tbl>
    <w:p w14:paraId="6340E900" w14:textId="64CF8A2D" w:rsidR="009A1A78" w:rsidRDefault="009A1A78" w:rsidP="00016E49">
      <w:pPr>
        <w:rPr>
          <w:lang w:eastAsia="en-CA"/>
        </w:rPr>
      </w:pPr>
    </w:p>
    <w:p w14:paraId="1998DECD" w14:textId="77777777" w:rsidR="009A1A78" w:rsidRDefault="009A1A78" w:rsidP="00016E49">
      <w:pPr>
        <w:rPr>
          <w:lang w:eastAsia="en-CA"/>
        </w:rPr>
        <w:sectPr w:rsidR="009A1A78" w:rsidSect="0065600A">
          <w:pgSz w:w="12240" w:h="15840"/>
          <w:pgMar w:top="1418" w:right="1183" w:bottom="709" w:left="1440" w:header="708" w:footer="87" w:gutter="0"/>
          <w:pgNumType w:start="1"/>
          <w:cols w:space="708"/>
          <w:titlePg/>
          <w:docGrid w:linePitch="360"/>
        </w:sectPr>
      </w:pPr>
      <w:r>
        <w:rPr>
          <w:lang w:eastAsia="en-CA"/>
        </w:rPr>
        <w:br w:type="page"/>
      </w:r>
    </w:p>
    <w:p w14:paraId="4C3787FB" w14:textId="5B5B8211" w:rsidR="00016E49" w:rsidRDefault="00016E49" w:rsidP="009A1A78">
      <w:pPr>
        <w:pStyle w:val="Heading1"/>
        <w:jc w:val="center"/>
        <w:rPr>
          <w:lang w:eastAsia="en-CA"/>
        </w:rPr>
      </w:pPr>
      <w:bookmarkStart w:id="33" w:name="_Toc26286100"/>
      <w:r>
        <w:rPr>
          <w:lang w:eastAsia="en-CA"/>
        </w:rPr>
        <w:lastRenderedPageBreak/>
        <w:t>4 – Methodology</w:t>
      </w:r>
      <w:r w:rsidR="009A1A78">
        <w:rPr>
          <w:lang w:eastAsia="en-CA"/>
        </w:rPr>
        <w:br/>
      </w:r>
      <w:r w:rsidR="009A1A78" w:rsidRPr="009A1A78">
        <w:rPr>
          <w:rStyle w:val="Heading2Char"/>
          <w:b/>
        </w:rPr>
        <w:t xml:space="preserve">4.1 Methodology </w:t>
      </w:r>
      <w:r w:rsidR="00806F43">
        <w:rPr>
          <w:rStyle w:val="Heading2Char"/>
          <w:b/>
        </w:rPr>
        <w:t xml:space="preserve">Complete </w:t>
      </w:r>
      <w:r w:rsidR="009A1A78" w:rsidRPr="009A1A78">
        <w:rPr>
          <w:rStyle w:val="Heading2Char"/>
          <w:b/>
        </w:rPr>
        <w:t>Flow Chart</w:t>
      </w:r>
      <w:bookmarkEnd w:id="33"/>
    </w:p>
    <w:p w14:paraId="5D48CCBC" w14:textId="06CDF018" w:rsidR="009A1A78" w:rsidRDefault="005B2BA3" w:rsidP="009A1A78">
      <w:r>
        <w:rPr>
          <w:noProof/>
        </w:rPr>
        <mc:AlternateContent>
          <mc:Choice Requires="wps">
            <w:drawing>
              <wp:anchor distT="0" distB="0" distL="114300" distR="114300" simplePos="0" relativeHeight="251676672" behindDoc="0" locked="0" layoutInCell="1" allowOverlap="1" wp14:anchorId="5FFEE115" wp14:editId="63DBA715">
                <wp:simplePos x="0" y="0"/>
                <wp:positionH relativeFrom="column">
                  <wp:posOffset>7811736</wp:posOffset>
                </wp:positionH>
                <wp:positionV relativeFrom="paragraph">
                  <wp:posOffset>4342765</wp:posOffset>
                </wp:positionV>
                <wp:extent cx="0" cy="495300"/>
                <wp:effectExtent l="95250" t="38100" r="57150" b="19050"/>
                <wp:wrapNone/>
                <wp:docPr id="43" name="Straight Arrow Connector 43"/>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2AB024DF" id="_x0000_t32" coordsize="21600,21600" o:spt="32" o:oned="t" path="m,l21600,21600e" filled="f">
                <v:path arrowok="t" fillok="f" o:connecttype="none"/>
                <o:lock v:ext="edit" shapetype="t"/>
              </v:shapetype>
              <v:shape id="Straight Arrow Connector 43" o:spid="_x0000_s1026" type="#_x0000_t32" style="position:absolute;margin-left:615.1pt;margin-top:341.95pt;width:0;height:39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" strokecolor="#ed7d31 [3205]" strokeweight="1.5pt">
                <v:stroke endarrow="open" joinstyle="miter"/>
              </v:shape>
            </w:pict>
          </mc:Fallback>
        </mc:AlternateContent>
      </w:r>
      <w:r>
        <w:rPr>
          <w:noProof/>
        </w:rPr>
        <mc:AlternateContent>
          <mc:Choice Requires="wps">
            <w:drawing>
              <wp:anchor distT="0" distB="0" distL="114300" distR="114300" simplePos="0" relativeHeight="251674624" behindDoc="0" locked="0" layoutInCell="1" allowOverlap="1" wp14:anchorId="1D359392" wp14:editId="36B96DF2">
                <wp:simplePos x="0" y="0"/>
                <wp:positionH relativeFrom="column">
                  <wp:posOffset>6610350</wp:posOffset>
                </wp:positionH>
                <wp:positionV relativeFrom="paragraph">
                  <wp:posOffset>4466590</wp:posOffset>
                </wp:positionV>
                <wp:extent cx="0" cy="495300"/>
                <wp:effectExtent l="95250" t="0" r="57150" b="57150"/>
                <wp:wrapNone/>
                <wp:docPr id="42" name="Straight Arrow Connector 42"/>
                <wp:cNvGraphicFramePr/>
                <a:graphic xmlns:a="http://schemas.openxmlformats.org/drawingml/2006/main">
                  <a:graphicData uri="http://schemas.microsoft.com/office/word/2010/wordprocessingShape">
                    <wps:wsp>
                      <wps:cNvCnPr/>
                      <wps:spPr>
                        <a:xfrm>
                          <a:off x="0" y="0"/>
                          <a:ext cx="0" cy="495300"/>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1D6ED45" id="Straight Arrow Connector 42" o:spid="_x0000_s1026" type="#_x0000_t32" style="position:absolute;margin-left:520.5pt;margin-top:351.7pt;width:0;height:3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" strokecolor="#ed7d31 [3205]" strokeweight="1.5pt">
                <v:stroke endarrow="open" joinstyle="miter"/>
              </v:shape>
            </w:pict>
          </mc:Fallback>
        </mc:AlternateContent>
      </w:r>
      <w:r>
        <w:rPr>
          <w:noProof/>
        </w:rPr>
        <mc:AlternateContent>
          <mc:Choice Requires="wps">
            <w:drawing>
              <wp:anchor distT="0" distB="0" distL="114300" distR="114300" simplePos="0" relativeHeight="251672576" behindDoc="0" locked="0" layoutInCell="1" allowOverlap="1" wp14:anchorId="52559256" wp14:editId="0B81C638">
                <wp:simplePos x="0" y="0"/>
                <wp:positionH relativeFrom="column">
                  <wp:posOffset>6055360</wp:posOffset>
                </wp:positionH>
                <wp:positionV relativeFrom="paragraph">
                  <wp:posOffset>4467225</wp:posOffset>
                </wp:positionV>
                <wp:extent cx="0" cy="495300"/>
                <wp:effectExtent l="95250" t="0" r="57150" b="57150"/>
                <wp:wrapNone/>
                <wp:docPr id="41" name="Straight Arrow Connector 41"/>
                <wp:cNvGraphicFramePr/>
                <a:graphic xmlns:a="http://schemas.openxmlformats.org/drawingml/2006/main">
                  <a:graphicData uri="http://schemas.microsoft.com/office/word/2010/wordprocessingShape">
                    <wps:wsp>
                      <wps:cNvCnPr/>
                      <wps:spPr>
                        <a:xfrm>
                          <a:off x="0" y="0"/>
                          <a:ext cx="0" cy="495300"/>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144C745" id="Straight Arrow Connector 41" o:spid="_x0000_s1026" type="#_x0000_t32" style="position:absolute;margin-left:476.8pt;margin-top:351.75pt;width:0;height:3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" strokecolor="#ed7d31 [3205]" strokeweight="1.5pt">
                <v:stroke endarrow="open" joinstyle="miter"/>
              </v:shape>
            </w:pict>
          </mc:Fallback>
        </mc:AlternateContent>
      </w:r>
      <w:r w:rsidR="009A1A78">
        <w:object w:dxaOrig="15676" w:dyaOrig="11265" w14:anchorId="3FD565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4.25pt;height:396.75pt" o:ole="">
            <v:imagedata r:id="rId21" o:title=""/>
          </v:shape>
          <o:OLEObject Type="Embed" ProgID="Visio.Drawing.15" ShapeID="_x0000_i1025" DrawAspect="Content" ObjectID="_1636924980" r:id="rId22"/>
        </w:object>
      </w:r>
    </w:p>
    <w:p w14:paraId="568502AB" w14:textId="54578EDE" w:rsidR="009A1A78" w:rsidRPr="009A1A78" w:rsidRDefault="009A1A78" w:rsidP="009A1A78">
      <w:pPr>
        <w:rPr>
          <w:lang w:eastAsia="en-CA"/>
        </w:rPr>
      </w:pPr>
    </w:p>
    <w:p w14:paraId="22784CB7" w14:textId="77777777" w:rsidR="00277620" w:rsidRDefault="00277620" w:rsidP="009A1A78"/>
    <w:p w14:paraId="24691FCE" w14:textId="16505277" w:rsidR="009A1A78" w:rsidRPr="009A1A78" w:rsidRDefault="009A1A78" w:rsidP="009A1A78">
      <w:pPr>
        <w:rPr>
          <w:lang w:eastAsia="en-CA"/>
        </w:rPr>
      </w:pPr>
      <w:r>
        <w:object w:dxaOrig="22141" w:dyaOrig="13455" w14:anchorId="62659BCD">
          <v:shape id="_x0000_i1026" type="#_x0000_t75" style="width:685.5pt;height:416.25pt" o:ole="">
            <v:imagedata r:id="rId23" o:title=""/>
          </v:shape>
          <o:OLEObject Type="Embed" ProgID="Visio.Drawing.15" ShapeID="_x0000_i1026" DrawAspect="Content" ObjectID="_1636924981" r:id="rId24"/>
        </w:object>
      </w:r>
    </w:p>
    <w:p w14:paraId="5BD4CCAA" w14:textId="7827D898" w:rsidR="009A1A78" w:rsidRDefault="009A1A78">
      <w:pPr>
        <w:rPr>
          <w:lang w:eastAsia="en-CA"/>
        </w:rPr>
        <w:sectPr w:rsidR="009A1A78" w:rsidSect="00F15A81">
          <w:headerReference w:type="default" r:id="rId25"/>
          <w:footerReference w:type="default" r:id="rId26"/>
          <w:headerReference w:type="first" r:id="rId27"/>
          <w:footerReference w:type="first" r:id="rId28"/>
          <w:pgSz w:w="15840" w:h="12240" w:orient="landscape"/>
          <w:pgMar w:top="1440" w:right="1418" w:bottom="1183" w:left="709" w:header="708" w:footer="0" w:gutter="0"/>
          <w:pgNumType w:start="20"/>
          <w:cols w:space="708"/>
          <w:titlePg/>
          <w:docGrid w:linePitch="360"/>
        </w:sectPr>
      </w:pPr>
      <w:r>
        <w:rPr>
          <w:lang w:eastAsia="en-CA"/>
        </w:rPr>
        <w:lastRenderedPageBreak/>
        <w:br w:type="page"/>
      </w:r>
    </w:p>
    <w:p w14:paraId="73E9F0CE" w14:textId="0987E894" w:rsidR="009A1A78" w:rsidRDefault="009A1A78" w:rsidP="009A1A78">
      <w:pPr>
        <w:pStyle w:val="Heading2"/>
        <w:rPr>
          <w:lang w:eastAsia="en-CA"/>
        </w:rPr>
      </w:pPr>
      <w:bookmarkStart w:id="34" w:name="_Toc26286101"/>
      <w:r>
        <w:rPr>
          <w:lang w:eastAsia="en-CA"/>
        </w:rPr>
        <w:lastRenderedPageBreak/>
        <w:t xml:space="preserve">4.1 Methodology </w:t>
      </w:r>
      <w:bookmarkEnd w:id="34"/>
      <w:r w:rsidR="005B2BA3">
        <w:rPr>
          <w:lang w:eastAsia="en-CA"/>
        </w:rPr>
        <w:t>Analysis</w:t>
      </w:r>
    </w:p>
    <w:p w14:paraId="60B4E01F" w14:textId="18392042" w:rsidR="009A1A78" w:rsidRDefault="00A20380" w:rsidP="009A1A78">
      <w:pPr>
        <w:rPr>
          <w:lang w:eastAsia="en-CA"/>
        </w:rPr>
      </w:pPr>
      <w:r>
        <w:rPr>
          <w:lang w:eastAsia="en-CA"/>
        </w:rPr>
        <w:t>The</w:t>
      </w:r>
      <w:r w:rsidR="005B2BA3">
        <w:rPr>
          <w:lang w:eastAsia="en-CA"/>
        </w:rPr>
        <w:t xml:space="preserve">re are multiple users that will be interacting with the interface, they are the owner, </w:t>
      </w:r>
      <w:r w:rsidR="00637D73">
        <w:rPr>
          <w:lang w:eastAsia="en-CA"/>
        </w:rPr>
        <w:t xml:space="preserve">and </w:t>
      </w:r>
      <w:r w:rsidR="005B2BA3">
        <w:rPr>
          <w:lang w:eastAsia="en-CA"/>
        </w:rPr>
        <w:t>the employees. User interaction with the services in terms of user-system relationship are defined in the table below.</w:t>
      </w:r>
    </w:p>
    <w:tbl>
      <w:tblPr>
        <w:tblStyle w:val="TableGrid"/>
        <w:tblW w:w="0" w:type="auto"/>
        <w:tblLook w:val="04A0" w:firstRow="1" w:lastRow="0" w:firstColumn="1" w:lastColumn="0" w:noHBand="0" w:noVBand="1"/>
      </w:tblPr>
      <w:tblGrid>
        <w:gridCol w:w="2547"/>
        <w:gridCol w:w="7060"/>
      </w:tblGrid>
      <w:tr w:rsidR="005B2BA3" w14:paraId="313E122B" w14:textId="77777777" w:rsidTr="005B2BA3">
        <w:trPr>
          <w:trHeight w:val="510"/>
        </w:trPr>
        <w:tc>
          <w:tcPr>
            <w:tcW w:w="2547" w:type="dxa"/>
            <w:shd w:val="clear" w:color="auto" w:fill="2F5496" w:themeFill="accent1" w:themeFillShade="BF"/>
            <w:vAlign w:val="center"/>
          </w:tcPr>
          <w:p w14:paraId="70A79437" w14:textId="770C216C" w:rsidR="005B2BA3" w:rsidRPr="005B2BA3" w:rsidRDefault="005B2BA3" w:rsidP="005B2BA3">
            <w:pPr>
              <w:jc w:val="center"/>
              <w:rPr>
                <w:b/>
                <w:color w:val="FFFFFF" w:themeColor="background1"/>
                <w:sz w:val="28"/>
                <w:lang w:eastAsia="en-CA"/>
              </w:rPr>
            </w:pPr>
            <w:r w:rsidRPr="005B2BA3">
              <w:rPr>
                <w:b/>
                <w:color w:val="FFFFFF" w:themeColor="background1"/>
                <w:sz w:val="28"/>
                <w:lang w:eastAsia="en-CA"/>
              </w:rPr>
              <w:t>User</w:t>
            </w:r>
          </w:p>
        </w:tc>
        <w:tc>
          <w:tcPr>
            <w:tcW w:w="7060" w:type="dxa"/>
            <w:shd w:val="clear" w:color="auto" w:fill="2F5496" w:themeFill="accent1" w:themeFillShade="BF"/>
            <w:vAlign w:val="center"/>
          </w:tcPr>
          <w:p w14:paraId="67EE04E1" w14:textId="61504714" w:rsidR="005B2BA3" w:rsidRPr="005B2BA3" w:rsidRDefault="005B2BA3" w:rsidP="005B2BA3">
            <w:pPr>
              <w:jc w:val="center"/>
              <w:rPr>
                <w:b/>
                <w:color w:val="FFFFFF" w:themeColor="background1"/>
                <w:sz w:val="28"/>
                <w:lang w:eastAsia="en-CA"/>
              </w:rPr>
            </w:pPr>
            <w:r w:rsidRPr="005B2BA3">
              <w:rPr>
                <w:b/>
                <w:color w:val="FFFFFF" w:themeColor="background1"/>
                <w:sz w:val="28"/>
                <w:lang w:eastAsia="en-CA"/>
              </w:rPr>
              <w:t>System</w:t>
            </w:r>
          </w:p>
        </w:tc>
      </w:tr>
      <w:tr w:rsidR="005B2BA3" w14:paraId="73CF998D" w14:textId="77777777" w:rsidTr="00265EF0">
        <w:trPr>
          <w:trHeight w:val="567"/>
        </w:trPr>
        <w:tc>
          <w:tcPr>
            <w:tcW w:w="2547" w:type="dxa"/>
            <w:vAlign w:val="center"/>
          </w:tcPr>
          <w:p w14:paraId="354BBAB6" w14:textId="5DFA6835" w:rsidR="005B2BA3" w:rsidRDefault="005B2BA3" w:rsidP="00265EF0">
            <w:pPr>
              <w:spacing w:before="120" w:after="120" w:line="360" w:lineRule="auto"/>
              <w:rPr>
                <w:lang w:eastAsia="en-CA"/>
              </w:rPr>
            </w:pPr>
            <w:r>
              <w:rPr>
                <w:lang w:eastAsia="en-CA"/>
              </w:rPr>
              <w:t>Owner</w:t>
            </w:r>
          </w:p>
        </w:tc>
        <w:tc>
          <w:tcPr>
            <w:tcW w:w="7060" w:type="dxa"/>
            <w:vAlign w:val="center"/>
          </w:tcPr>
          <w:p w14:paraId="3546AFB6" w14:textId="016D9E1C" w:rsidR="005B2BA3" w:rsidRDefault="005B2BA3" w:rsidP="00265EF0">
            <w:pPr>
              <w:spacing w:before="120" w:after="120"/>
              <w:rPr>
                <w:lang w:eastAsia="en-CA"/>
              </w:rPr>
            </w:pPr>
            <w:r>
              <w:rPr>
                <w:lang w:eastAsia="en-CA"/>
              </w:rPr>
              <w:t xml:space="preserve">The owner will have access to four different </w:t>
            </w:r>
            <w:r w:rsidR="00806F43">
              <w:rPr>
                <w:lang w:eastAsia="en-CA"/>
              </w:rPr>
              <w:t>databases</w:t>
            </w:r>
            <w:r>
              <w:rPr>
                <w:lang w:eastAsia="en-CA"/>
              </w:rPr>
              <w:t xml:space="preserve">. </w:t>
            </w:r>
            <w:r w:rsidR="00806F43">
              <w:rPr>
                <w:lang w:eastAsia="en-CA"/>
              </w:rPr>
              <w:t>Those databases will be stored in the server, and the owner will be access it using the web portal interface. The database will be as follow, employee hours database, employee account database, customer database, and catering order database. For the owner to access their management/administrator web portal, they must be able to authenticate themselves by inputting their username and password. Afterwards, the owner will have a management portal where they can add/remove employee portal access, add/remove catering order, reset password for employees. They can also access employee hour timesheet and be able to add hours and remove hours from an employee’s time-worksheet.</w:t>
            </w:r>
            <w:r w:rsidR="002C492E">
              <w:rPr>
                <w:lang w:eastAsia="en-CA"/>
              </w:rPr>
              <w:t xml:space="preserve"> </w:t>
            </w:r>
          </w:p>
        </w:tc>
      </w:tr>
      <w:tr w:rsidR="005B2BA3" w14:paraId="7AEECD97" w14:textId="77777777" w:rsidTr="002C492E">
        <w:trPr>
          <w:trHeight w:val="567"/>
        </w:trPr>
        <w:tc>
          <w:tcPr>
            <w:tcW w:w="2547" w:type="dxa"/>
            <w:vAlign w:val="center"/>
          </w:tcPr>
          <w:p w14:paraId="7E42BE84" w14:textId="60EAB384" w:rsidR="005B2BA3" w:rsidRDefault="005B2BA3" w:rsidP="009A1A78">
            <w:pPr>
              <w:rPr>
                <w:lang w:eastAsia="en-CA"/>
              </w:rPr>
            </w:pPr>
            <w:r>
              <w:rPr>
                <w:lang w:eastAsia="en-CA"/>
              </w:rPr>
              <w:t>Employees</w:t>
            </w:r>
          </w:p>
        </w:tc>
        <w:tc>
          <w:tcPr>
            <w:tcW w:w="7060" w:type="dxa"/>
            <w:vAlign w:val="center"/>
          </w:tcPr>
          <w:p w14:paraId="6193B760" w14:textId="7FDA46B1" w:rsidR="005B2BA3" w:rsidRDefault="002C492E" w:rsidP="002C492E">
            <w:pPr>
              <w:spacing w:before="120" w:after="120"/>
              <w:rPr>
                <w:lang w:eastAsia="en-CA"/>
              </w:rPr>
            </w:pPr>
            <w:r>
              <w:rPr>
                <w:lang w:eastAsia="en-CA"/>
              </w:rPr>
              <w:t>The employees will be able to login after authentication, and access their time-tracking portal, view their hours, and add and remove catering orders. What they will be accessing is a computer interface, along with</w:t>
            </w:r>
            <w:r w:rsidR="007E3959">
              <w:rPr>
                <w:lang w:eastAsia="en-CA"/>
              </w:rPr>
              <w:t xml:space="preserve"> the network, to connect to the main web portal. This web portal will include time-tracking to clock in and out, view their hours, view catering orders, and add/remove catering orders. </w:t>
            </w:r>
          </w:p>
        </w:tc>
      </w:tr>
    </w:tbl>
    <w:p w14:paraId="02CEF79C" w14:textId="77777777" w:rsidR="005B2BA3" w:rsidRPr="009A1A78" w:rsidRDefault="005B2BA3" w:rsidP="009A1A78">
      <w:pPr>
        <w:rPr>
          <w:lang w:eastAsia="en-CA"/>
        </w:rPr>
      </w:pPr>
    </w:p>
    <w:p w14:paraId="09035559" w14:textId="7AC85ECE" w:rsidR="00016E49" w:rsidRDefault="00016E49" w:rsidP="00016E49">
      <w:pPr>
        <w:pStyle w:val="Heading1"/>
        <w:rPr>
          <w:lang w:eastAsia="en-CA"/>
        </w:rPr>
      </w:pPr>
      <w:bookmarkStart w:id="35" w:name="_Toc26286102"/>
      <w:r>
        <w:rPr>
          <w:lang w:eastAsia="en-CA"/>
        </w:rPr>
        <w:t>5 – Assumption and Constraints</w:t>
      </w:r>
      <w:bookmarkEnd w:id="35"/>
    </w:p>
    <w:p w14:paraId="5FEDE689" w14:textId="77777777" w:rsidR="00D647BF" w:rsidRDefault="00D647BF" w:rsidP="00D647BF">
      <w:pPr>
        <w:ind w:left="720"/>
      </w:pPr>
      <w:r>
        <w:t>Task: Initial meeting</w:t>
      </w:r>
    </w:p>
    <w:p w14:paraId="44B2003E" w14:textId="77777777" w:rsidR="00D647BF" w:rsidRDefault="00D647BF" w:rsidP="00D647BF">
      <w:r>
        <w:tab/>
      </w:r>
      <w:r>
        <w:tab/>
        <w:t>Dependencies:</w:t>
      </w:r>
    </w:p>
    <w:p w14:paraId="7BC028A1" w14:textId="77777777" w:rsidR="00D647BF" w:rsidRDefault="00D647BF" w:rsidP="00D647BF">
      <w:pPr>
        <w:pStyle w:val="ListParagraph"/>
        <w:numPr>
          <w:ilvl w:val="0"/>
          <w:numId w:val="34"/>
        </w:numPr>
      </w:pPr>
      <w:r>
        <w:t xml:space="preserve">Availability of the client and continued interest in the project. </w:t>
      </w:r>
    </w:p>
    <w:p w14:paraId="15E3AE17" w14:textId="77777777" w:rsidR="00D647BF" w:rsidRDefault="00D647BF" w:rsidP="00D647BF">
      <w:r>
        <w:tab/>
      </w:r>
      <w:r>
        <w:tab/>
        <w:t>Constraints:</w:t>
      </w:r>
    </w:p>
    <w:p w14:paraId="5A9A56BC" w14:textId="77777777" w:rsidR="00D647BF" w:rsidRDefault="00D647BF" w:rsidP="00D647BF">
      <w:pPr>
        <w:pStyle w:val="ListParagraph"/>
        <w:numPr>
          <w:ilvl w:val="0"/>
          <w:numId w:val="34"/>
        </w:numPr>
      </w:pPr>
      <w:r>
        <w:t>Continued financial success of the client, the continued interest in the project, and the available time for the client to attend a formal meeting before project initiation.</w:t>
      </w:r>
    </w:p>
    <w:p w14:paraId="6DFE54D8" w14:textId="77777777" w:rsidR="00D647BF" w:rsidRDefault="00D647BF" w:rsidP="00D647BF">
      <w:r>
        <w:tab/>
      </w:r>
      <w:r>
        <w:tab/>
        <w:t xml:space="preserve">Assumptions: </w:t>
      </w:r>
    </w:p>
    <w:p w14:paraId="5109C78C" w14:textId="584AECC3" w:rsidR="00D647BF" w:rsidRDefault="00D647BF" w:rsidP="00D647BF">
      <w:pPr>
        <w:pStyle w:val="ListParagraph"/>
        <w:numPr>
          <w:ilvl w:val="0"/>
          <w:numId w:val="34"/>
        </w:numPr>
      </w:pPr>
      <w:r>
        <w:t>The client will remain interested in an investment it their infrastructure. Informal contact has been had with the client during the semester and The Mobius Foundation is convinced this will not occur.</w:t>
      </w:r>
    </w:p>
    <w:p w14:paraId="4D69D400" w14:textId="77777777" w:rsidR="0076118F" w:rsidRDefault="0076118F" w:rsidP="00D647BF">
      <w:pPr>
        <w:pStyle w:val="ListParagraph"/>
        <w:numPr>
          <w:ilvl w:val="0"/>
          <w:numId w:val="34"/>
        </w:numPr>
      </w:pPr>
    </w:p>
    <w:p w14:paraId="7F39210B" w14:textId="77777777" w:rsidR="00D647BF" w:rsidRDefault="00D647BF" w:rsidP="00D647BF">
      <w:pPr>
        <w:ind w:firstLine="720"/>
      </w:pPr>
      <w:r>
        <w:lastRenderedPageBreak/>
        <w:t>Task: Budgeting</w:t>
      </w:r>
    </w:p>
    <w:p w14:paraId="4DB5A55F" w14:textId="77777777" w:rsidR="00D647BF" w:rsidRDefault="00D647BF" w:rsidP="00D647BF">
      <w:r>
        <w:tab/>
      </w:r>
      <w:r>
        <w:tab/>
        <w:t>Dependencies:</w:t>
      </w:r>
    </w:p>
    <w:p w14:paraId="4C960973" w14:textId="77777777" w:rsidR="00D647BF" w:rsidRDefault="00D647BF" w:rsidP="00D647BF">
      <w:pPr>
        <w:pStyle w:val="ListParagraph"/>
        <w:numPr>
          <w:ilvl w:val="0"/>
          <w:numId w:val="34"/>
        </w:numPr>
      </w:pPr>
      <w:r>
        <w:t>Ensuring that the project remains affordable and within desired budget of the customer</w:t>
      </w:r>
    </w:p>
    <w:p w14:paraId="32F555BF" w14:textId="77777777" w:rsidR="00D647BF" w:rsidRDefault="00D647BF" w:rsidP="00D647BF">
      <w:pPr>
        <w:ind w:left="720" w:firstLine="720"/>
      </w:pPr>
      <w:r>
        <w:t>Constraints:</w:t>
      </w:r>
    </w:p>
    <w:p w14:paraId="08E7597B" w14:textId="77777777" w:rsidR="00D647BF" w:rsidRDefault="00D647BF" w:rsidP="00D647BF">
      <w:pPr>
        <w:pStyle w:val="ListParagraph"/>
        <w:numPr>
          <w:ilvl w:val="0"/>
          <w:numId w:val="34"/>
        </w:numPr>
      </w:pPr>
      <w:r>
        <w:t>The limited budget of a small business owner may be prohibitive</w:t>
      </w:r>
    </w:p>
    <w:p w14:paraId="2E607609" w14:textId="77777777" w:rsidR="00D647BF" w:rsidRDefault="00D647BF" w:rsidP="00D647BF">
      <w:pPr>
        <w:ind w:left="720" w:firstLine="720"/>
      </w:pPr>
      <w:r>
        <w:t xml:space="preserve">Assumptions: </w:t>
      </w:r>
    </w:p>
    <w:p w14:paraId="459D1382" w14:textId="77777777" w:rsidR="00D647BF" w:rsidRDefault="00D647BF" w:rsidP="00D647BF">
      <w:pPr>
        <w:pStyle w:val="ListParagraph"/>
        <w:numPr>
          <w:ilvl w:val="0"/>
          <w:numId w:val="34"/>
        </w:numPr>
      </w:pPr>
      <w:r>
        <w:t>Without a formal meeting with the client the team must plan and budget out the project with realistic, affordable, and justifiable costs in mind</w:t>
      </w:r>
    </w:p>
    <w:p w14:paraId="36022CB5" w14:textId="77777777" w:rsidR="00D647BF" w:rsidRDefault="00D647BF" w:rsidP="00D647BF">
      <w:pPr>
        <w:ind w:firstLine="720"/>
      </w:pPr>
    </w:p>
    <w:p w14:paraId="0C79E45D" w14:textId="77777777" w:rsidR="00D647BF" w:rsidRDefault="00D647BF" w:rsidP="00D647BF">
      <w:pPr>
        <w:ind w:firstLine="720"/>
      </w:pPr>
      <w:r>
        <w:t xml:space="preserve">Task: Hardware Acquisition </w:t>
      </w:r>
    </w:p>
    <w:p w14:paraId="3B3A77A3" w14:textId="77777777" w:rsidR="00D647BF" w:rsidRDefault="00D647BF" w:rsidP="00D647BF">
      <w:r>
        <w:tab/>
      </w:r>
      <w:r>
        <w:tab/>
        <w:t>Dependencies:</w:t>
      </w:r>
    </w:p>
    <w:p w14:paraId="4D0C765D" w14:textId="77777777" w:rsidR="00D647BF" w:rsidRDefault="00D647BF" w:rsidP="00D647BF">
      <w:pPr>
        <w:pStyle w:val="ListParagraph"/>
        <w:numPr>
          <w:ilvl w:val="0"/>
          <w:numId w:val="34"/>
        </w:numPr>
      </w:pPr>
      <w:r>
        <w:t>Ensuring access and funding to acquire the prerequisite hardware to begin the project and implementation of framework</w:t>
      </w:r>
    </w:p>
    <w:p w14:paraId="7225B8EE" w14:textId="77777777" w:rsidR="00D647BF" w:rsidRDefault="00D647BF" w:rsidP="00D647BF">
      <w:r>
        <w:tab/>
      </w:r>
      <w:r>
        <w:tab/>
        <w:t>Constraints:</w:t>
      </w:r>
    </w:p>
    <w:p w14:paraId="2C3478ED" w14:textId="77777777" w:rsidR="00D647BF" w:rsidRDefault="00D647BF" w:rsidP="00D647BF">
      <w:pPr>
        <w:pStyle w:val="ListParagraph"/>
        <w:numPr>
          <w:ilvl w:val="0"/>
          <w:numId w:val="34"/>
        </w:numPr>
      </w:pPr>
      <w:r>
        <w:t>The affordability and availability of desired server and model, as well as the associated connections and networking hardware</w:t>
      </w:r>
    </w:p>
    <w:p w14:paraId="740FD650" w14:textId="77777777" w:rsidR="00D647BF" w:rsidRDefault="00D647BF" w:rsidP="00D647BF">
      <w:pPr>
        <w:ind w:left="720" w:firstLine="720"/>
      </w:pPr>
      <w:r>
        <w:t xml:space="preserve">Assumptions: </w:t>
      </w:r>
    </w:p>
    <w:p w14:paraId="1E9DC070" w14:textId="77777777" w:rsidR="00D647BF" w:rsidRDefault="00D647BF" w:rsidP="00D647BF">
      <w:pPr>
        <w:pStyle w:val="ListParagraph"/>
        <w:numPr>
          <w:ilvl w:val="0"/>
          <w:numId w:val="34"/>
        </w:numPr>
      </w:pPr>
      <w:r>
        <w:t>Continued availability of equipment can be sourced from used hardware, worst case scenario is the team has a backup situation of using Mark Tan’s personal server</w:t>
      </w:r>
    </w:p>
    <w:p w14:paraId="24EC4874" w14:textId="77777777" w:rsidR="00D647BF" w:rsidRDefault="00D647BF" w:rsidP="00D647BF">
      <w:r>
        <w:t>Task: Software Selection</w:t>
      </w:r>
    </w:p>
    <w:p w14:paraId="17A453B9" w14:textId="77777777" w:rsidR="00D647BF" w:rsidRDefault="00D647BF" w:rsidP="00D647BF">
      <w:r>
        <w:tab/>
        <w:t>Dependencies:</w:t>
      </w:r>
    </w:p>
    <w:p w14:paraId="162CA1EC" w14:textId="77777777" w:rsidR="00D647BF" w:rsidRDefault="00D647BF" w:rsidP="00D647BF">
      <w:pPr>
        <w:pStyle w:val="ListParagraph"/>
        <w:numPr>
          <w:ilvl w:val="0"/>
          <w:numId w:val="34"/>
        </w:numPr>
      </w:pPr>
      <w:r>
        <w:t>The affordability and potential prerequisite drivers of software</w:t>
      </w:r>
    </w:p>
    <w:p w14:paraId="494C99AD" w14:textId="77777777" w:rsidR="00D647BF" w:rsidRDefault="00D647BF" w:rsidP="00D647BF">
      <w:pPr>
        <w:ind w:firstLine="720"/>
      </w:pPr>
      <w:r>
        <w:t>Constraints:</w:t>
      </w:r>
    </w:p>
    <w:p w14:paraId="1AB04B81" w14:textId="77777777" w:rsidR="00D647BF" w:rsidRDefault="00D647BF" w:rsidP="00D647BF">
      <w:pPr>
        <w:pStyle w:val="ListParagraph"/>
        <w:numPr>
          <w:ilvl w:val="0"/>
          <w:numId w:val="34"/>
        </w:numPr>
      </w:pPr>
      <w:r>
        <w:t>Compatibility of services desired with selected hardware, budget restraints, and user friendliness for client.</w:t>
      </w:r>
    </w:p>
    <w:p w14:paraId="784D5C8A" w14:textId="77777777" w:rsidR="00D647BF" w:rsidRDefault="00D647BF" w:rsidP="00D647BF">
      <w:pPr>
        <w:ind w:firstLine="720"/>
      </w:pPr>
      <w:r>
        <w:t xml:space="preserve">Assumptions: </w:t>
      </w:r>
    </w:p>
    <w:p w14:paraId="4AE421AE" w14:textId="620E3253" w:rsidR="00D647BF" w:rsidRDefault="00D647BF" w:rsidP="00D647BF">
      <w:pPr>
        <w:pStyle w:val="ListParagraph"/>
        <w:numPr>
          <w:ilvl w:val="0"/>
          <w:numId w:val="34"/>
        </w:numPr>
      </w:pPr>
      <w:r>
        <w:t xml:space="preserve">There are several software choices for management of the database and other services desired for the project. If one proves to be incompatible for any </w:t>
      </w:r>
      <w:r w:rsidR="0036070A">
        <w:t>reason,</w:t>
      </w:r>
      <w:r>
        <w:t xml:space="preserve"> there will be backup options.</w:t>
      </w:r>
    </w:p>
    <w:p w14:paraId="55AD7603" w14:textId="1E280039" w:rsidR="003844F0" w:rsidRDefault="003844F0" w:rsidP="003844F0"/>
    <w:p w14:paraId="7F9D5029" w14:textId="77777777" w:rsidR="003844F0" w:rsidRDefault="003844F0" w:rsidP="003844F0"/>
    <w:p w14:paraId="2CECDA51" w14:textId="77777777" w:rsidR="00D647BF" w:rsidRDefault="00D647BF" w:rsidP="00D647BF">
      <w:r>
        <w:t>Overall Constraints &amp; Assumptions</w:t>
      </w:r>
    </w:p>
    <w:p w14:paraId="1580218E" w14:textId="77777777" w:rsidR="00016E49" w:rsidRDefault="00D647BF" w:rsidP="00016E49">
      <w:r>
        <w:tab/>
        <w:t xml:space="preserve">The Mobius Foundation will have to be mindful of the </w:t>
      </w:r>
      <w:r w:rsidR="00663697">
        <w:t>budget when</w:t>
      </w:r>
      <w:r>
        <w:t xml:space="preserve"> selecting hardware and software to implement for the project. As a small business owner, the affordability of the project will a top priority. The Mobius Foundation will have to avoid creeping scope as much as possible, although there may be desired features if it causes the project timeline and budget to change too much the project will become infeasible. Due to the luxury of a four-person team The Mobius Foundation is likely to finish the deliverable on time and will be able to achieve the milestones set. </w:t>
      </w:r>
    </w:p>
    <w:p w14:paraId="6F940D0A" w14:textId="77777777" w:rsidR="00016E49" w:rsidRDefault="00016E49" w:rsidP="00016E49">
      <w:pPr>
        <w:pStyle w:val="Heading1"/>
        <w:rPr>
          <w:lang w:eastAsia="en-CA"/>
        </w:rPr>
      </w:pPr>
      <w:bookmarkStart w:id="36" w:name="_Toc26286103"/>
      <w:r>
        <w:rPr>
          <w:lang w:eastAsia="en-CA"/>
        </w:rPr>
        <w:t>6 – Functional Specification</w:t>
      </w:r>
      <w:bookmarkEnd w:id="36"/>
    </w:p>
    <w:p w14:paraId="1DC52B47" w14:textId="77777777" w:rsidR="001A254F" w:rsidRDefault="001A254F" w:rsidP="001A254F">
      <w:pPr>
        <w:pStyle w:val="Heading2"/>
        <w:rPr>
          <w:lang w:eastAsia="en-CA"/>
        </w:rPr>
      </w:pPr>
      <w:bookmarkStart w:id="37" w:name="_Toc26286104"/>
      <w:r>
        <w:rPr>
          <w:lang w:eastAsia="en-CA"/>
        </w:rPr>
        <w:t>6.1 High Level Work Breakdown Structure (WBS)</w:t>
      </w:r>
      <w:bookmarkEnd w:id="37"/>
    </w:p>
    <w:tbl>
      <w:tblPr>
        <w:tblStyle w:val="TableGrid"/>
        <w:tblW w:w="9607" w:type="dxa"/>
        <w:tblLook w:val="04A0" w:firstRow="1" w:lastRow="0" w:firstColumn="1" w:lastColumn="0" w:noHBand="0" w:noVBand="1"/>
      </w:tblPr>
      <w:tblGrid>
        <w:gridCol w:w="988"/>
        <w:gridCol w:w="8619"/>
      </w:tblGrid>
      <w:tr w:rsidR="00E70432" w14:paraId="5AD888E4" w14:textId="77777777" w:rsidTr="007C1B0C">
        <w:trPr>
          <w:trHeight w:val="624"/>
        </w:trPr>
        <w:tc>
          <w:tcPr>
            <w:tcW w:w="9607" w:type="dxa"/>
            <w:gridSpan w:val="2"/>
            <w:vAlign w:val="center"/>
          </w:tcPr>
          <w:p w14:paraId="1719FBAB" w14:textId="4F41D7EB" w:rsidR="00E70432" w:rsidRDefault="00E70432" w:rsidP="00E70432">
            <w:pPr>
              <w:tabs>
                <w:tab w:val="left" w:pos="5820"/>
              </w:tabs>
              <w:rPr>
                <w:lang w:eastAsia="en-CA"/>
              </w:rPr>
            </w:pPr>
            <w:r>
              <w:rPr>
                <w:b/>
                <w:lang w:eastAsia="en-CA"/>
              </w:rPr>
              <w:t xml:space="preserve"> </w:t>
            </w:r>
            <w:r w:rsidRPr="0043294D">
              <w:rPr>
                <w:b/>
                <w:lang w:eastAsia="en-CA"/>
              </w:rPr>
              <w:t xml:space="preserve">Phase I: Initial Setup </w:t>
            </w:r>
            <w:r>
              <w:rPr>
                <w:b/>
                <w:lang w:eastAsia="en-CA"/>
              </w:rPr>
              <w:t>and Software Configuration</w:t>
            </w:r>
          </w:p>
        </w:tc>
      </w:tr>
      <w:tr w:rsidR="00E70432" w14:paraId="1D60262A" w14:textId="77777777" w:rsidTr="007C1B0C">
        <w:trPr>
          <w:trHeight w:val="454"/>
        </w:trPr>
        <w:tc>
          <w:tcPr>
            <w:tcW w:w="988" w:type="dxa"/>
          </w:tcPr>
          <w:p w14:paraId="40086E64" w14:textId="2C052A1D" w:rsidR="00E70432" w:rsidRDefault="00E70432" w:rsidP="00D75084">
            <w:pPr>
              <w:rPr>
                <w:lang w:eastAsia="en-CA"/>
              </w:rPr>
            </w:pPr>
            <w:r>
              <w:rPr>
                <w:lang w:eastAsia="en-CA"/>
              </w:rPr>
              <w:t>1.</w:t>
            </w:r>
          </w:p>
        </w:tc>
        <w:tc>
          <w:tcPr>
            <w:tcW w:w="8619" w:type="dxa"/>
          </w:tcPr>
          <w:p w14:paraId="56412CCA" w14:textId="16C5BDCB" w:rsidR="00E70432" w:rsidRDefault="00E70432" w:rsidP="00D75084">
            <w:pPr>
              <w:rPr>
                <w:lang w:eastAsia="en-CA"/>
              </w:rPr>
            </w:pPr>
            <w:r>
              <w:rPr>
                <w:lang w:eastAsia="en-CA"/>
              </w:rPr>
              <w:t>Hardware Setup</w:t>
            </w:r>
          </w:p>
        </w:tc>
      </w:tr>
      <w:tr w:rsidR="00B13F3B" w14:paraId="62C9773B" w14:textId="77777777" w:rsidTr="007C1B0C">
        <w:trPr>
          <w:trHeight w:val="454"/>
        </w:trPr>
        <w:tc>
          <w:tcPr>
            <w:tcW w:w="988" w:type="dxa"/>
          </w:tcPr>
          <w:p w14:paraId="0CA4D880" w14:textId="12E1D24D" w:rsidR="00B13F3B" w:rsidRDefault="00B13F3B" w:rsidP="00D75084">
            <w:pPr>
              <w:rPr>
                <w:lang w:eastAsia="en-CA"/>
              </w:rPr>
            </w:pPr>
            <w:r>
              <w:rPr>
                <w:lang w:eastAsia="en-CA"/>
              </w:rPr>
              <w:t>1.1</w:t>
            </w:r>
          </w:p>
        </w:tc>
        <w:tc>
          <w:tcPr>
            <w:tcW w:w="8619" w:type="dxa"/>
          </w:tcPr>
          <w:p w14:paraId="2B1265AB" w14:textId="2B749833" w:rsidR="00B13F3B" w:rsidRDefault="00B13F3B" w:rsidP="00D75084">
            <w:pPr>
              <w:rPr>
                <w:lang w:eastAsia="en-CA"/>
              </w:rPr>
            </w:pPr>
            <w:r>
              <w:rPr>
                <w:lang w:eastAsia="en-CA"/>
              </w:rPr>
              <w:t>Configure Server</w:t>
            </w:r>
          </w:p>
        </w:tc>
      </w:tr>
      <w:tr w:rsidR="00B13F3B" w14:paraId="435C6A42" w14:textId="77777777" w:rsidTr="007C1B0C">
        <w:trPr>
          <w:trHeight w:val="454"/>
        </w:trPr>
        <w:tc>
          <w:tcPr>
            <w:tcW w:w="988" w:type="dxa"/>
          </w:tcPr>
          <w:p w14:paraId="65F008BE" w14:textId="1B0D1553" w:rsidR="00B13F3B" w:rsidRDefault="00B13F3B" w:rsidP="00D75084">
            <w:pPr>
              <w:rPr>
                <w:lang w:eastAsia="en-CA"/>
              </w:rPr>
            </w:pPr>
            <w:r>
              <w:rPr>
                <w:lang w:eastAsia="en-CA"/>
              </w:rPr>
              <w:t>1.2</w:t>
            </w:r>
          </w:p>
        </w:tc>
        <w:tc>
          <w:tcPr>
            <w:tcW w:w="8619" w:type="dxa"/>
          </w:tcPr>
          <w:p w14:paraId="448C59F5" w14:textId="64B63931" w:rsidR="00B13F3B" w:rsidRDefault="00B13F3B" w:rsidP="00D75084">
            <w:pPr>
              <w:rPr>
                <w:lang w:eastAsia="en-CA"/>
              </w:rPr>
            </w:pPr>
            <w:r>
              <w:rPr>
                <w:lang w:eastAsia="en-CA"/>
              </w:rPr>
              <w:t>Install OS</w:t>
            </w:r>
          </w:p>
        </w:tc>
      </w:tr>
      <w:tr w:rsidR="00B13F3B" w14:paraId="214905D8" w14:textId="77777777" w:rsidTr="007C1B0C">
        <w:trPr>
          <w:trHeight w:val="454"/>
        </w:trPr>
        <w:tc>
          <w:tcPr>
            <w:tcW w:w="988" w:type="dxa"/>
          </w:tcPr>
          <w:p w14:paraId="4B6535ED" w14:textId="6496E006" w:rsidR="00B13F3B" w:rsidRDefault="00B13F3B" w:rsidP="00D75084">
            <w:pPr>
              <w:rPr>
                <w:lang w:eastAsia="en-CA"/>
              </w:rPr>
            </w:pPr>
            <w:r>
              <w:rPr>
                <w:lang w:eastAsia="en-CA"/>
              </w:rPr>
              <w:t>1.3</w:t>
            </w:r>
          </w:p>
        </w:tc>
        <w:tc>
          <w:tcPr>
            <w:tcW w:w="8619" w:type="dxa"/>
          </w:tcPr>
          <w:p w14:paraId="04D297AC" w14:textId="0673BCA8" w:rsidR="00B13F3B" w:rsidRDefault="00B13F3B" w:rsidP="00D75084">
            <w:pPr>
              <w:rPr>
                <w:lang w:eastAsia="en-CA"/>
              </w:rPr>
            </w:pPr>
            <w:r>
              <w:rPr>
                <w:lang w:eastAsia="en-CA"/>
              </w:rPr>
              <w:t xml:space="preserve">Install Virtualized OS </w:t>
            </w:r>
          </w:p>
        </w:tc>
      </w:tr>
      <w:tr w:rsidR="00B13F3B" w14:paraId="57028161" w14:textId="77777777" w:rsidTr="007C1B0C">
        <w:trPr>
          <w:trHeight w:val="454"/>
        </w:trPr>
        <w:tc>
          <w:tcPr>
            <w:tcW w:w="988" w:type="dxa"/>
          </w:tcPr>
          <w:p w14:paraId="0971FF6C" w14:textId="19317890" w:rsidR="00B13F3B" w:rsidRDefault="00B13F3B" w:rsidP="00D75084">
            <w:pPr>
              <w:rPr>
                <w:lang w:eastAsia="en-CA"/>
              </w:rPr>
            </w:pPr>
            <w:r>
              <w:rPr>
                <w:lang w:eastAsia="en-CA"/>
              </w:rPr>
              <w:t>1.</w:t>
            </w:r>
            <w:r w:rsidR="004E4FFA">
              <w:rPr>
                <w:lang w:eastAsia="en-CA"/>
              </w:rPr>
              <w:t>3.1</w:t>
            </w:r>
          </w:p>
        </w:tc>
        <w:tc>
          <w:tcPr>
            <w:tcW w:w="8619" w:type="dxa"/>
          </w:tcPr>
          <w:p w14:paraId="75607E70" w14:textId="27A9E04F" w:rsidR="00B13F3B" w:rsidRDefault="004E4FFA" w:rsidP="00D75084">
            <w:pPr>
              <w:rPr>
                <w:lang w:eastAsia="en-CA"/>
              </w:rPr>
            </w:pPr>
            <w:r>
              <w:rPr>
                <w:lang w:eastAsia="en-CA"/>
              </w:rPr>
              <w:t xml:space="preserve">    Install Windows Server 2012 R2 Hyper-V</w:t>
            </w:r>
          </w:p>
        </w:tc>
      </w:tr>
      <w:tr w:rsidR="004E4FFA" w14:paraId="5C1E10D6" w14:textId="77777777" w:rsidTr="007C1B0C">
        <w:trPr>
          <w:trHeight w:val="454"/>
        </w:trPr>
        <w:tc>
          <w:tcPr>
            <w:tcW w:w="988" w:type="dxa"/>
          </w:tcPr>
          <w:p w14:paraId="162A5CC7" w14:textId="6495E92E" w:rsidR="004E4FFA" w:rsidRDefault="004E4FFA" w:rsidP="004E4FFA">
            <w:pPr>
              <w:rPr>
                <w:lang w:eastAsia="en-CA"/>
              </w:rPr>
            </w:pPr>
            <w:r>
              <w:rPr>
                <w:lang w:eastAsia="en-CA"/>
              </w:rPr>
              <w:t>1.3.2</w:t>
            </w:r>
          </w:p>
        </w:tc>
        <w:tc>
          <w:tcPr>
            <w:tcW w:w="8619" w:type="dxa"/>
          </w:tcPr>
          <w:p w14:paraId="7235FF67" w14:textId="2E21341F" w:rsidR="004E4FFA" w:rsidRDefault="004E4FFA" w:rsidP="004E4FFA">
            <w:pPr>
              <w:rPr>
                <w:lang w:eastAsia="en-CA"/>
              </w:rPr>
            </w:pPr>
            <w:r>
              <w:rPr>
                <w:lang w:eastAsia="en-CA"/>
              </w:rPr>
              <w:t xml:space="preserve">    Install Virtualized Windows Server 2016 Standard</w:t>
            </w:r>
          </w:p>
        </w:tc>
      </w:tr>
      <w:tr w:rsidR="004E4FFA" w14:paraId="1DE43B11" w14:textId="77777777" w:rsidTr="007C1B0C">
        <w:trPr>
          <w:trHeight w:val="454"/>
        </w:trPr>
        <w:tc>
          <w:tcPr>
            <w:tcW w:w="988" w:type="dxa"/>
          </w:tcPr>
          <w:p w14:paraId="0878C51A" w14:textId="10B306E7" w:rsidR="004E4FFA" w:rsidRDefault="004E4FFA" w:rsidP="004E4FFA">
            <w:pPr>
              <w:rPr>
                <w:lang w:eastAsia="en-CA"/>
              </w:rPr>
            </w:pPr>
            <w:r>
              <w:rPr>
                <w:lang w:eastAsia="en-CA"/>
              </w:rPr>
              <w:t>1.3.3</w:t>
            </w:r>
          </w:p>
        </w:tc>
        <w:tc>
          <w:tcPr>
            <w:tcW w:w="8619" w:type="dxa"/>
          </w:tcPr>
          <w:p w14:paraId="1C2E2461" w14:textId="3A8A9EB9" w:rsidR="004E4FFA" w:rsidRDefault="004E4FFA" w:rsidP="004E4FFA">
            <w:pPr>
              <w:rPr>
                <w:lang w:eastAsia="en-CA"/>
              </w:rPr>
            </w:pPr>
            <w:r>
              <w:rPr>
                <w:lang w:eastAsia="en-CA"/>
              </w:rPr>
              <w:t xml:space="preserve">    Install Virtualized CentOS 7</w:t>
            </w:r>
          </w:p>
        </w:tc>
      </w:tr>
      <w:tr w:rsidR="004E4FFA" w14:paraId="00A8A60E" w14:textId="77777777" w:rsidTr="007C1B0C">
        <w:trPr>
          <w:trHeight w:val="454"/>
        </w:trPr>
        <w:tc>
          <w:tcPr>
            <w:tcW w:w="988" w:type="dxa"/>
          </w:tcPr>
          <w:p w14:paraId="57BABD69" w14:textId="301C4978" w:rsidR="004E4FFA" w:rsidRDefault="004E4FFA" w:rsidP="004E4FFA">
            <w:pPr>
              <w:rPr>
                <w:lang w:eastAsia="en-CA"/>
              </w:rPr>
            </w:pPr>
            <w:r>
              <w:rPr>
                <w:lang w:eastAsia="en-CA"/>
              </w:rPr>
              <w:t>1.3.4</w:t>
            </w:r>
          </w:p>
        </w:tc>
        <w:tc>
          <w:tcPr>
            <w:tcW w:w="8619" w:type="dxa"/>
          </w:tcPr>
          <w:p w14:paraId="320154DD" w14:textId="2E062B8E" w:rsidR="004E4FFA" w:rsidRDefault="004E4FFA" w:rsidP="004E4FFA">
            <w:pPr>
              <w:rPr>
                <w:lang w:eastAsia="en-CA"/>
              </w:rPr>
            </w:pPr>
            <w:r>
              <w:rPr>
                <w:lang w:eastAsia="en-CA"/>
              </w:rPr>
              <w:t>Install Virtualized CentOS 7</w:t>
            </w:r>
          </w:p>
        </w:tc>
      </w:tr>
      <w:tr w:rsidR="004E4FFA" w14:paraId="1384423A" w14:textId="77777777" w:rsidTr="007C1B0C">
        <w:trPr>
          <w:trHeight w:val="454"/>
        </w:trPr>
        <w:tc>
          <w:tcPr>
            <w:tcW w:w="988" w:type="dxa"/>
          </w:tcPr>
          <w:p w14:paraId="60F70EDF" w14:textId="4C89E55B" w:rsidR="004E4FFA" w:rsidRDefault="004E4FFA" w:rsidP="004E4FFA">
            <w:pPr>
              <w:rPr>
                <w:lang w:eastAsia="en-CA"/>
              </w:rPr>
            </w:pPr>
            <w:r>
              <w:rPr>
                <w:lang w:eastAsia="en-CA"/>
              </w:rPr>
              <w:t>1.4</w:t>
            </w:r>
          </w:p>
        </w:tc>
        <w:tc>
          <w:tcPr>
            <w:tcW w:w="8619" w:type="dxa"/>
          </w:tcPr>
          <w:p w14:paraId="01026C2A" w14:textId="2D3E67CF" w:rsidR="004E4FFA" w:rsidRDefault="004E4FFA" w:rsidP="004E4FFA">
            <w:pPr>
              <w:rPr>
                <w:lang w:eastAsia="en-CA"/>
              </w:rPr>
            </w:pPr>
            <w:r>
              <w:rPr>
                <w:lang w:eastAsia="en-CA"/>
              </w:rPr>
              <w:t>Update Operating Systems</w:t>
            </w:r>
          </w:p>
        </w:tc>
      </w:tr>
      <w:tr w:rsidR="004E4FFA" w14:paraId="6F6D1ACB" w14:textId="77777777" w:rsidTr="007C1B0C">
        <w:trPr>
          <w:trHeight w:val="454"/>
        </w:trPr>
        <w:tc>
          <w:tcPr>
            <w:tcW w:w="988" w:type="dxa"/>
          </w:tcPr>
          <w:p w14:paraId="53ED68CF" w14:textId="56FE27B2" w:rsidR="004E4FFA" w:rsidRDefault="004E4FFA" w:rsidP="004E4FFA">
            <w:pPr>
              <w:rPr>
                <w:lang w:eastAsia="en-CA"/>
              </w:rPr>
            </w:pPr>
            <w:r>
              <w:rPr>
                <w:lang w:eastAsia="en-CA"/>
              </w:rPr>
              <w:t>1.5</w:t>
            </w:r>
          </w:p>
        </w:tc>
        <w:tc>
          <w:tcPr>
            <w:tcW w:w="8619" w:type="dxa"/>
          </w:tcPr>
          <w:p w14:paraId="55DAC0D0" w14:textId="51533ADA" w:rsidR="004E4FFA" w:rsidRDefault="004E4FFA" w:rsidP="004E4FFA">
            <w:pPr>
              <w:rPr>
                <w:lang w:eastAsia="en-CA"/>
              </w:rPr>
            </w:pPr>
            <w:r>
              <w:rPr>
                <w:lang w:eastAsia="en-CA"/>
              </w:rPr>
              <w:t xml:space="preserve">Configure Raspberry Pi </w:t>
            </w:r>
          </w:p>
        </w:tc>
      </w:tr>
      <w:tr w:rsidR="004E4FFA" w14:paraId="2E1194CA" w14:textId="77777777" w:rsidTr="007C1B0C">
        <w:trPr>
          <w:trHeight w:val="454"/>
        </w:trPr>
        <w:tc>
          <w:tcPr>
            <w:tcW w:w="988" w:type="dxa"/>
          </w:tcPr>
          <w:p w14:paraId="47A9D914" w14:textId="383C6190" w:rsidR="004E4FFA" w:rsidRDefault="004E4FFA" w:rsidP="004E4FFA">
            <w:pPr>
              <w:rPr>
                <w:lang w:eastAsia="en-CA"/>
              </w:rPr>
            </w:pPr>
            <w:r>
              <w:rPr>
                <w:lang w:eastAsia="en-CA"/>
              </w:rPr>
              <w:t>1.6</w:t>
            </w:r>
          </w:p>
        </w:tc>
        <w:tc>
          <w:tcPr>
            <w:tcW w:w="8619" w:type="dxa"/>
          </w:tcPr>
          <w:p w14:paraId="59F9AD81" w14:textId="442D75B0" w:rsidR="004E4FFA" w:rsidRDefault="004E4FFA" w:rsidP="004E4FFA">
            <w:pPr>
              <w:rPr>
                <w:lang w:eastAsia="en-CA"/>
              </w:rPr>
            </w:pPr>
            <w:r>
              <w:rPr>
                <w:lang w:eastAsia="en-CA"/>
              </w:rPr>
              <w:t>Configure and virtualize OS to ensure proper network connectivity</w:t>
            </w:r>
          </w:p>
        </w:tc>
      </w:tr>
      <w:tr w:rsidR="004E4FFA" w14:paraId="294F46F5" w14:textId="77777777" w:rsidTr="007C1B0C">
        <w:trPr>
          <w:trHeight w:val="454"/>
        </w:trPr>
        <w:tc>
          <w:tcPr>
            <w:tcW w:w="988" w:type="dxa"/>
          </w:tcPr>
          <w:p w14:paraId="7385E0BF" w14:textId="321D8BBD" w:rsidR="004E4FFA" w:rsidRDefault="004E4FFA" w:rsidP="004E4FFA">
            <w:pPr>
              <w:rPr>
                <w:lang w:eastAsia="en-CA"/>
              </w:rPr>
            </w:pPr>
            <w:r>
              <w:rPr>
                <w:lang w:eastAsia="en-CA"/>
              </w:rPr>
              <w:t>1.7</w:t>
            </w:r>
          </w:p>
        </w:tc>
        <w:tc>
          <w:tcPr>
            <w:tcW w:w="8619" w:type="dxa"/>
          </w:tcPr>
          <w:p w14:paraId="720BF7A5" w14:textId="48A08CB3" w:rsidR="004E4FFA" w:rsidRDefault="004E4FFA" w:rsidP="004E4FFA">
            <w:pPr>
              <w:rPr>
                <w:lang w:eastAsia="en-CA"/>
              </w:rPr>
            </w:pPr>
            <w:r>
              <w:rPr>
                <w:lang w:eastAsia="en-CA"/>
              </w:rPr>
              <w:t>Install Server Services</w:t>
            </w:r>
          </w:p>
        </w:tc>
      </w:tr>
      <w:tr w:rsidR="004E4FFA" w14:paraId="3AC94C65" w14:textId="77777777" w:rsidTr="007C1B0C">
        <w:trPr>
          <w:trHeight w:val="454"/>
        </w:trPr>
        <w:tc>
          <w:tcPr>
            <w:tcW w:w="988" w:type="dxa"/>
          </w:tcPr>
          <w:p w14:paraId="6161EB49" w14:textId="78A0FC85" w:rsidR="004E4FFA" w:rsidRDefault="004E4FFA" w:rsidP="004E4FFA">
            <w:pPr>
              <w:rPr>
                <w:lang w:eastAsia="en-CA"/>
              </w:rPr>
            </w:pPr>
            <w:r>
              <w:rPr>
                <w:lang w:eastAsia="en-CA"/>
              </w:rPr>
              <w:t>1.7.1</w:t>
            </w:r>
          </w:p>
        </w:tc>
        <w:tc>
          <w:tcPr>
            <w:tcW w:w="8619" w:type="dxa"/>
          </w:tcPr>
          <w:p w14:paraId="048C37E6" w14:textId="36DD19A8" w:rsidR="004E4FFA" w:rsidRDefault="004E4FFA" w:rsidP="004E4FFA">
            <w:pPr>
              <w:rPr>
                <w:lang w:eastAsia="en-CA"/>
              </w:rPr>
            </w:pPr>
            <w:r>
              <w:rPr>
                <w:lang w:eastAsia="en-CA"/>
              </w:rPr>
              <w:t>Install pfSense configured with Firewall and DHCP services</w:t>
            </w:r>
          </w:p>
        </w:tc>
      </w:tr>
      <w:tr w:rsidR="004E4FFA" w14:paraId="4CEC08C3" w14:textId="77777777" w:rsidTr="007C1B0C">
        <w:trPr>
          <w:trHeight w:val="454"/>
        </w:trPr>
        <w:tc>
          <w:tcPr>
            <w:tcW w:w="988" w:type="dxa"/>
          </w:tcPr>
          <w:p w14:paraId="57848306" w14:textId="2ED1A166" w:rsidR="004E4FFA" w:rsidRDefault="004E4FFA" w:rsidP="004E4FFA">
            <w:pPr>
              <w:rPr>
                <w:lang w:eastAsia="en-CA"/>
              </w:rPr>
            </w:pPr>
            <w:r>
              <w:rPr>
                <w:lang w:eastAsia="en-CA"/>
              </w:rPr>
              <w:t>1.7.2</w:t>
            </w:r>
          </w:p>
        </w:tc>
        <w:tc>
          <w:tcPr>
            <w:tcW w:w="8619" w:type="dxa"/>
          </w:tcPr>
          <w:p w14:paraId="11A37033" w14:textId="76831364" w:rsidR="004E4FFA" w:rsidRDefault="004E4FFA" w:rsidP="004E4FFA">
            <w:pPr>
              <w:rPr>
                <w:lang w:eastAsia="en-CA"/>
              </w:rPr>
            </w:pPr>
            <w:r>
              <w:rPr>
                <w:lang w:eastAsia="en-CA"/>
              </w:rPr>
              <w:t>Install Active Directory Domain Services on virtualized Windows Server 2016 (DNS Server should automatically install with ADDS)</w:t>
            </w:r>
          </w:p>
        </w:tc>
      </w:tr>
      <w:tr w:rsidR="004E4FFA" w14:paraId="55988CF3" w14:textId="77777777" w:rsidTr="007C1B0C">
        <w:trPr>
          <w:trHeight w:val="454"/>
        </w:trPr>
        <w:tc>
          <w:tcPr>
            <w:tcW w:w="988" w:type="dxa"/>
          </w:tcPr>
          <w:p w14:paraId="16190133" w14:textId="68AB613A" w:rsidR="004E4FFA" w:rsidRDefault="004E4FFA" w:rsidP="004E4FFA">
            <w:pPr>
              <w:rPr>
                <w:lang w:eastAsia="en-CA"/>
              </w:rPr>
            </w:pPr>
            <w:r>
              <w:rPr>
                <w:lang w:eastAsia="en-CA"/>
              </w:rPr>
              <w:t>1.7.3</w:t>
            </w:r>
          </w:p>
        </w:tc>
        <w:tc>
          <w:tcPr>
            <w:tcW w:w="8619" w:type="dxa"/>
          </w:tcPr>
          <w:p w14:paraId="584FCBA1" w14:textId="3E967144" w:rsidR="004E4FFA" w:rsidRDefault="004E4FFA" w:rsidP="004E4FFA">
            <w:pPr>
              <w:rPr>
                <w:lang w:eastAsia="en-CA"/>
              </w:rPr>
            </w:pPr>
            <w:r>
              <w:rPr>
                <w:lang w:eastAsia="en-CA"/>
              </w:rPr>
              <w:t>Install Web Server on CentOS 7</w:t>
            </w:r>
          </w:p>
        </w:tc>
      </w:tr>
      <w:tr w:rsidR="004E4FFA" w14:paraId="74B5BE01" w14:textId="77777777" w:rsidTr="007C1B0C">
        <w:trPr>
          <w:trHeight w:val="454"/>
        </w:trPr>
        <w:tc>
          <w:tcPr>
            <w:tcW w:w="988" w:type="dxa"/>
          </w:tcPr>
          <w:p w14:paraId="586430C0" w14:textId="5E162566" w:rsidR="004E4FFA" w:rsidRDefault="004E4FFA" w:rsidP="004E4FFA">
            <w:pPr>
              <w:rPr>
                <w:lang w:eastAsia="en-CA"/>
              </w:rPr>
            </w:pPr>
            <w:r>
              <w:rPr>
                <w:lang w:eastAsia="en-CA"/>
              </w:rPr>
              <w:t>1.7.4</w:t>
            </w:r>
          </w:p>
        </w:tc>
        <w:tc>
          <w:tcPr>
            <w:tcW w:w="8619" w:type="dxa"/>
          </w:tcPr>
          <w:p w14:paraId="16AF13DD" w14:textId="1240BB83" w:rsidR="004E4FFA" w:rsidRDefault="004E4FFA" w:rsidP="004E4FFA">
            <w:pPr>
              <w:rPr>
                <w:lang w:eastAsia="en-CA"/>
              </w:rPr>
            </w:pPr>
            <w:r>
              <w:rPr>
                <w:lang w:eastAsia="en-CA"/>
              </w:rPr>
              <w:t>Install Mail Server on CentOS 7</w:t>
            </w:r>
          </w:p>
        </w:tc>
      </w:tr>
      <w:tr w:rsidR="007C1B0C" w14:paraId="63A545E7" w14:textId="77777777" w:rsidTr="007C1B0C">
        <w:trPr>
          <w:trHeight w:val="454"/>
        </w:trPr>
        <w:tc>
          <w:tcPr>
            <w:tcW w:w="988" w:type="dxa"/>
          </w:tcPr>
          <w:p w14:paraId="53EF5F71" w14:textId="77777777" w:rsidR="007C1B0C" w:rsidRDefault="007C1B0C" w:rsidP="004E4FFA">
            <w:pPr>
              <w:rPr>
                <w:lang w:eastAsia="en-CA"/>
              </w:rPr>
            </w:pPr>
          </w:p>
        </w:tc>
        <w:tc>
          <w:tcPr>
            <w:tcW w:w="8619" w:type="dxa"/>
          </w:tcPr>
          <w:p w14:paraId="212D5868" w14:textId="77777777" w:rsidR="007C1B0C" w:rsidRDefault="007C1B0C" w:rsidP="004E4FFA">
            <w:pPr>
              <w:rPr>
                <w:lang w:eastAsia="en-CA"/>
              </w:rPr>
            </w:pPr>
          </w:p>
        </w:tc>
      </w:tr>
      <w:tr w:rsidR="004E4FFA" w14:paraId="3B8A4787" w14:textId="77777777" w:rsidTr="007C1B0C">
        <w:trPr>
          <w:trHeight w:val="624"/>
        </w:trPr>
        <w:tc>
          <w:tcPr>
            <w:tcW w:w="9607" w:type="dxa"/>
            <w:gridSpan w:val="2"/>
            <w:vAlign w:val="center"/>
          </w:tcPr>
          <w:p w14:paraId="74A806DE" w14:textId="6F5BD1BF" w:rsidR="004E4FFA" w:rsidRDefault="004E4FFA" w:rsidP="004E4FFA">
            <w:pPr>
              <w:rPr>
                <w:lang w:eastAsia="en-CA"/>
              </w:rPr>
            </w:pPr>
            <w:r w:rsidRPr="0043294D">
              <w:rPr>
                <w:b/>
                <w:lang w:eastAsia="en-CA"/>
              </w:rPr>
              <w:lastRenderedPageBreak/>
              <w:t xml:space="preserve">Phase II: </w:t>
            </w:r>
            <w:r>
              <w:rPr>
                <w:b/>
                <w:lang w:eastAsia="en-CA"/>
              </w:rPr>
              <w:t>Scripting, Database Designing</w:t>
            </w:r>
          </w:p>
        </w:tc>
      </w:tr>
      <w:tr w:rsidR="004E4FFA" w14:paraId="6D0F3F78" w14:textId="77777777" w:rsidTr="007C1B0C">
        <w:trPr>
          <w:trHeight w:val="567"/>
        </w:trPr>
        <w:tc>
          <w:tcPr>
            <w:tcW w:w="988" w:type="dxa"/>
          </w:tcPr>
          <w:p w14:paraId="42E6E880" w14:textId="2B81187F" w:rsidR="004E4FFA" w:rsidRDefault="00203384" w:rsidP="004E4FFA">
            <w:pPr>
              <w:rPr>
                <w:lang w:eastAsia="en-CA"/>
              </w:rPr>
            </w:pPr>
            <w:r>
              <w:rPr>
                <w:lang w:eastAsia="en-CA"/>
              </w:rPr>
              <w:t>2.</w:t>
            </w:r>
          </w:p>
        </w:tc>
        <w:tc>
          <w:tcPr>
            <w:tcW w:w="8619" w:type="dxa"/>
          </w:tcPr>
          <w:p w14:paraId="2F7243E7" w14:textId="0BFD2750" w:rsidR="004E4FFA" w:rsidRDefault="00203384" w:rsidP="004E4FFA">
            <w:pPr>
              <w:rPr>
                <w:lang w:eastAsia="en-CA"/>
              </w:rPr>
            </w:pPr>
            <w:r>
              <w:rPr>
                <w:lang w:eastAsia="en-CA"/>
              </w:rPr>
              <w:t>Create database for employee accounts, timesheet, customer, catering, and instore-products</w:t>
            </w:r>
          </w:p>
        </w:tc>
      </w:tr>
      <w:tr w:rsidR="004E4FFA" w14:paraId="3FBAB677" w14:textId="77777777" w:rsidTr="007C1B0C">
        <w:trPr>
          <w:trHeight w:val="567"/>
        </w:trPr>
        <w:tc>
          <w:tcPr>
            <w:tcW w:w="988" w:type="dxa"/>
          </w:tcPr>
          <w:p w14:paraId="7D02D713" w14:textId="39D1AA6B" w:rsidR="004E4FFA" w:rsidRDefault="00203384" w:rsidP="004E4FFA">
            <w:pPr>
              <w:rPr>
                <w:lang w:eastAsia="en-CA"/>
              </w:rPr>
            </w:pPr>
            <w:r>
              <w:rPr>
                <w:lang w:eastAsia="en-CA"/>
              </w:rPr>
              <w:t>2.1</w:t>
            </w:r>
          </w:p>
        </w:tc>
        <w:tc>
          <w:tcPr>
            <w:tcW w:w="8619" w:type="dxa"/>
          </w:tcPr>
          <w:p w14:paraId="7101F719" w14:textId="451BACA8" w:rsidR="004E4FFA" w:rsidRDefault="007C1B0C" w:rsidP="004E4FFA">
            <w:pPr>
              <w:rPr>
                <w:lang w:eastAsia="en-CA"/>
              </w:rPr>
            </w:pPr>
            <w:r>
              <w:rPr>
                <w:lang w:eastAsia="en-CA"/>
              </w:rPr>
              <w:t>Test the functionality of each database.</w:t>
            </w:r>
          </w:p>
        </w:tc>
      </w:tr>
      <w:tr w:rsidR="004E4FFA" w14:paraId="0CE73851" w14:textId="77777777" w:rsidTr="007C1B0C">
        <w:trPr>
          <w:trHeight w:val="567"/>
        </w:trPr>
        <w:tc>
          <w:tcPr>
            <w:tcW w:w="988" w:type="dxa"/>
          </w:tcPr>
          <w:p w14:paraId="78F6CBDE" w14:textId="220A5D8B" w:rsidR="004E4FFA" w:rsidRDefault="007C1B0C" w:rsidP="004E4FFA">
            <w:pPr>
              <w:rPr>
                <w:lang w:eastAsia="en-CA"/>
              </w:rPr>
            </w:pPr>
            <w:r>
              <w:rPr>
                <w:lang w:eastAsia="en-CA"/>
              </w:rPr>
              <w:t>2.2</w:t>
            </w:r>
          </w:p>
        </w:tc>
        <w:tc>
          <w:tcPr>
            <w:tcW w:w="8619" w:type="dxa"/>
          </w:tcPr>
          <w:p w14:paraId="2EF7FF48" w14:textId="1D960C4C" w:rsidR="004E4FFA" w:rsidRDefault="007C1B0C" w:rsidP="004E4FFA">
            <w:pPr>
              <w:rPr>
                <w:lang w:eastAsia="en-CA"/>
              </w:rPr>
            </w:pPr>
            <w:r>
              <w:rPr>
                <w:lang w:eastAsia="en-CA"/>
              </w:rPr>
              <w:t>Develop web-interface for front-end website.</w:t>
            </w:r>
          </w:p>
        </w:tc>
      </w:tr>
      <w:tr w:rsidR="004E4FFA" w14:paraId="42DC107C" w14:textId="77777777" w:rsidTr="007C1B0C">
        <w:trPr>
          <w:trHeight w:val="567"/>
        </w:trPr>
        <w:tc>
          <w:tcPr>
            <w:tcW w:w="988" w:type="dxa"/>
          </w:tcPr>
          <w:p w14:paraId="1D682F34" w14:textId="39FA4A93" w:rsidR="004E4FFA" w:rsidRDefault="007C1B0C" w:rsidP="004E4FFA">
            <w:pPr>
              <w:rPr>
                <w:lang w:eastAsia="en-CA"/>
              </w:rPr>
            </w:pPr>
            <w:r>
              <w:rPr>
                <w:lang w:eastAsia="en-CA"/>
              </w:rPr>
              <w:t>2.3</w:t>
            </w:r>
          </w:p>
        </w:tc>
        <w:tc>
          <w:tcPr>
            <w:tcW w:w="8619" w:type="dxa"/>
          </w:tcPr>
          <w:p w14:paraId="40E7A513" w14:textId="05537735" w:rsidR="004E4FFA" w:rsidRDefault="007C1B0C" w:rsidP="004E4FFA">
            <w:pPr>
              <w:rPr>
                <w:lang w:eastAsia="en-CA"/>
              </w:rPr>
            </w:pPr>
            <w:r>
              <w:rPr>
                <w:lang w:eastAsia="en-CA"/>
              </w:rPr>
              <w:t>Test the functionality of website interface and ensure outside clients can access the website</w:t>
            </w:r>
          </w:p>
        </w:tc>
      </w:tr>
      <w:tr w:rsidR="004E4FFA" w14:paraId="123054C0" w14:textId="77777777" w:rsidTr="007C1B0C">
        <w:trPr>
          <w:trHeight w:val="567"/>
        </w:trPr>
        <w:tc>
          <w:tcPr>
            <w:tcW w:w="988" w:type="dxa"/>
          </w:tcPr>
          <w:p w14:paraId="0F714D6D" w14:textId="281AE083" w:rsidR="004E4FFA" w:rsidRDefault="007C1B0C" w:rsidP="004E4FFA">
            <w:pPr>
              <w:rPr>
                <w:lang w:eastAsia="en-CA"/>
              </w:rPr>
            </w:pPr>
            <w:r>
              <w:rPr>
                <w:lang w:eastAsia="en-CA"/>
              </w:rPr>
              <w:t>2.4</w:t>
            </w:r>
          </w:p>
        </w:tc>
        <w:tc>
          <w:tcPr>
            <w:tcW w:w="8619" w:type="dxa"/>
          </w:tcPr>
          <w:p w14:paraId="08B4030D" w14:textId="48A4539E" w:rsidR="004E4FFA" w:rsidRDefault="007C1B0C" w:rsidP="004E4FFA">
            <w:pPr>
              <w:rPr>
                <w:lang w:eastAsia="en-CA"/>
              </w:rPr>
            </w:pPr>
            <w:r>
              <w:rPr>
                <w:lang w:eastAsia="en-CA"/>
              </w:rPr>
              <w:t>Create interface for Raspberry Pi interface for instore barcode scanning</w:t>
            </w:r>
          </w:p>
        </w:tc>
      </w:tr>
      <w:tr w:rsidR="004E4FFA" w14:paraId="30730C8F" w14:textId="77777777" w:rsidTr="007C1B0C">
        <w:trPr>
          <w:trHeight w:val="567"/>
        </w:trPr>
        <w:tc>
          <w:tcPr>
            <w:tcW w:w="988" w:type="dxa"/>
          </w:tcPr>
          <w:p w14:paraId="63300E28" w14:textId="26757C24" w:rsidR="004E4FFA" w:rsidRDefault="007C1B0C" w:rsidP="004E4FFA">
            <w:pPr>
              <w:rPr>
                <w:lang w:eastAsia="en-CA"/>
              </w:rPr>
            </w:pPr>
            <w:r>
              <w:rPr>
                <w:lang w:eastAsia="en-CA"/>
              </w:rPr>
              <w:t>2.5</w:t>
            </w:r>
          </w:p>
        </w:tc>
        <w:tc>
          <w:tcPr>
            <w:tcW w:w="8619" w:type="dxa"/>
          </w:tcPr>
          <w:p w14:paraId="459C0E84" w14:textId="11447E77" w:rsidR="007C1B0C" w:rsidRDefault="007C1B0C" w:rsidP="004E4FFA">
            <w:pPr>
              <w:rPr>
                <w:lang w:eastAsia="en-CA"/>
              </w:rPr>
            </w:pPr>
            <w:r>
              <w:rPr>
                <w:lang w:eastAsia="en-CA"/>
              </w:rPr>
              <w:t>Develop additional features for the front-end website.</w:t>
            </w:r>
          </w:p>
        </w:tc>
      </w:tr>
      <w:tr w:rsidR="007C1B0C" w14:paraId="7D96CE53" w14:textId="77777777" w:rsidTr="007C1B0C">
        <w:trPr>
          <w:trHeight w:val="567"/>
        </w:trPr>
        <w:tc>
          <w:tcPr>
            <w:tcW w:w="9607" w:type="dxa"/>
            <w:gridSpan w:val="2"/>
          </w:tcPr>
          <w:p w14:paraId="76DB81C8" w14:textId="1DEC5E4B" w:rsidR="007C1B0C" w:rsidRDefault="007C1B0C" w:rsidP="004E4FFA">
            <w:pPr>
              <w:rPr>
                <w:lang w:eastAsia="en-CA"/>
              </w:rPr>
            </w:pPr>
            <w:r w:rsidRPr="0043294D">
              <w:rPr>
                <w:b/>
                <w:lang w:eastAsia="en-CA"/>
              </w:rPr>
              <w:t>Phase II</w:t>
            </w:r>
            <w:r>
              <w:rPr>
                <w:b/>
                <w:lang w:eastAsia="en-CA"/>
              </w:rPr>
              <w:t>I</w:t>
            </w:r>
            <w:r w:rsidRPr="0043294D">
              <w:rPr>
                <w:b/>
                <w:lang w:eastAsia="en-CA"/>
              </w:rPr>
              <w:t>:</w:t>
            </w:r>
            <w:r>
              <w:rPr>
                <w:b/>
                <w:lang w:eastAsia="en-CA"/>
              </w:rPr>
              <w:t xml:space="preserve"> Script, and Database Implementation and Error Checking</w:t>
            </w:r>
          </w:p>
        </w:tc>
      </w:tr>
      <w:tr w:rsidR="004E4FFA" w14:paraId="0C86632E" w14:textId="77777777" w:rsidTr="007C1B0C">
        <w:trPr>
          <w:trHeight w:val="567"/>
        </w:trPr>
        <w:tc>
          <w:tcPr>
            <w:tcW w:w="988" w:type="dxa"/>
          </w:tcPr>
          <w:p w14:paraId="1D763965" w14:textId="341DA035" w:rsidR="004E4FFA" w:rsidRDefault="007C1B0C" w:rsidP="004E4FFA">
            <w:pPr>
              <w:rPr>
                <w:lang w:eastAsia="en-CA"/>
              </w:rPr>
            </w:pPr>
            <w:r>
              <w:rPr>
                <w:lang w:eastAsia="en-CA"/>
              </w:rPr>
              <w:t>3.</w:t>
            </w:r>
          </w:p>
        </w:tc>
        <w:tc>
          <w:tcPr>
            <w:tcW w:w="8619" w:type="dxa"/>
          </w:tcPr>
          <w:p w14:paraId="5B849941" w14:textId="1117A603" w:rsidR="004E4FFA" w:rsidRDefault="007C1B0C" w:rsidP="004E4FFA">
            <w:pPr>
              <w:rPr>
                <w:lang w:eastAsia="en-CA"/>
              </w:rPr>
            </w:pPr>
            <w:r>
              <w:rPr>
                <w:lang w:eastAsia="en-CA"/>
              </w:rPr>
              <w:t>Ensure all code and test the functionality of database and front-end web-portal</w:t>
            </w:r>
          </w:p>
        </w:tc>
      </w:tr>
      <w:tr w:rsidR="004E4FFA" w14:paraId="5E578DA0" w14:textId="77777777" w:rsidTr="007C1B0C">
        <w:trPr>
          <w:trHeight w:val="567"/>
        </w:trPr>
        <w:tc>
          <w:tcPr>
            <w:tcW w:w="988" w:type="dxa"/>
          </w:tcPr>
          <w:p w14:paraId="1A97823A" w14:textId="1E990EE5" w:rsidR="004E4FFA" w:rsidRDefault="007C1B0C" w:rsidP="004E4FFA">
            <w:pPr>
              <w:rPr>
                <w:lang w:eastAsia="en-CA"/>
              </w:rPr>
            </w:pPr>
            <w:r>
              <w:rPr>
                <w:lang w:eastAsia="en-CA"/>
              </w:rPr>
              <w:t>3.1</w:t>
            </w:r>
          </w:p>
        </w:tc>
        <w:tc>
          <w:tcPr>
            <w:tcW w:w="8619" w:type="dxa"/>
          </w:tcPr>
          <w:p w14:paraId="416BAC7C" w14:textId="56B5E91F" w:rsidR="004E4FFA" w:rsidRDefault="007C1B0C" w:rsidP="004E4FFA">
            <w:pPr>
              <w:rPr>
                <w:lang w:eastAsia="en-CA"/>
              </w:rPr>
            </w:pPr>
            <w:r>
              <w:rPr>
                <w:lang w:eastAsia="en-CA"/>
              </w:rPr>
              <w:t>Ensure functionality of between all different interface’s customer, admin, and employee portal</w:t>
            </w:r>
          </w:p>
        </w:tc>
      </w:tr>
      <w:tr w:rsidR="004E4FFA" w14:paraId="0BB4E167" w14:textId="77777777" w:rsidTr="007C1B0C">
        <w:trPr>
          <w:trHeight w:val="567"/>
        </w:trPr>
        <w:tc>
          <w:tcPr>
            <w:tcW w:w="988" w:type="dxa"/>
          </w:tcPr>
          <w:p w14:paraId="5FE12936" w14:textId="36990C29" w:rsidR="004E4FFA" w:rsidRDefault="007C1B0C" w:rsidP="004E4FFA">
            <w:pPr>
              <w:rPr>
                <w:lang w:eastAsia="en-CA"/>
              </w:rPr>
            </w:pPr>
            <w:r>
              <w:rPr>
                <w:lang w:eastAsia="en-CA"/>
              </w:rPr>
              <w:t xml:space="preserve">3.2 </w:t>
            </w:r>
          </w:p>
        </w:tc>
        <w:tc>
          <w:tcPr>
            <w:tcW w:w="8619" w:type="dxa"/>
          </w:tcPr>
          <w:p w14:paraId="5BF6E0A5" w14:textId="0A89EBC8" w:rsidR="004E4FFA" w:rsidRDefault="007C1B0C" w:rsidP="004E4FFA">
            <w:pPr>
              <w:rPr>
                <w:lang w:eastAsia="en-CA"/>
              </w:rPr>
            </w:pPr>
            <w:r>
              <w:rPr>
                <w:lang w:eastAsia="en-CA"/>
              </w:rPr>
              <w:t>Ensure Raspberry Pi software is functioning properly, and interfaces shows no error</w:t>
            </w:r>
          </w:p>
        </w:tc>
      </w:tr>
      <w:tr w:rsidR="007C1B0C" w14:paraId="7697DB90" w14:textId="77777777" w:rsidTr="007C1B0C">
        <w:trPr>
          <w:trHeight w:val="567"/>
        </w:trPr>
        <w:tc>
          <w:tcPr>
            <w:tcW w:w="9607" w:type="dxa"/>
            <w:gridSpan w:val="2"/>
          </w:tcPr>
          <w:p w14:paraId="3EFEFE8C" w14:textId="41F4CB64" w:rsidR="007C1B0C" w:rsidRDefault="007C1B0C" w:rsidP="007C1B0C">
            <w:pPr>
              <w:tabs>
                <w:tab w:val="left" w:pos="2100"/>
              </w:tabs>
              <w:rPr>
                <w:lang w:eastAsia="en-CA"/>
              </w:rPr>
            </w:pPr>
            <w:r w:rsidRPr="00762EDC">
              <w:rPr>
                <w:b/>
                <w:lang w:eastAsia="en-CA"/>
              </w:rPr>
              <w:t>Phase IV: Product Testing and Security Implementation</w:t>
            </w:r>
          </w:p>
        </w:tc>
      </w:tr>
      <w:tr w:rsidR="004E4FFA" w14:paraId="11254645" w14:textId="77777777" w:rsidTr="007C1B0C">
        <w:trPr>
          <w:trHeight w:val="567"/>
        </w:trPr>
        <w:tc>
          <w:tcPr>
            <w:tcW w:w="988" w:type="dxa"/>
          </w:tcPr>
          <w:p w14:paraId="3ACF2490" w14:textId="3FB188B1" w:rsidR="004E4FFA" w:rsidRDefault="007C1B0C" w:rsidP="004E4FFA">
            <w:pPr>
              <w:rPr>
                <w:lang w:eastAsia="en-CA"/>
              </w:rPr>
            </w:pPr>
            <w:r>
              <w:rPr>
                <w:lang w:eastAsia="en-CA"/>
              </w:rPr>
              <w:t>4.</w:t>
            </w:r>
          </w:p>
        </w:tc>
        <w:tc>
          <w:tcPr>
            <w:tcW w:w="8619" w:type="dxa"/>
          </w:tcPr>
          <w:p w14:paraId="37BA8EE4" w14:textId="4783AE6F" w:rsidR="004E4FFA" w:rsidRDefault="007C1B0C" w:rsidP="004E4FFA">
            <w:pPr>
              <w:rPr>
                <w:lang w:eastAsia="en-CA"/>
              </w:rPr>
            </w:pPr>
            <w:r>
              <w:rPr>
                <w:lang w:eastAsia="en-CA"/>
              </w:rPr>
              <w:t>Implement OS Hardening on all OS and Virtualized OS</w:t>
            </w:r>
          </w:p>
        </w:tc>
      </w:tr>
      <w:tr w:rsidR="004E4FFA" w14:paraId="3A550FC9" w14:textId="77777777" w:rsidTr="007C1B0C">
        <w:trPr>
          <w:trHeight w:val="567"/>
        </w:trPr>
        <w:tc>
          <w:tcPr>
            <w:tcW w:w="988" w:type="dxa"/>
          </w:tcPr>
          <w:p w14:paraId="5E058547" w14:textId="271DD4C6" w:rsidR="004E4FFA" w:rsidRDefault="007C1B0C" w:rsidP="004E4FFA">
            <w:pPr>
              <w:rPr>
                <w:lang w:eastAsia="en-CA"/>
              </w:rPr>
            </w:pPr>
            <w:r>
              <w:rPr>
                <w:lang w:eastAsia="en-CA"/>
              </w:rPr>
              <w:t>4.1</w:t>
            </w:r>
          </w:p>
        </w:tc>
        <w:tc>
          <w:tcPr>
            <w:tcW w:w="8619" w:type="dxa"/>
          </w:tcPr>
          <w:p w14:paraId="14D6E82F" w14:textId="5B699DE0" w:rsidR="004E4FFA" w:rsidRDefault="007C1B0C" w:rsidP="004E4FFA">
            <w:pPr>
              <w:rPr>
                <w:lang w:eastAsia="en-CA"/>
              </w:rPr>
            </w:pPr>
            <w:r>
              <w:rPr>
                <w:lang w:eastAsia="en-CA"/>
              </w:rPr>
              <w:t>Ensure functionality after OS Hardening</w:t>
            </w:r>
          </w:p>
        </w:tc>
      </w:tr>
      <w:tr w:rsidR="004E4FFA" w14:paraId="5A65ECDB" w14:textId="77777777" w:rsidTr="007C1B0C">
        <w:trPr>
          <w:trHeight w:val="567"/>
        </w:trPr>
        <w:tc>
          <w:tcPr>
            <w:tcW w:w="988" w:type="dxa"/>
          </w:tcPr>
          <w:p w14:paraId="6C4B6F14" w14:textId="2BD32711" w:rsidR="004E4FFA" w:rsidRDefault="007C1B0C" w:rsidP="004E4FFA">
            <w:pPr>
              <w:rPr>
                <w:lang w:eastAsia="en-CA"/>
              </w:rPr>
            </w:pPr>
            <w:r>
              <w:rPr>
                <w:lang w:eastAsia="en-CA"/>
              </w:rPr>
              <w:t>4.2</w:t>
            </w:r>
          </w:p>
        </w:tc>
        <w:tc>
          <w:tcPr>
            <w:tcW w:w="8619" w:type="dxa"/>
          </w:tcPr>
          <w:p w14:paraId="24F14309" w14:textId="2A46D7E4" w:rsidR="004E4FFA" w:rsidRDefault="007C1B0C" w:rsidP="004E4FFA">
            <w:pPr>
              <w:rPr>
                <w:lang w:eastAsia="en-CA"/>
              </w:rPr>
            </w:pPr>
            <w:r>
              <w:rPr>
                <w:lang w:eastAsia="en-CA"/>
              </w:rPr>
              <w:t>Perform security testing on web-site to ensure no web vulnerability occurs.</w:t>
            </w:r>
          </w:p>
        </w:tc>
      </w:tr>
      <w:tr w:rsidR="007C1B0C" w14:paraId="7D7CB913" w14:textId="77777777" w:rsidTr="007C1B0C">
        <w:trPr>
          <w:trHeight w:val="567"/>
        </w:trPr>
        <w:tc>
          <w:tcPr>
            <w:tcW w:w="988" w:type="dxa"/>
          </w:tcPr>
          <w:p w14:paraId="133C6EE5" w14:textId="68250780" w:rsidR="007C1B0C" w:rsidRDefault="007C1B0C" w:rsidP="004E4FFA">
            <w:pPr>
              <w:rPr>
                <w:lang w:eastAsia="en-CA"/>
              </w:rPr>
            </w:pPr>
            <w:r>
              <w:rPr>
                <w:lang w:eastAsia="en-CA"/>
              </w:rPr>
              <w:t>4.3</w:t>
            </w:r>
          </w:p>
        </w:tc>
        <w:tc>
          <w:tcPr>
            <w:tcW w:w="8619" w:type="dxa"/>
          </w:tcPr>
          <w:p w14:paraId="1076F8CC" w14:textId="64F3BDEB" w:rsidR="007C1B0C" w:rsidRDefault="007C1B0C" w:rsidP="004E4FFA">
            <w:pPr>
              <w:rPr>
                <w:lang w:eastAsia="en-CA"/>
              </w:rPr>
            </w:pPr>
            <w:r>
              <w:rPr>
                <w:lang w:eastAsia="en-CA"/>
              </w:rPr>
              <w:t>Ensure product is tested, and no errors occur.</w:t>
            </w:r>
          </w:p>
        </w:tc>
      </w:tr>
    </w:tbl>
    <w:p w14:paraId="397B2E71" w14:textId="0780C47D" w:rsidR="00016E49" w:rsidRDefault="00016E49" w:rsidP="00016E49">
      <w:pPr>
        <w:pStyle w:val="Heading2"/>
        <w:rPr>
          <w:lang w:eastAsia="en-CA"/>
        </w:rPr>
      </w:pPr>
      <w:bookmarkStart w:id="38" w:name="_Toc26286105"/>
      <w:r>
        <w:rPr>
          <w:lang w:eastAsia="en-CA"/>
        </w:rPr>
        <w:t>6.</w:t>
      </w:r>
      <w:r w:rsidR="001A254F">
        <w:rPr>
          <w:lang w:eastAsia="en-CA"/>
        </w:rPr>
        <w:t>2</w:t>
      </w:r>
      <w:r>
        <w:rPr>
          <w:lang w:eastAsia="en-CA"/>
        </w:rPr>
        <w:t xml:space="preserve"> Assets List</w:t>
      </w:r>
      <w:bookmarkEnd w:id="38"/>
    </w:p>
    <w:tbl>
      <w:tblPr>
        <w:tblStyle w:val="TableGrid"/>
        <w:tblW w:w="9634" w:type="dxa"/>
        <w:jc w:val="center"/>
        <w:tblLook w:val="04A0" w:firstRow="1" w:lastRow="0" w:firstColumn="1" w:lastColumn="0" w:noHBand="0" w:noVBand="1"/>
      </w:tblPr>
      <w:tblGrid>
        <w:gridCol w:w="562"/>
        <w:gridCol w:w="4820"/>
        <w:gridCol w:w="850"/>
        <w:gridCol w:w="1701"/>
        <w:gridCol w:w="1701"/>
      </w:tblGrid>
      <w:tr w:rsidR="0065600A" w:rsidRPr="00785826" w14:paraId="4371D479" w14:textId="77777777" w:rsidTr="00060275">
        <w:trPr>
          <w:trHeight w:val="510"/>
          <w:jc w:val="center"/>
        </w:trPr>
        <w:tc>
          <w:tcPr>
            <w:tcW w:w="562" w:type="dxa"/>
            <w:shd w:val="clear" w:color="auto" w:fill="2F5496" w:themeFill="accent1" w:themeFillShade="BF"/>
            <w:vAlign w:val="center"/>
          </w:tcPr>
          <w:p w14:paraId="24A0D19D" w14:textId="77777777" w:rsidR="0065600A" w:rsidRPr="00785826" w:rsidRDefault="0065600A" w:rsidP="00060275">
            <w:pPr>
              <w:jc w:val="center"/>
              <w:rPr>
                <w:b/>
                <w:color w:val="FFFFFF" w:themeColor="background1"/>
                <w:lang w:eastAsia="en-CA"/>
              </w:rPr>
            </w:pPr>
            <w:r w:rsidRPr="00785826">
              <w:rPr>
                <w:b/>
                <w:color w:val="FFFFFF" w:themeColor="background1"/>
                <w:lang w:eastAsia="en-CA"/>
              </w:rPr>
              <w:t>#</w:t>
            </w:r>
          </w:p>
        </w:tc>
        <w:tc>
          <w:tcPr>
            <w:tcW w:w="4820" w:type="dxa"/>
            <w:shd w:val="clear" w:color="auto" w:fill="2F5496" w:themeFill="accent1" w:themeFillShade="BF"/>
            <w:vAlign w:val="center"/>
          </w:tcPr>
          <w:p w14:paraId="4896330D" w14:textId="77777777" w:rsidR="0065600A" w:rsidRPr="00785826" w:rsidRDefault="0065600A" w:rsidP="00060275">
            <w:pPr>
              <w:jc w:val="center"/>
              <w:rPr>
                <w:b/>
                <w:color w:val="FFFFFF" w:themeColor="background1"/>
                <w:lang w:eastAsia="en-CA"/>
              </w:rPr>
            </w:pPr>
            <w:r w:rsidRPr="00785826">
              <w:rPr>
                <w:b/>
                <w:color w:val="FFFFFF" w:themeColor="background1"/>
                <w:lang w:eastAsia="en-CA"/>
              </w:rPr>
              <w:t>Item</w:t>
            </w:r>
          </w:p>
        </w:tc>
        <w:tc>
          <w:tcPr>
            <w:tcW w:w="850" w:type="dxa"/>
            <w:shd w:val="clear" w:color="auto" w:fill="2F5496" w:themeFill="accent1" w:themeFillShade="BF"/>
            <w:vAlign w:val="center"/>
          </w:tcPr>
          <w:p w14:paraId="45314A58" w14:textId="77777777" w:rsidR="0065600A" w:rsidRPr="00785826" w:rsidRDefault="0065600A" w:rsidP="00060275">
            <w:pPr>
              <w:jc w:val="center"/>
              <w:rPr>
                <w:b/>
                <w:color w:val="FFFFFF" w:themeColor="background1"/>
                <w:lang w:eastAsia="en-CA"/>
              </w:rPr>
            </w:pPr>
            <w:r w:rsidRPr="00785826">
              <w:rPr>
                <w:b/>
                <w:color w:val="FFFFFF" w:themeColor="background1"/>
                <w:lang w:eastAsia="en-CA"/>
              </w:rPr>
              <w:t>QTY</w:t>
            </w:r>
          </w:p>
        </w:tc>
        <w:tc>
          <w:tcPr>
            <w:tcW w:w="1701" w:type="dxa"/>
            <w:shd w:val="clear" w:color="auto" w:fill="2F5496" w:themeFill="accent1" w:themeFillShade="BF"/>
            <w:vAlign w:val="center"/>
          </w:tcPr>
          <w:p w14:paraId="0EFDFCE5" w14:textId="77777777" w:rsidR="0065600A" w:rsidRPr="00785826" w:rsidRDefault="0065600A" w:rsidP="00060275">
            <w:pPr>
              <w:jc w:val="center"/>
              <w:rPr>
                <w:b/>
                <w:color w:val="FFFFFF" w:themeColor="background1"/>
                <w:lang w:eastAsia="en-CA"/>
              </w:rPr>
            </w:pPr>
            <w:r w:rsidRPr="00785826">
              <w:rPr>
                <w:b/>
                <w:color w:val="FFFFFF" w:themeColor="background1"/>
                <w:lang w:eastAsia="en-CA"/>
              </w:rPr>
              <w:t>Price</w:t>
            </w:r>
            <w:r>
              <w:rPr>
                <w:b/>
                <w:color w:val="FFFFFF" w:themeColor="background1"/>
                <w:lang w:eastAsia="en-CA"/>
              </w:rPr>
              <w:t xml:space="preserve"> (with GST)</w:t>
            </w:r>
          </w:p>
        </w:tc>
        <w:tc>
          <w:tcPr>
            <w:tcW w:w="1701" w:type="dxa"/>
            <w:shd w:val="clear" w:color="auto" w:fill="2F5496" w:themeFill="accent1" w:themeFillShade="BF"/>
            <w:vAlign w:val="center"/>
          </w:tcPr>
          <w:p w14:paraId="40DB9863" w14:textId="77777777" w:rsidR="0065600A" w:rsidRPr="00785826" w:rsidRDefault="0065600A" w:rsidP="00060275">
            <w:pPr>
              <w:jc w:val="center"/>
              <w:rPr>
                <w:b/>
                <w:color w:val="FFFFFF" w:themeColor="background1"/>
                <w:lang w:eastAsia="en-CA"/>
              </w:rPr>
            </w:pPr>
            <w:r w:rsidRPr="00785826">
              <w:rPr>
                <w:b/>
                <w:color w:val="FFFFFF" w:themeColor="background1"/>
                <w:lang w:eastAsia="en-CA"/>
              </w:rPr>
              <w:t>Total</w:t>
            </w:r>
          </w:p>
        </w:tc>
      </w:tr>
      <w:tr w:rsidR="0065600A" w14:paraId="417BACC9" w14:textId="77777777" w:rsidTr="00060275">
        <w:trPr>
          <w:trHeight w:val="454"/>
          <w:jc w:val="center"/>
        </w:trPr>
        <w:tc>
          <w:tcPr>
            <w:tcW w:w="562" w:type="dxa"/>
            <w:vAlign w:val="center"/>
          </w:tcPr>
          <w:p w14:paraId="00F0FCE1" w14:textId="77777777" w:rsidR="0065600A" w:rsidRPr="008D7AAC" w:rsidRDefault="0065600A" w:rsidP="00060275">
            <w:pPr>
              <w:jc w:val="center"/>
              <w:rPr>
                <w:b/>
                <w:lang w:eastAsia="en-CA"/>
              </w:rPr>
            </w:pPr>
            <w:r w:rsidRPr="008D7AAC">
              <w:rPr>
                <w:b/>
                <w:lang w:eastAsia="en-CA"/>
              </w:rPr>
              <w:t>1</w:t>
            </w:r>
          </w:p>
        </w:tc>
        <w:tc>
          <w:tcPr>
            <w:tcW w:w="4820" w:type="dxa"/>
            <w:vAlign w:val="center"/>
          </w:tcPr>
          <w:p w14:paraId="3821EBD3" w14:textId="77777777" w:rsidR="0065600A" w:rsidRDefault="0065600A" w:rsidP="00060275">
            <w:pPr>
              <w:rPr>
                <w:lang w:eastAsia="en-CA"/>
              </w:rPr>
            </w:pPr>
            <w:r>
              <w:rPr>
                <w:lang w:eastAsia="en-CA"/>
              </w:rPr>
              <w:t>HP ProLiant DL385 G7 Server</w:t>
            </w:r>
          </w:p>
        </w:tc>
        <w:tc>
          <w:tcPr>
            <w:tcW w:w="850" w:type="dxa"/>
            <w:vAlign w:val="center"/>
          </w:tcPr>
          <w:p w14:paraId="0860DE51" w14:textId="77777777" w:rsidR="0065600A" w:rsidRDefault="0065600A" w:rsidP="00060275">
            <w:pPr>
              <w:jc w:val="center"/>
              <w:rPr>
                <w:lang w:eastAsia="en-CA"/>
              </w:rPr>
            </w:pPr>
            <w:r>
              <w:rPr>
                <w:lang w:eastAsia="en-CA"/>
              </w:rPr>
              <w:t>1</w:t>
            </w:r>
          </w:p>
        </w:tc>
        <w:tc>
          <w:tcPr>
            <w:tcW w:w="1701" w:type="dxa"/>
            <w:vAlign w:val="center"/>
          </w:tcPr>
          <w:p w14:paraId="073D6E25" w14:textId="77777777" w:rsidR="0065600A" w:rsidRDefault="0065600A" w:rsidP="00060275">
            <w:pPr>
              <w:rPr>
                <w:lang w:eastAsia="en-CA"/>
              </w:rPr>
            </w:pPr>
            <w:r>
              <w:rPr>
                <w:lang w:eastAsia="en-CA"/>
              </w:rPr>
              <w:t>$ 2757.23</w:t>
            </w:r>
          </w:p>
        </w:tc>
        <w:tc>
          <w:tcPr>
            <w:tcW w:w="1701" w:type="dxa"/>
            <w:vAlign w:val="center"/>
          </w:tcPr>
          <w:p w14:paraId="5AB73511" w14:textId="77777777" w:rsidR="0065600A" w:rsidRDefault="0065600A" w:rsidP="00060275">
            <w:pPr>
              <w:rPr>
                <w:lang w:eastAsia="en-CA"/>
              </w:rPr>
            </w:pPr>
            <w:r>
              <w:rPr>
                <w:lang w:eastAsia="en-CA"/>
              </w:rPr>
              <w:t>$ 2757.23</w:t>
            </w:r>
          </w:p>
        </w:tc>
      </w:tr>
      <w:tr w:rsidR="0065600A" w14:paraId="02EB6389" w14:textId="77777777" w:rsidTr="00060275">
        <w:trPr>
          <w:trHeight w:val="454"/>
          <w:jc w:val="center"/>
        </w:trPr>
        <w:tc>
          <w:tcPr>
            <w:tcW w:w="562" w:type="dxa"/>
            <w:vAlign w:val="center"/>
          </w:tcPr>
          <w:p w14:paraId="40A06C2B" w14:textId="77777777" w:rsidR="0065600A" w:rsidRPr="008D7AAC" w:rsidRDefault="0065600A" w:rsidP="00060275">
            <w:pPr>
              <w:jc w:val="center"/>
              <w:rPr>
                <w:b/>
                <w:lang w:eastAsia="en-CA"/>
              </w:rPr>
            </w:pPr>
            <w:r w:rsidRPr="008D7AAC">
              <w:rPr>
                <w:b/>
                <w:lang w:eastAsia="en-CA"/>
              </w:rPr>
              <w:t>2</w:t>
            </w:r>
          </w:p>
        </w:tc>
        <w:tc>
          <w:tcPr>
            <w:tcW w:w="4820" w:type="dxa"/>
            <w:vAlign w:val="center"/>
          </w:tcPr>
          <w:p w14:paraId="65627C98" w14:textId="77777777" w:rsidR="0065600A" w:rsidRDefault="0065600A" w:rsidP="00060275">
            <w:pPr>
              <w:rPr>
                <w:lang w:eastAsia="en-CA"/>
              </w:rPr>
            </w:pPr>
            <w:r>
              <w:rPr>
                <w:lang w:eastAsia="en-CA"/>
              </w:rPr>
              <w:t>Raspberry Pi 3 B+</w:t>
            </w:r>
          </w:p>
        </w:tc>
        <w:tc>
          <w:tcPr>
            <w:tcW w:w="850" w:type="dxa"/>
            <w:vAlign w:val="center"/>
          </w:tcPr>
          <w:p w14:paraId="0E52BE4B" w14:textId="77777777" w:rsidR="0065600A" w:rsidRDefault="0065600A" w:rsidP="00060275">
            <w:pPr>
              <w:jc w:val="center"/>
              <w:rPr>
                <w:lang w:eastAsia="en-CA"/>
              </w:rPr>
            </w:pPr>
            <w:r>
              <w:rPr>
                <w:lang w:eastAsia="en-CA"/>
              </w:rPr>
              <w:t>1</w:t>
            </w:r>
          </w:p>
        </w:tc>
        <w:tc>
          <w:tcPr>
            <w:tcW w:w="1701" w:type="dxa"/>
            <w:vAlign w:val="center"/>
          </w:tcPr>
          <w:p w14:paraId="175B0C61" w14:textId="77777777" w:rsidR="0065600A" w:rsidRDefault="0065600A" w:rsidP="00060275">
            <w:pPr>
              <w:rPr>
                <w:lang w:eastAsia="en-CA"/>
              </w:rPr>
            </w:pPr>
            <w:r>
              <w:rPr>
                <w:lang w:eastAsia="en-CA"/>
              </w:rPr>
              <w:t>$ 125.90</w:t>
            </w:r>
          </w:p>
        </w:tc>
        <w:tc>
          <w:tcPr>
            <w:tcW w:w="1701" w:type="dxa"/>
            <w:vAlign w:val="center"/>
          </w:tcPr>
          <w:p w14:paraId="1AF6A382" w14:textId="77777777" w:rsidR="0065600A" w:rsidRDefault="0065600A" w:rsidP="00060275">
            <w:pPr>
              <w:rPr>
                <w:lang w:eastAsia="en-CA"/>
              </w:rPr>
            </w:pPr>
            <w:r>
              <w:rPr>
                <w:lang w:eastAsia="en-CA"/>
              </w:rPr>
              <w:t>$ 125.90</w:t>
            </w:r>
          </w:p>
        </w:tc>
      </w:tr>
      <w:tr w:rsidR="0065600A" w14:paraId="0120A099" w14:textId="77777777" w:rsidTr="00060275">
        <w:trPr>
          <w:trHeight w:val="454"/>
          <w:jc w:val="center"/>
        </w:trPr>
        <w:tc>
          <w:tcPr>
            <w:tcW w:w="562" w:type="dxa"/>
            <w:vAlign w:val="center"/>
          </w:tcPr>
          <w:p w14:paraId="1B561FD1" w14:textId="77777777" w:rsidR="0065600A" w:rsidRPr="008D7AAC" w:rsidRDefault="0065600A" w:rsidP="00060275">
            <w:pPr>
              <w:jc w:val="center"/>
              <w:rPr>
                <w:b/>
                <w:lang w:eastAsia="en-CA"/>
              </w:rPr>
            </w:pPr>
            <w:r w:rsidRPr="008D7AAC">
              <w:rPr>
                <w:b/>
                <w:lang w:eastAsia="en-CA"/>
              </w:rPr>
              <w:t>3</w:t>
            </w:r>
          </w:p>
        </w:tc>
        <w:tc>
          <w:tcPr>
            <w:tcW w:w="4820" w:type="dxa"/>
            <w:vAlign w:val="center"/>
          </w:tcPr>
          <w:p w14:paraId="520F4C60" w14:textId="77777777" w:rsidR="0065600A" w:rsidRDefault="0065600A" w:rsidP="00060275">
            <w:pPr>
              <w:rPr>
                <w:lang w:eastAsia="en-CA"/>
              </w:rPr>
            </w:pPr>
            <w:r>
              <w:rPr>
                <w:lang w:eastAsia="en-CA"/>
              </w:rPr>
              <w:t>Barcode Scanner (Wireless)</w:t>
            </w:r>
          </w:p>
        </w:tc>
        <w:tc>
          <w:tcPr>
            <w:tcW w:w="850" w:type="dxa"/>
            <w:vAlign w:val="center"/>
          </w:tcPr>
          <w:p w14:paraId="2FF1D93D" w14:textId="77777777" w:rsidR="0065600A" w:rsidRDefault="0065600A" w:rsidP="00060275">
            <w:pPr>
              <w:jc w:val="center"/>
              <w:rPr>
                <w:lang w:eastAsia="en-CA"/>
              </w:rPr>
            </w:pPr>
            <w:r>
              <w:rPr>
                <w:lang w:eastAsia="en-CA"/>
              </w:rPr>
              <w:t>1</w:t>
            </w:r>
          </w:p>
        </w:tc>
        <w:tc>
          <w:tcPr>
            <w:tcW w:w="1701" w:type="dxa"/>
            <w:vAlign w:val="center"/>
          </w:tcPr>
          <w:p w14:paraId="6C27D53F" w14:textId="77777777" w:rsidR="0065600A" w:rsidRDefault="0065600A" w:rsidP="00060275">
            <w:pPr>
              <w:rPr>
                <w:lang w:eastAsia="en-CA"/>
              </w:rPr>
            </w:pPr>
            <w:r>
              <w:rPr>
                <w:lang w:eastAsia="en-CA"/>
              </w:rPr>
              <w:t>$ 41.99</w:t>
            </w:r>
          </w:p>
        </w:tc>
        <w:tc>
          <w:tcPr>
            <w:tcW w:w="1701" w:type="dxa"/>
            <w:vAlign w:val="center"/>
          </w:tcPr>
          <w:p w14:paraId="4F2CB4CB" w14:textId="77777777" w:rsidR="0065600A" w:rsidRDefault="0065600A" w:rsidP="00060275">
            <w:pPr>
              <w:rPr>
                <w:lang w:eastAsia="en-CA"/>
              </w:rPr>
            </w:pPr>
            <w:r>
              <w:rPr>
                <w:lang w:eastAsia="en-CA"/>
              </w:rPr>
              <w:t>$ 41.99</w:t>
            </w:r>
          </w:p>
        </w:tc>
      </w:tr>
      <w:tr w:rsidR="0065600A" w14:paraId="3B9D5462" w14:textId="77777777" w:rsidTr="00060275">
        <w:trPr>
          <w:trHeight w:val="454"/>
          <w:jc w:val="center"/>
        </w:trPr>
        <w:tc>
          <w:tcPr>
            <w:tcW w:w="562" w:type="dxa"/>
            <w:vAlign w:val="center"/>
          </w:tcPr>
          <w:p w14:paraId="5BBDC0AF" w14:textId="77777777" w:rsidR="0065600A" w:rsidRPr="008D7AAC" w:rsidRDefault="0065600A" w:rsidP="00060275">
            <w:pPr>
              <w:jc w:val="center"/>
              <w:rPr>
                <w:b/>
                <w:lang w:eastAsia="en-CA"/>
              </w:rPr>
            </w:pPr>
            <w:r w:rsidRPr="008D7AAC">
              <w:rPr>
                <w:b/>
                <w:lang w:eastAsia="en-CA"/>
              </w:rPr>
              <w:t>4</w:t>
            </w:r>
          </w:p>
        </w:tc>
        <w:tc>
          <w:tcPr>
            <w:tcW w:w="4820" w:type="dxa"/>
            <w:vAlign w:val="center"/>
          </w:tcPr>
          <w:p w14:paraId="1995CEC6" w14:textId="77777777" w:rsidR="0065600A" w:rsidRDefault="0065600A" w:rsidP="00060275">
            <w:pPr>
              <w:rPr>
                <w:lang w:eastAsia="en-CA"/>
              </w:rPr>
            </w:pPr>
            <w:r>
              <w:rPr>
                <w:lang w:eastAsia="en-CA"/>
              </w:rPr>
              <w:t>Computer Monitor</w:t>
            </w:r>
          </w:p>
        </w:tc>
        <w:tc>
          <w:tcPr>
            <w:tcW w:w="850" w:type="dxa"/>
            <w:vAlign w:val="center"/>
          </w:tcPr>
          <w:p w14:paraId="232A2EAA" w14:textId="77777777" w:rsidR="0065600A" w:rsidRDefault="0065600A" w:rsidP="00060275">
            <w:pPr>
              <w:jc w:val="center"/>
              <w:rPr>
                <w:lang w:eastAsia="en-CA"/>
              </w:rPr>
            </w:pPr>
            <w:r>
              <w:rPr>
                <w:lang w:eastAsia="en-CA"/>
              </w:rPr>
              <w:t>2</w:t>
            </w:r>
          </w:p>
        </w:tc>
        <w:tc>
          <w:tcPr>
            <w:tcW w:w="1701" w:type="dxa"/>
            <w:vAlign w:val="center"/>
          </w:tcPr>
          <w:p w14:paraId="244CF418" w14:textId="77777777" w:rsidR="0065600A" w:rsidRDefault="0065600A" w:rsidP="00060275">
            <w:pPr>
              <w:rPr>
                <w:lang w:eastAsia="en-CA"/>
              </w:rPr>
            </w:pPr>
            <w:r>
              <w:rPr>
                <w:lang w:eastAsia="en-CA"/>
              </w:rPr>
              <w:t>$ 139.95</w:t>
            </w:r>
          </w:p>
        </w:tc>
        <w:tc>
          <w:tcPr>
            <w:tcW w:w="1701" w:type="dxa"/>
            <w:vAlign w:val="center"/>
          </w:tcPr>
          <w:p w14:paraId="373D095F" w14:textId="77777777" w:rsidR="0065600A" w:rsidRDefault="0065600A" w:rsidP="00060275">
            <w:pPr>
              <w:rPr>
                <w:lang w:eastAsia="en-CA"/>
              </w:rPr>
            </w:pPr>
            <w:r>
              <w:rPr>
                <w:lang w:eastAsia="en-CA"/>
              </w:rPr>
              <w:t>$ 293.90</w:t>
            </w:r>
          </w:p>
        </w:tc>
      </w:tr>
      <w:tr w:rsidR="0065600A" w14:paraId="4FA245AB" w14:textId="77777777" w:rsidTr="00060275">
        <w:trPr>
          <w:trHeight w:val="454"/>
          <w:jc w:val="center"/>
        </w:trPr>
        <w:tc>
          <w:tcPr>
            <w:tcW w:w="562" w:type="dxa"/>
            <w:vAlign w:val="center"/>
          </w:tcPr>
          <w:p w14:paraId="1DBB0966" w14:textId="77777777" w:rsidR="0065600A" w:rsidRPr="008D7AAC" w:rsidRDefault="0065600A" w:rsidP="00060275">
            <w:pPr>
              <w:jc w:val="center"/>
              <w:rPr>
                <w:b/>
                <w:lang w:eastAsia="en-CA"/>
              </w:rPr>
            </w:pPr>
            <w:r w:rsidRPr="008D7AAC">
              <w:rPr>
                <w:b/>
                <w:lang w:eastAsia="en-CA"/>
              </w:rPr>
              <w:t>5</w:t>
            </w:r>
          </w:p>
        </w:tc>
        <w:tc>
          <w:tcPr>
            <w:tcW w:w="4820" w:type="dxa"/>
            <w:vAlign w:val="center"/>
          </w:tcPr>
          <w:p w14:paraId="2B6440B5" w14:textId="77777777" w:rsidR="0065600A" w:rsidRDefault="0065600A" w:rsidP="00060275">
            <w:pPr>
              <w:rPr>
                <w:lang w:eastAsia="en-CA"/>
              </w:rPr>
            </w:pPr>
            <w:r>
              <w:rPr>
                <w:lang w:eastAsia="en-CA"/>
              </w:rPr>
              <w:t>Keyboard</w:t>
            </w:r>
          </w:p>
        </w:tc>
        <w:tc>
          <w:tcPr>
            <w:tcW w:w="850" w:type="dxa"/>
            <w:vAlign w:val="center"/>
          </w:tcPr>
          <w:p w14:paraId="40133180" w14:textId="77777777" w:rsidR="0065600A" w:rsidRDefault="0065600A" w:rsidP="00060275">
            <w:pPr>
              <w:jc w:val="center"/>
              <w:rPr>
                <w:lang w:eastAsia="en-CA"/>
              </w:rPr>
            </w:pPr>
            <w:r>
              <w:rPr>
                <w:lang w:eastAsia="en-CA"/>
              </w:rPr>
              <w:t>2</w:t>
            </w:r>
          </w:p>
        </w:tc>
        <w:tc>
          <w:tcPr>
            <w:tcW w:w="1701" w:type="dxa"/>
            <w:vAlign w:val="center"/>
          </w:tcPr>
          <w:p w14:paraId="3B5EDBDC" w14:textId="77777777" w:rsidR="0065600A" w:rsidRDefault="0065600A" w:rsidP="00060275">
            <w:pPr>
              <w:rPr>
                <w:lang w:eastAsia="en-CA"/>
              </w:rPr>
            </w:pPr>
            <w:r>
              <w:rPr>
                <w:lang w:eastAsia="en-CA"/>
              </w:rPr>
              <w:t>$ 31.49</w:t>
            </w:r>
          </w:p>
        </w:tc>
        <w:tc>
          <w:tcPr>
            <w:tcW w:w="1701" w:type="dxa"/>
            <w:vAlign w:val="center"/>
          </w:tcPr>
          <w:p w14:paraId="41255107" w14:textId="77777777" w:rsidR="0065600A" w:rsidRDefault="0065600A" w:rsidP="00060275">
            <w:pPr>
              <w:rPr>
                <w:lang w:eastAsia="en-CA"/>
              </w:rPr>
            </w:pPr>
            <w:r>
              <w:rPr>
                <w:lang w:eastAsia="en-CA"/>
              </w:rPr>
              <w:t>$ 62.98</w:t>
            </w:r>
          </w:p>
        </w:tc>
      </w:tr>
      <w:tr w:rsidR="0065600A" w14:paraId="32C7DA71" w14:textId="77777777" w:rsidTr="00060275">
        <w:trPr>
          <w:trHeight w:val="454"/>
          <w:jc w:val="center"/>
        </w:trPr>
        <w:tc>
          <w:tcPr>
            <w:tcW w:w="562" w:type="dxa"/>
            <w:vAlign w:val="center"/>
          </w:tcPr>
          <w:p w14:paraId="1F579FF1" w14:textId="77777777" w:rsidR="0065600A" w:rsidRPr="008D7AAC" w:rsidRDefault="0065600A" w:rsidP="00060275">
            <w:pPr>
              <w:jc w:val="center"/>
              <w:rPr>
                <w:b/>
                <w:lang w:eastAsia="en-CA"/>
              </w:rPr>
            </w:pPr>
            <w:r>
              <w:rPr>
                <w:b/>
                <w:lang w:eastAsia="en-CA"/>
              </w:rPr>
              <w:t>6</w:t>
            </w:r>
          </w:p>
        </w:tc>
        <w:tc>
          <w:tcPr>
            <w:tcW w:w="4820" w:type="dxa"/>
            <w:vAlign w:val="center"/>
          </w:tcPr>
          <w:p w14:paraId="7F9FACD3" w14:textId="77777777" w:rsidR="0065600A" w:rsidRDefault="0065600A" w:rsidP="00060275">
            <w:pPr>
              <w:rPr>
                <w:lang w:eastAsia="en-CA"/>
              </w:rPr>
            </w:pPr>
            <w:r>
              <w:rPr>
                <w:lang w:eastAsia="en-CA"/>
              </w:rPr>
              <w:t>Mouse</w:t>
            </w:r>
          </w:p>
        </w:tc>
        <w:tc>
          <w:tcPr>
            <w:tcW w:w="850" w:type="dxa"/>
            <w:vAlign w:val="center"/>
          </w:tcPr>
          <w:p w14:paraId="2BB61769" w14:textId="77777777" w:rsidR="0065600A" w:rsidRDefault="0065600A" w:rsidP="00060275">
            <w:pPr>
              <w:jc w:val="center"/>
              <w:rPr>
                <w:lang w:eastAsia="en-CA"/>
              </w:rPr>
            </w:pPr>
            <w:r>
              <w:rPr>
                <w:lang w:eastAsia="en-CA"/>
              </w:rPr>
              <w:t>2</w:t>
            </w:r>
          </w:p>
        </w:tc>
        <w:tc>
          <w:tcPr>
            <w:tcW w:w="1701" w:type="dxa"/>
            <w:vAlign w:val="center"/>
          </w:tcPr>
          <w:p w14:paraId="03ACDB42" w14:textId="77777777" w:rsidR="0065600A" w:rsidRDefault="0065600A" w:rsidP="00060275">
            <w:pPr>
              <w:rPr>
                <w:lang w:eastAsia="en-CA"/>
              </w:rPr>
            </w:pPr>
            <w:r>
              <w:rPr>
                <w:lang w:eastAsia="en-CA"/>
              </w:rPr>
              <w:t>$ 19.09</w:t>
            </w:r>
          </w:p>
        </w:tc>
        <w:tc>
          <w:tcPr>
            <w:tcW w:w="1701" w:type="dxa"/>
            <w:vAlign w:val="center"/>
          </w:tcPr>
          <w:p w14:paraId="19642ABA" w14:textId="77777777" w:rsidR="0065600A" w:rsidRDefault="0065600A" w:rsidP="00060275">
            <w:pPr>
              <w:rPr>
                <w:lang w:eastAsia="en-CA"/>
              </w:rPr>
            </w:pPr>
            <w:r>
              <w:rPr>
                <w:lang w:eastAsia="en-CA"/>
              </w:rPr>
              <w:t>$ 38.18</w:t>
            </w:r>
          </w:p>
        </w:tc>
      </w:tr>
      <w:tr w:rsidR="0065600A" w:rsidRPr="00FE2388" w14:paraId="20EDA411" w14:textId="77777777" w:rsidTr="00060275">
        <w:trPr>
          <w:trHeight w:val="567"/>
          <w:jc w:val="center"/>
        </w:trPr>
        <w:tc>
          <w:tcPr>
            <w:tcW w:w="5382" w:type="dxa"/>
            <w:gridSpan w:val="2"/>
            <w:shd w:val="clear" w:color="auto" w:fill="2F5496" w:themeFill="accent1" w:themeFillShade="BF"/>
            <w:vAlign w:val="center"/>
          </w:tcPr>
          <w:p w14:paraId="3813F5B8" w14:textId="77777777" w:rsidR="0065600A" w:rsidRPr="00FE2388" w:rsidRDefault="0065600A" w:rsidP="00060275">
            <w:pPr>
              <w:jc w:val="center"/>
              <w:rPr>
                <w:b/>
                <w:sz w:val="28"/>
                <w:lang w:eastAsia="en-CA"/>
              </w:rPr>
            </w:pPr>
            <w:r w:rsidRPr="00FE2388">
              <w:rPr>
                <w:b/>
                <w:color w:val="FFFFFF" w:themeColor="background1"/>
                <w:sz w:val="28"/>
                <w:lang w:eastAsia="en-CA"/>
              </w:rPr>
              <w:lastRenderedPageBreak/>
              <w:t>Total</w:t>
            </w:r>
          </w:p>
        </w:tc>
        <w:tc>
          <w:tcPr>
            <w:tcW w:w="850" w:type="dxa"/>
            <w:shd w:val="clear" w:color="auto" w:fill="2F5496" w:themeFill="accent1" w:themeFillShade="BF"/>
            <w:vAlign w:val="center"/>
          </w:tcPr>
          <w:p w14:paraId="70C6776C" w14:textId="77777777" w:rsidR="0065600A" w:rsidRPr="00FE2388" w:rsidRDefault="0065600A" w:rsidP="00060275">
            <w:pPr>
              <w:jc w:val="center"/>
              <w:rPr>
                <w:b/>
                <w:sz w:val="28"/>
                <w:lang w:eastAsia="en-CA"/>
              </w:rPr>
            </w:pPr>
            <w:r>
              <w:rPr>
                <w:b/>
                <w:sz w:val="28"/>
                <w:lang w:eastAsia="en-CA"/>
              </w:rPr>
              <w:t>9</w:t>
            </w:r>
          </w:p>
        </w:tc>
        <w:tc>
          <w:tcPr>
            <w:tcW w:w="3402" w:type="dxa"/>
            <w:gridSpan w:val="2"/>
            <w:shd w:val="clear" w:color="auto" w:fill="2F5496" w:themeFill="accent1" w:themeFillShade="BF"/>
            <w:vAlign w:val="center"/>
          </w:tcPr>
          <w:p w14:paraId="08E05370" w14:textId="77777777" w:rsidR="0065600A" w:rsidRPr="00FE2388" w:rsidRDefault="0065600A" w:rsidP="00060275">
            <w:pPr>
              <w:jc w:val="center"/>
              <w:rPr>
                <w:b/>
                <w:color w:val="FFFFFF" w:themeColor="background1"/>
                <w:sz w:val="28"/>
                <w:lang w:eastAsia="en-CA"/>
              </w:rPr>
            </w:pPr>
            <w:r w:rsidRPr="00FE2388">
              <w:rPr>
                <w:b/>
                <w:color w:val="FFFFFF" w:themeColor="background1"/>
                <w:sz w:val="28"/>
                <w:lang w:eastAsia="en-CA"/>
              </w:rPr>
              <w:t>$ 3</w:t>
            </w:r>
            <w:r>
              <w:rPr>
                <w:b/>
                <w:color w:val="FFFFFF" w:themeColor="background1"/>
                <w:sz w:val="28"/>
                <w:lang w:eastAsia="en-CA"/>
              </w:rPr>
              <w:t>,107.46</w:t>
            </w:r>
          </w:p>
        </w:tc>
      </w:tr>
    </w:tbl>
    <w:p w14:paraId="0C481EB1" w14:textId="77777777" w:rsidR="001A254F" w:rsidRDefault="00016E49" w:rsidP="008D7AAC">
      <w:pPr>
        <w:pStyle w:val="Heading2"/>
        <w:rPr>
          <w:lang w:eastAsia="en-CA"/>
        </w:rPr>
      </w:pPr>
      <w:bookmarkStart w:id="39" w:name="_Toc26286106"/>
      <w:r>
        <w:rPr>
          <w:lang w:eastAsia="en-CA"/>
        </w:rPr>
        <w:t>6.</w:t>
      </w:r>
      <w:r w:rsidR="001A254F">
        <w:rPr>
          <w:lang w:eastAsia="en-CA"/>
        </w:rPr>
        <w:t>3</w:t>
      </w:r>
      <w:r w:rsidR="001A0C33">
        <w:rPr>
          <w:lang w:eastAsia="en-CA"/>
        </w:rPr>
        <w:t xml:space="preserve"> Wage Analysis for Individual Team Members</w:t>
      </w:r>
      <w:bookmarkEnd w:id="39"/>
    </w:p>
    <w:p w14:paraId="45CE3641" w14:textId="77777777" w:rsidR="0036070A" w:rsidRPr="0036070A" w:rsidRDefault="0036070A" w:rsidP="00FE2388">
      <w:pPr>
        <w:pStyle w:val="Heading3"/>
        <w:rPr>
          <w:lang w:eastAsia="en-CA"/>
        </w:rPr>
      </w:pPr>
      <w:bookmarkStart w:id="40" w:name="_Toc26286107"/>
      <w:r>
        <w:rPr>
          <w:lang w:eastAsia="en-CA"/>
        </w:rPr>
        <w:t>6.3.1 January to April Listed Holidays</w:t>
      </w:r>
      <w:bookmarkEnd w:id="40"/>
    </w:p>
    <w:tbl>
      <w:tblPr>
        <w:tblStyle w:val="TableGrid"/>
        <w:tblW w:w="9634" w:type="dxa"/>
        <w:tblLook w:val="04A0" w:firstRow="1" w:lastRow="0" w:firstColumn="1" w:lastColumn="0" w:noHBand="0" w:noVBand="1"/>
      </w:tblPr>
      <w:tblGrid>
        <w:gridCol w:w="3114"/>
        <w:gridCol w:w="3290"/>
        <w:gridCol w:w="3230"/>
      </w:tblGrid>
      <w:tr w:rsidR="008D7AAC" w14:paraId="5541B3DC" w14:textId="77777777" w:rsidTr="00B3731C">
        <w:trPr>
          <w:trHeight w:val="567"/>
        </w:trPr>
        <w:tc>
          <w:tcPr>
            <w:tcW w:w="3114" w:type="dxa"/>
            <w:shd w:val="clear" w:color="auto" w:fill="2F5496" w:themeFill="accent1" w:themeFillShade="BF"/>
            <w:vAlign w:val="center"/>
          </w:tcPr>
          <w:p w14:paraId="1304402C" w14:textId="77777777" w:rsidR="008D7AAC" w:rsidRPr="00BA6AE3" w:rsidRDefault="008D7AAC" w:rsidP="00BA6AE3">
            <w:pPr>
              <w:jc w:val="center"/>
              <w:rPr>
                <w:b/>
                <w:color w:val="FFFFFF" w:themeColor="background1"/>
                <w:sz w:val="28"/>
                <w:lang w:eastAsia="en-CA"/>
              </w:rPr>
            </w:pPr>
            <w:r w:rsidRPr="00BA6AE3">
              <w:rPr>
                <w:b/>
                <w:color w:val="FFFFFF" w:themeColor="background1"/>
                <w:sz w:val="28"/>
                <w:lang w:eastAsia="en-CA"/>
              </w:rPr>
              <w:t>Holiday</w:t>
            </w:r>
          </w:p>
        </w:tc>
        <w:tc>
          <w:tcPr>
            <w:tcW w:w="3290" w:type="dxa"/>
            <w:shd w:val="clear" w:color="auto" w:fill="2F5496" w:themeFill="accent1" w:themeFillShade="BF"/>
            <w:vAlign w:val="center"/>
          </w:tcPr>
          <w:p w14:paraId="251E8252" w14:textId="77777777" w:rsidR="008D7AAC" w:rsidRPr="00BA6AE3" w:rsidRDefault="008D7AAC" w:rsidP="00BA6AE3">
            <w:pPr>
              <w:jc w:val="center"/>
              <w:rPr>
                <w:b/>
                <w:color w:val="FFFFFF" w:themeColor="background1"/>
                <w:sz w:val="28"/>
                <w:lang w:eastAsia="en-CA"/>
              </w:rPr>
            </w:pPr>
            <w:r w:rsidRPr="00BA6AE3">
              <w:rPr>
                <w:b/>
                <w:color w:val="FFFFFF" w:themeColor="background1"/>
                <w:sz w:val="28"/>
                <w:lang w:eastAsia="en-CA"/>
              </w:rPr>
              <w:t>Date</w:t>
            </w:r>
          </w:p>
        </w:tc>
        <w:tc>
          <w:tcPr>
            <w:tcW w:w="3230" w:type="dxa"/>
            <w:shd w:val="clear" w:color="auto" w:fill="2F5496" w:themeFill="accent1" w:themeFillShade="BF"/>
            <w:vAlign w:val="center"/>
          </w:tcPr>
          <w:p w14:paraId="1E7A4F52" w14:textId="77777777" w:rsidR="008D7AAC" w:rsidRPr="00BA6AE3" w:rsidRDefault="008D7AAC" w:rsidP="00BA6AE3">
            <w:pPr>
              <w:jc w:val="center"/>
              <w:rPr>
                <w:b/>
                <w:color w:val="FFFFFF" w:themeColor="background1"/>
                <w:sz w:val="28"/>
                <w:lang w:eastAsia="en-CA"/>
              </w:rPr>
            </w:pPr>
            <w:r w:rsidRPr="00BA6AE3">
              <w:rPr>
                <w:b/>
                <w:color w:val="FFFFFF" w:themeColor="background1"/>
                <w:sz w:val="28"/>
                <w:lang w:eastAsia="en-CA"/>
              </w:rPr>
              <w:t>Number of Days</w:t>
            </w:r>
          </w:p>
        </w:tc>
      </w:tr>
      <w:tr w:rsidR="008D7AAC" w14:paraId="7188F3EC" w14:textId="77777777" w:rsidTr="00B3731C">
        <w:trPr>
          <w:trHeight w:val="397"/>
        </w:trPr>
        <w:tc>
          <w:tcPr>
            <w:tcW w:w="3114" w:type="dxa"/>
            <w:vAlign w:val="center"/>
          </w:tcPr>
          <w:p w14:paraId="549DEC2B" w14:textId="77777777" w:rsidR="008D7AAC" w:rsidRPr="00234513" w:rsidRDefault="008D7AAC" w:rsidP="008D7AAC">
            <w:pPr>
              <w:rPr>
                <w:lang w:eastAsia="en-CA"/>
              </w:rPr>
            </w:pPr>
            <w:r w:rsidRPr="00234513">
              <w:rPr>
                <w:lang w:eastAsia="en-CA"/>
              </w:rPr>
              <w:t>Family Day</w:t>
            </w:r>
          </w:p>
        </w:tc>
        <w:tc>
          <w:tcPr>
            <w:tcW w:w="3290" w:type="dxa"/>
            <w:vAlign w:val="center"/>
          </w:tcPr>
          <w:p w14:paraId="497A0104" w14:textId="77777777" w:rsidR="008D7AAC" w:rsidRPr="00234513" w:rsidRDefault="00BA6AE3" w:rsidP="008D7AAC">
            <w:pPr>
              <w:rPr>
                <w:lang w:eastAsia="en-CA"/>
              </w:rPr>
            </w:pPr>
            <w:r w:rsidRPr="00234513">
              <w:rPr>
                <w:lang w:eastAsia="en-CA"/>
              </w:rPr>
              <w:t>February 17</w:t>
            </w:r>
          </w:p>
        </w:tc>
        <w:tc>
          <w:tcPr>
            <w:tcW w:w="3230" w:type="dxa"/>
            <w:vAlign w:val="center"/>
          </w:tcPr>
          <w:p w14:paraId="6885D6A9" w14:textId="77777777" w:rsidR="008D7AAC" w:rsidRPr="00234513" w:rsidRDefault="00BA6AE3" w:rsidP="00BA6AE3">
            <w:pPr>
              <w:jc w:val="center"/>
              <w:rPr>
                <w:lang w:eastAsia="en-CA"/>
              </w:rPr>
            </w:pPr>
            <w:r w:rsidRPr="00234513">
              <w:rPr>
                <w:lang w:eastAsia="en-CA"/>
              </w:rPr>
              <w:t>1</w:t>
            </w:r>
          </w:p>
        </w:tc>
      </w:tr>
      <w:tr w:rsidR="008D7AAC" w14:paraId="6AAFE944" w14:textId="77777777" w:rsidTr="00B3731C">
        <w:trPr>
          <w:trHeight w:val="397"/>
        </w:trPr>
        <w:tc>
          <w:tcPr>
            <w:tcW w:w="3114" w:type="dxa"/>
            <w:vAlign w:val="center"/>
          </w:tcPr>
          <w:p w14:paraId="2E029F78" w14:textId="77777777" w:rsidR="008D7AAC" w:rsidRPr="00234513" w:rsidRDefault="008D7AAC" w:rsidP="008D7AAC">
            <w:pPr>
              <w:rPr>
                <w:lang w:eastAsia="en-CA"/>
              </w:rPr>
            </w:pPr>
            <w:r w:rsidRPr="00234513">
              <w:rPr>
                <w:lang w:eastAsia="en-CA"/>
              </w:rPr>
              <w:t>Reading Week</w:t>
            </w:r>
          </w:p>
        </w:tc>
        <w:tc>
          <w:tcPr>
            <w:tcW w:w="3290" w:type="dxa"/>
            <w:vAlign w:val="center"/>
          </w:tcPr>
          <w:p w14:paraId="35AC8673" w14:textId="77777777" w:rsidR="008D7AAC" w:rsidRPr="00234513" w:rsidRDefault="00BA6AE3" w:rsidP="008D7AAC">
            <w:pPr>
              <w:rPr>
                <w:lang w:eastAsia="en-CA"/>
              </w:rPr>
            </w:pPr>
            <w:r w:rsidRPr="00234513">
              <w:rPr>
                <w:lang w:eastAsia="en-CA"/>
              </w:rPr>
              <w:t>February 18 - 21</w:t>
            </w:r>
          </w:p>
        </w:tc>
        <w:tc>
          <w:tcPr>
            <w:tcW w:w="3230" w:type="dxa"/>
            <w:vAlign w:val="center"/>
          </w:tcPr>
          <w:p w14:paraId="36AECB09" w14:textId="77777777" w:rsidR="008D7AAC" w:rsidRPr="00234513" w:rsidRDefault="00BA6AE3" w:rsidP="00BA6AE3">
            <w:pPr>
              <w:jc w:val="center"/>
              <w:rPr>
                <w:lang w:eastAsia="en-CA"/>
              </w:rPr>
            </w:pPr>
            <w:r w:rsidRPr="00234513">
              <w:rPr>
                <w:lang w:eastAsia="en-CA"/>
              </w:rPr>
              <w:t>4</w:t>
            </w:r>
          </w:p>
        </w:tc>
      </w:tr>
      <w:tr w:rsidR="008D7AAC" w14:paraId="67C1D5E2" w14:textId="77777777" w:rsidTr="00B3731C">
        <w:trPr>
          <w:trHeight w:val="397"/>
        </w:trPr>
        <w:tc>
          <w:tcPr>
            <w:tcW w:w="3114" w:type="dxa"/>
            <w:vAlign w:val="center"/>
          </w:tcPr>
          <w:p w14:paraId="7994BD1A" w14:textId="77777777" w:rsidR="008D7AAC" w:rsidRPr="00234513" w:rsidRDefault="008D7AAC" w:rsidP="008D7AAC">
            <w:pPr>
              <w:rPr>
                <w:lang w:eastAsia="en-CA"/>
              </w:rPr>
            </w:pPr>
            <w:r w:rsidRPr="00234513">
              <w:rPr>
                <w:lang w:eastAsia="en-CA"/>
              </w:rPr>
              <w:t>Good Friday</w:t>
            </w:r>
          </w:p>
        </w:tc>
        <w:tc>
          <w:tcPr>
            <w:tcW w:w="3290" w:type="dxa"/>
            <w:vAlign w:val="center"/>
          </w:tcPr>
          <w:p w14:paraId="5A2781C2" w14:textId="77777777" w:rsidR="008D7AAC" w:rsidRPr="00234513" w:rsidRDefault="00BA6AE3" w:rsidP="008D7AAC">
            <w:pPr>
              <w:rPr>
                <w:lang w:eastAsia="en-CA"/>
              </w:rPr>
            </w:pPr>
            <w:r w:rsidRPr="00234513">
              <w:rPr>
                <w:lang w:eastAsia="en-CA"/>
              </w:rPr>
              <w:t>April 10</w:t>
            </w:r>
          </w:p>
        </w:tc>
        <w:tc>
          <w:tcPr>
            <w:tcW w:w="3230" w:type="dxa"/>
            <w:vAlign w:val="center"/>
          </w:tcPr>
          <w:p w14:paraId="38A9DE4C" w14:textId="77777777" w:rsidR="008D7AAC" w:rsidRPr="00234513" w:rsidRDefault="00BA6AE3" w:rsidP="00BA6AE3">
            <w:pPr>
              <w:jc w:val="center"/>
              <w:rPr>
                <w:lang w:eastAsia="en-CA"/>
              </w:rPr>
            </w:pPr>
            <w:r w:rsidRPr="00234513">
              <w:rPr>
                <w:lang w:eastAsia="en-CA"/>
              </w:rPr>
              <w:t>1</w:t>
            </w:r>
          </w:p>
        </w:tc>
      </w:tr>
      <w:tr w:rsidR="008D7AAC" w14:paraId="1849FEE0" w14:textId="77777777" w:rsidTr="00B3731C">
        <w:trPr>
          <w:trHeight w:val="397"/>
        </w:trPr>
        <w:tc>
          <w:tcPr>
            <w:tcW w:w="3114" w:type="dxa"/>
            <w:vAlign w:val="center"/>
          </w:tcPr>
          <w:p w14:paraId="12373BDC" w14:textId="77777777" w:rsidR="008D7AAC" w:rsidRPr="00234513" w:rsidRDefault="008D7AAC" w:rsidP="00BA6AE3">
            <w:pPr>
              <w:rPr>
                <w:lang w:eastAsia="en-CA"/>
              </w:rPr>
            </w:pPr>
            <w:r w:rsidRPr="00234513">
              <w:rPr>
                <w:lang w:eastAsia="en-CA"/>
              </w:rPr>
              <w:t>Easter Monday</w:t>
            </w:r>
          </w:p>
        </w:tc>
        <w:tc>
          <w:tcPr>
            <w:tcW w:w="3290" w:type="dxa"/>
            <w:vAlign w:val="center"/>
          </w:tcPr>
          <w:p w14:paraId="6C002AF4" w14:textId="77777777" w:rsidR="008D7AAC" w:rsidRPr="00234513" w:rsidRDefault="00BA6AE3" w:rsidP="00BA6AE3">
            <w:pPr>
              <w:rPr>
                <w:lang w:eastAsia="en-CA"/>
              </w:rPr>
            </w:pPr>
            <w:r w:rsidRPr="00234513">
              <w:rPr>
                <w:lang w:eastAsia="en-CA"/>
              </w:rPr>
              <w:t>April 13</w:t>
            </w:r>
          </w:p>
        </w:tc>
        <w:tc>
          <w:tcPr>
            <w:tcW w:w="3230" w:type="dxa"/>
            <w:vAlign w:val="center"/>
          </w:tcPr>
          <w:p w14:paraId="5D7CD025" w14:textId="77777777" w:rsidR="008D7AAC" w:rsidRPr="00234513" w:rsidRDefault="00BA6AE3" w:rsidP="00BA6AE3">
            <w:pPr>
              <w:jc w:val="center"/>
              <w:rPr>
                <w:lang w:eastAsia="en-CA"/>
              </w:rPr>
            </w:pPr>
            <w:r w:rsidRPr="00234513">
              <w:rPr>
                <w:lang w:eastAsia="en-CA"/>
              </w:rPr>
              <w:t>1</w:t>
            </w:r>
          </w:p>
        </w:tc>
      </w:tr>
      <w:tr w:rsidR="00BA6AE3" w14:paraId="47BF5FF6" w14:textId="77777777" w:rsidTr="00B3731C">
        <w:trPr>
          <w:trHeight w:val="567"/>
        </w:trPr>
        <w:tc>
          <w:tcPr>
            <w:tcW w:w="6404" w:type="dxa"/>
            <w:gridSpan w:val="2"/>
            <w:shd w:val="clear" w:color="auto" w:fill="2F5496" w:themeFill="accent1" w:themeFillShade="BF"/>
            <w:vAlign w:val="center"/>
          </w:tcPr>
          <w:p w14:paraId="69C38C46" w14:textId="77777777" w:rsidR="00BA6AE3" w:rsidRPr="00BA6AE3" w:rsidRDefault="00BA6AE3" w:rsidP="00BA6AE3">
            <w:pPr>
              <w:rPr>
                <w:b/>
                <w:color w:val="FFFFFF" w:themeColor="background1"/>
                <w:lang w:eastAsia="en-CA"/>
              </w:rPr>
            </w:pPr>
            <w:r w:rsidRPr="00BA6AE3">
              <w:rPr>
                <w:b/>
                <w:color w:val="FFFFFF" w:themeColor="background1"/>
                <w:lang w:eastAsia="en-CA"/>
              </w:rPr>
              <w:t>Total</w:t>
            </w:r>
          </w:p>
        </w:tc>
        <w:tc>
          <w:tcPr>
            <w:tcW w:w="3230" w:type="dxa"/>
            <w:shd w:val="clear" w:color="auto" w:fill="2F5496" w:themeFill="accent1" w:themeFillShade="BF"/>
            <w:vAlign w:val="center"/>
          </w:tcPr>
          <w:p w14:paraId="0DE93C6A" w14:textId="77777777" w:rsidR="00BA6AE3" w:rsidRPr="00BA6AE3" w:rsidRDefault="00BA6AE3" w:rsidP="00BA6AE3">
            <w:pPr>
              <w:jc w:val="center"/>
              <w:rPr>
                <w:b/>
                <w:color w:val="FFFFFF" w:themeColor="background1"/>
                <w:lang w:eastAsia="en-CA"/>
              </w:rPr>
            </w:pPr>
            <w:r w:rsidRPr="00BA6AE3">
              <w:rPr>
                <w:b/>
                <w:color w:val="FFFFFF" w:themeColor="background1"/>
                <w:lang w:eastAsia="en-CA"/>
              </w:rPr>
              <w:t>7</w:t>
            </w:r>
          </w:p>
        </w:tc>
      </w:tr>
    </w:tbl>
    <w:p w14:paraId="13D135B7" w14:textId="77777777" w:rsidR="008229B9" w:rsidRDefault="008229B9" w:rsidP="008229B9">
      <w:pPr>
        <w:rPr>
          <w:rFonts w:eastAsiaTheme="majorEastAsia" w:cstheme="majorBidi"/>
          <w:sz w:val="32"/>
          <w:szCs w:val="24"/>
          <w:lang w:eastAsia="en-CA"/>
        </w:rPr>
      </w:pPr>
    </w:p>
    <w:p w14:paraId="5C065CAF" w14:textId="77777777" w:rsidR="00234513" w:rsidRDefault="00FE2388" w:rsidP="00FE2388">
      <w:pPr>
        <w:pStyle w:val="Heading3"/>
        <w:rPr>
          <w:lang w:eastAsia="en-CA"/>
        </w:rPr>
      </w:pPr>
      <w:bookmarkStart w:id="41" w:name="_Toc26286108"/>
      <w:r>
        <w:rPr>
          <w:lang w:eastAsia="en-CA"/>
        </w:rPr>
        <w:t>6.3.2 Number of Hours to complete Northern Lights including Sabbatical\Duvet Days</w:t>
      </w:r>
      <w:bookmarkEnd w:id="41"/>
    </w:p>
    <w:tbl>
      <w:tblPr>
        <w:tblStyle w:val="TableGrid"/>
        <w:tblW w:w="0" w:type="auto"/>
        <w:tblLook w:val="04A0" w:firstRow="1" w:lastRow="0" w:firstColumn="1" w:lastColumn="0" w:noHBand="0" w:noVBand="1"/>
      </w:tblPr>
      <w:tblGrid>
        <w:gridCol w:w="6516"/>
        <w:gridCol w:w="3091"/>
      </w:tblGrid>
      <w:tr w:rsidR="00B3731C" w:rsidRPr="00D70C39" w14:paraId="47FDACD4" w14:textId="77777777" w:rsidTr="0045014E">
        <w:trPr>
          <w:trHeight w:val="737"/>
        </w:trPr>
        <w:tc>
          <w:tcPr>
            <w:tcW w:w="6516" w:type="dxa"/>
            <w:shd w:val="clear" w:color="auto" w:fill="2F5496" w:themeFill="accent1" w:themeFillShade="BF"/>
            <w:vAlign w:val="center"/>
          </w:tcPr>
          <w:p w14:paraId="7B1E900B" w14:textId="77777777" w:rsidR="00B3731C" w:rsidRPr="00D70C39" w:rsidRDefault="00B3731C" w:rsidP="0045014E">
            <w:pPr>
              <w:jc w:val="center"/>
              <w:rPr>
                <w:b/>
                <w:color w:val="FFFFFF" w:themeColor="background1"/>
                <w:sz w:val="28"/>
                <w:lang w:eastAsia="en-CA"/>
              </w:rPr>
            </w:pPr>
            <w:r w:rsidRPr="00D70C39">
              <w:rPr>
                <w:b/>
                <w:color w:val="FFFFFF" w:themeColor="background1"/>
                <w:sz w:val="28"/>
                <w:lang w:eastAsia="en-CA"/>
              </w:rPr>
              <w:t>Description</w:t>
            </w:r>
            <w:r>
              <w:rPr>
                <w:b/>
                <w:color w:val="FFFFFF" w:themeColor="background1"/>
                <w:sz w:val="28"/>
                <w:lang w:eastAsia="en-CA"/>
              </w:rPr>
              <w:t xml:space="preserve"> of Project Work Hours </w:t>
            </w:r>
          </w:p>
        </w:tc>
        <w:tc>
          <w:tcPr>
            <w:tcW w:w="3091" w:type="dxa"/>
            <w:shd w:val="clear" w:color="auto" w:fill="2F5496" w:themeFill="accent1" w:themeFillShade="BF"/>
            <w:vAlign w:val="center"/>
          </w:tcPr>
          <w:p w14:paraId="5E88FA78" w14:textId="77777777" w:rsidR="00B3731C" w:rsidRPr="00D70C39" w:rsidRDefault="00B3731C" w:rsidP="0045014E">
            <w:pPr>
              <w:jc w:val="center"/>
              <w:rPr>
                <w:b/>
                <w:color w:val="FFFFFF" w:themeColor="background1"/>
                <w:sz w:val="28"/>
                <w:lang w:eastAsia="en-CA"/>
              </w:rPr>
            </w:pPr>
            <w:r>
              <w:rPr>
                <w:b/>
                <w:color w:val="FFFFFF" w:themeColor="background1"/>
                <w:sz w:val="28"/>
                <w:lang w:eastAsia="en-CA"/>
              </w:rPr>
              <w:t>Hours</w:t>
            </w:r>
          </w:p>
        </w:tc>
      </w:tr>
      <w:tr w:rsidR="00B3731C" w14:paraId="0AE3C75F" w14:textId="77777777" w:rsidTr="00917A19">
        <w:trPr>
          <w:trHeight w:val="567"/>
        </w:trPr>
        <w:tc>
          <w:tcPr>
            <w:tcW w:w="6516" w:type="dxa"/>
            <w:shd w:val="clear" w:color="auto" w:fill="D9E2F3" w:themeFill="accent1" w:themeFillTint="33"/>
            <w:vAlign w:val="center"/>
          </w:tcPr>
          <w:p w14:paraId="69DC15AF" w14:textId="77777777" w:rsidR="00B3731C" w:rsidRDefault="00B3731C" w:rsidP="0045014E">
            <w:pPr>
              <w:rPr>
                <w:lang w:eastAsia="en-CA"/>
              </w:rPr>
            </w:pPr>
            <w:r>
              <w:rPr>
                <w:lang w:eastAsia="en-CA"/>
              </w:rPr>
              <w:t xml:space="preserve">Total Number of Hours Per </w:t>
            </w:r>
            <w:r w:rsidR="00D438A6">
              <w:rPr>
                <w:lang w:eastAsia="en-CA"/>
              </w:rPr>
              <w:t>Project</w:t>
            </w:r>
            <w:r>
              <w:rPr>
                <w:lang w:eastAsia="en-CA"/>
              </w:rPr>
              <w:t xml:space="preserve"> Class (Assuming 3 Hours)</w:t>
            </w:r>
          </w:p>
        </w:tc>
        <w:tc>
          <w:tcPr>
            <w:tcW w:w="3091" w:type="dxa"/>
            <w:shd w:val="clear" w:color="auto" w:fill="D9E2F3" w:themeFill="accent1" w:themeFillTint="33"/>
            <w:vAlign w:val="center"/>
          </w:tcPr>
          <w:p w14:paraId="3B38BE28" w14:textId="77777777" w:rsidR="00B3731C" w:rsidRDefault="00B3731C" w:rsidP="0045014E">
            <w:pPr>
              <w:jc w:val="center"/>
              <w:rPr>
                <w:lang w:eastAsia="en-CA"/>
              </w:rPr>
            </w:pPr>
            <w:r>
              <w:rPr>
                <w:lang w:eastAsia="en-CA"/>
              </w:rPr>
              <w:t>3</w:t>
            </w:r>
          </w:p>
        </w:tc>
      </w:tr>
      <w:tr w:rsidR="00B3731C" w14:paraId="5A239D34" w14:textId="77777777" w:rsidTr="00917A19">
        <w:trPr>
          <w:trHeight w:val="567"/>
        </w:trPr>
        <w:tc>
          <w:tcPr>
            <w:tcW w:w="6516" w:type="dxa"/>
            <w:shd w:val="clear" w:color="auto" w:fill="D9E2F3" w:themeFill="accent1" w:themeFillTint="33"/>
            <w:vAlign w:val="center"/>
          </w:tcPr>
          <w:p w14:paraId="5F643BE3" w14:textId="77777777" w:rsidR="00B3731C" w:rsidRDefault="00B3731C" w:rsidP="0045014E">
            <w:pPr>
              <w:rPr>
                <w:lang w:eastAsia="en-CA"/>
              </w:rPr>
            </w:pPr>
            <w:r>
              <w:rPr>
                <w:lang w:eastAsia="en-CA"/>
              </w:rPr>
              <w:t>Total Hours Per Week</w:t>
            </w:r>
            <w:r w:rsidR="00D438A6">
              <w:rPr>
                <w:lang w:eastAsia="en-CA"/>
              </w:rPr>
              <w:t xml:space="preserve"> for Project Class</w:t>
            </w:r>
          </w:p>
        </w:tc>
        <w:tc>
          <w:tcPr>
            <w:tcW w:w="3091" w:type="dxa"/>
            <w:shd w:val="clear" w:color="auto" w:fill="D9E2F3" w:themeFill="accent1" w:themeFillTint="33"/>
            <w:vAlign w:val="center"/>
          </w:tcPr>
          <w:p w14:paraId="235A4C08" w14:textId="77777777" w:rsidR="00B3731C" w:rsidRDefault="00B3731C" w:rsidP="0045014E">
            <w:pPr>
              <w:jc w:val="center"/>
              <w:rPr>
                <w:lang w:eastAsia="en-CA"/>
              </w:rPr>
            </w:pPr>
            <w:r>
              <w:rPr>
                <w:lang w:eastAsia="en-CA"/>
              </w:rPr>
              <w:t>9</w:t>
            </w:r>
          </w:p>
        </w:tc>
      </w:tr>
      <w:tr w:rsidR="00D438A6" w14:paraId="0239801C" w14:textId="77777777" w:rsidTr="0045014E">
        <w:trPr>
          <w:trHeight w:val="567"/>
        </w:trPr>
        <w:tc>
          <w:tcPr>
            <w:tcW w:w="6516" w:type="dxa"/>
            <w:vAlign w:val="center"/>
          </w:tcPr>
          <w:p w14:paraId="2352CCFA" w14:textId="77777777" w:rsidR="00D438A6" w:rsidRDefault="00D438A6" w:rsidP="0045014E">
            <w:pPr>
              <w:rPr>
                <w:lang w:eastAsia="en-CA"/>
              </w:rPr>
            </w:pPr>
            <w:r>
              <w:rPr>
                <w:lang w:eastAsia="en-CA"/>
              </w:rPr>
              <w:t>Total Hours for Sabbatical Days\Duvet Days</w:t>
            </w:r>
          </w:p>
        </w:tc>
        <w:tc>
          <w:tcPr>
            <w:tcW w:w="3091" w:type="dxa"/>
            <w:vAlign w:val="center"/>
          </w:tcPr>
          <w:p w14:paraId="3A8E5AAD" w14:textId="77777777" w:rsidR="00D438A6" w:rsidRDefault="00D438A6" w:rsidP="0045014E">
            <w:pPr>
              <w:jc w:val="center"/>
              <w:rPr>
                <w:lang w:eastAsia="en-CA"/>
              </w:rPr>
            </w:pPr>
            <w:r>
              <w:rPr>
                <w:lang w:eastAsia="en-CA"/>
              </w:rPr>
              <w:t>3</w:t>
            </w:r>
          </w:p>
        </w:tc>
      </w:tr>
      <w:tr w:rsidR="00D438A6" w14:paraId="47293230" w14:textId="77777777" w:rsidTr="0045014E">
        <w:trPr>
          <w:trHeight w:val="567"/>
        </w:trPr>
        <w:tc>
          <w:tcPr>
            <w:tcW w:w="6516" w:type="dxa"/>
            <w:vAlign w:val="center"/>
          </w:tcPr>
          <w:p w14:paraId="72F45CCE" w14:textId="77777777" w:rsidR="00D438A6" w:rsidRDefault="00D438A6" w:rsidP="0045014E">
            <w:pPr>
              <w:rPr>
                <w:lang w:eastAsia="en-CA"/>
              </w:rPr>
            </w:pPr>
            <w:r>
              <w:rPr>
                <w:lang w:eastAsia="en-CA"/>
              </w:rPr>
              <w:t>Total Hours for Listed Holidays Affecting Project Class</w:t>
            </w:r>
          </w:p>
        </w:tc>
        <w:tc>
          <w:tcPr>
            <w:tcW w:w="3091" w:type="dxa"/>
            <w:vAlign w:val="center"/>
          </w:tcPr>
          <w:p w14:paraId="2399323E" w14:textId="77777777" w:rsidR="00D438A6" w:rsidRDefault="00D438A6" w:rsidP="0045014E">
            <w:pPr>
              <w:jc w:val="center"/>
              <w:rPr>
                <w:lang w:eastAsia="en-CA"/>
              </w:rPr>
            </w:pPr>
            <w:r>
              <w:rPr>
                <w:lang w:eastAsia="en-CA"/>
              </w:rPr>
              <w:t>6</w:t>
            </w:r>
          </w:p>
        </w:tc>
      </w:tr>
      <w:tr w:rsidR="00B3731C" w14:paraId="19C59F2E" w14:textId="77777777" w:rsidTr="0045014E">
        <w:trPr>
          <w:trHeight w:val="567"/>
        </w:trPr>
        <w:tc>
          <w:tcPr>
            <w:tcW w:w="6516" w:type="dxa"/>
            <w:vAlign w:val="center"/>
          </w:tcPr>
          <w:p w14:paraId="12774816" w14:textId="77777777" w:rsidR="00B3731C" w:rsidRDefault="00B3731C" w:rsidP="0045014E">
            <w:pPr>
              <w:rPr>
                <w:lang w:eastAsia="en-CA"/>
              </w:rPr>
            </w:pPr>
            <w:r>
              <w:rPr>
                <w:lang w:eastAsia="en-CA"/>
              </w:rPr>
              <w:t xml:space="preserve">Total Hours for </w:t>
            </w:r>
            <w:r w:rsidR="00D438A6">
              <w:rPr>
                <w:lang w:eastAsia="en-CA"/>
              </w:rPr>
              <w:t xml:space="preserve">Project Class </w:t>
            </w:r>
            <w:r>
              <w:rPr>
                <w:lang w:eastAsia="en-CA"/>
              </w:rPr>
              <w:t xml:space="preserve">Winter Semester </w:t>
            </w:r>
          </w:p>
        </w:tc>
        <w:tc>
          <w:tcPr>
            <w:tcW w:w="3091" w:type="dxa"/>
            <w:vAlign w:val="center"/>
          </w:tcPr>
          <w:p w14:paraId="05153602" w14:textId="77777777" w:rsidR="00B3731C" w:rsidRDefault="00B3731C" w:rsidP="00B3731C">
            <w:pPr>
              <w:jc w:val="center"/>
              <w:rPr>
                <w:lang w:eastAsia="en-CA"/>
              </w:rPr>
            </w:pPr>
            <w:r>
              <w:rPr>
                <w:lang w:eastAsia="en-CA"/>
              </w:rPr>
              <w:t>90</w:t>
            </w:r>
          </w:p>
        </w:tc>
      </w:tr>
      <w:tr w:rsidR="00B3731C" w14:paraId="3A5E0541" w14:textId="77777777" w:rsidTr="0045014E">
        <w:trPr>
          <w:trHeight w:val="567"/>
        </w:trPr>
        <w:tc>
          <w:tcPr>
            <w:tcW w:w="6516" w:type="dxa"/>
            <w:vAlign w:val="center"/>
          </w:tcPr>
          <w:p w14:paraId="4D7860E1" w14:textId="77777777" w:rsidR="00B3731C" w:rsidRDefault="00D438A6" w:rsidP="0045014E">
            <w:pPr>
              <w:rPr>
                <w:lang w:eastAsia="en-CA"/>
              </w:rPr>
            </w:pPr>
            <w:r>
              <w:rPr>
                <w:lang w:eastAsia="en-CA"/>
              </w:rPr>
              <w:t>Estimated Total of Extra Hours Required for implementation of Project</w:t>
            </w:r>
          </w:p>
        </w:tc>
        <w:tc>
          <w:tcPr>
            <w:tcW w:w="3091" w:type="dxa"/>
            <w:vAlign w:val="center"/>
          </w:tcPr>
          <w:p w14:paraId="1E298848" w14:textId="77777777" w:rsidR="00B3731C" w:rsidRDefault="00382D8A" w:rsidP="00D438A6">
            <w:pPr>
              <w:jc w:val="center"/>
              <w:rPr>
                <w:lang w:eastAsia="en-CA"/>
              </w:rPr>
            </w:pPr>
            <w:r>
              <w:rPr>
                <w:lang w:eastAsia="en-CA"/>
              </w:rPr>
              <w:t>25</w:t>
            </w:r>
          </w:p>
        </w:tc>
      </w:tr>
      <w:tr w:rsidR="00B3731C" w:rsidRPr="00D70C39" w14:paraId="21BB7D55" w14:textId="77777777" w:rsidTr="00D438A6">
        <w:trPr>
          <w:trHeight w:val="737"/>
        </w:trPr>
        <w:tc>
          <w:tcPr>
            <w:tcW w:w="6516" w:type="dxa"/>
            <w:shd w:val="clear" w:color="auto" w:fill="2F5496" w:themeFill="accent1" w:themeFillShade="BF"/>
            <w:vAlign w:val="center"/>
          </w:tcPr>
          <w:p w14:paraId="43FC52F3" w14:textId="77777777" w:rsidR="00B3731C" w:rsidRPr="00D438A6" w:rsidRDefault="00B3731C" w:rsidP="0045014E">
            <w:pPr>
              <w:jc w:val="center"/>
              <w:rPr>
                <w:b/>
                <w:color w:val="FFFFFF" w:themeColor="background1"/>
                <w:lang w:eastAsia="en-CA"/>
              </w:rPr>
            </w:pPr>
            <w:r w:rsidRPr="00D438A6">
              <w:rPr>
                <w:b/>
                <w:color w:val="FFFFFF" w:themeColor="background1"/>
                <w:lang w:eastAsia="en-CA"/>
              </w:rPr>
              <w:t>Total Hours for Winter Semester</w:t>
            </w:r>
            <w:r w:rsidR="00D438A6" w:rsidRPr="00D438A6">
              <w:rPr>
                <w:b/>
                <w:color w:val="FFFFFF" w:themeColor="background1"/>
                <w:lang w:eastAsia="en-CA"/>
              </w:rPr>
              <w:t xml:space="preserve"> </w:t>
            </w:r>
            <w:r w:rsidR="00D438A6">
              <w:rPr>
                <w:b/>
                <w:color w:val="FFFFFF" w:themeColor="background1"/>
                <w:lang w:eastAsia="en-CA"/>
              </w:rPr>
              <w:t>excluding</w:t>
            </w:r>
            <w:r w:rsidR="00D438A6" w:rsidRPr="00D438A6">
              <w:rPr>
                <w:b/>
                <w:color w:val="FFFFFF" w:themeColor="background1"/>
                <w:lang w:eastAsia="en-CA"/>
              </w:rPr>
              <w:t xml:space="preserve"> Sabbatical Days, Duvet Days and Holidays affecting Class Hours</w:t>
            </w:r>
          </w:p>
        </w:tc>
        <w:tc>
          <w:tcPr>
            <w:tcW w:w="3091" w:type="dxa"/>
            <w:shd w:val="clear" w:color="auto" w:fill="2F5496" w:themeFill="accent1" w:themeFillShade="BF"/>
            <w:vAlign w:val="center"/>
          </w:tcPr>
          <w:p w14:paraId="420700EE" w14:textId="77777777" w:rsidR="00B3731C" w:rsidRPr="00D438A6" w:rsidRDefault="00A93D5D" w:rsidP="0045014E">
            <w:pPr>
              <w:jc w:val="center"/>
              <w:rPr>
                <w:b/>
                <w:color w:val="FFFFFF" w:themeColor="background1"/>
                <w:lang w:eastAsia="en-CA"/>
              </w:rPr>
            </w:pPr>
            <w:r>
              <w:rPr>
                <w:b/>
                <w:color w:val="FFFFFF" w:themeColor="background1"/>
                <w:lang w:eastAsia="en-CA"/>
              </w:rPr>
              <w:t>125</w:t>
            </w:r>
          </w:p>
        </w:tc>
      </w:tr>
    </w:tbl>
    <w:p w14:paraId="10C1E569" w14:textId="77777777" w:rsidR="00F15A81" w:rsidRDefault="00F15A81" w:rsidP="00484955">
      <w:pPr>
        <w:rPr>
          <w:lang w:eastAsia="en-CA"/>
        </w:rPr>
      </w:pPr>
      <w:bookmarkStart w:id="42" w:name="_Toc26286109"/>
    </w:p>
    <w:p w14:paraId="57CD7396" w14:textId="77777777" w:rsidR="00F15A81" w:rsidRDefault="00F15A81">
      <w:pPr>
        <w:rPr>
          <w:rFonts w:eastAsiaTheme="majorEastAsia" w:cstheme="majorBidi"/>
          <w:b/>
          <w:sz w:val="32"/>
          <w:szCs w:val="24"/>
          <w:lang w:eastAsia="en-CA"/>
        </w:rPr>
      </w:pPr>
      <w:r>
        <w:rPr>
          <w:lang w:eastAsia="en-CA"/>
        </w:rPr>
        <w:br w:type="page"/>
      </w:r>
    </w:p>
    <w:p w14:paraId="30C3FBAC" w14:textId="798AAAF5" w:rsidR="00B3731C" w:rsidRPr="00B3731C" w:rsidRDefault="00FE2388" w:rsidP="00FE2388">
      <w:pPr>
        <w:pStyle w:val="Heading3"/>
        <w:rPr>
          <w:lang w:eastAsia="en-CA"/>
        </w:rPr>
      </w:pPr>
      <w:r>
        <w:rPr>
          <w:lang w:eastAsia="en-CA"/>
        </w:rPr>
        <w:lastRenderedPageBreak/>
        <w:t>6.3.3 Total Calculated Salary to Complete this Project</w:t>
      </w:r>
      <w:bookmarkEnd w:id="42"/>
    </w:p>
    <w:tbl>
      <w:tblPr>
        <w:tblStyle w:val="TableGrid"/>
        <w:tblW w:w="0" w:type="auto"/>
        <w:tblLook w:val="04A0" w:firstRow="1" w:lastRow="0" w:firstColumn="1" w:lastColumn="0" w:noHBand="0" w:noVBand="1"/>
      </w:tblPr>
      <w:tblGrid>
        <w:gridCol w:w="2405"/>
        <w:gridCol w:w="2835"/>
        <w:gridCol w:w="4367"/>
      </w:tblGrid>
      <w:tr w:rsidR="00A93D5D" w14:paraId="794DAE23" w14:textId="77777777" w:rsidTr="00A93D5D">
        <w:trPr>
          <w:trHeight w:val="680"/>
        </w:trPr>
        <w:tc>
          <w:tcPr>
            <w:tcW w:w="2405" w:type="dxa"/>
            <w:shd w:val="clear" w:color="auto" w:fill="2F5496" w:themeFill="accent1" w:themeFillShade="BF"/>
            <w:vAlign w:val="center"/>
          </w:tcPr>
          <w:p w14:paraId="699ACE7F" w14:textId="77777777" w:rsidR="00A93D5D" w:rsidRPr="00C80AED" w:rsidRDefault="00A93D5D" w:rsidP="0045014E">
            <w:pPr>
              <w:jc w:val="center"/>
              <w:rPr>
                <w:b/>
                <w:color w:val="FFFFFF" w:themeColor="background1"/>
              </w:rPr>
            </w:pPr>
            <w:r w:rsidRPr="00C80AED">
              <w:rPr>
                <w:b/>
                <w:color w:val="FFFFFF" w:themeColor="background1"/>
              </w:rPr>
              <w:t>Employee</w:t>
            </w:r>
          </w:p>
        </w:tc>
        <w:tc>
          <w:tcPr>
            <w:tcW w:w="2835" w:type="dxa"/>
            <w:shd w:val="clear" w:color="auto" w:fill="2F5496" w:themeFill="accent1" w:themeFillShade="BF"/>
            <w:vAlign w:val="center"/>
          </w:tcPr>
          <w:p w14:paraId="72F0D63E" w14:textId="77777777" w:rsidR="00A93D5D" w:rsidRPr="00C80AED" w:rsidRDefault="00A93D5D" w:rsidP="0045014E">
            <w:pPr>
              <w:jc w:val="center"/>
              <w:rPr>
                <w:b/>
                <w:color w:val="FFFFFF" w:themeColor="background1"/>
              </w:rPr>
            </w:pPr>
            <w:r w:rsidRPr="00C80AED">
              <w:rPr>
                <w:b/>
                <w:color w:val="FFFFFF" w:themeColor="background1"/>
              </w:rPr>
              <w:t xml:space="preserve">Total </w:t>
            </w:r>
            <w:r>
              <w:rPr>
                <w:b/>
                <w:color w:val="FFFFFF" w:themeColor="background1"/>
              </w:rPr>
              <w:t>Hours</w:t>
            </w:r>
            <w:r w:rsidRPr="00C80AED">
              <w:rPr>
                <w:b/>
                <w:color w:val="FFFFFF" w:themeColor="background1"/>
              </w:rPr>
              <w:t xml:space="preserve"> Expected in Completion of Project</w:t>
            </w:r>
          </w:p>
        </w:tc>
        <w:tc>
          <w:tcPr>
            <w:tcW w:w="4367" w:type="dxa"/>
            <w:shd w:val="clear" w:color="auto" w:fill="2F5496" w:themeFill="accent1" w:themeFillShade="BF"/>
            <w:vAlign w:val="center"/>
          </w:tcPr>
          <w:p w14:paraId="1C580F3F" w14:textId="77777777" w:rsidR="00A93D5D" w:rsidRPr="00C80AED" w:rsidRDefault="00A93D5D" w:rsidP="0045014E">
            <w:pPr>
              <w:jc w:val="center"/>
              <w:rPr>
                <w:b/>
                <w:color w:val="FFFFFF" w:themeColor="background1"/>
              </w:rPr>
            </w:pPr>
            <w:r w:rsidRPr="00C80AED">
              <w:rPr>
                <w:b/>
                <w:color w:val="FFFFFF" w:themeColor="background1"/>
              </w:rPr>
              <w:t>Total Expected Project Salary Cost (Based $</w:t>
            </w:r>
            <w:r>
              <w:rPr>
                <w:b/>
                <w:color w:val="FFFFFF" w:themeColor="background1"/>
              </w:rPr>
              <w:t>60</w:t>
            </w:r>
            <w:r w:rsidRPr="00C80AED">
              <w:rPr>
                <w:b/>
                <w:color w:val="FFFFFF" w:themeColor="background1"/>
              </w:rPr>
              <w:t>/Hr)</w:t>
            </w:r>
          </w:p>
        </w:tc>
      </w:tr>
      <w:tr w:rsidR="00A93D5D" w14:paraId="6E3FE094" w14:textId="77777777" w:rsidTr="00A93D5D">
        <w:trPr>
          <w:trHeight w:val="454"/>
        </w:trPr>
        <w:tc>
          <w:tcPr>
            <w:tcW w:w="2405" w:type="dxa"/>
            <w:vAlign w:val="center"/>
          </w:tcPr>
          <w:p w14:paraId="341E7525" w14:textId="77777777" w:rsidR="00A93D5D" w:rsidRDefault="00A93D5D" w:rsidP="0045014E">
            <w:r>
              <w:rPr>
                <w:lang w:eastAsia="en-CA"/>
              </w:rPr>
              <w:t>Alina Larcencova</w:t>
            </w:r>
          </w:p>
        </w:tc>
        <w:tc>
          <w:tcPr>
            <w:tcW w:w="2835" w:type="dxa"/>
            <w:vAlign w:val="center"/>
          </w:tcPr>
          <w:p w14:paraId="0F80CCCF" w14:textId="77777777" w:rsidR="00A93D5D" w:rsidRDefault="00A93D5D" w:rsidP="0045014E">
            <w:pPr>
              <w:jc w:val="center"/>
            </w:pPr>
            <w:r>
              <w:t>125 Hrs.</w:t>
            </w:r>
          </w:p>
        </w:tc>
        <w:tc>
          <w:tcPr>
            <w:tcW w:w="4367" w:type="dxa"/>
            <w:vAlign w:val="center"/>
          </w:tcPr>
          <w:p w14:paraId="5B3DD5CC" w14:textId="77777777" w:rsidR="00A93D5D" w:rsidRDefault="00A93D5D" w:rsidP="0045014E">
            <w:pPr>
              <w:jc w:val="center"/>
            </w:pPr>
            <w:r>
              <w:t>$ 7500.00</w:t>
            </w:r>
          </w:p>
        </w:tc>
      </w:tr>
      <w:tr w:rsidR="00A93D5D" w14:paraId="765CD0C2" w14:textId="77777777" w:rsidTr="00A93D5D">
        <w:trPr>
          <w:trHeight w:val="454"/>
        </w:trPr>
        <w:tc>
          <w:tcPr>
            <w:tcW w:w="2405" w:type="dxa"/>
            <w:vAlign w:val="center"/>
          </w:tcPr>
          <w:p w14:paraId="23977611" w14:textId="77777777" w:rsidR="00A93D5D" w:rsidRDefault="00A93D5D" w:rsidP="0045014E">
            <w:r>
              <w:rPr>
                <w:lang w:eastAsia="en-CA"/>
              </w:rPr>
              <w:t>Daniel Tcherepanov</w:t>
            </w:r>
          </w:p>
        </w:tc>
        <w:tc>
          <w:tcPr>
            <w:tcW w:w="2835" w:type="dxa"/>
            <w:vAlign w:val="center"/>
          </w:tcPr>
          <w:p w14:paraId="04993E06" w14:textId="77777777" w:rsidR="00A93D5D" w:rsidRDefault="00A93D5D" w:rsidP="0045014E">
            <w:pPr>
              <w:jc w:val="center"/>
            </w:pPr>
            <w:r>
              <w:t>125 Hrs.</w:t>
            </w:r>
          </w:p>
        </w:tc>
        <w:tc>
          <w:tcPr>
            <w:tcW w:w="4367" w:type="dxa"/>
            <w:vAlign w:val="center"/>
          </w:tcPr>
          <w:p w14:paraId="05ED297A" w14:textId="77777777" w:rsidR="00A93D5D" w:rsidRDefault="00A93D5D" w:rsidP="0045014E">
            <w:pPr>
              <w:jc w:val="center"/>
            </w:pPr>
            <w:r>
              <w:t>$ 7500.00</w:t>
            </w:r>
          </w:p>
        </w:tc>
      </w:tr>
      <w:tr w:rsidR="00A93D5D" w14:paraId="35A5E048" w14:textId="77777777" w:rsidTr="00A93D5D">
        <w:trPr>
          <w:trHeight w:val="454"/>
        </w:trPr>
        <w:tc>
          <w:tcPr>
            <w:tcW w:w="2405" w:type="dxa"/>
            <w:vAlign w:val="center"/>
          </w:tcPr>
          <w:p w14:paraId="61C19F75" w14:textId="77777777" w:rsidR="00A93D5D" w:rsidRDefault="00A93D5D" w:rsidP="0045014E">
            <w:r>
              <w:t>Mark Tan</w:t>
            </w:r>
          </w:p>
        </w:tc>
        <w:tc>
          <w:tcPr>
            <w:tcW w:w="2835" w:type="dxa"/>
            <w:vAlign w:val="center"/>
          </w:tcPr>
          <w:p w14:paraId="5C0F2471" w14:textId="77777777" w:rsidR="00A93D5D" w:rsidRDefault="00A93D5D" w:rsidP="0045014E">
            <w:pPr>
              <w:jc w:val="center"/>
            </w:pPr>
            <w:r>
              <w:t>125 Hrs.</w:t>
            </w:r>
          </w:p>
        </w:tc>
        <w:tc>
          <w:tcPr>
            <w:tcW w:w="4367" w:type="dxa"/>
            <w:vAlign w:val="center"/>
          </w:tcPr>
          <w:p w14:paraId="4BF5F431" w14:textId="77777777" w:rsidR="00A93D5D" w:rsidRDefault="00A93D5D" w:rsidP="0045014E">
            <w:pPr>
              <w:jc w:val="center"/>
            </w:pPr>
            <w:r>
              <w:t>$ 7500.00</w:t>
            </w:r>
          </w:p>
        </w:tc>
      </w:tr>
      <w:tr w:rsidR="00A93D5D" w14:paraId="39642BFD" w14:textId="77777777" w:rsidTr="00A93D5D">
        <w:trPr>
          <w:trHeight w:val="454"/>
        </w:trPr>
        <w:tc>
          <w:tcPr>
            <w:tcW w:w="2405" w:type="dxa"/>
            <w:vAlign w:val="center"/>
          </w:tcPr>
          <w:p w14:paraId="3799F3E3" w14:textId="77777777" w:rsidR="00A93D5D" w:rsidRDefault="00A93D5D" w:rsidP="0045014E">
            <w:r>
              <w:t>Sean Dow</w:t>
            </w:r>
          </w:p>
        </w:tc>
        <w:tc>
          <w:tcPr>
            <w:tcW w:w="2835" w:type="dxa"/>
            <w:vAlign w:val="center"/>
          </w:tcPr>
          <w:p w14:paraId="282E1B1E" w14:textId="77777777" w:rsidR="00A93D5D" w:rsidRDefault="00A93D5D" w:rsidP="0045014E">
            <w:pPr>
              <w:jc w:val="center"/>
            </w:pPr>
            <w:r>
              <w:t>125 Hrs.</w:t>
            </w:r>
          </w:p>
        </w:tc>
        <w:tc>
          <w:tcPr>
            <w:tcW w:w="4367" w:type="dxa"/>
            <w:vAlign w:val="center"/>
          </w:tcPr>
          <w:p w14:paraId="0BD30499" w14:textId="77777777" w:rsidR="00A93D5D" w:rsidRDefault="00A93D5D" w:rsidP="0045014E">
            <w:pPr>
              <w:jc w:val="center"/>
            </w:pPr>
            <w:r>
              <w:t>$ 7500.00</w:t>
            </w:r>
          </w:p>
        </w:tc>
      </w:tr>
      <w:tr w:rsidR="00A93D5D" w14:paraId="262A3AF1" w14:textId="77777777" w:rsidTr="00A93D5D">
        <w:trPr>
          <w:trHeight w:val="567"/>
        </w:trPr>
        <w:tc>
          <w:tcPr>
            <w:tcW w:w="5240" w:type="dxa"/>
            <w:gridSpan w:val="2"/>
            <w:shd w:val="clear" w:color="auto" w:fill="2F5496" w:themeFill="accent1" w:themeFillShade="BF"/>
            <w:vAlign w:val="center"/>
          </w:tcPr>
          <w:p w14:paraId="52F84A8C" w14:textId="77777777" w:rsidR="00A93D5D" w:rsidRDefault="00A93D5D" w:rsidP="0045014E">
            <w:pPr>
              <w:jc w:val="center"/>
              <w:rPr>
                <w:b/>
                <w:color w:val="FFFFFF" w:themeColor="background1"/>
              </w:rPr>
            </w:pPr>
            <w:r w:rsidRPr="00C80AED">
              <w:rPr>
                <w:b/>
                <w:color w:val="FFFFFF" w:themeColor="background1"/>
              </w:rPr>
              <w:t>Total:</w:t>
            </w:r>
          </w:p>
        </w:tc>
        <w:tc>
          <w:tcPr>
            <w:tcW w:w="4367" w:type="dxa"/>
            <w:shd w:val="clear" w:color="auto" w:fill="2F5496" w:themeFill="accent1" w:themeFillShade="BF"/>
            <w:vAlign w:val="center"/>
          </w:tcPr>
          <w:p w14:paraId="1A50BB32" w14:textId="77777777" w:rsidR="00A93D5D" w:rsidRPr="00C80AED" w:rsidRDefault="00A93D5D" w:rsidP="0045014E">
            <w:pPr>
              <w:jc w:val="center"/>
              <w:rPr>
                <w:b/>
                <w:color w:val="FFFFFF" w:themeColor="background1"/>
              </w:rPr>
            </w:pPr>
            <w:r>
              <w:rPr>
                <w:b/>
                <w:color w:val="FFFFFF" w:themeColor="background1"/>
              </w:rPr>
              <w:t>$ 30000.00</w:t>
            </w:r>
          </w:p>
        </w:tc>
      </w:tr>
    </w:tbl>
    <w:p w14:paraId="27E87144" w14:textId="77777777" w:rsidR="00016E49" w:rsidRDefault="00016E49" w:rsidP="001A0C33">
      <w:pPr>
        <w:pStyle w:val="Heading2"/>
        <w:rPr>
          <w:lang w:eastAsia="en-CA"/>
        </w:rPr>
      </w:pPr>
      <w:bookmarkStart w:id="43" w:name="_Toc26286110"/>
      <w:r>
        <w:rPr>
          <w:lang w:eastAsia="en-CA"/>
        </w:rPr>
        <w:t>6.</w:t>
      </w:r>
      <w:r w:rsidR="001A254F">
        <w:rPr>
          <w:lang w:eastAsia="en-CA"/>
        </w:rPr>
        <w:t>4</w:t>
      </w:r>
      <w:r>
        <w:rPr>
          <w:lang w:eastAsia="en-CA"/>
        </w:rPr>
        <w:t xml:space="preserve"> Components</w:t>
      </w:r>
      <w:bookmarkEnd w:id="43"/>
    </w:p>
    <w:p w14:paraId="1B4DF5FA" w14:textId="25669333" w:rsidR="00016E49" w:rsidRDefault="00016E49" w:rsidP="001A0C33">
      <w:pPr>
        <w:pStyle w:val="Heading3"/>
        <w:rPr>
          <w:lang w:eastAsia="en-CA"/>
        </w:rPr>
      </w:pPr>
      <w:bookmarkStart w:id="44" w:name="_Toc26286111"/>
      <w:r>
        <w:rPr>
          <w:lang w:eastAsia="en-CA"/>
        </w:rPr>
        <w:t>6.</w:t>
      </w:r>
      <w:r w:rsidR="001A254F">
        <w:rPr>
          <w:lang w:eastAsia="en-CA"/>
        </w:rPr>
        <w:t>4</w:t>
      </w:r>
      <w:r>
        <w:rPr>
          <w:lang w:eastAsia="en-CA"/>
        </w:rPr>
        <w:t>.</w:t>
      </w:r>
      <w:r w:rsidR="008C3844">
        <w:rPr>
          <w:lang w:eastAsia="en-CA"/>
        </w:rPr>
        <w:t>1</w:t>
      </w:r>
      <w:r>
        <w:rPr>
          <w:lang w:eastAsia="en-CA"/>
        </w:rPr>
        <w:t xml:space="preserve"> Hardware</w:t>
      </w:r>
      <w:bookmarkEnd w:id="44"/>
    </w:p>
    <w:p w14:paraId="4B0264D1" w14:textId="77777777" w:rsidR="001B3568" w:rsidRDefault="001B3568" w:rsidP="001B3568">
      <w:pPr>
        <w:pStyle w:val="Heading4"/>
        <w:rPr>
          <w:lang w:eastAsia="en-CA"/>
        </w:rPr>
      </w:pPr>
      <w:r>
        <w:rPr>
          <w:lang w:eastAsia="en-CA"/>
        </w:rPr>
        <w:t>6.4.1.1 Component Overview</w:t>
      </w:r>
    </w:p>
    <w:p w14:paraId="78C27C4B" w14:textId="1CA2492E" w:rsidR="001B3568" w:rsidRDefault="003B21AA" w:rsidP="001B3568">
      <w:pPr>
        <w:rPr>
          <w:lang w:eastAsia="en-CA"/>
        </w:rPr>
      </w:pPr>
      <w:r>
        <w:rPr>
          <w:lang w:eastAsia="en-CA"/>
        </w:rPr>
        <w:t>The HP ProLiant DL385 G7 Server will have be installed with a Windows Server 201</w:t>
      </w:r>
      <w:r w:rsidR="001A5121">
        <w:rPr>
          <w:lang w:eastAsia="en-CA"/>
        </w:rPr>
        <w:t>2 R-2</w:t>
      </w:r>
      <w:r>
        <w:rPr>
          <w:lang w:eastAsia="en-CA"/>
        </w:rPr>
        <w:t xml:space="preserve"> Hyper-V as a server services, it will store </w:t>
      </w:r>
      <w:r w:rsidR="00735523">
        <w:rPr>
          <w:lang w:eastAsia="en-CA"/>
        </w:rPr>
        <w:t>all</w:t>
      </w:r>
      <w:r w:rsidR="00A674C1">
        <w:rPr>
          <w:lang w:eastAsia="en-CA"/>
        </w:rPr>
        <w:t xml:space="preserve"> the database</w:t>
      </w:r>
      <w:r>
        <w:rPr>
          <w:lang w:eastAsia="en-CA"/>
        </w:rPr>
        <w:t>, except the instore inventory database, along with a virtualized Windows Server 2016 DC and DNS Server, and a separate virtualized CentOS 7 Mail Server and Apache Web Server.</w:t>
      </w:r>
      <w:r w:rsidR="00DD180D">
        <w:rPr>
          <w:lang w:eastAsia="en-CA"/>
        </w:rPr>
        <w:t xml:space="preserve"> The computer monitor, keyboard and mouse will be connected to this server, and will be used to interact with the Windows Server Hyper-V 2016 GUI interface. </w:t>
      </w:r>
    </w:p>
    <w:p w14:paraId="6B29E19E" w14:textId="66986E21" w:rsidR="001B3568" w:rsidRDefault="00A674C1" w:rsidP="001B3568">
      <w:pPr>
        <w:rPr>
          <w:lang w:eastAsia="en-CA"/>
        </w:rPr>
      </w:pPr>
      <w:r>
        <w:rPr>
          <w:lang w:eastAsia="en-CA"/>
        </w:rPr>
        <w:t xml:space="preserve">The Raspberry Pi 3 B+ will be </w:t>
      </w:r>
      <w:r w:rsidR="00735523">
        <w:rPr>
          <w:lang w:eastAsia="en-CA"/>
        </w:rPr>
        <w:t xml:space="preserve">utilized as the main machine where the employees and owners will scan to place the instore baked products and be able to log when a product has been sold. The Raspberry Pi will also have a connected </w:t>
      </w:r>
      <w:r w:rsidR="00725918">
        <w:rPr>
          <w:lang w:eastAsia="en-CA"/>
        </w:rPr>
        <w:t>a wireless b</w:t>
      </w:r>
      <w:r w:rsidR="00735523">
        <w:rPr>
          <w:lang w:eastAsia="en-CA"/>
        </w:rPr>
        <w:t>arcode scanner.</w:t>
      </w:r>
    </w:p>
    <w:p w14:paraId="5A064EEC" w14:textId="61695E07" w:rsidR="00E45D8A" w:rsidRDefault="00E45D8A" w:rsidP="001B3568">
      <w:pPr>
        <w:rPr>
          <w:lang w:eastAsia="en-CA"/>
        </w:rPr>
      </w:pPr>
      <w:r>
        <w:rPr>
          <w:lang w:eastAsia="en-CA"/>
        </w:rPr>
        <w:t>The Tera Wireless Barcode Scanner 1D Wireless Receiver, will scan the printed barcode scanner that was place on the plastic containers that hold the baked products. This hardware component will work with the Raspberry Pi 3 B+.</w:t>
      </w:r>
    </w:p>
    <w:p w14:paraId="18E23B1C" w14:textId="218ED2B1" w:rsidR="001A0C33" w:rsidRDefault="001A0C33" w:rsidP="00F15A81">
      <w:pPr>
        <w:pStyle w:val="Heading4"/>
        <w:rPr>
          <w:lang w:eastAsia="en-CA"/>
        </w:rPr>
      </w:pPr>
      <w:r>
        <w:rPr>
          <w:lang w:eastAsia="en-CA"/>
        </w:rPr>
        <w:t>6.</w:t>
      </w:r>
      <w:r w:rsidR="001A254F">
        <w:rPr>
          <w:lang w:eastAsia="en-CA"/>
        </w:rPr>
        <w:t>4</w:t>
      </w:r>
      <w:r>
        <w:rPr>
          <w:lang w:eastAsia="en-CA"/>
        </w:rPr>
        <w:t>.</w:t>
      </w:r>
      <w:r w:rsidR="008C3844">
        <w:rPr>
          <w:lang w:eastAsia="en-CA"/>
        </w:rPr>
        <w:t>1</w:t>
      </w:r>
      <w:r>
        <w:rPr>
          <w:lang w:eastAsia="en-CA"/>
        </w:rPr>
        <w:t>.</w:t>
      </w:r>
      <w:r w:rsidR="001B3568">
        <w:rPr>
          <w:lang w:eastAsia="en-CA"/>
        </w:rPr>
        <w:t>2</w:t>
      </w:r>
      <w:r>
        <w:rPr>
          <w:lang w:eastAsia="en-CA"/>
        </w:rPr>
        <w:t xml:space="preserve"> Hardware </w:t>
      </w:r>
      <w:r w:rsidR="00171FEF">
        <w:rPr>
          <w:lang w:eastAsia="en-CA"/>
        </w:rPr>
        <w:t>Sub-c</w:t>
      </w:r>
      <w:r>
        <w:rPr>
          <w:lang w:eastAsia="en-CA"/>
        </w:rPr>
        <w:t xml:space="preserve">omponent </w:t>
      </w:r>
      <w:r w:rsidR="000B39A8">
        <w:rPr>
          <w:lang w:eastAsia="en-CA"/>
        </w:rPr>
        <w:t xml:space="preserve">and Budget </w:t>
      </w:r>
      <w:r>
        <w:rPr>
          <w:lang w:eastAsia="en-CA"/>
        </w:rPr>
        <w:t>Overview</w:t>
      </w:r>
      <w:r w:rsidR="00B3731C">
        <w:rPr>
          <w:lang w:eastAsia="en-CA"/>
        </w:rPr>
        <w:t xml:space="preserve"> </w:t>
      </w:r>
    </w:p>
    <w:tbl>
      <w:tblPr>
        <w:tblStyle w:val="TableGrid"/>
        <w:tblW w:w="9634" w:type="dxa"/>
        <w:jc w:val="center"/>
        <w:tblLook w:val="04A0" w:firstRow="1" w:lastRow="0" w:firstColumn="1" w:lastColumn="0" w:noHBand="0" w:noVBand="1"/>
      </w:tblPr>
      <w:tblGrid>
        <w:gridCol w:w="562"/>
        <w:gridCol w:w="4820"/>
        <w:gridCol w:w="850"/>
        <w:gridCol w:w="1701"/>
        <w:gridCol w:w="1701"/>
      </w:tblGrid>
      <w:tr w:rsidR="00B84037" w:rsidRPr="00785826" w14:paraId="5DB322FF" w14:textId="77777777" w:rsidTr="00BC636F">
        <w:trPr>
          <w:trHeight w:val="510"/>
          <w:jc w:val="center"/>
        </w:trPr>
        <w:tc>
          <w:tcPr>
            <w:tcW w:w="562" w:type="dxa"/>
            <w:shd w:val="clear" w:color="auto" w:fill="2F5496" w:themeFill="accent1" w:themeFillShade="BF"/>
            <w:vAlign w:val="center"/>
          </w:tcPr>
          <w:p w14:paraId="3A0258FF" w14:textId="77777777" w:rsidR="00B84037" w:rsidRPr="00785826" w:rsidRDefault="00B84037" w:rsidP="00BC636F">
            <w:pPr>
              <w:jc w:val="center"/>
              <w:rPr>
                <w:b/>
                <w:color w:val="FFFFFF" w:themeColor="background1"/>
                <w:lang w:eastAsia="en-CA"/>
              </w:rPr>
            </w:pPr>
            <w:r w:rsidRPr="00785826">
              <w:rPr>
                <w:b/>
                <w:color w:val="FFFFFF" w:themeColor="background1"/>
                <w:lang w:eastAsia="en-CA"/>
              </w:rPr>
              <w:t>#</w:t>
            </w:r>
          </w:p>
        </w:tc>
        <w:tc>
          <w:tcPr>
            <w:tcW w:w="4820" w:type="dxa"/>
            <w:shd w:val="clear" w:color="auto" w:fill="2F5496" w:themeFill="accent1" w:themeFillShade="BF"/>
            <w:vAlign w:val="center"/>
          </w:tcPr>
          <w:p w14:paraId="071CEE7B" w14:textId="77777777" w:rsidR="00B84037" w:rsidRPr="00785826" w:rsidRDefault="00B84037" w:rsidP="00BC636F">
            <w:pPr>
              <w:jc w:val="center"/>
              <w:rPr>
                <w:b/>
                <w:color w:val="FFFFFF" w:themeColor="background1"/>
                <w:lang w:eastAsia="en-CA"/>
              </w:rPr>
            </w:pPr>
            <w:r w:rsidRPr="00785826">
              <w:rPr>
                <w:b/>
                <w:color w:val="FFFFFF" w:themeColor="background1"/>
                <w:lang w:eastAsia="en-CA"/>
              </w:rPr>
              <w:t>Item</w:t>
            </w:r>
          </w:p>
        </w:tc>
        <w:tc>
          <w:tcPr>
            <w:tcW w:w="850" w:type="dxa"/>
            <w:shd w:val="clear" w:color="auto" w:fill="2F5496" w:themeFill="accent1" w:themeFillShade="BF"/>
            <w:vAlign w:val="center"/>
          </w:tcPr>
          <w:p w14:paraId="7BF58EDD" w14:textId="77777777" w:rsidR="00B84037" w:rsidRPr="00785826" w:rsidRDefault="00B84037" w:rsidP="00BC636F">
            <w:pPr>
              <w:jc w:val="center"/>
              <w:rPr>
                <w:b/>
                <w:color w:val="FFFFFF" w:themeColor="background1"/>
                <w:lang w:eastAsia="en-CA"/>
              </w:rPr>
            </w:pPr>
            <w:r w:rsidRPr="00785826">
              <w:rPr>
                <w:b/>
                <w:color w:val="FFFFFF" w:themeColor="background1"/>
                <w:lang w:eastAsia="en-CA"/>
              </w:rPr>
              <w:t>QTY</w:t>
            </w:r>
          </w:p>
        </w:tc>
        <w:tc>
          <w:tcPr>
            <w:tcW w:w="1701" w:type="dxa"/>
            <w:shd w:val="clear" w:color="auto" w:fill="2F5496" w:themeFill="accent1" w:themeFillShade="BF"/>
            <w:vAlign w:val="center"/>
          </w:tcPr>
          <w:p w14:paraId="1676BE9B" w14:textId="77777777" w:rsidR="00B84037" w:rsidRPr="00785826" w:rsidRDefault="00B84037" w:rsidP="00BC636F">
            <w:pPr>
              <w:jc w:val="center"/>
              <w:rPr>
                <w:b/>
                <w:color w:val="FFFFFF" w:themeColor="background1"/>
                <w:lang w:eastAsia="en-CA"/>
              </w:rPr>
            </w:pPr>
            <w:r w:rsidRPr="00785826">
              <w:rPr>
                <w:b/>
                <w:color w:val="FFFFFF" w:themeColor="background1"/>
                <w:lang w:eastAsia="en-CA"/>
              </w:rPr>
              <w:t>Price</w:t>
            </w:r>
            <w:r>
              <w:rPr>
                <w:b/>
                <w:color w:val="FFFFFF" w:themeColor="background1"/>
                <w:lang w:eastAsia="en-CA"/>
              </w:rPr>
              <w:t xml:space="preserve"> (with GST)</w:t>
            </w:r>
          </w:p>
        </w:tc>
        <w:tc>
          <w:tcPr>
            <w:tcW w:w="1701" w:type="dxa"/>
            <w:shd w:val="clear" w:color="auto" w:fill="2F5496" w:themeFill="accent1" w:themeFillShade="BF"/>
            <w:vAlign w:val="center"/>
          </w:tcPr>
          <w:p w14:paraId="647AFFC5" w14:textId="77777777" w:rsidR="00B84037" w:rsidRPr="00785826" w:rsidRDefault="00B84037" w:rsidP="00BC636F">
            <w:pPr>
              <w:jc w:val="center"/>
              <w:rPr>
                <w:b/>
                <w:color w:val="FFFFFF" w:themeColor="background1"/>
                <w:lang w:eastAsia="en-CA"/>
              </w:rPr>
            </w:pPr>
            <w:r w:rsidRPr="00785826">
              <w:rPr>
                <w:b/>
                <w:color w:val="FFFFFF" w:themeColor="background1"/>
                <w:lang w:eastAsia="en-CA"/>
              </w:rPr>
              <w:t>Total</w:t>
            </w:r>
          </w:p>
        </w:tc>
      </w:tr>
      <w:tr w:rsidR="00B84037" w14:paraId="08930756" w14:textId="77777777" w:rsidTr="00BC636F">
        <w:trPr>
          <w:trHeight w:val="454"/>
          <w:jc w:val="center"/>
        </w:trPr>
        <w:tc>
          <w:tcPr>
            <w:tcW w:w="562" w:type="dxa"/>
            <w:vAlign w:val="center"/>
          </w:tcPr>
          <w:p w14:paraId="3C528932" w14:textId="77777777" w:rsidR="00B84037" w:rsidRPr="008D7AAC" w:rsidRDefault="00B84037" w:rsidP="00BC636F">
            <w:pPr>
              <w:jc w:val="center"/>
              <w:rPr>
                <w:b/>
                <w:lang w:eastAsia="en-CA"/>
              </w:rPr>
            </w:pPr>
            <w:r w:rsidRPr="008D7AAC">
              <w:rPr>
                <w:b/>
                <w:lang w:eastAsia="en-CA"/>
              </w:rPr>
              <w:t>1</w:t>
            </w:r>
          </w:p>
        </w:tc>
        <w:tc>
          <w:tcPr>
            <w:tcW w:w="4820" w:type="dxa"/>
            <w:vAlign w:val="center"/>
          </w:tcPr>
          <w:p w14:paraId="456626F8" w14:textId="77777777" w:rsidR="00B84037" w:rsidRDefault="00B84037" w:rsidP="00BC636F">
            <w:pPr>
              <w:rPr>
                <w:lang w:eastAsia="en-CA"/>
              </w:rPr>
            </w:pPr>
            <w:r>
              <w:rPr>
                <w:lang w:eastAsia="en-CA"/>
              </w:rPr>
              <w:t>HP ProLiant DL385 G7 Server</w:t>
            </w:r>
          </w:p>
        </w:tc>
        <w:tc>
          <w:tcPr>
            <w:tcW w:w="850" w:type="dxa"/>
            <w:vAlign w:val="center"/>
          </w:tcPr>
          <w:p w14:paraId="7AF1CFD5" w14:textId="77777777" w:rsidR="00B84037" w:rsidRDefault="00B84037" w:rsidP="00BC636F">
            <w:pPr>
              <w:jc w:val="center"/>
              <w:rPr>
                <w:lang w:eastAsia="en-CA"/>
              </w:rPr>
            </w:pPr>
            <w:r>
              <w:rPr>
                <w:lang w:eastAsia="en-CA"/>
              </w:rPr>
              <w:t>1</w:t>
            </w:r>
          </w:p>
        </w:tc>
        <w:tc>
          <w:tcPr>
            <w:tcW w:w="1701" w:type="dxa"/>
            <w:vAlign w:val="center"/>
          </w:tcPr>
          <w:p w14:paraId="29BF131E" w14:textId="77777777" w:rsidR="00B84037" w:rsidRDefault="00B84037" w:rsidP="00BC636F">
            <w:pPr>
              <w:rPr>
                <w:lang w:eastAsia="en-CA"/>
              </w:rPr>
            </w:pPr>
            <w:r>
              <w:rPr>
                <w:lang w:eastAsia="en-CA"/>
              </w:rPr>
              <w:t>$ 2757.23</w:t>
            </w:r>
          </w:p>
        </w:tc>
        <w:tc>
          <w:tcPr>
            <w:tcW w:w="1701" w:type="dxa"/>
            <w:vAlign w:val="center"/>
          </w:tcPr>
          <w:p w14:paraId="224D3FBD" w14:textId="77777777" w:rsidR="00B84037" w:rsidRDefault="00B84037" w:rsidP="00BC636F">
            <w:pPr>
              <w:rPr>
                <w:lang w:eastAsia="en-CA"/>
              </w:rPr>
            </w:pPr>
            <w:r>
              <w:rPr>
                <w:lang w:eastAsia="en-CA"/>
              </w:rPr>
              <w:t>$ 2757.23</w:t>
            </w:r>
          </w:p>
        </w:tc>
      </w:tr>
      <w:tr w:rsidR="00B84037" w14:paraId="2471BAE9" w14:textId="77777777" w:rsidTr="00BC636F">
        <w:trPr>
          <w:trHeight w:val="454"/>
          <w:jc w:val="center"/>
        </w:trPr>
        <w:tc>
          <w:tcPr>
            <w:tcW w:w="562" w:type="dxa"/>
            <w:vAlign w:val="center"/>
          </w:tcPr>
          <w:p w14:paraId="0B8D2146" w14:textId="77777777" w:rsidR="00B84037" w:rsidRPr="008D7AAC" w:rsidRDefault="00B84037" w:rsidP="00BC636F">
            <w:pPr>
              <w:jc w:val="center"/>
              <w:rPr>
                <w:b/>
                <w:lang w:eastAsia="en-CA"/>
              </w:rPr>
            </w:pPr>
            <w:r w:rsidRPr="008D7AAC">
              <w:rPr>
                <w:b/>
                <w:lang w:eastAsia="en-CA"/>
              </w:rPr>
              <w:t>2</w:t>
            </w:r>
          </w:p>
        </w:tc>
        <w:tc>
          <w:tcPr>
            <w:tcW w:w="4820" w:type="dxa"/>
            <w:vAlign w:val="center"/>
          </w:tcPr>
          <w:p w14:paraId="4042224B" w14:textId="77777777" w:rsidR="00B84037" w:rsidRDefault="00B84037" w:rsidP="00BC636F">
            <w:pPr>
              <w:rPr>
                <w:lang w:eastAsia="en-CA"/>
              </w:rPr>
            </w:pPr>
            <w:r>
              <w:rPr>
                <w:lang w:eastAsia="en-CA"/>
              </w:rPr>
              <w:t>Raspberry Pi 3 B+</w:t>
            </w:r>
          </w:p>
        </w:tc>
        <w:tc>
          <w:tcPr>
            <w:tcW w:w="850" w:type="dxa"/>
            <w:vAlign w:val="center"/>
          </w:tcPr>
          <w:p w14:paraId="442A6300" w14:textId="77777777" w:rsidR="00B84037" w:rsidRDefault="00B84037" w:rsidP="00BC636F">
            <w:pPr>
              <w:jc w:val="center"/>
              <w:rPr>
                <w:lang w:eastAsia="en-CA"/>
              </w:rPr>
            </w:pPr>
            <w:r>
              <w:rPr>
                <w:lang w:eastAsia="en-CA"/>
              </w:rPr>
              <w:t>1</w:t>
            </w:r>
          </w:p>
        </w:tc>
        <w:tc>
          <w:tcPr>
            <w:tcW w:w="1701" w:type="dxa"/>
            <w:vAlign w:val="center"/>
          </w:tcPr>
          <w:p w14:paraId="2924C2FB" w14:textId="77777777" w:rsidR="00B84037" w:rsidRDefault="00B84037" w:rsidP="00BC636F">
            <w:pPr>
              <w:rPr>
                <w:lang w:eastAsia="en-CA"/>
              </w:rPr>
            </w:pPr>
            <w:r>
              <w:rPr>
                <w:lang w:eastAsia="en-CA"/>
              </w:rPr>
              <w:t>$ 125.90</w:t>
            </w:r>
          </w:p>
        </w:tc>
        <w:tc>
          <w:tcPr>
            <w:tcW w:w="1701" w:type="dxa"/>
            <w:vAlign w:val="center"/>
          </w:tcPr>
          <w:p w14:paraId="0258D1B5" w14:textId="77777777" w:rsidR="00B84037" w:rsidRDefault="00B84037" w:rsidP="00BC636F">
            <w:pPr>
              <w:rPr>
                <w:lang w:eastAsia="en-CA"/>
              </w:rPr>
            </w:pPr>
            <w:r>
              <w:rPr>
                <w:lang w:eastAsia="en-CA"/>
              </w:rPr>
              <w:t>$ 125.90</w:t>
            </w:r>
          </w:p>
        </w:tc>
      </w:tr>
      <w:tr w:rsidR="00B84037" w14:paraId="59E6B952" w14:textId="77777777" w:rsidTr="00BC636F">
        <w:trPr>
          <w:trHeight w:val="454"/>
          <w:jc w:val="center"/>
        </w:trPr>
        <w:tc>
          <w:tcPr>
            <w:tcW w:w="562" w:type="dxa"/>
            <w:vAlign w:val="center"/>
          </w:tcPr>
          <w:p w14:paraId="3A1C524A" w14:textId="77777777" w:rsidR="00B84037" w:rsidRPr="008D7AAC" w:rsidRDefault="00B84037" w:rsidP="00BC636F">
            <w:pPr>
              <w:jc w:val="center"/>
              <w:rPr>
                <w:b/>
                <w:lang w:eastAsia="en-CA"/>
              </w:rPr>
            </w:pPr>
            <w:r w:rsidRPr="008D7AAC">
              <w:rPr>
                <w:b/>
                <w:lang w:eastAsia="en-CA"/>
              </w:rPr>
              <w:t>3</w:t>
            </w:r>
          </w:p>
        </w:tc>
        <w:tc>
          <w:tcPr>
            <w:tcW w:w="4820" w:type="dxa"/>
            <w:vAlign w:val="center"/>
          </w:tcPr>
          <w:p w14:paraId="6B8DC2F6" w14:textId="281EE3AB" w:rsidR="00B84037" w:rsidRDefault="00735523" w:rsidP="00BC636F">
            <w:pPr>
              <w:rPr>
                <w:lang w:eastAsia="en-CA"/>
              </w:rPr>
            </w:pPr>
            <w:r>
              <w:rPr>
                <w:lang w:eastAsia="en-CA"/>
              </w:rPr>
              <w:t>Barcode Scanner</w:t>
            </w:r>
            <w:r w:rsidR="00FE3BE0">
              <w:rPr>
                <w:lang w:eastAsia="en-CA"/>
              </w:rPr>
              <w:t xml:space="preserve"> (Wireless)</w:t>
            </w:r>
          </w:p>
        </w:tc>
        <w:tc>
          <w:tcPr>
            <w:tcW w:w="850" w:type="dxa"/>
            <w:vAlign w:val="center"/>
          </w:tcPr>
          <w:p w14:paraId="387D4EA7" w14:textId="77777777" w:rsidR="00B84037" w:rsidRDefault="00B84037" w:rsidP="00BC636F">
            <w:pPr>
              <w:jc w:val="center"/>
              <w:rPr>
                <w:lang w:eastAsia="en-CA"/>
              </w:rPr>
            </w:pPr>
            <w:r>
              <w:rPr>
                <w:lang w:eastAsia="en-CA"/>
              </w:rPr>
              <w:t>1</w:t>
            </w:r>
          </w:p>
        </w:tc>
        <w:tc>
          <w:tcPr>
            <w:tcW w:w="1701" w:type="dxa"/>
            <w:vAlign w:val="center"/>
          </w:tcPr>
          <w:p w14:paraId="3A3F3D1A" w14:textId="43555198" w:rsidR="00B84037" w:rsidRDefault="00FE3BE0" w:rsidP="00BC636F">
            <w:pPr>
              <w:rPr>
                <w:lang w:eastAsia="en-CA"/>
              </w:rPr>
            </w:pPr>
            <w:r>
              <w:rPr>
                <w:lang w:eastAsia="en-CA"/>
              </w:rPr>
              <w:t>$ 41.99</w:t>
            </w:r>
          </w:p>
        </w:tc>
        <w:tc>
          <w:tcPr>
            <w:tcW w:w="1701" w:type="dxa"/>
            <w:vAlign w:val="center"/>
          </w:tcPr>
          <w:p w14:paraId="2717DF85" w14:textId="0A656A7D" w:rsidR="00B84037" w:rsidRDefault="00FE3BE0" w:rsidP="00BC636F">
            <w:pPr>
              <w:rPr>
                <w:lang w:eastAsia="en-CA"/>
              </w:rPr>
            </w:pPr>
            <w:r>
              <w:rPr>
                <w:lang w:eastAsia="en-CA"/>
              </w:rPr>
              <w:t>$ 41.99</w:t>
            </w:r>
          </w:p>
        </w:tc>
      </w:tr>
      <w:tr w:rsidR="00B84037" w14:paraId="76EABA63" w14:textId="77777777" w:rsidTr="00BC636F">
        <w:trPr>
          <w:trHeight w:val="454"/>
          <w:jc w:val="center"/>
        </w:trPr>
        <w:tc>
          <w:tcPr>
            <w:tcW w:w="562" w:type="dxa"/>
            <w:vAlign w:val="center"/>
          </w:tcPr>
          <w:p w14:paraId="03606DFD" w14:textId="77777777" w:rsidR="00B84037" w:rsidRPr="008D7AAC" w:rsidRDefault="00B84037" w:rsidP="00BC636F">
            <w:pPr>
              <w:jc w:val="center"/>
              <w:rPr>
                <w:b/>
                <w:lang w:eastAsia="en-CA"/>
              </w:rPr>
            </w:pPr>
            <w:r w:rsidRPr="008D7AAC">
              <w:rPr>
                <w:b/>
                <w:lang w:eastAsia="en-CA"/>
              </w:rPr>
              <w:t>4</w:t>
            </w:r>
          </w:p>
        </w:tc>
        <w:tc>
          <w:tcPr>
            <w:tcW w:w="4820" w:type="dxa"/>
            <w:vAlign w:val="center"/>
          </w:tcPr>
          <w:p w14:paraId="2568254E" w14:textId="77777777" w:rsidR="00B84037" w:rsidRDefault="00B84037" w:rsidP="00BC636F">
            <w:pPr>
              <w:rPr>
                <w:lang w:eastAsia="en-CA"/>
              </w:rPr>
            </w:pPr>
            <w:r>
              <w:rPr>
                <w:lang w:eastAsia="en-CA"/>
              </w:rPr>
              <w:t>Computer Monitor</w:t>
            </w:r>
          </w:p>
        </w:tc>
        <w:tc>
          <w:tcPr>
            <w:tcW w:w="850" w:type="dxa"/>
            <w:vAlign w:val="center"/>
          </w:tcPr>
          <w:p w14:paraId="276BE320" w14:textId="678039E4" w:rsidR="00B84037" w:rsidRDefault="00FE3BE0" w:rsidP="00BC636F">
            <w:pPr>
              <w:jc w:val="center"/>
              <w:rPr>
                <w:lang w:eastAsia="en-CA"/>
              </w:rPr>
            </w:pPr>
            <w:r>
              <w:rPr>
                <w:lang w:eastAsia="en-CA"/>
              </w:rPr>
              <w:t>2</w:t>
            </w:r>
          </w:p>
        </w:tc>
        <w:tc>
          <w:tcPr>
            <w:tcW w:w="1701" w:type="dxa"/>
            <w:vAlign w:val="center"/>
          </w:tcPr>
          <w:p w14:paraId="70F50888" w14:textId="77777777" w:rsidR="00B84037" w:rsidRDefault="00B84037" w:rsidP="00BC636F">
            <w:pPr>
              <w:rPr>
                <w:lang w:eastAsia="en-CA"/>
              </w:rPr>
            </w:pPr>
            <w:r>
              <w:rPr>
                <w:lang w:eastAsia="en-CA"/>
              </w:rPr>
              <w:t>$ 139.95</w:t>
            </w:r>
          </w:p>
        </w:tc>
        <w:tc>
          <w:tcPr>
            <w:tcW w:w="1701" w:type="dxa"/>
            <w:vAlign w:val="center"/>
          </w:tcPr>
          <w:p w14:paraId="0355354F" w14:textId="3F82D79C" w:rsidR="00B84037" w:rsidRDefault="00B84037" w:rsidP="00BC636F">
            <w:pPr>
              <w:rPr>
                <w:lang w:eastAsia="en-CA"/>
              </w:rPr>
            </w:pPr>
            <w:r>
              <w:rPr>
                <w:lang w:eastAsia="en-CA"/>
              </w:rPr>
              <w:t xml:space="preserve">$ </w:t>
            </w:r>
            <w:r w:rsidR="00FE3BE0">
              <w:rPr>
                <w:lang w:eastAsia="en-CA"/>
              </w:rPr>
              <w:t>293.90</w:t>
            </w:r>
          </w:p>
        </w:tc>
      </w:tr>
      <w:tr w:rsidR="00B84037" w14:paraId="3F916AB1" w14:textId="77777777" w:rsidTr="00BC636F">
        <w:trPr>
          <w:trHeight w:val="454"/>
          <w:jc w:val="center"/>
        </w:trPr>
        <w:tc>
          <w:tcPr>
            <w:tcW w:w="562" w:type="dxa"/>
            <w:vAlign w:val="center"/>
          </w:tcPr>
          <w:p w14:paraId="25FD6BFE" w14:textId="77777777" w:rsidR="00B84037" w:rsidRPr="008D7AAC" w:rsidRDefault="00B84037" w:rsidP="00BC636F">
            <w:pPr>
              <w:jc w:val="center"/>
              <w:rPr>
                <w:b/>
                <w:lang w:eastAsia="en-CA"/>
              </w:rPr>
            </w:pPr>
            <w:r w:rsidRPr="008D7AAC">
              <w:rPr>
                <w:b/>
                <w:lang w:eastAsia="en-CA"/>
              </w:rPr>
              <w:t>5</w:t>
            </w:r>
          </w:p>
        </w:tc>
        <w:tc>
          <w:tcPr>
            <w:tcW w:w="4820" w:type="dxa"/>
            <w:vAlign w:val="center"/>
          </w:tcPr>
          <w:p w14:paraId="0624BBC7" w14:textId="77777777" w:rsidR="00B84037" w:rsidRDefault="00B84037" w:rsidP="00BC636F">
            <w:pPr>
              <w:rPr>
                <w:lang w:eastAsia="en-CA"/>
              </w:rPr>
            </w:pPr>
            <w:r>
              <w:rPr>
                <w:lang w:eastAsia="en-CA"/>
              </w:rPr>
              <w:t>Keyboard</w:t>
            </w:r>
          </w:p>
        </w:tc>
        <w:tc>
          <w:tcPr>
            <w:tcW w:w="850" w:type="dxa"/>
            <w:vAlign w:val="center"/>
          </w:tcPr>
          <w:p w14:paraId="4A44863A" w14:textId="6BD6984E" w:rsidR="00B84037" w:rsidRDefault="00FE3BE0" w:rsidP="00BC636F">
            <w:pPr>
              <w:jc w:val="center"/>
              <w:rPr>
                <w:lang w:eastAsia="en-CA"/>
              </w:rPr>
            </w:pPr>
            <w:r>
              <w:rPr>
                <w:lang w:eastAsia="en-CA"/>
              </w:rPr>
              <w:t>2</w:t>
            </w:r>
          </w:p>
        </w:tc>
        <w:tc>
          <w:tcPr>
            <w:tcW w:w="1701" w:type="dxa"/>
            <w:vAlign w:val="center"/>
          </w:tcPr>
          <w:p w14:paraId="41DE3D1B" w14:textId="25D1D00F" w:rsidR="00B84037" w:rsidRDefault="00B84037" w:rsidP="00BC636F">
            <w:pPr>
              <w:rPr>
                <w:lang w:eastAsia="en-CA"/>
              </w:rPr>
            </w:pPr>
            <w:r>
              <w:rPr>
                <w:lang w:eastAsia="en-CA"/>
              </w:rPr>
              <w:t>$ 31.4</w:t>
            </w:r>
            <w:r w:rsidR="0048119E">
              <w:rPr>
                <w:lang w:eastAsia="en-CA"/>
              </w:rPr>
              <w:t>9</w:t>
            </w:r>
          </w:p>
        </w:tc>
        <w:tc>
          <w:tcPr>
            <w:tcW w:w="1701" w:type="dxa"/>
            <w:vAlign w:val="center"/>
          </w:tcPr>
          <w:p w14:paraId="05DB0D14" w14:textId="473C7D62" w:rsidR="00B84037" w:rsidRDefault="00B84037" w:rsidP="00BC636F">
            <w:pPr>
              <w:rPr>
                <w:lang w:eastAsia="en-CA"/>
              </w:rPr>
            </w:pPr>
            <w:r>
              <w:rPr>
                <w:lang w:eastAsia="en-CA"/>
              </w:rPr>
              <w:t xml:space="preserve">$ </w:t>
            </w:r>
            <w:r w:rsidR="00FE3BE0">
              <w:rPr>
                <w:lang w:eastAsia="en-CA"/>
              </w:rPr>
              <w:t>62.98</w:t>
            </w:r>
          </w:p>
        </w:tc>
      </w:tr>
      <w:tr w:rsidR="00B84037" w14:paraId="2F246BA4" w14:textId="77777777" w:rsidTr="00BC636F">
        <w:trPr>
          <w:trHeight w:val="454"/>
          <w:jc w:val="center"/>
        </w:trPr>
        <w:tc>
          <w:tcPr>
            <w:tcW w:w="562" w:type="dxa"/>
            <w:vAlign w:val="center"/>
          </w:tcPr>
          <w:p w14:paraId="48B6EB81" w14:textId="77777777" w:rsidR="00B84037" w:rsidRPr="008D7AAC" w:rsidRDefault="00B84037" w:rsidP="00BC636F">
            <w:pPr>
              <w:jc w:val="center"/>
              <w:rPr>
                <w:b/>
                <w:lang w:eastAsia="en-CA"/>
              </w:rPr>
            </w:pPr>
            <w:r>
              <w:rPr>
                <w:b/>
                <w:lang w:eastAsia="en-CA"/>
              </w:rPr>
              <w:t>6</w:t>
            </w:r>
          </w:p>
        </w:tc>
        <w:tc>
          <w:tcPr>
            <w:tcW w:w="4820" w:type="dxa"/>
            <w:vAlign w:val="center"/>
          </w:tcPr>
          <w:p w14:paraId="2C75A096" w14:textId="77777777" w:rsidR="00B84037" w:rsidRDefault="00B84037" w:rsidP="00BC636F">
            <w:pPr>
              <w:rPr>
                <w:lang w:eastAsia="en-CA"/>
              </w:rPr>
            </w:pPr>
            <w:r>
              <w:rPr>
                <w:lang w:eastAsia="en-CA"/>
              </w:rPr>
              <w:t>Mouse</w:t>
            </w:r>
          </w:p>
        </w:tc>
        <w:tc>
          <w:tcPr>
            <w:tcW w:w="850" w:type="dxa"/>
            <w:vAlign w:val="center"/>
          </w:tcPr>
          <w:p w14:paraId="379E6379" w14:textId="1EAF8ABA" w:rsidR="00B84037" w:rsidRDefault="00FE3BE0" w:rsidP="00BC636F">
            <w:pPr>
              <w:jc w:val="center"/>
              <w:rPr>
                <w:lang w:eastAsia="en-CA"/>
              </w:rPr>
            </w:pPr>
            <w:r>
              <w:rPr>
                <w:lang w:eastAsia="en-CA"/>
              </w:rPr>
              <w:t>2</w:t>
            </w:r>
          </w:p>
        </w:tc>
        <w:tc>
          <w:tcPr>
            <w:tcW w:w="1701" w:type="dxa"/>
            <w:vAlign w:val="center"/>
          </w:tcPr>
          <w:p w14:paraId="525AEFA6" w14:textId="77777777" w:rsidR="00B84037" w:rsidRDefault="00B84037" w:rsidP="00BC636F">
            <w:pPr>
              <w:rPr>
                <w:lang w:eastAsia="en-CA"/>
              </w:rPr>
            </w:pPr>
            <w:r>
              <w:rPr>
                <w:lang w:eastAsia="en-CA"/>
              </w:rPr>
              <w:t>$ 19.09</w:t>
            </w:r>
          </w:p>
        </w:tc>
        <w:tc>
          <w:tcPr>
            <w:tcW w:w="1701" w:type="dxa"/>
            <w:vAlign w:val="center"/>
          </w:tcPr>
          <w:p w14:paraId="05A89337" w14:textId="7826593A" w:rsidR="00B84037" w:rsidRDefault="00B84037" w:rsidP="00BC636F">
            <w:pPr>
              <w:rPr>
                <w:lang w:eastAsia="en-CA"/>
              </w:rPr>
            </w:pPr>
            <w:r>
              <w:rPr>
                <w:lang w:eastAsia="en-CA"/>
              </w:rPr>
              <w:t xml:space="preserve">$ </w:t>
            </w:r>
            <w:r w:rsidR="00FE3BE0">
              <w:rPr>
                <w:lang w:eastAsia="en-CA"/>
              </w:rPr>
              <w:t>38.18</w:t>
            </w:r>
          </w:p>
        </w:tc>
      </w:tr>
      <w:tr w:rsidR="00FE3BE0" w:rsidRPr="00FE2388" w14:paraId="0EB6C1E3" w14:textId="77777777" w:rsidTr="00BC636F">
        <w:trPr>
          <w:trHeight w:val="567"/>
          <w:jc w:val="center"/>
        </w:trPr>
        <w:tc>
          <w:tcPr>
            <w:tcW w:w="5382" w:type="dxa"/>
            <w:gridSpan w:val="2"/>
            <w:shd w:val="clear" w:color="auto" w:fill="2F5496" w:themeFill="accent1" w:themeFillShade="BF"/>
            <w:vAlign w:val="center"/>
          </w:tcPr>
          <w:p w14:paraId="1484B087" w14:textId="77777777" w:rsidR="00FE3BE0" w:rsidRPr="00FE2388" w:rsidRDefault="00FE3BE0" w:rsidP="00FE3BE0">
            <w:pPr>
              <w:jc w:val="center"/>
              <w:rPr>
                <w:b/>
                <w:sz w:val="28"/>
                <w:lang w:eastAsia="en-CA"/>
              </w:rPr>
            </w:pPr>
            <w:r w:rsidRPr="00FE2388">
              <w:rPr>
                <w:b/>
                <w:color w:val="FFFFFF" w:themeColor="background1"/>
                <w:sz w:val="28"/>
                <w:lang w:eastAsia="en-CA"/>
              </w:rPr>
              <w:t>Total</w:t>
            </w:r>
          </w:p>
        </w:tc>
        <w:tc>
          <w:tcPr>
            <w:tcW w:w="850" w:type="dxa"/>
            <w:shd w:val="clear" w:color="auto" w:fill="2F5496" w:themeFill="accent1" w:themeFillShade="BF"/>
            <w:vAlign w:val="center"/>
          </w:tcPr>
          <w:p w14:paraId="4174EF61" w14:textId="528C8446" w:rsidR="00FE3BE0" w:rsidRPr="00FE2388" w:rsidRDefault="00E45D8A" w:rsidP="00FE3BE0">
            <w:pPr>
              <w:jc w:val="center"/>
              <w:rPr>
                <w:b/>
                <w:sz w:val="28"/>
                <w:lang w:eastAsia="en-CA"/>
              </w:rPr>
            </w:pPr>
            <w:r>
              <w:rPr>
                <w:b/>
                <w:sz w:val="28"/>
                <w:lang w:eastAsia="en-CA"/>
              </w:rPr>
              <w:t>9</w:t>
            </w:r>
          </w:p>
        </w:tc>
        <w:tc>
          <w:tcPr>
            <w:tcW w:w="3402" w:type="dxa"/>
            <w:gridSpan w:val="2"/>
            <w:shd w:val="clear" w:color="auto" w:fill="2F5496" w:themeFill="accent1" w:themeFillShade="BF"/>
            <w:vAlign w:val="center"/>
          </w:tcPr>
          <w:p w14:paraId="3E103464" w14:textId="4043E1DC" w:rsidR="00FE3BE0" w:rsidRPr="00FE2388" w:rsidRDefault="00FE3BE0" w:rsidP="00FE3BE0">
            <w:pPr>
              <w:jc w:val="center"/>
              <w:rPr>
                <w:b/>
                <w:color w:val="FFFFFF" w:themeColor="background1"/>
                <w:sz w:val="28"/>
                <w:lang w:eastAsia="en-CA"/>
              </w:rPr>
            </w:pPr>
            <w:r w:rsidRPr="00FE2388">
              <w:rPr>
                <w:b/>
                <w:color w:val="FFFFFF" w:themeColor="background1"/>
                <w:sz w:val="28"/>
                <w:lang w:eastAsia="en-CA"/>
              </w:rPr>
              <w:t>$ 3</w:t>
            </w:r>
            <w:r>
              <w:rPr>
                <w:b/>
                <w:color w:val="FFFFFF" w:themeColor="background1"/>
                <w:sz w:val="28"/>
                <w:lang w:eastAsia="en-CA"/>
              </w:rPr>
              <w:t>,1</w:t>
            </w:r>
            <w:r w:rsidR="00F91C52">
              <w:rPr>
                <w:b/>
                <w:color w:val="FFFFFF" w:themeColor="background1"/>
                <w:sz w:val="28"/>
                <w:lang w:eastAsia="en-CA"/>
              </w:rPr>
              <w:t>07</w:t>
            </w:r>
            <w:r>
              <w:rPr>
                <w:b/>
                <w:color w:val="FFFFFF" w:themeColor="background1"/>
                <w:sz w:val="28"/>
                <w:lang w:eastAsia="en-CA"/>
              </w:rPr>
              <w:t>.4</w:t>
            </w:r>
            <w:r w:rsidR="00F91C52">
              <w:rPr>
                <w:b/>
                <w:color w:val="FFFFFF" w:themeColor="background1"/>
                <w:sz w:val="28"/>
                <w:lang w:eastAsia="en-CA"/>
              </w:rPr>
              <w:t>6</w:t>
            </w:r>
          </w:p>
        </w:tc>
      </w:tr>
      <w:tr w:rsidR="002A1BEE" w:rsidRPr="00785826" w14:paraId="182BF52B" w14:textId="77777777" w:rsidTr="00E70432">
        <w:trPr>
          <w:trHeight w:val="510"/>
          <w:jc w:val="center"/>
        </w:trPr>
        <w:tc>
          <w:tcPr>
            <w:tcW w:w="562" w:type="dxa"/>
            <w:shd w:val="clear" w:color="auto" w:fill="2F5496" w:themeFill="accent1" w:themeFillShade="BF"/>
            <w:vAlign w:val="center"/>
          </w:tcPr>
          <w:p w14:paraId="4D9B975D" w14:textId="77777777" w:rsidR="002A1BEE" w:rsidRPr="00785826" w:rsidRDefault="002A1BEE" w:rsidP="00E70432">
            <w:pPr>
              <w:jc w:val="center"/>
              <w:rPr>
                <w:b/>
                <w:color w:val="FFFFFF" w:themeColor="background1"/>
                <w:lang w:eastAsia="en-CA"/>
              </w:rPr>
            </w:pPr>
            <w:r w:rsidRPr="00785826">
              <w:rPr>
                <w:b/>
                <w:color w:val="FFFFFF" w:themeColor="background1"/>
                <w:lang w:eastAsia="en-CA"/>
              </w:rPr>
              <w:lastRenderedPageBreak/>
              <w:t>#</w:t>
            </w:r>
          </w:p>
        </w:tc>
        <w:tc>
          <w:tcPr>
            <w:tcW w:w="9072" w:type="dxa"/>
            <w:gridSpan w:val="4"/>
            <w:shd w:val="clear" w:color="auto" w:fill="2F5496" w:themeFill="accent1" w:themeFillShade="BF"/>
            <w:vAlign w:val="center"/>
          </w:tcPr>
          <w:p w14:paraId="756754C5" w14:textId="24A0DDB2" w:rsidR="002A1BEE" w:rsidRPr="00785826" w:rsidRDefault="002A1BEE" w:rsidP="00E70432">
            <w:pPr>
              <w:jc w:val="center"/>
              <w:rPr>
                <w:b/>
                <w:color w:val="FFFFFF" w:themeColor="background1"/>
                <w:lang w:eastAsia="en-CA"/>
              </w:rPr>
            </w:pPr>
            <w:r>
              <w:rPr>
                <w:b/>
                <w:color w:val="FFFFFF" w:themeColor="background1"/>
                <w:lang w:eastAsia="en-CA"/>
              </w:rPr>
              <w:t>Hardware Budget Breakdown</w:t>
            </w:r>
          </w:p>
        </w:tc>
      </w:tr>
      <w:tr w:rsidR="002A1BEE" w14:paraId="29D94E18" w14:textId="77777777" w:rsidTr="00E70432">
        <w:trPr>
          <w:trHeight w:val="454"/>
          <w:jc w:val="center"/>
        </w:trPr>
        <w:tc>
          <w:tcPr>
            <w:tcW w:w="562" w:type="dxa"/>
            <w:vAlign w:val="center"/>
          </w:tcPr>
          <w:p w14:paraId="69691FCD" w14:textId="77777777" w:rsidR="002A1BEE" w:rsidRPr="008D7AAC" w:rsidRDefault="002A1BEE" w:rsidP="00E70432">
            <w:pPr>
              <w:jc w:val="center"/>
              <w:rPr>
                <w:b/>
                <w:lang w:eastAsia="en-CA"/>
              </w:rPr>
            </w:pPr>
            <w:r w:rsidRPr="008D7AAC">
              <w:rPr>
                <w:b/>
                <w:lang w:eastAsia="en-CA"/>
              </w:rPr>
              <w:t>1</w:t>
            </w:r>
          </w:p>
        </w:tc>
        <w:tc>
          <w:tcPr>
            <w:tcW w:w="4820" w:type="dxa"/>
            <w:vAlign w:val="center"/>
          </w:tcPr>
          <w:p w14:paraId="00F5E99F" w14:textId="537DC270" w:rsidR="002A1BEE" w:rsidRDefault="002A1BEE" w:rsidP="00E70432">
            <w:pPr>
              <w:rPr>
                <w:lang w:eastAsia="en-CA"/>
              </w:rPr>
            </w:pPr>
            <w:r>
              <w:rPr>
                <w:lang w:eastAsia="en-CA"/>
              </w:rPr>
              <w:t>Server Hardware Cost</w:t>
            </w:r>
          </w:p>
        </w:tc>
        <w:tc>
          <w:tcPr>
            <w:tcW w:w="4252" w:type="dxa"/>
            <w:gridSpan w:val="3"/>
            <w:vAlign w:val="center"/>
          </w:tcPr>
          <w:p w14:paraId="7859D8A6" w14:textId="6FB828BF" w:rsidR="002A1BEE" w:rsidRDefault="002A1BEE" w:rsidP="002A1BEE">
            <w:pPr>
              <w:jc w:val="center"/>
              <w:rPr>
                <w:lang w:eastAsia="en-CA"/>
              </w:rPr>
            </w:pPr>
            <w:r>
              <w:rPr>
                <w:lang w:eastAsia="en-CA"/>
              </w:rPr>
              <w:t>$ 3107.46</w:t>
            </w:r>
          </w:p>
        </w:tc>
      </w:tr>
      <w:tr w:rsidR="002A1BEE" w14:paraId="193BF779" w14:textId="77777777" w:rsidTr="00E70432">
        <w:trPr>
          <w:trHeight w:val="454"/>
          <w:jc w:val="center"/>
        </w:trPr>
        <w:tc>
          <w:tcPr>
            <w:tcW w:w="562" w:type="dxa"/>
            <w:vAlign w:val="center"/>
          </w:tcPr>
          <w:p w14:paraId="1095B6E1" w14:textId="77777777" w:rsidR="002A1BEE" w:rsidRPr="008D7AAC" w:rsidRDefault="002A1BEE" w:rsidP="00E70432">
            <w:pPr>
              <w:jc w:val="center"/>
              <w:rPr>
                <w:b/>
                <w:lang w:eastAsia="en-CA"/>
              </w:rPr>
            </w:pPr>
            <w:r w:rsidRPr="008D7AAC">
              <w:rPr>
                <w:b/>
                <w:lang w:eastAsia="en-CA"/>
              </w:rPr>
              <w:t>2</w:t>
            </w:r>
          </w:p>
        </w:tc>
        <w:tc>
          <w:tcPr>
            <w:tcW w:w="4820" w:type="dxa"/>
            <w:vAlign w:val="center"/>
          </w:tcPr>
          <w:p w14:paraId="5A958624" w14:textId="5F543C29" w:rsidR="002A1BEE" w:rsidRDefault="002A1BEE" w:rsidP="00E70432">
            <w:pPr>
              <w:rPr>
                <w:lang w:eastAsia="en-CA"/>
              </w:rPr>
            </w:pPr>
            <w:r>
              <w:rPr>
                <w:lang w:eastAsia="en-CA"/>
              </w:rPr>
              <w:t>Initial Hardware Setup and Configuration</w:t>
            </w:r>
          </w:p>
        </w:tc>
        <w:tc>
          <w:tcPr>
            <w:tcW w:w="4252" w:type="dxa"/>
            <w:gridSpan w:val="3"/>
            <w:vAlign w:val="center"/>
          </w:tcPr>
          <w:p w14:paraId="1368095D" w14:textId="21740E94" w:rsidR="002A1BEE" w:rsidRDefault="002A1BEE" w:rsidP="002A1BEE">
            <w:pPr>
              <w:jc w:val="center"/>
              <w:rPr>
                <w:lang w:eastAsia="en-CA"/>
              </w:rPr>
            </w:pPr>
            <w:r>
              <w:rPr>
                <w:lang w:eastAsia="en-CA"/>
              </w:rPr>
              <w:t>$ 120.00</w:t>
            </w:r>
          </w:p>
        </w:tc>
      </w:tr>
      <w:tr w:rsidR="002A1BEE" w:rsidRPr="00FE2388" w14:paraId="6B01ED42" w14:textId="77777777" w:rsidTr="002A1BEE">
        <w:trPr>
          <w:trHeight w:val="567"/>
          <w:jc w:val="center"/>
        </w:trPr>
        <w:tc>
          <w:tcPr>
            <w:tcW w:w="5382" w:type="dxa"/>
            <w:gridSpan w:val="2"/>
            <w:shd w:val="clear" w:color="auto" w:fill="2F5496" w:themeFill="accent1" w:themeFillShade="BF"/>
            <w:vAlign w:val="center"/>
          </w:tcPr>
          <w:p w14:paraId="228E6B26" w14:textId="77777777" w:rsidR="002A1BEE" w:rsidRPr="00FE2388" w:rsidRDefault="002A1BEE" w:rsidP="00E70432">
            <w:pPr>
              <w:jc w:val="center"/>
              <w:rPr>
                <w:b/>
                <w:sz w:val="28"/>
                <w:lang w:eastAsia="en-CA"/>
              </w:rPr>
            </w:pPr>
            <w:r w:rsidRPr="00FE2388">
              <w:rPr>
                <w:b/>
                <w:color w:val="FFFFFF" w:themeColor="background1"/>
                <w:sz w:val="28"/>
                <w:lang w:eastAsia="en-CA"/>
              </w:rPr>
              <w:t>Total</w:t>
            </w:r>
          </w:p>
        </w:tc>
        <w:tc>
          <w:tcPr>
            <w:tcW w:w="4252" w:type="dxa"/>
            <w:gridSpan w:val="3"/>
            <w:shd w:val="clear" w:color="auto" w:fill="2F5496" w:themeFill="accent1" w:themeFillShade="BF"/>
            <w:vAlign w:val="center"/>
          </w:tcPr>
          <w:p w14:paraId="4AE269CE" w14:textId="0CB306E1" w:rsidR="002A1BEE" w:rsidRPr="00FE2388" w:rsidRDefault="002A1BEE" w:rsidP="00E70432">
            <w:pPr>
              <w:jc w:val="center"/>
              <w:rPr>
                <w:b/>
                <w:color w:val="FFFFFF" w:themeColor="background1"/>
                <w:sz w:val="28"/>
                <w:lang w:eastAsia="en-CA"/>
              </w:rPr>
            </w:pPr>
            <w:r w:rsidRPr="00FE2388">
              <w:rPr>
                <w:b/>
                <w:color w:val="FFFFFF" w:themeColor="background1"/>
                <w:sz w:val="28"/>
                <w:lang w:eastAsia="en-CA"/>
              </w:rPr>
              <w:t>$ 3</w:t>
            </w:r>
            <w:r>
              <w:rPr>
                <w:b/>
                <w:color w:val="FFFFFF" w:themeColor="background1"/>
                <w:sz w:val="28"/>
                <w:lang w:eastAsia="en-CA"/>
              </w:rPr>
              <w:t>,227.46</w:t>
            </w:r>
          </w:p>
        </w:tc>
      </w:tr>
    </w:tbl>
    <w:p w14:paraId="1438E7FA" w14:textId="77777777" w:rsidR="001A0C33" w:rsidRDefault="001A0C33" w:rsidP="001A0C33">
      <w:pPr>
        <w:rPr>
          <w:lang w:eastAsia="en-CA"/>
        </w:rPr>
      </w:pPr>
    </w:p>
    <w:p w14:paraId="6628125F" w14:textId="6AA2F849" w:rsidR="001A0C33" w:rsidRDefault="001A0C33" w:rsidP="001A0C33">
      <w:pPr>
        <w:pStyle w:val="Heading4"/>
        <w:rPr>
          <w:lang w:eastAsia="en-CA"/>
        </w:rPr>
      </w:pPr>
      <w:r>
        <w:rPr>
          <w:lang w:eastAsia="en-CA"/>
        </w:rPr>
        <w:t>6.</w:t>
      </w:r>
      <w:r w:rsidR="001A254F">
        <w:rPr>
          <w:lang w:eastAsia="en-CA"/>
        </w:rPr>
        <w:t>4</w:t>
      </w:r>
      <w:r>
        <w:rPr>
          <w:lang w:eastAsia="en-CA"/>
        </w:rPr>
        <w:t>.</w:t>
      </w:r>
      <w:r w:rsidR="008C3844">
        <w:rPr>
          <w:lang w:eastAsia="en-CA"/>
        </w:rPr>
        <w:t>1</w:t>
      </w:r>
      <w:r>
        <w:rPr>
          <w:lang w:eastAsia="en-CA"/>
        </w:rPr>
        <w:t>.</w:t>
      </w:r>
      <w:r w:rsidR="00D77CEC">
        <w:rPr>
          <w:lang w:eastAsia="en-CA"/>
        </w:rPr>
        <w:t>3</w:t>
      </w:r>
      <w:r>
        <w:rPr>
          <w:lang w:eastAsia="en-CA"/>
        </w:rPr>
        <w:t xml:space="preserve"> Hardware Requirement to be Successful</w:t>
      </w:r>
    </w:p>
    <w:p w14:paraId="2A55BB54" w14:textId="70D78FDA" w:rsidR="00016E49" w:rsidRDefault="00E45D8A" w:rsidP="00016E49">
      <w:pPr>
        <w:rPr>
          <w:lang w:eastAsia="en-CA"/>
        </w:rPr>
      </w:pPr>
      <w:r>
        <w:rPr>
          <w:lang w:eastAsia="en-CA"/>
        </w:rPr>
        <w:t>In order to fully implement each component of the product, it is essential that all hardware components and assets list be purchased and given to the Möbius Foundation. Since the barcode scanning inventory tracking system is separate and an isolated system, an extra computer monitors, keyboard, and mouse is required to demonstrate to the owner the graphical user interface of the barcode scanned instore products. The rest of the other components are essential since the features also include are a front web portal that allows the owner to interact with employees, work-time sheet, or employees, time-sheet, a database to add/remove catering orders, a front-end website for customer exposure and promotional e-mail.</w:t>
      </w:r>
    </w:p>
    <w:p w14:paraId="36003FD0" w14:textId="77777777" w:rsidR="00016E49" w:rsidRDefault="00016E49" w:rsidP="001A0C33">
      <w:pPr>
        <w:pStyle w:val="Heading3"/>
        <w:rPr>
          <w:lang w:eastAsia="en-CA"/>
        </w:rPr>
      </w:pPr>
      <w:bookmarkStart w:id="45" w:name="_Toc26286112"/>
      <w:r>
        <w:rPr>
          <w:lang w:eastAsia="en-CA"/>
        </w:rPr>
        <w:t>6.</w:t>
      </w:r>
      <w:r w:rsidR="001A254F">
        <w:rPr>
          <w:lang w:eastAsia="en-CA"/>
        </w:rPr>
        <w:t>4</w:t>
      </w:r>
      <w:r>
        <w:rPr>
          <w:lang w:eastAsia="en-CA"/>
        </w:rPr>
        <w:t>.</w:t>
      </w:r>
      <w:r w:rsidR="008C3844">
        <w:rPr>
          <w:lang w:eastAsia="en-CA"/>
        </w:rPr>
        <w:t>2</w:t>
      </w:r>
      <w:r>
        <w:rPr>
          <w:lang w:eastAsia="en-CA"/>
        </w:rPr>
        <w:t xml:space="preserve"> Software</w:t>
      </w:r>
      <w:bookmarkEnd w:id="45"/>
    </w:p>
    <w:p w14:paraId="429CCE2D" w14:textId="77777777" w:rsidR="001A0C33" w:rsidRDefault="001A0C33" w:rsidP="001A0C33">
      <w:pPr>
        <w:pStyle w:val="Heading4"/>
        <w:rPr>
          <w:lang w:eastAsia="en-CA"/>
        </w:rPr>
      </w:pPr>
      <w:r>
        <w:rPr>
          <w:lang w:eastAsia="en-CA"/>
        </w:rPr>
        <w:t>6.</w:t>
      </w:r>
      <w:r w:rsidR="001A254F">
        <w:rPr>
          <w:lang w:eastAsia="en-CA"/>
        </w:rPr>
        <w:t>4</w:t>
      </w:r>
      <w:r>
        <w:rPr>
          <w:lang w:eastAsia="en-CA"/>
        </w:rPr>
        <w:t>.</w:t>
      </w:r>
      <w:r w:rsidR="008C3844">
        <w:rPr>
          <w:lang w:eastAsia="en-CA"/>
        </w:rPr>
        <w:t>2</w:t>
      </w:r>
      <w:r>
        <w:rPr>
          <w:lang w:eastAsia="en-CA"/>
        </w:rPr>
        <w:t>.1 Software Component Overview</w:t>
      </w:r>
    </w:p>
    <w:p w14:paraId="149E765B" w14:textId="4599254E" w:rsidR="001A0C33" w:rsidRDefault="00E45D8A" w:rsidP="00E45D8A">
      <w:pPr>
        <w:rPr>
          <w:lang w:eastAsia="en-CA"/>
        </w:rPr>
      </w:pPr>
      <w:r>
        <w:rPr>
          <w:lang w:eastAsia="en-CA"/>
        </w:rPr>
        <w:t>Software Operating Systems included for this product will be:</w:t>
      </w:r>
    </w:p>
    <w:p w14:paraId="096C355A" w14:textId="35E5C38A" w:rsidR="00E45D8A" w:rsidRDefault="00E45D8A" w:rsidP="00E45D8A">
      <w:pPr>
        <w:pStyle w:val="ListParagraph"/>
        <w:numPr>
          <w:ilvl w:val="0"/>
          <w:numId w:val="40"/>
        </w:numPr>
        <w:rPr>
          <w:lang w:eastAsia="en-CA"/>
        </w:rPr>
      </w:pPr>
      <w:r>
        <w:rPr>
          <w:lang w:eastAsia="en-CA"/>
        </w:rPr>
        <w:t>Windows Server 201</w:t>
      </w:r>
      <w:r w:rsidR="005A0236">
        <w:rPr>
          <w:lang w:eastAsia="en-CA"/>
        </w:rPr>
        <w:t>2 R2</w:t>
      </w:r>
      <w:r>
        <w:rPr>
          <w:lang w:eastAsia="en-CA"/>
        </w:rPr>
        <w:t xml:space="preserve"> Hyper-V Server</w:t>
      </w:r>
    </w:p>
    <w:p w14:paraId="769329E6" w14:textId="5C12B2CE" w:rsidR="00E45D8A" w:rsidRDefault="00E45D8A" w:rsidP="00E45D8A">
      <w:pPr>
        <w:pStyle w:val="ListParagraph"/>
        <w:numPr>
          <w:ilvl w:val="0"/>
          <w:numId w:val="40"/>
        </w:numPr>
        <w:rPr>
          <w:lang w:eastAsia="en-CA"/>
        </w:rPr>
      </w:pPr>
      <w:r>
        <w:rPr>
          <w:lang w:eastAsia="en-CA"/>
        </w:rPr>
        <w:t>Windows Server 201</w:t>
      </w:r>
      <w:r w:rsidR="005A0236">
        <w:rPr>
          <w:lang w:eastAsia="en-CA"/>
        </w:rPr>
        <w:t>6</w:t>
      </w:r>
      <w:r>
        <w:rPr>
          <w:lang w:eastAsia="en-CA"/>
        </w:rPr>
        <w:t xml:space="preserve"> Server</w:t>
      </w:r>
    </w:p>
    <w:p w14:paraId="47984F70" w14:textId="1F38FE2D" w:rsidR="00E45D8A" w:rsidRDefault="00BF234D" w:rsidP="00E45D8A">
      <w:pPr>
        <w:pStyle w:val="ListParagraph"/>
        <w:numPr>
          <w:ilvl w:val="0"/>
          <w:numId w:val="40"/>
        </w:numPr>
        <w:rPr>
          <w:lang w:eastAsia="en-CA"/>
        </w:rPr>
      </w:pPr>
      <w:r>
        <w:rPr>
          <w:lang w:eastAsia="en-CA"/>
        </w:rPr>
        <w:t>Linux CentOS 7</w:t>
      </w:r>
    </w:p>
    <w:p w14:paraId="687BB9D8" w14:textId="6FB6B955" w:rsidR="00BF234D" w:rsidRDefault="00BF234D" w:rsidP="00E45D8A">
      <w:pPr>
        <w:pStyle w:val="ListParagraph"/>
        <w:numPr>
          <w:ilvl w:val="0"/>
          <w:numId w:val="40"/>
        </w:numPr>
        <w:rPr>
          <w:lang w:eastAsia="en-CA"/>
        </w:rPr>
      </w:pPr>
      <w:r>
        <w:rPr>
          <w:lang w:eastAsia="en-CA"/>
        </w:rPr>
        <w:t>Raspbian (OS for Raspberry Pi 3 Model B+)</w:t>
      </w:r>
    </w:p>
    <w:p w14:paraId="4FF0DA54" w14:textId="1EA2AD13" w:rsidR="00BF234D" w:rsidRDefault="00BF234D" w:rsidP="00BF234D">
      <w:pPr>
        <w:rPr>
          <w:lang w:eastAsia="en-CA"/>
        </w:rPr>
      </w:pPr>
      <w:r>
        <w:rPr>
          <w:lang w:eastAsia="en-CA"/>
        </w:rPr>
        <w:t>Software/Program/Automated Scripts:</w:t>
      </w:r>
    </w:p>
    <w:p w14:paraId="1C8CD1F3" w14:textId="05B05DBA" w:rsidR="001A5121" w:rsidRDefault="00BF234D" w:rsidP="001A5121">
      <w:pPr>
        <w:pStyle w:val="ListParagraph"/>
        <w:numPr>
          <w:ilvl w:val="0"/>
          <w:numId w:val="41"/>
        </w:numPr>
        <w:rPr>
          <w:lang w:eastAsia="en-CA"/>
        </w:rPr>
      </w:pPr>
      <w:r>
        <w:rPr>
          <w:lang w:eastAsia="en-CA"/>
        </w:rPr>
        <w:t>Front-end Website Portal (multiple features)</w:t>
      </w:r>
      <w:r>
        <w:rPr>
          <w:lang w:eastAsia="en-CA"/>
        </w:rPr>
        <w:br/>
        <w:t>This web portal will have access to 4 different types of database that include, order database, employee hours database, employee account database, and a customer database. This website will be created using Django/HTML/CSS.</w:t>
      </w:r>
      <w:r w:rsidR="001A5121">
        <w:rPr>
          <w:lang w:eastAsia="en-CA"/>
        </w:rPr>
        <w:t xml:space="preserve"> </w:t>
      </w:r>
    </w:p>
    <w:p w14:paraId="4422ABFB" w14:textId="510EBCF0" w:rsidR="00BF234D" w:rsidRDefault="00BF234D" w:rsidP="00BF234D">
      <w:pPr>
        <w:pStyle w:val="ListParagraph"/>
        <w:numPr>
          <w:ilvl w:val="0"/>
          <w:numId w:val="41"/>
        </w:numPr>
        <w:rPr>
          <w:lang w:eastAsia="en-CA"/>
        </w:rPr>
      </w:pPr>
      <w:r>
        <w:rPr>
          <w:lang w:eastAsia="en-CA"/>
        </w:rPr>
        <w:t>Database</w:t>
      </w:r>
      <w:r>
        <w:rPr>
          <w:lang w:eastAsia="en-CA"/>
        </w:rPr>
        <w:br/>
        <w:t>The four different types of database will be created and stored using MySQL.</w:t>
      </w:r>
    </w:p>
    <w:p w14:paraId="2D33F5A1" w14:textId="47EF5BEE" w:rsidR="00BF234D" w:rsidRDefault="00BF234D" w:rsidP="00BF234D">
      <w:pPr>
        <w:pStyle w:val="ListParagraph"/>
        <w:numPr>
          <w:ilvl w:val="0"/>
          <w:numId w:val="41"/>
        </w:numPr>
        <w:rPr>
          <w:lang w:eastAsia="en-CA"/>
        </w:rPr>
      </w:pPr>
      <w:r>
        <w:rPr>
          <w:lang w:eastAsia="en-CA"/>
        </w:rPr>
        <w:t xml:space="preserve">The Pi </w:t>
      </w:r>
      <w:r w:rsidR="005A0236">
        <w:rPr>
          <w:lang w:eastAsia="en-CA"/>
        </w:rPr>
        <w:t>Barcode Scanning Product</w:t>
      </w:r>
      <w:r w:rsidR="005A0236">
        <w:rPr>
          <w:lang w:eastAsia="en-CA"/>
        </w:rPr>
        <w:br/>
        <w:t xml:space="preserve">This script will be </w:t>
      </w:r>
      <w:r w:rsidR="001A5121">
        <w:rPr>
          <w:lang w:eastAsia="en-CA"/>
        </w:rPr>
        <w:t>having</w:t>
      </w:r>
      <w:r w:rsidR="005A0236">
        <w:rPr>
          <w:lang w:eastAsia="en-CA"/>
        </w:rPr>
        <w:t xml:space="preserve"> its own interface, and mostly used to track instore inventory.</w:t>
      </w:r>
    </w:p>
    <w:p w14:paraId="1E2F4B04" w14:textId="77777777" w:rsidR="001A0C33" w:rsidRDefault="001A0C33" w:rsidP="001A0C33">
      <w:pPr>
        <w:pStyle w:val="Heading4"/>
        <w:rPr>
          <w:lang w:eastAsia="en-CA"/>
        </w:rPr>
      </w:pPr>
      <w:r>
        <w:rPr>
          <w:lang w:eastAsia="en-CA"/>
        </w:rPr>
        <w:t>6.</w:t>
      </w:r>
      <w:r w:rsidR="001A254F">
        <w:rPr>
          <w:lang w:eastAsia="en-CA"/>
        </w:rPr>
        <w:t>4</w:t>
      </w:r>
      <w:r>
        <w:rPr>
          <w:lang w:eastAsia="en-CA"/>
        </w:rPr>
        <w:t>.</w:t>
      </w:r>
      <w:r w:rsidR="008C3844">
        <w:rPr>
          <w:lang w:eastAsia="en-CA"/>
        </w:rPr>
        <w:t>2</w:t>
      </w:r>
      <w:r>
        <w:rPr>
          <w:lang w:eastAsia="en-CA"/>
        </w:rPr>
        <w:t>.2 System Requirements</w:t>
      </w:r>
    </w:p>
    <w:tbl>
      <w:tblPr>
        <w:tblStyle w:val="TableGrid"/>
        <w:tblW w:w="0" w:type="auto"/>
        <w:tblLook w:val="04A0" w:firstRow="1" w:lastRow="0" w:firstColumn="1" w:lastColumn="0" w:noHBand="0" w:noVBand="1"/>
      </w:tblPr>
      <w:tblGrid>
        <w:gridCol w:w="2200"/>
        <w:gridCol w:w="3880"/>
        <w:gridCol w:w="3527"/>
      </w:tblGrid>
      <w:tr w:rsidR="005A0236" w:rsidRPr="005A0236" w14:paraId="647D471B" w14:textId="77777777" w:rsidTr="001A5121">
        <w:tc>
          <w:tcPr>
            <w:tcW w:w="2200" w:type="dxa"/>
            <w:shd w:val="clear" w:color="auto" w:fill="2F5496" w:themeFill="accent1" w:themeFillShade="BF"/>
          </w:tcPr>
          <w:p w14:paraId="175D96A5" w14:textId="77777777" w:rsidR="00D77CEC" w:rsidRPr="005A0236" w:rsidRDefault="00D77CEC" w:rsidP="005A0236">
            <w:pPr>
              <w:spacing w:before="240" w:after="240"/>
              <w:jc w:val="center"/>
              <w:rPr>
                <w:b/>
                <w:color w:val="FFFFFF" w:themeColor="background1"/>
                <w:lang w:eastAsia="en-CA"/>
              </w:rPr>
            </w:pPr>
            <w:r w:rsidRPr="005A0236">
              <w:rPr>
                <w:b/>
                <w:color w:val="FFFFFF" w:themeColor="background1"/>
                <w:lang w:eastAsia="en-CA"/>
              </w:rPr>
              <w:t>Operating System:</w:t>
            </w:r>
          </w:p>
        </w:tc>
        <w:tc>
          <w:tcPr>
            <w:tcW w:w="7407" w:type="dxa"/>
            <w:gridSpan w:val="2"/>
            <w:shd w:val="clear" w:color="auto" w:fill="2F5496" w:themeFill="accent1" w:themeFillShade="BF"/>
          </w:tcPr>
          <w:p w14:paraId="7C6908A3" w14:textId="77777777" w:rsidR="00D77CEC" w:rsidRPr="005A0236" w:rsidRDefault="00D77CEC" w:rsidP="005A0236">
            <w:pPr>
              <w:spacing w:before="240" w:after="240"/>
              <w:jc w:val="center"/>
              <w:rPr>
                <w:b/>
                <w:color w:val="FFFFFF" w:themeColor="background1"/>
                <w:lang w:eastAsia="en-CA"/>
              </w:rPr>
            </w:pPr>
            <w:r w:rsidRPr="005A0236">
              <w:rPr>
                <w:b/>
                <w:color w:val="FFFFFF" w:themeColor="background1"/>
                <w:lang w:eastAsia="en-CA"/>
              </w:rPr>
              <w:t>Raspbian (Raspberry Pi 3 B+ Operating System)</w:t>
            </w:r>
          </w:p>
        </w:tc>
      </w:tr>
      <w:tr w:rsidR="005A0236" w14:paraId="5D127A8A" w14:textId="77777777" w:rsidTr="001A5121">
        <w:tc>
          <w:tcPr>
            <w:tcW w:w="2200" w:type="dxa"/>
          </w:tcPr>
          <w:p w14:paraId="43172BDA" w14:textId="77777777" w:rsidR="005A0236" w:rsidRPr="00DB2063" w:rsidRDefault="005A0236" w:rsidP="003A31E8">
            <w:pPr>
              <w:rPr>
                <w:b/>
                <w:lang w:eastAsia="en-CA"/>
              </w:rPr>
            </w:pPr>
            <w:r w:rsidRPr="00DB2063">
              <w:rPr>
                <w:b/>
                <w:lang w:eastAsia="en-CA"/>
              </w:rPr>
              <w:t>Disk space requirements:</w:t>
            </w:r>
          </w:p>
        </w:tc>
        <w:tc>
          <w:tcPr>
            <w:tcW w:w="3880" w:type="dxa"/>
          </w:tcPr>
          <w:p w14:paraId="6AFA2F7F" w14:textId="30369E00" w:rsidR="005A0236" w:rsidRDefault="005A0236" w:rsidP="003A31E8">
            <w:pPr>
              <w:rPr>
                <w:lang w:eastAsia="en-CA"/>
              </w:rPr>
            </w:pPr>
            <w:r>
              <w:rPr>
                <w:lang w:eastAsia="en-CA"/>
              </w:rPr>
              <w:t>Minimum recommended card size is 8GB for a fully functioning Raspbian OS on a Raspberry Pi 3 Model B+</w:t>
            </w:r>
          </w:p>
        </w:tc>
        <w:tc>
          <w:tcPr>
            <w:tcW w:w="3527" w:type="dxa"/>
          </w:tcPr>
          <w:p w14:paraId="1AFD0B28" w14:textId="5BC4BA9D" w:rsidR="005A0236" w:rsidRDefault="005A0236" w:rsidP="003A31E8">
            <w:pPr>
              <w:rPr>
                <w:lang w:eastAsia="en-CA"/>
              </w:rPr>
            </w:pPr>
            <w:r>
              <w:rPr>
                <w:lang w:eastAsia="en-CA"/>
              </w:rPr>
              <w:t>A 64GB SD card size to store the database for the instore-inventory.</w:t>
            </w:r>
          </w:p>
        </w:tc>
      </w:tr>
      <w:tr w:rsidR="005A0236" w:rsidRPr="005A0236" w14:paraId="49FED3C3" w14:textId="77777777" w:rsidTr="001A5121">
        <w:tc>
          <w:tcPr>
            <w:tcW w:w="2200" w:type="dxa"/>
            <w:shd w:val="clear" w:color="auto" w:fill="2F5496" w:themeFill="accent1" w:themeFillShade="BF"/>
          </w:tcPr>
          <w:p w14:paraId="5EA9E70F" w14:textId="77777777" w:rsidR="005A0236" w:rsidRPr="005A0236" w:rsidRDefault="005A0236" w:rsidP="00060275">
            <w:pPr>
              <w:spacing w:before="240" w:after="240"/>
              <w:jc w:val="center"/>
              <w:rPr>
                <w:b/>
                <w:color w:val="FFFFFF" w:themeColor="background1"/>
                <w:lang w:eastAsia="en-CA"/>
              </w:rPr>
            </w:pPr>
            <w:r w:rsidRPr="005A0236">
              <w:rPr>
                <w:b/>
                <w:color w:val="FFFFFF" w:themeColor="background1"/>
                <w:lang w:eastAsia="en-CA"/>
              </w:rPr>
              <w:lastRenderedPageBreak/>
              <w:t>Operating System:</w:t>
            </w:r>
          </w:p>
        </w:tc>
        <w:tc>
          <w:tcPr>
            <w:tcW w:w="7407" w:type="dxa"/>
            <w:gridSpan w:val="2"/>
            <w:shd w:val="clear" w:color="auto" w:fill="2F5496" w:themeFill="accent1" w:themeFillShade="BF"/>
          </w:tcPr>
          <w:p w14:paraId="37120962" w14:textId="09F2A867" w:rsidR="005A0236" w:rsidRPr="005A0236" w:rsidRDefault="005A0236" w:rsidP="00060275">
            <w:pPr>
              <w:spacing w:before="240" w:after="240"/>
              <w:jc w:val="center"/>
              <w:rPr>
                <w:b/>
                <w:color w:val="FFFFFF" w:themeColor="background1"/>
                <w:lang w:eastAsia="en-CA"/>
              </w:rPr>
            </w:pPr>
            <w:r>
              <w:rPr>
                <w:b/>
                <w:color w:val="FFFFFF" w:themeColor="background1"/>
                <w:lang w:eastAsia="en-CA"/>
              </w:rPr>
              <w:t>Windows Server 2016</w:t>
            </w:r>
            <w:r w:rsidRPr="005A0236">
              <w:rPr>
                <w:b/>
                <w:color w:val="FFFFFF" w:themeColor="background1"/>
                <w:lang w:eastAsia="en-CA"/>
              </w:rPr>
              <w:t xml:space="preserve"> </w:t>
            </w:r>
            <w:r w:rsidR="002B3059">
              <w:rPr>
                <w:b/>
                <w:color w:val="FFFFFF" w:themeColor="background1"/>
                <w:lang w:eastAsia="en-CA"/>
              </w:rPr>
              <w:t>Standard</w:t>
            </w:r>
          </w:p>
        </w:tc>
      </w:tr>
      <w:tr w:rsidR="001A5121" w14:paraId="03A60B28" w14:textId="77777777" w:rsidTr="001A5121">
        <w:trPr>
          <w:trHeight w:val="567"/>
        </w:trPr>
        <w:tc>
          <w:tcPr>
            <w:tcW w:w="2200" w:type="dxa"/>
          </w:tcPr>
          <w:p w14:paraId="500EAD8A" w14:textId="6BA13735" w:rsidR="001A5121" w:rsidRPr="00DB2063" w:rsidRDefault="001A5121" w:rsidP="005A0236">
            <w:pPr>
              <w:rPr>
                <w:b/>
                <w:lang w:eastAsia="en-CA"/>
              </w:rPr>
            </w:pPr>
            <w:r w:rsidRPr="00D85A0D">
              <w:rPr>
                <w:b/>
                <w:lang w:eastAsia="en-CA"/>
              </w:rPr>
              <w:t>Processor:</w:t>
            </w:r>
          </w:p>
        </w:tc>
        <w:tc>
          <w:tcPr>
            <w:tcW w:w="7407" w:type="dxa"/>
            <w:gridSpan w:val="2"/>
          </w:tcPr>
          <w:p w14:paraId="5AB0288B" w14:textId="6E685953" w:rsidR="001A5121" w:rsidRDefault="001A5121" w:rsidP="005A0236">
            <w:pPr>
              <w:rPr>
                <w:lang w:eastAsia="en-CA"/>
              </w:rPr>
            </w:pPr>
            <w:r>
              <w:rPr>
                <w:lang w:eastAsia="en-CA"/>
              </w:rPr>
              <w:t>Minimum: 1.4 GHz 64-bit processor</w:t>
            </w:r>
          </w:p>
        </w:tc>
      </w:tr>
      <w:tr w:rsidR="001A5121" w14:paraId="4EB42F68" w14:textId="77777777" w:rsidTr="001A5121">
        <w:trPr>
          <w:trHeight w:val="567"/>
        </w:trPr>
        <w:tc>
          <w:tcPr>
            <w:tcW w:w="2200" w:type="dxa"/>
          </w:tcPr>
          <w:p w14:paraId="24D88D40" w14:textId="77777777" w:rsidR="001A5121" w:rsidRPr="00D85A0D" w:rsidRDefault="001A5121" w:rsidP="00060275">
            <w:pPr>
              <w:rPr>
                <w:b/>
                <w:lang w:eastAsia="en-CA"/>
              </w:rPr>
            </w:pPr>
            <w:r w:rsidRPr="00D85A0D">
              <w:rPr>
                <w:b/>
                <w:lang w:eastAsia="en-CA"/>
              </w:rPr>
              <w:t>RAM:</w:t>
            </w:r>
          </w:p>
        </w:tc>
        <w:tc>
          <w:tcPr>
            <w:tcW w:w="7407" w:type="dxa"/>
            <w:gridSpan w:val="2"/>
          </w:tcPr>
          <w:p w14:paraId="22AFA7D8" w14:textId="06D67185" w:rsidR="001A5121" w:rsidRDefault="001A5121" w:rsidP="00060275">
            <w:pPr>
              <w:rPr>
                <w:lang w:eastAsia="en-CA"/>
              </w:rPr>
            </w:pPr>
            <w:r>
              <w:rPr>
                <w:lang w:eastAsia="en-CA"/>
              </w:rPr>
              <w:t>Minimum: 512MB</w:t>
            </w:r>
          </w:p>
        </w:tc>
      </w:tr>
      <w:tr w:rsidR="001A5121" w14:paraId="49AB4697" w14:textId="77777777" w:rsidTr="001A5121">
        <w:trPr>
          <w:trHeight w:val="567"/>
        </w:trPr>
        <w:tc>
          <w:tcPr>
            <w:tcW w:w="2200" w:type="dxa"/>
          </w:tcPr>
          <w:p w14:paraId="24847D87" w14:textId="77777777" w:rsidR="001A5121" w:rsidRPr="00D85A0D" w:rsidRDefault="001A5121" w:rsidP="00060275">
            <w:pPr>
              <w:rPr>
                <w:b/>
                <w:lang w:eastAsia="en-CA"/>
              </w:rPr>
            </w:pPr>
            <w:r w:rsidRPr="00D85A0D">
              <w:rPr>
                <w:b/>
                <w:lang w:eastAsia="en-CA"/>
              </w:rPr>
              <w:t>Disk space requirements:</w:t>
            </w:r>
          </w:p>
        </w:tc>
        <w:tc>
          <w:tcPr>
            <w:tcW w:w="7407" w:type="dxa"/>
            <w:gridSpan w:val="2"/>
          </w:tcPr>
          <w:p w14:paraId="09D06F20" w14:textId="25F93463" w:rsidR="001A5121" w:rsidRDefault="001A5121" w:rsidP="00060275">
            <w:pPr>
              <w:rPr>
                <w:lang w:eastAsia="en-CA"/>
              </w:rPr>
            </w:pPr>
            <w:r>
              <w:rPr>
                <w:lang w:eastAsia="en-CA"/>
              </w:rPr>
              <w:t>32GB</w:t>
            </w:r>
          </w:p>
        </w:tc>
      </w:tr>
      <w:tr w:rsidR="001A5121" w14:paraId="6765B4A0" w14:textId="77777777" w:rsidTr="001A5121">
        <w:trPr>
          <w:trHeight w:val="567"/>
        </w:trPr>
        <w:tc>
          <w:tcPr>
            <w:tcW w:w="2200" w:type="dxa"/>
          </w:tcPr>
          <w:p w14:paraId="4ABFDA88" w14:textId="77777777" w:rsidR="001A5121" w:rsidRPr="00D85A0D" w:rsidRDefault="001A5121" w:rsidP="00060275">
            <w:pPr>
              <w:rPr>
                <w:b/>
                <w:lang w:eastAsia="en-CA"/>
              </w:rPr>
            </w:pPr>
            <w:r w:rsidRPr="00D85A0D">
              <w:rPr>
                <w:b/>
                <w:lang w:eastAsia="en-CA"/>
              </w:rPr>
              <w:t>Network adapter requirements:</w:t>
            </w:r>
          </w:p>
        </w:tc>
        <w:tc>
          <w:tcPr>
            <w:tcW w:w="7407" w:type="dxa"/>
            <w:gridSpan w:val="2"/>
          </w:tcPr>
          <w:p w14:paraId="3D2F7EC7" w14:textId="77421295" w:rsidR="001A5121" w:rsidRDefault="001A5121" w:rsidP="00060275">
            <w:pPr>
              <w:rPr>
                <w:lang w:eastAsia="en-CA"/>
              </w:rPr>
            </w:pPr>
            <w:r>
              <w:rPr>
                <w:lang w:eastAsia="en-CA"/>
              </w:rPr>
              <w:t>Gigabit (10/100/1000baseT) Ethernet Adapter</w:t>
            </w:r>
          </w:p>
        </w:tc>
      </w:tr>
      <w:tr w:rsidR="001A5121" w14:paraId="2D028EA3" w14:textId="77777777" w:rsidTr="001A5121">
        <w:trPr>
          <w:trHeight w:val="567"/>
        </w:trPr>
        <w:tc>
          <w:tcPr>
            <w:tcW w:w="2200" w:type="dxa"/>
          </w:tcPr>
          <w:p w14:paraId="43CF442D" w14:textId="77777777" w:rsidR="001A5121" w:rsidRPr="00D85A0D" w:rsidRDefault="001A5121" w:rsidP="00060275">
            <w:pPr>
              <w:rPr>
                <w:b/>
                <w:lang w:eastAsia="en-CA"/>
              </w:rPr>
            </w:pPr>
            <w:r w:rsidRPr="00D85A0D">
              <w:rPr>
                <w:b/>
                <w:lang w:eastAsia="en-CA"/>
              </w:rPr>
              <w:t>Other Requirements:</w:t>
            </w:r>
          </w:p>
        </w:tc>
        <w:tc>
          <w:tcPr>
            <w:tcW w:w="7407" w:type="dxa"/>
            <w:gridSpan w:val="2"/>
          </w:tcPr>
          <w:p w14:paraId="01775B54" w14:textId="39B28FAE" w:rsidR="001A5121" w:rsidRDefault="001A5121" w:rsidP="00060275">
            <w:pPr>
              <w:rPr>
                <w:lang w:eastAsia="en-CA"/>
              </w:rPr>
            </w:pPr>
            <w:r>
              <w:rPr>
                <w:lang w:eastAsia="en-CA"/>
              </w:rPr>
              <w:t>Optical Storage – DVD Drive (Only if installing DVD Media)</w:t>
            </w:r>
          </w:p>
        </w:tc>
      </w:tr>
      <w:tr w:rsidR="001A5121" w:rsidRPr="005A0236" w14:paraId="789575EF" w14:textId="77777777" w:rsidTr="001A5121">
        <w:tc>
          <w:tcPr>
            <w:tcW w:w="2200" w:type="dxa"/>
            <w:shd w:val="clear" w:color="auto" w:fill="2F5496" w:themeFill="accent1" w:themeFillShade="BF"/>
          </w:tcPr>
          <w:p w14:paraId="1C0CACC6" w14:textId="77777777" w:rsidR="001A5121" w:rsidRPr="005A0236" w:rsidRDefault="001A5121" w:rsidP="00060275">
            <w:pPr>
              <w:spacing w:before="240" w:after="240"/>
              <w:jc w:val="center"/>
              <w:rPr>
                <w:b/>
                <w:color w:val="FFFFFF" w:themeColor="background1"/>
                <w:lang w:eastAsia="en-CA"/>
              </w:rPr>
            </w:pPr>
            <w:r w:rsidRPr="005A0236">
              <w:rPr>
                <w:b/>
                <w:color w:val="FFFFFF" w:themeColor="background1"/>
                <w:lang w:eastAsia="en-CA"/>
              </w:rPr>
              <w:t>Operating System:</w:t>
            </w:r>
          </w:p>
        </w:tc>
        <w:tc>
          <w:tcPr>
            <w:tcW w:w="7407" w:type="dxa"/>
            <w:gridSpan w:val="2"/>
            <w:shd w:val="clear" w:color="auto" w:fill="2F5496" w:themeFill="accent1" w:themeFillShade="BF"/>
          </w:tcPr>
          <w:p w14:paraId="2D4CDBB5" w14:textId="17845242" w:rsidR="001A5121" w:rsidRPr="005A0236" w:rsidRDefault="001A5121" w:rsidP="00060275">
            <w:pPr>
              <w:spacing w:before="240" w:after="240"/>
              <w:jc w:val="center"/>
              <w:rPr>
                <w:b/>
                <w:color w:val="FFFFFF" w:themeColor="background1"/>
                <w:lang w:eastAsia="en-CA"/>
              </w:rPr>
            </w:pPr>
            <w:r>
              <w:rPr>
                <w:b/>
                <w:color w:val="FFFFFF" w:themeColor="background1"/>
                <w:lang w:eastAsia="en-CA"/>
              </w:rPr>
              <w:t>Windows Server 2012 R</w:t>
            </w:r>
            <w:proofErr w:type="gramStart"/>
            <w:r>
              <w:rPr>
                <w:b/>
                <w:color w:val="FFFFFF" w:themeColor="background1"/>
                <w:lang w:eastAsia="en-CA"/>
              </w:rPr>
              <w:t xml:space="preserve">2 </w:t>
            </w:r>
            <w:r w:rsidR="002B3059">
              <w:rPr>
                <w:b/>
                <w:color w:val="FFFFFF" w:themeColor="background1"/>
                <w:lang w:eastAsia="en-CA"/>
              </w:rPr>
              <w:t xml:space="preserve"> Standard</w:t>
            </w:r>
            <w:proofErr w:type="gramEnd"/>
            <w:r w:rsidR="002B3059">
              <w:rPr>
                <w:b/>
                <w:color w:val="FFFFFF" w:themeColor="background1"/>
                <w:lang w:eastAsia="en-CA"/>
              </w:rPr>
              <w:t xml:space="preserve"> with </w:t>
            </w:r>
            <w:r>
              <w:rPr>
                <w:b/>
                <w:color w:val="FFFFFF" w:themeColor="background1"/>
                <w:lang w:eastAsia="en-CA"/>
              </w:rPr>
              <w:t>Hyper-V</w:t>
            </w:r>
          </w:p>
        </w:tc>
      </w:tr>
      <w:tr w:rsidR="001A5121" w14:paraId="03E083F4" w14:textId="77777777" w:rsidTr="001A5121">
        <w:trPr>
          <w:trHeight w:val="567"/>
        </w:trPr>
        <w:tc>
          <w:tcPr>
            <w:tcW w:w="2200" w:type="dxa"/>
          </w:tcPr>
          <w:p w14:paraId="18DA4118" w14:textId="77777777" w:rsidR="001A5121" w:rsidRPr="00DB2063" w:rsidRDefault="001A5121" w:rsidP="00060275">
            <w:pPr>
              <w:rPr>
                <w:b/>
                <w:lang w:eastAsia="en-CA"/>
              </w:rPr>
            </w:pPr>
            <w:r w:rsidRPr="00D85A0D">
              <w:rPr>
                <w:b/>
                <w:lang w:eastAsia="en-CA"/>
              </w:rPr>
              <w:t>Processor:</w:t>
            </w:r>
          </w:p>
        </w:tc>
        <w:tc>
          <w:tcPr>
            <w:tcW w:w="7407" w:type="dxa"/>
            <w:gridSpan w:val="2"/>
          </w:tcPr>
          <w:p w14:paraId="08000585" w14:textId="77777777" w:rsidR="001A5121" w:rsidRDefault="001A5121" w:rsidP="00060275">
            <w:pPr>
              <w:rPr>
                <w:lang w:eastAsia="en-CA"/>
              </w:rPr>
            </w:pPr>
            <w:r>
              <w:rPr>
                <w:lang w:eastAsia="en-CA"/>
              </w:rPr>
              <w:t>Minimum: 1.4 GHz 64-bit processor</w:t>
            </w:r>
          </w:p>
        </w:tc>
      </w:tr>
      <w:tr w:rsidR="001A5121" w14:paraId="57D2CFFF" w14:textId="77777777" w:rsidTr="001A5121">
        <w:trPr>
          <w:trHeight w:val="567"/>
        </w:trPr>
        <w:tc>
          <w:tcPr>
            <w:tcW w:w="2200" w:type="dxa"/>
          </w:tcPr>
          <w:p w14:paraId="5732E9CD" w14:textId="77777777" w:rsidR="001A5121" w:rsidRPr="00D85A0D" w:rsidRDefault="001A5121" w:rsidP="00060275">
            <w:pPr>
              <w:rPr>
                <w:b/>
                <w:lang w:eastAsia="en-CA"/>
              </w:rPr>
            </w:pPr>
            <w:r w:rsidRPr="00D85A0D">
              <w:rPr>
                <w:b/>
                <w:lang w:eastAsia="en-CA"/>
              </w:rPr>
              <w:t>RAM:</w:t>
            </w:r>
          </w:p>
        </w:tc>
        <w:tc>
          <w:tcPr>
            <w:tcW w:w="7407" w:type="dxa"/>
            <w:gridSpan w:val="2"/>
          </w:tcPr>
          <w:p w14:paraId="57404639" w14:textId="77777777" w:rsidR="001A5121" w:rsidRDefault="001A5121" w:rsidP="00060275">
            <w:pPr>
              <w:rPr>
                <w:lang w:eastAsia="en-CA"/>
              </w:rPr>
            </w:pPr>
            <w:r>
              <w:rPr>
                <w:lang w:eastAsia="en-CA"/>
              </w:rPr>
              <w:t>Minimum: 512MB</w:t>
            </w:r>
          </w:p>
        </w:tc>
      </w:tr>
      <w:tr w:rsidR="001A5121" w14:paraId="6B0A1170" w14:textId="77777777" w:rsidTr="001A5121">
        <w:trPr>
          <w:trHeight w:val="567"/>
        </w:trPr>
        <w:tc>
          <w:tcPr>
            <w:tcW w:w="2200" w:type="dxa"/>
          </w:tcPr>
          <w:p w14:paraId="4D825AEE" w14:textId="77777777" w:rsidR="001A5121" w:rsidRPr="00D85A0D" w:rsidRDefault="001A5121" w:rsidP="00060275">
            <w:pPr>
              <w:rPr>
                <w:b/>
                <w:lang w:eastAsia="en-CA"/>
              </w:rPr>
            </w:pPr>
            <w:r w:rsidRPr="00D85A0D">
              <w:rPr>
                <w:b/>
                <w:lang w:eastAsia="en-CA"/>
              </w:rPr>
              <w:t>Disk space requirements:</w:t>
            </w:r>
          </w:p>
        </w:tc>
        <w:tc>
          <w:tcPr>
            <w:tcW w:w="7407" w:type="dxa"/>
            <w:gridSpan w:val="2"/>
          </w:tcPr>
          <w:p w14:paraId="1CE72884" w14:textId="77777777" w:rsidR="001A5121" w:rsidRDefault="001A5121" w:rsidP="00060275">
            <w:pPr>
              <w:rPr>
                <w:lang w:eastAsia="en-CA"/>
              </w:rPr>
            </w:pPr>
            <w:r>
              <w:rPr>
                <w:lang w:eastAsia="en-CA"/>
              </w:rPr>
              <w:t>32GB</w:t>
            </w:r>
          </w:p>
        </w:tc>
      </w:tr>
      <w:tr w:rsidR="001A5121" w14:paraId="2478B29D" w14:textId="77777777" w:rsidTr="001A5121">
        <w:trPr>
          <w:trHeight w:val="567"/>
        </w:trPr>
        <w:tc>
          <w:tcPr>
            <w:tcW w:w="2200" w:type="dxa"/>
          </w:tcPr>
          <w:p w14:paraId="7C4BEC72" w14:textId="77777777" w:rsidR="001A5121" w:rsidRPr="00D85A0D" w:rsidRDefault="001A5121" w:rsidP="00060275">
            <w:pPr>
              <w:rPr>
                <w:b/>
                <w:lang w:eastAsia="en-CA"/>
              </w:rPr>
            </w:pPr>
            <w:r w:rsidRPr="00D85A0D">
              <w:rPr>
                <w:b/>
                <w:lang w:eastAsia="en-CA"/>
              </w:rPr>
              <w:t>Network adapter requirements:</w:t>
            </w:r>
          </w:p>
        </w:tc>
        <w:tc>
          <w:tcPr>
            <w:tcW w:w="7407" w:type="dxa"/>
            <w:gridSpan w:val="2"/>
          </w:tcPr>
          <w:p w14:paraId="07BACDE0" w14:textId="77777777" w:rsidR="001A5121" w:rsidRDefault="001A5121" w:rsidP="00060275">
            <w:pPr>
              <w:rPr>
                <w:lang w:eastAsia="en-CA"/>
              </w:rPr>
            </w:pPr>
            <w:r>
              <w:rPr>
                <w:lang w:eastAsia="en-CA"/>
              </w:rPr>
              <w:t>Gigabit (10/100/1000baseT) Ethernet Adapter</w:t>
            </w:r>
          </w:p>
        </w:tc>
      </w:tr>
      <w:tr w:rsidR="001A5121" w14:paraId="24D24272" w14:textId="77777777" w:rsidTr="001A5121">
        <w:trPr>
          <w:trHeight w:val="567"/>
        </w:trPr>
        <w:tc>
          <w:tcPr>
            <w:tcW w:w="2200" w:type="dxa"/>
          </w:tcPr>
          <w:p w14:paraId="4568F944" w14:textId="77777777" w:rsidR="001A5121" w:rsidRPr="00D85A0D" w:rsidRDefault="001A5121" w:rsidP="00060275">
            <w:pPr>
              <w:rPr>
                <w:b/>
                <w:lang w:eastAsia="en-CA"/>
              </w:rPr>
            </w:pPr>
            <w:r w:rsidRPr="00D85A0D">
              <w:rPr>
                <w:b/>
                <w:lang w:eastAsia="en-CA"/>
              </w:rPr>
              <w:t>Other Requirements:</w:t>
            </w:r>
          </w:p>
        </w:tc>
        <w:tc>
          <w:tcPr>
            <w:tcW w:w="7407" w:type="dxa"/>
            <w:gridSpan w:val="2"/>
          </w:tcPr>
          <w:p w14:paraId="672F8370" w14:textId="504EC625" w:rsidR="001A5121" w:rsidRDefault="001A5121" w:rsidP="00060275">
            <w:pPr>
              <w:rPr>
                <w:lang w:eastAsia="en-CA"/>
              </w:rPr>
            </w:pPr>
            <w:r>
              <w:rPr>
                <w:lang w:eastAsia="en-CA"/>
              </w:rPr>
              <w:t>Optical Storage – DVD Drive (Only if installing DVD Media)</w:t>
            </w:r>
            <w:r>
              <w:rPr>
                <w:lang w:eastAsia="en-CA"/>
              </w:rPr>
              <w:br/>
              <w:t xml:space="preserve">Super VGA (800x600) </w:t>
            </w:r>
          </w:p>
        </w:tc>
      </w:tr>
      <w:tr w:rsidR="001A5121" w:rsidRPr="005A0236" w14:paraId="0E213AA9" w14:textId="77777777" w:rsidTr="001A5121">
        <w:tc>
          <w:tcPr>
            <w:tcW w:w="2200" w:type="dxa"/>
            <w:shd w:val="clear" w:color="auto" w:fill="2F5496" w:themeFill="accent1" w:themeFillShade="BF"/>
          </w:tcPr>
          <w:p w14:paraId="65097C3C" w14:textId="77777777" w:rsidR="001A5121" w:rsidRPr="005A0236" w:rsidRDefault="001A5121" w:rsidP="00060275">
            <w:pPr>
              <w:spacing w:before="240" w:after="240"/>
              <w:jc w:val="center"/>
              <w:rPr>
                <w:b/>
                <w:color w:val="FFFFFF" w:themeColor="background1"/>
                <w:lang w:eastAsia="en-CA"/>
              </w:rPr>
            </w:pPr>
            <w:r w:rsidRPr="005A0236">
              <w:rPr>
                <w:b/>
                <w:color w:val="FFFFFF" w:themeColor="background1"/>
                <w:lang w:eastAsia="en-CA"/>
              </w:rPr>
              <w:t>Operating System:</w:t>
            </w:r>
          </w:p>
        </w:tc>
        <w:tc>
          <w:tcPr>
            <w:tcW w:w="7407" w:type="dxa"/>
            <w:gridSpan w:val="2"/>
            <w:shd w:val="clear" w:color="auto" w:fill="2F5496" w:themeFill="accent1" w:themeFillShade="BF"/>
          </w:tcPr>
          <w:p w14:paraId="37F005F4" w14:textId="09B22ABD" w:rsidR="001A5121" w:rsidRPr="005A0236" w:rsidRDefault="001A5121" w:rsidP="00060275">
            <w:pPr>
              <w:spacing w:before="240" w:after="240"/>
              <w:jc w:val="center"/>
              <w:rPr>
                <w:b/>
                <w:color w:val="FFFFFF" w:themeColor="background1"/>
                <w:lang w:eastAsia="en-CA"/>
              </w:rPr>
            </w:pPr>
            <w:r>
              <w:rPr>
                <w:b/>
                <w:color w:val="FFFFFF" w:themeColor="background1"/>
                <w:lang w:eastAsia="en-CA"/>
              </w:rPr>
              <w:t>Linux CentOS 7</w:t>
            </w:r>
          </w:p>
        </w:tc>
      </w:tr>
      <w:tr w:rsidR="001A5121" w14:paraId="39650AC6" w14:textId="77777777" w:rsidTr="001A5121">
        <w:trPr>
          <w:trHeight w:val="567"/>
        </w:trPr>
        <w:tc>
          <w:tcPr>
            <w:tcW w:w="2200" w:type="dxa"/>
          </w:tcPr>
          <w:p w14:paraId="2BD410C8" w14:textId="77777777" w:rsidR="001A5121" w:rsidRPr="00DB2063" w:rsidRDefault="001A5121" w:rsidP="00060275">
            <w:pPr>
              <w:rPr>
                <w:b/>
                <w:lang w:eastAsia="en-CA"/>
              </w:rPr>
            </w:pPr>
            <w:r w:rsidRPr="00D85A0D">
              <w:rPr>
                <w:b/>
                <w:lang w:eastAsia="en-CA"/>
              </w:rPr>
              <w:t>Processor:</w:t>
            </w:r>
          </w:p>
        </w:tc>
        <w:tc>
          <w:tcPr>
            <w:tcW w:w="7407" w:type="dxa"/>
            <w:gridSpan w:val="2"/>
          </w:tcPr>
          <w:p w14:paraId="019482A8" w14:textId="76DE2DA2" w:rsidR="001A5121" w:rsidRDefault="00F12B42" w:rsidP="00060275">
            <w:pPr>
              <w:rPr>
                <w:lang w:eastAsia="en-CA"/>
              </w:rPr>
            </w:pPr>
            <w:r>
              <w:rPr>
                <w:lang w:eastAsia="en-CA"/>
              </w:rPr>
              <w:t>1 CPU</w:t>
            </w:r>
          </w:p>
        </w:tc>
      </w:tr>
      <w:tr w:rsidR="001A5121" w14:paraId="302051C6" w14:textId="77777777" w:rsidTr="001A5121">
        <w:trPr>
          <w:trHeight w:val="567"/>
        </w:trPr>
        <w:tc>
          <w:tcPr>
            <w:tcW w:w="2200" w:type="dxa"/>
          </w:tcPr>
          <w:p w14:paraId="745B1A0E" w14:textId="77777777" w:rsidR="001A5121" w:rsidRPr="00D85A0D" w:rsidRDefault="001A5121" w:rsidP="00060275">
            <w:pPr>
              <w:rPr>
                <w:b/>
                <w:lang w:eastAsia="en-CA"/>
              </w:rPr>
            </w:pPr>
            <w:r w:rsidRPr="00D85A0D">
              <w:rPr>
                <w:b/>
                <w:lang w:eastAsia="en-CA"/>
              </w:rPr>
              <w:t>RAM:</w:t>
            </w:r>
          </w:p>
        </w:tc>
        <w:tc>
          <w:tcPr>
            <w:tcW w:w="7407" w:type="dxa"/>
            <w:gridSpan w:val="2"/>
          </w:tcPr>
          <w:p w14:paraId="6603855E" w14:textId="316B31A0" w:rsidR="001A5121" w:rsidRDefault="00F12B42" w:rsidP="00060275">
            <w:pPr>
              <w:rPr>
                <w:lang w:eastAsia="en-CA"/>
              </w:rPr>
            </w:pPr>
            <w:r>
              <w:rPr>
                <w:lang w:eastAsia="en-CA"/>
              </w:rPr>
              <w:t>1 GB RAM</w:t>
            </w:r>
          </w:p>
        </w:tc>
      </w:tr>
      <w:tr w:rsidR="001A5121" w14:paraId="48E155F6" w14:textId="77777777" w:rsidTr="001A5121">
        <w:trPr>
          <w:trHeight w:val="567"/>
        </w:trPr>
        <w:tc>
          <w:tcPr>
            <w:tcW w:w="2200" w:type="dxa"/>
          </w:tcPr>
          <w:p w14:paraId="62EDDE9C" w14:textId="77777777" w:rsidR="001A5121" w:rsidRPr="00D85A0D" w:rsidRDefault="001A5121" w:rsidP="00060275">
            <w:pPr>
              <w:rPr>
                <w:b/>
                <w:lang w:eastAsia="en-CA"/>
              </w:rPr>
            </w:pPr>
            <w:r w:rsidRPr="00D85A0D">
              <w:rPr>
                <w:b/>
                <w:lang w:eastAsia="en-CA"/>
              </w:rPr>
              <w:t>Disk space requirements:</w:t>
            </w:r>
          </w:p>
        </w:tc>
        <w:tc>
          <w:tcPr>
            <w:tcW w:w="7407" w:type="dxa"/>
            <w:gridSpan w:val="2"/>
          </w:tcPr>
          <w:p w14:paraId="5A820407" w14:textId="71B46FAF" w:rsidR="001A5121" w:rsidRDefault="00F12B42" w:rsidP="00060275">
            <w:pPr>
              <w:rPr>
                <w:lang w:eastAsia="en-CA"/>
              </w:rPr>
            </w:pPr>
            <w:r>
              <w:rPr>
                <w:lang w:eastAsia="en-CA"/>
              </w:rPr>
              <w:t>20</w:t>
            </w:r>
            <w:r w:rsidR="001A5121">
              <w:rPr>
                <w:lang w:eastAsia="en-CA"/>
              </w:rPr>
              <w:t>GB</w:t>
            </w:r>
          </w:p>
        </w:tc>
      </w:tr>
      <w:tr w:rsidR="001A5121" w14:paraId="2560138E" w14:textId="77777777" w:rsidTr="001A5121">
        <w:trPr>
          <w:trHeight w:val="567"/>
        </w:trPr>
        <w:tc>
          <w:tcPr>
            <w:tcW w:w="2200" w:type="dxa"/>
          </w:tcPr>
          <w:p w14:paraId="07AB9AE8" w14:textId="77777777" w:rsidR="001A5121" w:rsidRPr="00D85A0D" w:rsidRDefault="001A5121" w:rsidP="00060275">
            <w:pPr>
              <w:rPr>
                <w:b/>
                <w:lang w:eastAsia="en-CA"/>
              </w:rPr>
            </w:pPr>
            <w:r w:rsidRPr="00D85A0D">
              <w:rPr>
                <w:b/>
                <w:lang w:eastAsia="en-CA"/>
              </w:rPr>
              <w:t>Network adapter requirements:</w:t>
            </w:r>
          </w:p>
        </w:tc>
        <w:tc>
          <w:tcPr>
            <w:tcW w:w="7407" w:type="dxa"/>
            <w:gridSpan w:val="2"/>
          </w:tcPr>
          <w:p w14:paraId="5D627645" w14:textId="77777777" w:rsidR="001A5121" w:rsidRDefault="001A5121" w:rsidP="00060275">
            <w:pPr>
              <w:rPr>
                <w:lang w:eastAsia="en-CA"/>
              </w:rPr>
            </w:pPr>
            <w:r>
              <w:rPr>
                <w:lang w:eastAsia="en-CA"/>
              </w:rPr>
              <w:t>Gigabit (10/100/1000baseT) Ethernet Adapter</w:t>
            </w:r>
          </w:p>
        </w:tc>
      </w:tr>
    </w:tbl>
    <w:p w14:paraId="0487E81A" w14:textId="77777777" w:rsidR="001A0C33" w:rsidRDefault="001A0C33" w:rsidP="001A0C33">
      <w:pPr>
        <w:pStyle w:val="Heading4"/>
        <w:rPr>
          <w:lang w:eastAsia="en-CA"/>
        </w:rPr>
      </w:pPr>
      <w:r>
        <w:rPr>
          <w:lang w:eastAsia="en-CA"/>
        </w:rPr>
        <w:t>6.</w:t>
      </w:r>
      <w:r w:rsidR="001A254F">
        <w:rPr>
          <w:lang w:eastAsia="en-CA"/>
        </w:rPr>
        <w:t>4</w:t>
      </w:r>
      <w:r>
        <w:rPr>
          <w:lang w:eastAsia="en-CA"/>
        </w:rPr>
        <w:t>.</w:t>
      </w:r>
      <w:r w:rsidR="001A254F">
        <w:rPr>
          <w:lang w:eastAsia="en-CA"/>
        </w:rPr>
        <w:t>3</w:t>
      </w:r>
      <w:r>
        <w:rPr>
          <w:lang w:eastAsia="en-CA"/>
        </w:rPr>
        <w:t>.3 Budget Overview</w:t>
      </w:r>
    </w:p>
    <w:tbl>
      <w:tblPr>
        <w:tblStyle w:val="TableGrid"/>
        <w:tblW w:w="9634" w:type="dxa"/>
        <w:jc w:val="center"/>
        <w:tblLook w:val="04A0" w:firstRow="1" w:lastRow="0" w:firstColumn="1" w:lastColumn="0" w:noHBand="0" w:noVBand="1"/>
      </w:tblPr>
      <w:tblGrid>
        <w:gridCol w:w="547"/>
        <w:gridCol w:w="5098"/>
        <w:gridCol w:w="737"/>
        <w:gridCol w:w="3252"/>
      </w:tblGrid>
      <w:tr w:rsidR="005A0236" w:rsidRPr="00785826" w14:paraId="5F04B8BE" w14:textId="77777777" w:rsidTr="00836EC3">
        <w:trPr>
          <w:trHeight w:val="510"/>
          <w:jc w:val="center"/>
        </w:trPr>
        <w:tc>
          <w:tcPr>
            <w:tcW w:w="547" w:type="dxa"/>
            <w:shd w:val="clear" w:color="auto" w:fill="2F5496" w:themeFill="accent1" w:themeFillShade="BF"/>
            <w:vAlign w:val="center"/>
          </w:tcPr>
          <w:p w14:paraId="3052479B" w14:textId="77777777" w:rsidR="005A0236" w:rsidRPr="00785826" w:rsidRDefault="005A0236" w:rsidP="00060275">
            <w:pPr>
              <w:jc w:val="center"/>
              <w:rPr>
                <w:b/>
                <w:color w:val="FFFFFF" w:themeColor="background1"/>
                <w:lang w:eastAsia="en-CA"/>
              </w:rPr>
            </w:pPr>
            <w:r w:rsidRPr="00785826">
              <w:rPr>
                <w:b/>
                <w:color w:val="FFFFFF" w:themeColor="background1"/>
                <w:lang w:eastAsia="en-CA"/>
              </w:rPr>
              <w:t>#</w:t>
            </w:r>
          </w:p>
        </w:tc>
        <w:tc>
          <w:tcPr>
            <w:tcW w:w="5098" w:type="dxa"/>
            <w:shd w:val="clear" w:color="auto" w:fill="2F5496" w:themeFill="accent1" w:themeFillShade="BF"/>
            <w:vAlign w:val="center"/>
          </w:tcPr>
          <w:p w14:paraId="5F91C213" w14:textId="77777777" w:rsidR="005A0236" w:rsidRPr="00785826" w:rsidRDefault="005A0236" w:rsidP="00060275">
            <w:pPr>
              <w:jc w:val="center"/>
              <w:rPr>
                <w:b/>
                <w:color w:val="FFFFFF" w:themeColor="background1"/>
                <w:lang w:eastAsia="en-CA"/>
              </w:rPr>
            </w:pPr>
            <w:r w:rsidRPr="00785826">
              <w:rPr>
                <w:b/>
                <w:color w:val="FFFFFF" w:themeColor="background1"/>
                <w:lang w:eastAsia="en-CA"/>
              </w:rPr>
              <w:t>Item</w:t>
            </w:r>
          </w:p>
        </w:tc>
        <w:tc>
          <w:tcPr>
            <w:tcW w:w="737" w:type="dxa"/>
            <w:shd w:val="clear" w:color="auto" w:fill="2F5496" w:themeFill="accent1" w:themeFillShade="BF"/>
            <w:vAlign w:val="center"/>
          </w:tcPr>
          <w:p w14:paraId="75CF38A7" w14:textId="77777777" w:rsidR="005A0236" w:rsidRPr="00785826" w:rsidRDefault="005A0236" w:rsidP="00060275">
            <w:pPr>
              <w:jc w:val="center"/>
              <w:rPr>
                <w:b/>
                <w:color w:val="FFFFFF" w:themeColor="background1"/>
                <w:lang w:eastAsia="en-CA"/>
              </w:rPr>
            </w:pPr>
            <w:r w:rsidRPr="00785826">
              <w:rPr>
                <w:b/>
                <w:color w:val="FFFFFF" w:themeColor="background1"/>
                <w:lang w:eastAsia="en-CA"/>
              </w:rPr>
              <w:t>QTY</w:t>
            </w:r>
          </w:p>
        </w:tc>
        <w:tc>
          <w:tcPr>
            <w:tcW w:w="3252" w:type="dxa"/>
            <w:shd w:val="clear" w:color="auto" w:fill="2F5496" w:themeFill="accent1" w:themeFillShade="BF"/>
            <w:vAlign w:val="center"/>
          </w:tcPr>
          <w:p w14:paraId="29BD5222" w14:textId="771F54D0" w:rsidR="005A0236" w:rsidRPr="00785826" w:rsidRDefault="002B3059" w:rsidP="00060275">
            <w:pPr>
              <w:jc w:val="center"/>
              <w:rPr>
                <w:b/>
                <w:color w:val="FFFFFF" w:themeColor="background1"/>
                <w:lang w:eastAsia="en-CA"/>
              </w:rPr>
            </w:pPr>
            <w:r>
              <w:rPr>
                <w:b/>
                <w:color w:val="FFFFFF" w:themeColor="background1"/>
                <w:lang w:eastAsia="en-CA"/>
              </w:rPr>
              <w:t xml:space="preserve">Licensing </w:t>
            </w:r>
            <w:r w:rsidR="00836EC3">
              <w:rPr>
                <w:b/>
                <w:color w:val="FFFFFF" w:themeColor="background1"/>
                <w:lang w:eastAsia="en-CA"/>
              </w:rPr>
              <w:t>Price</w:t>
            </w:r>
            <w:r w:rsidR="00836EC3">
              <w:rPr>
                <w:b/>
                <w:color w:val="FFFFFF" w:themeColor="background1"/>
                <w:lang w:eastAsia="en-CA"/>
              </w:rPr>
              <w:br/>
              <w:t xml:space="preserve"> ($ CAD)</w:t>
            </w:r>
          </w:p>
        </w:tc>
      </w:tr>
      <w:tr w:rsidR="005A0236" w14:paraId="26E5E46A" w14:textId="77777777" w:rsidTr="00836EC3">
        <w:trPr>
          <w:trHeight w:val="454"/>
          <w:jc w:val="center"/>
        </w:trPr>
        <w:tc>
          <w:tcPr>
            <w:tcW w:w="547" w:type="dxa"/>
            <w:vAlign w:val="center"/>
          </w:tcPr>
          <w:p w14:paraId="53303B6C" w14:textId="77777777" w:rsidR="005A0236" w:rsidRPr="008D7AAC" w:rsidRDefault="005A0236" w:rsidP="00060275">
            <w:pPr>
              <w:jc w:val="center"/>
              <w:rPr>
                <w:b/>
                <w:lang w:eastAsia="en-CA"/>
              </w:rPr>
            </w:pPr>
            <w:r w:rsidRPr="008D7AAC">
              <w:rPr>
                <w:b/>
                <w:lang w:eastAsia="en-CA"/>
              </w:rPr>
              <w:t>1</w:t>
            </w:r>
          </w:p>
        </w:tc>
        <w:tc>
          <w:tcPr>
            <w:tcW w:w="5098" w:type="dxa"/>
            <w:vAlign w:val="center"/>
          </w:tcPr>
          <w:p w14:paraId="7C64755F" w14:textId="4DCFE609" w:rsidR="005A0236" w:rsidRDefault="002B3059" w:rsidP="00060275">
            <w:pPr>
              <w:rPr>
                <w:lang w:eastAsia="en-CA"/>
              </w:rPr>
            </w:pPr>
            <w:r>
              <w:rPr>
                <w:lang w:eastAsia="en-CA"/>
              </w:rPr>
              <w:t>Windows Server 2016 Standard</w:t>
            </w:r>
          </w:p>
        </w:tc>
        <w:tc>
          <w:tcPr>
            <w:tcW w:w="737" w:type="dxa"/>
            <w:vAlign w:val="center"/>
          </w:tcPr>
          <w:p w14:paraId="34F7C73B" w14:textId="7717CD74" w:rsidR="005A0236" w:rsidRDefault="005A0236" w:rsidP="00060275">
            <w:pPr>
              <w:jc w:val="center"/>
              <w:rPr>
                <w:lang w:eastAsia="en-CA"/>
              </w:rPr>
            </w:pPr>
          </w:p>
        </w:tc>
        <w:tc>
          <w:tcPr>
            <w:tcW w:w="3252" w:type="dxa"/>
            <w:vAlign w:val="center"/>
          </w:tcPr>
          <w:p w14:paraId="20A2F6E1" w14:textId="11A55F96" w:rsidR="005A0236" w:rsidRDefault="00836EC3" w:rsidP="00836EC3">
            <w:pPr>
              <w:jc w:val="center"/>
              <w:rPr>
                <w:lang w:eastAsia="en-CA"/>
              </w:rPr>
            </w:pPr>
            <w:r>
              <w:rPr>
                <w:lang w:eastAsia="en-CA"/>
              </w:rPr>
              <w:t>$ 1278.90</w:t>
            </w:r>
          </w:p>
        </w:tc>
      </w:tr>
      <w:tr w:rsidR="005A0236" w14:paraId="033E7FF7" w14:textId="77777777" w:rsidTr="00836EC3">
        <w:trPr>
          <w:trHeight w:val="454"/>
          <w:jc w:val="center"/>
        </w:trPr>
        <w:tc>
          <w:tcPr>
            <w:tcW w:w="547" w:type="dxa"/>
            <w:vAlign w:val="center"/>
          </w:tcPr>
          <w:p w14:paraId="5C7885B5" w14:textId="77777777" w:rsidR="005A0236" w:rsidRPr="008D7AAC" w:rsidRDefault="005A0236" w:rsidP="00060275">
            <w:pPr>
              <w:jc w:val="center"/>
              <w:rPr>
                <w:b/>
                <w:lang w:eastAsia="en-CA"/>
              </w:rPr>
            </w:pPr>
            <w:r w:rsidRPr="008D7AAC">
              <w:rPr>
                <w:b/>
                <w:lang w:eastAsia="en-CA"/>
              </w:rPr>
              <w:t>2</w:t>
            </w:r>
          </w:p>
        </w:tc>
        <w:tc>
          <w:tcPr>
            <w:tcW w:w="5098" w:type="dxa"/>
            <w:vAlign w:val="center"/>
          </w:tcPr>
          <w:p w14:paraId="16AE4A5F" w14:textId="26229176" w:rsidR="005A0236" w:rsidRDefault="002B3059" w:rsidP="00060275">
            <w:pPr>
              <w:rPr>
                <w:lang w:eastAsia="en-CA"/>
              </w:rPr>
            </w:pPr>
            <w:r>
              <w:rPr>
                <w:lang w:eastAsia="en-CA"/>
              </w:rPr>
              <w:t>Windows Server 2012 R2 Standard with Hyper-V</w:t>
            </w:r>
          </w:p>
        </w:tc>
        <w:tc>
          <w:tcPr>
            <w:tcW w:w="737" w:type="dxa"/>
            <w:vAlign w:val="center"/>
          </w:tcPr>
          <w:p w14:paraId="3767DB48" w14:textId="17332440" w:rsidR="005A0236" w:rsidRDefault="002B3059" w:rsidP="00060275">
            <w:pPr>
              <w:jc w:val="center"/>
              <w:rPr>
                <w:lang w:eastAsia="en-CA"/>
              </w:rPr>
            </w:pPr>
            <w:r>
              <w:rPr>
                <w:lang w:eastAsia="en-CA"/>
              </w:rPr>
              <w:t>1</w:t>
            </w:r>
          </w:p>
        </w:tc>
        <w:tc>
          <w:tcPr>
            <w:tcW w:w="3252" w:type="dxa"/>
            <w:vAlign w:val="center"/>
          </w:tcPr>
          <w:p w14:paraId="2654188C" w14:textId="1B29EF77" w:rsidR="005A0236" w:rsidRDefault="00836EC3" w:rsidP="00836EC3">
            <w:pPr>
              <w:jc w:val="center"/>
              <w:rPr>
                <w:lang w:eastAsia="en-CA"/>
              </w:rPr>
            </w:pPr>
            <w:r>
              <w:rPr>
                <w:lang w:eastAsia="en-CA"/>
              </w:rPr>
              <w:t>$ 1342.85</w:t>
            </w:r>
          </w:p>
        </w:tc>
      </w:tr>
      <w:tr w:rsidR="005A0236" w:rsidRPr="00FE2388" w14:paraId="03C61B70" w14:textId="77777777" w:rsidTr="00836EC3">
        <w:trPr>
          <w:trHeight w:val="567"/>
          <w:jc w:val="center"/>
        </w:trPr>
        <w:tc>
          <w:tcPr>
            <w:tcW w:w="5645" w:type="dxa"/>
            <w:gridSpan w:val="2"/>
            <w:shd w:val="clear" w:color="auto" w:fill="2F5496" w:themeFill="accent1" w:themeFillShade="BF"/>
            <w:vAlign w:val="center"/>
          </w:tcPr>
          <w:p w14:paraId="5D861B13" w14:textId="77777777" w:rsidR="005A0236" w:rsidRPr="00FE2388" w:rsidRDefault="005A0236" w:rsidP="00060275">
            <w:pPr>
              <w:jc w:val="center"/>
              <w:rPr>
                <w:b/>
                <w:sz w:val="28"/>
                <w:lang w:eastAsia="en-CA"/>
              </w:rPr>
            </w:pPr>
            <w:r w:rsidRPr="00FE2388">
              <w:rPr>
                <w:b/>
                <w:color w:val="FFFFFF" w:themeColor="background1"/>
                <w:sz w:val="28"/>
                <w:lang w:eastAsia="en-CA"/>
              </w:rPr>
              <w:t>Total</w:t>
            </w:r>
          </w:p>
        </w:tc>
        <w:tc>
          <w:tcPr>
            <w:tcW w:w="737" w:type="dxa"/>
            <w:shd w:val="clear" w:color="auto" w:fill="2F5496" w:themeFill="accent1" w:themeFillShade="BF"/>
            <w:vAlign w:val="center"/>
          </w:tcPr>
          <w:p w14:paraId="7CC9866C" w14:textId="0A496CBF" w:rsidR="005A0236" w:rsidRPr="00FE2388" w:rsidRDefault="005A0236" w:rsidP="00060275">
            <w:pPr>
              <w:jc w:val="center"/>
              <w:rPr>
                <w:b/>
                <w:sz w:val="28"/>
                <w:lang w:eastAsia="en-CA"/>
              </w:rPr>
            </w:pPr>
          </w:p>
        </w:tc>
        <w:tc>
          <w:tcPr>
            <w:tcW w:w="3252" w:type="dxa"/>
            <w:shd w:val="clear" w:color="auto" w:fill="2F5496" w:themeFill="accent1" w:themeFillShade="BF"/>
            <w:vAlign w:val="center"/>
          </w:tcPr>
          <w:p w14:paraId="5A36CF93" w14:textId="0AD41381" w:rsidR="005A0236" w:rsidRPr="00FE2388" w:rsidRDefault="00836EC3" w:rsidP="00836EC3">
            <w:pPr>
              <w:jc w:val="center"/>
              <w:rPr>
                <w:b/>
                <w:color w:val="FFFFFF" w:themeColor="background1"/>
                <w:sz w:val="28"/>
                <w:lang w:eastAsia="en-CA"/>
              </w:rPr>
            </w:pPr>
            <w:r>
              <w:rPr>
                <w:b/>
                <w:color w:val="FFFFFF" w:themeColor="background1"/>
                <w:sz w:val="28"/>
                <w:lang w:eastAsia="en-CA"/>
              </w:rPr>
              <w:t>$ 2621.75</w:t>
            </w:r>
          </w:p>
        </w:tc>
      </w:tr>
    </w:tbl>
    <w:p w14:paraId="2FD618ED" w14:textId="2491AA49" w:rsidR="00836EC3" w:rsidRDefault="00836EC3" w:rsidP="001A0C33">
      <w:pPr>
        <w:rPr>
          <w:lang w:eastAsia="en-CA"/>
        </w:rPr>
      </w:pPr>
      <w:r>
        <w:rPr>
          <w:lang w:eastAsia="en-CA"/>
        </w:rPr>
        <w:t>This is assuming that the exchange rate of USD to CAD is $ 1 USD = $1.45 CAD.</w:t>
      </w:r>
    </w:p>
    <w:tbl>
      <w:tblPr>
        <w:tblStyle w:val="TableGrid"/>
        <w:tblW w:w="9634" w:type="dxa"/>
        <w:jc w:val="center"/>
        <w:tblLook w:val="04A0" w:firstRow="1" w:lastRow="0" w:firstColumn="1" w:lastColumn="0" w:noHBand="0" w:noVBand="1"/>
      </w:tblPr>
      <w:tblGrid>
        <w:gridCol w:w="547"/>
        <w:gridCol w:w="5098"/>
        <w:gridCol w:w="3989"/>
      </w:tblGrid>
      <w:tr w:rsidR="000B59EF" w:rsidRPr="00785826" w14:paraId="17DE9C52" w14:textId="77777777" w:rsidTr="00E70432">
        <w:trPr>
          <w:trHeight w:val="510"/>
          <w:jc w:val="center"/>
        </w:trPr>
        <w:tc>
          <w:tcPr>
            <w:tcW w:w="9634" w:type="dxa"/>
            <w:gridSpan w:val="3"/>
            <w:shd w:val="clear" w:color="auto" w:fill="2F5496" w:themeFill="accent1" w:themeFillShade="BF"/>
            <w:vAlign w:val="center"/>
          </w:tcPr>
          <w:p w14:paraId="2C000578" w14:textId="5C01A328" w:rsidR="000B59EF" w:rsidRDefault="000B59EF" w:rsidP="00E70432">
            <w:pPr>
              <w:jc w:val="center"/>
              <w:rPr>
                <w:b/>
                <w:color w:val="FFFFFF" w:themeColor="background1"/>
                <w:lang w:eastAsia="en-CA"/>
              </w:rPr>
            </w:pPr>
            <w:r>
              <w:rPr>
                <w:b/>
                <w:color w:val="FFFFFF" w:themeColor="background1"/>
                <w:lang w:eastAsia="en-CA"/>
              </w:rPr>
              <w:lastRenderedPageBreak/>
              <w:t>Software Budget Breakdown</w:t>
            </w:r>
          </w:p>
        </w:tc>
      </w:tr>
      <w:tr w:rsidR="00582BA4" w:rsidRPr="00785826" w14:paraId="3159C5F1" w14:textId="77777777" w:rsidTr="00E70432">
        <w:trPr>
          <w:trHeight w:val="510"/>
          <w:jc w:val="center"/>
        </w:trPr>
        <w:tc>
          <w:tcPr>
            <w:tcW w:w="547" w:type="dxa"/>
            <w:shd w:val="clear" w:color="auto" w:fill="2F5496" w:themeFill="accent1" w:themeFillShade="BF"/>
            <w:vAlign w:val="center"/>
          </w:tcPr>
          <w:p w14:paraId="29B21369" w14:textId="77777777" w:rsidR="00582BA4" w:rsidRPr="00785826" w:rsidRDefault="00582BA4" w:rsidP="00E70432">
            <w:pPr>
              <w:jc w:val="center"/>
              <w:rPr>
                <w:b/>
                <w:color w:val="FFFFFF" w:themeColor="background1"/>
                <w:lang w:eastAsia="en-CA"/>
              </w:rPr>
            </w:pPr>
            <w:r w:rsidRPr="00785826">
              <w:rPr>
                <w:b/>
                <w:color w:val="FFFFFF" w:themeColor="background1"/>
                <w:lang w:eastAsia="en-CA"/>
              </w:rPr>
              <w:t>#</w:t>
            </w:r>
          </w:p>
        </w:tc>
        <w:tc>
          <w:tcPr>
            <w:tcW w:w="5098" w:type="dxa"/>
            <w:shd w:val="clear" w:color="auto" w:fill="2F5496" w:themeFill="accent1" w:themeFillShade="BF"/>
            <w:vAlign w:val="center"/>
          </w:tcPr>
          <w:p w14:paraId="2F9F5CFE" w14:textId="77777777" w:rsidR="00582BA4" w:rsidRPr="00785826" w:rsidRDefault="00582BA4" w:rsidP="00E70432">
            <w:pPr>
              <w:jc w:val="center"/>
              <w:rPr>
                <w:b/>
                <w:color w:val="FFFFFF" w:themeColor="background1"/>
                <w:lang w:eastAsia="en-CA"/>
              </w:rPr>
            </w:pPr>
            <w:r w:rsidRPr="00785826">
              <w:rPr>
                <w:b/>
                <w:color w:val="FFFFFF" w:themeColor="background1"/>
                <w:lang w:eastAsia="en-CA"/>
              </w:rPr>
              <w:t>Item</w:t>
            </w:r>
          </w:p>
        </w:tc>
        <w:tc>
          <w:tcPr>
            <w:tcW w:w="3989" w:type="dxa"/>
            <w:shd w:val="clear" w:color="auto" w:fill="2F5496" w:themeFill="accent1" w:themeFillShade="BF"/>
            <w:vAlign w:val="center"/>
          </w:tcPr>
          <w:p w14:paraId="35E51B6C" w14:textId="69E87ACB" w:rsidR="00582BA4" w:rsidRPr="00785826" w:rsidRDefault="00582BA4" w:rsidP="00E70432">
            <w:pPr>
              <w:jc w:val="center"/>
              <w:rPr>
                <w:b/>
                <w:color w:val="FFFFFF" w:themeColor="background1"/>
                <w:lang w:eastAsia="en-CA"/>
              </w:rPr>
            </w:pPr>
            <w:r>
              <w:rPr>
                <w:b/>
                <w:color w:val="FFFFFF" w:themeColor="background1"/>
                <w:lang w:eastAsia="en-CA"/>
              </w:rPr>
              <w:t>Cost $ (CAD)</w:t>
            </w:r>
          </w:p>
        </w:tc>
      </w:tr>
      <w:tr w:rsidR="000B59EF" w14:paraId="4775B33C" w14:textId="77777777" w:rsidTr="00E70432">
        <w:trPr>
          <w:trHeight w:val="454"/>
          <w:jc w:val="center"/>
        </w:trPr>
        <w:tc>
          <w:tcPr>
            <w:tcW w:w="547" w:type="dxa"/>
            <w:vAlign w:val="center"/>
          </w:tcPr>
          <w:p w14:paraId="5C0B81DF" w14:textId="77777777" w:rsidR="000B59EF" w:rsidRPr="008D7AAC" w:rsidRDefault="000B59EF" w:rsidP="00E70432">
            <w:pPr>
              <w:jc w:val="center"/>
              <w:rPr>
                <w:b/>
                <w:lang w:eastAsia="en-CA"/>
              </w:rPr>
            </w:pPr>
            <w:r w:rsidRPr="008D7AAC">
              <w:rPr>
                <w:b/>
                <w:lang w:eastAsia="en-CA"/>
              </w:rPr>
              <w:t>1</w:t>
            </w:r>
          </w:p>
        </w:tc>
        <w:tc>
          <w:tcPr>
            <w:tcW w:w="5098" w:type="dxa"/>
            <w:vAlign w:val="center"/>
          </w:tcPr>
          <w:p w14:paraId="40822140" w14:textId="77777777" w:rsidR="000B59EF" w:rsidRDefault="000B59EF" w:rsidP="00E70432">
            <w:pPr>
              <w:rPr>
                <w:lang w:eastAsia="en-CA"/>
              </w:rPr>
            </w:pPr>
            <w:r>
              <w:rPr>
                <w:lang w:eastAsia="en-CA"/>
              </w:rPr>
              <w:t>Windows Server 2016 Standard</w:t>
            </w:r>
          </w:p>
        </w:tc>
        <w:tc>
          <w:tcPr>
            <w:tcW w:w="3989" w:type="dxa"/>
            <w:vAlign w:val="center"/>
          </w:tcPr>
          <w:p w14:paraId="2071C3EA" w14:textId="51392979" w:rsidR="000B59EF" w:rsidRDefault="000B59EF" w:rsidP="00E70432">
            <w:pPr>
              <w:jc w:val="center"/>
              <w:rPr>
                <w:lang w:eastAsia="en-CA"/>
              </w:rPr>
            </w:pPr>
            <w:r>
              <w:rPr>
                <w:lang w:eastAsia="en-CA"/>
              </w:rPr>
              <w:t>$ 2621.75</w:t>
            </w:r>
          </w:p>
        </w:tc>
      </w:tr>
      <w:tr w:rsidR="000B59EF" w14:paraId="3454D025" w14:textId="77777777" w:rsidTr="00E70432">
        <w:trPr>
          <w:trHeight w:val="454"/>
          <w:jc w:val="center"/>
        </w:trPr>
        <w:tc>
          <w:tcPr>
            <w:tcW w:w="547" w:type="dxa"/>
            <w:vAlign w:val="center"/>
          </w:tcPr>
          <w:p w14:paraId="0969ECBA" w14:textId="77777777" w:rsidR="000B59EF" w:rsidRPr="008D7AAC" w:rsidRDefault="000B59EF" w:rsidP="00E70432">
            <w:pPr>
              <w:jc w:val="center"/>
              <w:rPr>
                <w:b/>
                <w:lang w:eastAsia="en-CA"/>
              </w:rPr>
            </w:pPr>
            <w:r w:rsidRPr="008D7AAC">
              <w:rPr>
                <w:b/>
                <w:lang w:eastAsia="en-CA"/>
              </w:rPr>
              <w:t>2</w:t>
            </w:r>
          </w:p>
        </w:tc>
        <w:tc>
          <w:tcPr>
            <w:tcW w:w="5098" w:type="dxa"/>
            <w:vAlign w:val="center"/>
          </w:tcPr>
          <w:p w14:paraId="3FAB4C93" w14:textId="07E01A30" w:rsidR="000B59EF" w:rsidRDefault="000B59EF" w:rsidP="00E70432">
            <w:pPr>
              <w:rPr>
                <w:lang w:eastAsia="en-CA"/>
              </w:rPr>
            </w:pPr>
            <w:r>
              <w:rPr>
                <w:lang w:eastAsia="en-CA"/>
              </w:rPr>
              <w:t>Software Scripting/Creation</w:t>
            </w:r>
          </w:p>
        </w:tc>
        <w:tc>
          <w:tcPr>
            <w:tcW w:w="3989" w:type="dxa"/>
            <w:vAlign w:val="center"/>
          </w:tcPr>
          <w:p w14:paraId="4B91D2E7" w14:textId="14253A22" w:rsidR="000B59EF" w:rsidRDefault="000B59EF" w:rsidP="00E70432">
            <w:pPr>
              <w:jc w:val="center"/>
              <w:rPr>
                <w:lang w:eastAsia="en-CA"/>
              </w:rPr>
            </w:pPr>
            <w:r>
              <w:rPr>
                <w:lang w:eastAsia="en-CA"/>
              </w:rPr>
              <w:t xml:space="preserve">$ </w:t>
            </w:r>
            <w:r w:rsidR="00226492">
              <w:rPr>
                <w:lang w:eastAsia="en-CA"/>
              </w:rPr>
              <w:t>21600.00</w:t>
            </w:r>
          </w:p>
        </w:tc>
      </w:tr>
      <w:tr w:rsidR="00582BA4" w:rsidRPr="00FE2388" w14:paraId="355D12EE" w14:textId="77777777" w:rsidTr="00E70432">
        <w:trPr>
          <w:trHeight w:val="567"/>
          <w:jc w:val="center"/>
        </w:trPr>
        <w:tc>
          <w:tcPr>
            <w:tcW w:w="5645" w:type="dxa"/>
            <w:gridSpan w:val="2"/>
            <w:shd w:val="clear" w:color="auto" w:fill="2F5496" w:themeFill="accent1" w:themeFillShade="BF"/>
            <w:vAlign w:val="center"/>
          </w:tcPr>
          <w:p w14:paraId="34C1E852" w14:textId="77777777" w:rsidR="00582BA4" w:rsidRPr="00FE2388" w:rsidRDefault="00582BA4" w:rsidP="00E70432">
            <w:pPr>
              <w:jc w:val="center"/>
              <w:rPr>
                <w:b/>
                <w:sz w:val="28"/>
                <w:lang w:eastAsia="en-CA"/>
              </w:rPr>
            </w:pPr>
            <w:r w:rsidRPr="00FE2388">
              <w:rPr>
                <w:b/>
                <w:color w:val="FFFFFF" w:themeColor="background1"/>
                <w:sz w:val="28"/>
                <w:lang w:eastAsia="en-CA"/>
              </w:rPr>
              <w:t>Total</w:t>
            </w:r>
          </w:p>
        </w:tc>
        <w:tc>
          <w:tcPr>
            <w:tcW w:w="3989" w:type="dxa"/>
            <w:shd w:val="clear" w:color="auto" w:fill="2F5496" w:themeFill="accent1" w:themeFillShade="BF"/>
            <w:vAlign w:val="center"/>
          </w:tcPr>
          <w:p w14:paraId="5756BB52" w14:textId="795FF17B" w:rsidR="00582BA4" w:rsidRPr="00FE2388" w:rsidRDefault="00582BA4" w:rsidP="00E70432">
            <w:pPr>
              <w:jc w:val="center"/>
              <w:rPr>
                <w:b/>
                <w:color w:val="FFFFFF" w:themeColor="background1"/>
                <w:sz w:val="28"/>
                <w:lang w:eastAsia="en-CA"/>
              </w:rPr>
            </w:pPr>
            <w:r>
              <w:rPr>
                <w:b/>
                <w:color w:val="FFFFFF" w:themeColor="background1"/>
                <w:sz w:val="28"/>
                <w:lang w:eastAsia="en-CA"/>
              </w:rPr>
              <w:t>$ 24221.75</w:t>
            </w:r>
          </w:p>
        </w:tc>
      </w:tr>
    </w:tbl>
    <w:p w14:paraId="680BD9DE" w14:textId="77777777" w:rsidR="000B59EF" w:rsidRDefault="000B59EF" w:rsidP="00203384">
      <w:pPr>
        <w:rPr>
          <w:lang w:eastAsia="en-CA"/>
        </w:rPr>
      </w:pPr>
    </w:p>
    <w:p w14:paraId="644BA953" w14:textId="77B4A431" w:rsidR="001A0C33" w:rsidRPr="001A0C33" w:rsidRDefault="001A0C33" w:rsidP="001A0C33">
      <w:pPr>
        <w:pStyle w:val="Heading4"/>
        <w:rPr>
          <w:lang w:eastAsia="en-CA"/>
        </w:rPr>
      </w:pPr>
      <w:r>
        <w:rPr>
          <w:lang w:eastAsia="en-CA"/>
        </w:rPr>
        <w:t>6.</w:t>
      </w:r>
      <w:r w:rsidR="001A254F">
        <w:rPr>
          <w:lang w:eastAsia="en-CA"/>
        </w:rPr>
        <w:t>4</w:t>
      </w:r>
      <w:r>
        <w:rPr>
          <w:lang w:eastAsia="en-CA"/>
        </w:rPr>
        <w:t>.</w:t>
      </w:r>
      <w:r w:rsidR="001A254F">
        <w:rPr>
          <w:lang w:eastAsia="en-CA"/>
        </w:rPr>
        <w:t>3</w:t>
      </w:r>
      <w:r>
        <w:rPr>
          <w:lang w:eastAsia="en-CA"/>
        </w:rPr>
        <w:t>.4 Software Requirement to be Successful</w:t>
      </w:r>
    </w:p>
    <w:p w14:paraId="45ABD31B" w14:textId="2261964D" w:rsidR="001A0C33" w:rsidRDefault="00836EC3" w:rsidP="001A0C33">
      <w:pPr>
        <w:rPr>
          <w:lang w:eastAsia="en-CA"/>
        </w:rPr>
      </w:pPr>
      <w:r>
        <w:rPr>
          <w:lang w:eastAsia="en-CA"/>
        </w:rPr>
        <w:t>The factors for the successful implementation of the software side include</w:t>
      </w:r>
    </w:p>
    <w:p w14:paraId="14CFD959" w14:textId="139B5131" w:rsidR="00836EC3" w:rsidRDefault="00836EC3" w:rsidP="00836EC3">
      <w:pPr>
        <w:pStyle w:val="ListParagraph"/>
        <w:numPr>
          <w:ilvl w:val="0"/>
          <w:numId w:val="42"/>
        </w:numPr>
        <w:rPr>
          <w:lang w:eastAsia="en-CA"/>
        </w:rPr>
      </w:pPr>
      <w:r>
        <w:rPr>
          <w:lang w:eastAsia="en-CA"/>
        </w:rPr>
        <w:t>Operating System:</w:t>
      </w:r>
    </w:p>
    <w:p w14:paraId="4886797A" w14:textId="4D657E38" w:rsidR="00836EC3" w:rsidRDefault="00836EC3" w:rsidP="00836EC3">
      <w:pPr>
        <w:pStyle w:val="ListParagraph"/>
        <w:numPr>
          <w:ilvl w:val="1"/>
          <w:numId w:val="42"/>
        </w:numPr>
        <w:rPr>
          <w:lang w:eastAsia="en-CA"/>
        </w:rPr>
      </w:pPr>
      <w:r>
        <w:rPr>
          <w:lang w:eastAsia="en-CA"/>
        </w:rPr>
        <w:t xml:space="preserve">All Operating Systems, Windows Server 2012 R2 Standard Hyper-V, Windows Server 2016, and Linux CentOS 7 has been fully tested and configured to work inside the HP-ProLiant Server. </w:t>
      </w:r>
    </w:p>
    <w:p w14:paraId="06800032" w14:textId="0DDE68A7" w:rsidR="00836EC3" w:rsidRDefault="00836EC3" w:rsidP="001A0C33">
      <w:pPr>
        <w:pStyle w:val="ListParagraph"/>
        <w:numPr>
          <w:ilvl w:val="0"/>
          <w:numId w:val="42"/>
        </w:numPr>
        <w:rPr>
          <w:lang w:eastAsia="en-CA"/>
        </w:rPr>
      </w:pPr>
      <w:bookmarkStart w:id="46" w:name="_Hlk26303587"/>
      <w:r>
        <w:rPr>
          <w:lang w:eastAsia="en-CA"/>
        </w:rPr>
        <w:t>Software/Program/Automated Scripts:</w:t>
      </w:r>
    </w:p>
    <w:p w14:paraId="28618B49" w14:textId="7CB1E753" w:rsidR="00836EC3" w:rsidRDefault="00836EC3" w:rsidP="00836EC3">
      <w:pPr>
        <w:pStyle w:val="ListParagraph"/>
        <w:numPr>
          <w:ilvl w:val="1"/>
          <w:numId w:val="42"/>
        </w:numPr>
        <w:rPr>
          <w:lang w:eastAsia="en-CA"/>
        </w:rPr>
      </w:pPr>
      <w:r>
        <w:rPr>
          <w:lang w:eastAsia="en-CA"/>
        </w:rPr>
        <w:t>Database MySQL:</w:t>
      </w:r>
    </w:p>
    <w:p w14:paraId="50046791" w14:textId="2B4EB42C" w:rsidR="00836EC3" w:rsidRDefault="00836EC3" w:rsidP="00836EC3">
      <w:pPr>
        <w:pStyle w:val="ListParagraph"/>
        <w:numPr>
          <w:ilvl w:val="2"/>
          <w:numId w:val="42"/>
        </w:numPr>
        <w:rPr>
          <w:lang w:eastAsia="en-CA"/>
        </w:rPr>
      </w:pPr>
      <w:r>
        <w:rPr>
          <w:lang w:eastAsia="en-CA"/>
        </w:rPr>
        <w:t xml:space="preserve">The database created in MySQL has been </w:t>
      </w:r>
      <w:r w:rsidR="00B52C38">
        <w:rPr>
          <w:lang w:eastAsia="en-CA"/>
        </w:rPr>
        <w:t>created, tested to properly query certain information</w:t>
      </w:r>
    </w:p>
    <w:p w14:paraId="0562BA1B" w14:textId="2DE027A6" w:rsidR="00B52C38" w:rsidRDefault="00B52C38" w:rsidP="00836EC3">
      <w:pPr>
        <w:pStyle w:val="ListParagraph"/>
        <w:numPr>
          <w:ilvl w:val="2"/>
          <w:numId w:val="42"/>
        </w:numPr>
        <w:rPr>
          <w:lang w:eastAsia="en-CA"/>
        </w:rPr>
      </w:pPr>
      <w:r>
        <w:rPr>
          <w:lang w:eastAsia="en-CA"/>
        </w:rPr>
        <w:t>Table relationships for the web-portal interface has been connected and properly scripted.</w:t>
      </w:r>
    </w:p>
    <w:p w14:paraId="2023F810" w14:textId="2E1609BB" w:rsidR="00B52C38" w:rsidRDefault="00B52C38" w:rsidP="00B52C38">
      <w:pPr>
        <w:pStyle w:val="ListParagraph"/>
        <w:numPr>
          <w:ilvl w:val="2"/>
          <w:numId w:val="42"/>
        </w:numPr>
        <w:rPr>
          <w:lang w:eastAsia="en-CA"/>
        </w:rPr>
      </w:pPr>
      <w:r>
        <w:rPr>
          <w:lang w:eastAsia="en-CA"/>
        </w:rPr>
        <w:t>Database works in conjunction with the web-portal, and the separate Raspberry Pi interface.</w:t>
      </w:r>
    </w:p>
    <w:p w14:paraId="618F8238" w14:textId="713AF537" w:rsidR="00B52C38" w:rsidRDefault="00B52C38" w:rsidP="00B52C38">
      <w:pPr>
        <w:pStyle w:val="ListParagraph"/>
        <w:numPr>
          <w:ilvl w:val="1"/>
          <w:numId w:val="42"/>
        </w:numPr>
        <w:rPr>
          <w:lang w:eastAsia="en-CA"/>
        </w:rPr>
      </w:pPr>
      <w:r>
        <w:rPr>
          <w:lang w:eastAsia="en-CA"/>
        </w:rPr>
        <w:t>Front-end Web Portal (multiple features)</w:t>
      </w:r>
    </w:p>
    <w:p w14:paraId="7DDE3F54" w14:textId="38EAA8BB" w:rsidR="00B52C38" w:rsidRDefault="00B52C38" w:rsidP="00B52C38">
      <w:pPr>
        <w:pStyle w:val="ListParagraph"/>
        <w:numPr>
          <w:ilvl w:val="2"/>
          <w:numId w:val="42"/>
        </w:numPr>
        <w:rPr>
          <w:lang w:eastAsia="en-CA"/>
        </w:rPr>
      </w:pPr>
      <w:r>
        <w:rPr>
          <w:lang w:eastAsia="en-CA"/>
        </w:rPr>
        <w:t>The front-end web portal can handle the multiple query</w:t>
      </w:r>
      <w:r w:rsidR="00195F79">
        <w:rPr>
          <w:lang w:eastAsia="en-CA"/>
        </w:rPr>
        <w:t xml:space="preserve"> from database.</w:t>
      </w:r>
    </w:p>
    <w:p w14:paraId="1D57E5E7" w14:textId="15BE2934" w:rsidR="00195F79" w:rsidRDefault="00195F79" w:rsidP="00B52C38">
      <w:pPr>
        <w:pStyle w:val="ListParagraph"/>
        <w:numPr>
          <w:ilvl w:val="2"/>
          <w:numId w:val="42"/>
        </w:numPr>
        <w:rPr>
          <w:lang w:eastAsia="en-CA"/>
        </w:rPr>
      </w:pPr>
      <w:r>
        <w:rPr>
          <w:lang w:eastAsia="en-CA"/>
        </w:rPr>
        <w:t>The front-end web portal is functioning properly, and the different stakeholders involved can access it without any error, and utilize all the features stated</w:t>
      </w:r>
    </w:p>
    <w:p w14:paraId="47E2813B" w14:textId="5825F49A" w:rsidR="00195F79" w:rsidRDefault="00195F79" w:rsidP="00B52C38">
      <w:pPr>
        <w:pStyle w:val="ListParagraph"/>
        <w:numPr>
          <w:ilvl w:val="2"/>
          <w:numId w:val="42"/>
        </w:numPr>
        <w:rPr>
          <w:lang w:eastAsia="en-CA"/>
        </w:rPr>
      </w:pPr>
      <w:r>
        <w:rPr>
          <w:lang w:eastAsia="en-CA"/>
        </w:rPr>
        <w:t>The different scripting language utilize such as Python Django, HTML, CSS, and MySQL can work together with no issues.</w:t>
      </w:r>
    </w:p>
    <w:p w14:paraId="673CEBEC" w14:textId="064BD0F2" w:rsidR="00487028" w:rsidRDefault="00195F79" w:rsidP="008C6B67">
      <w:pPr>
        <w:pStyle w:val="ListParagraph"/>
        <w:numPr>
          <w:ilvl w:val="2"/>
          <w:numId w:val="42"/>
        </w:numPr>
        <w:rPr>
          <w:lang w:eastAsia="en-CA"/>
        </w:rPr>
      </w:pPr>
      <w:r>
        <w:rPr>
          <w:lang w:eastAsia="en-CA"/>
        </w:rPr>
        <w:t>All the automated scripts that come with the web-portal are properly returning correct queries from the database with no errors, and the web-portal database queries are functioning</w:t>
      </w:r>
      <w:r w:rsidR="008C6B67">
        <w:rPr>
          <w:lang w:eastAsia="en-CA"/>
        </w:rPr>
        <w:t>.</w:t>
      </w:r>
    </w:p>
    <w:p w14:paraId="259B988D" w14:textId="78AB970B" w:rsidR="008C6B67" w:rsidRDefault="008C6B67" w:rsidP="008C6B67">
      <w:pPr>
        <w:pStyle w:val="ListParagraph"/>
        <w:numPr>
          <w:ilvl w:val="1"/>
          <w:numId w:val="42"/>
        </w:numPr>
        <w:rPr>
          <w:lang w:eastAsia="en-CA"/>
        </w:rPr>
      </w:pPr>
      <w:r>
        <w:rPr>
          <w:lang w:eastAsia="en-CA"/>
        </w:rPr>
        <w:t xml:space="preserve">Raspberry Pi Inventory Barcode Tracking </w:t>
      </w:r>
    </w:p>
    <w:p w14:paraId="7A5625F0" w14:textId="1DAF7054" w:rsidR="008C6B67" w:rsidRDefault="008C6B67" w:rsidP="008C6B67">
      <w:pPr>
        <w:pStyle w:val="ListParagraph"/>
        <w:numPr>
          <w:ilvl w:val="2"/>
          <w:numId w:val="42"/>
        </w:numPr>
        <w:rPr>
          <w:lang w:eastAsia="en-CA"/>
        </w:rPr>
      </w:pPr>
      <w:r>
        <w:rPr>
          <w:lang w:eastAsia="en-CA"/>
        </w:rPr>
        <w:t>The Raspberry Pi wireless barcode is functioning properly, in conjunction with the script</w:t>
      </w:r>
    </w:p>
    <w:p w14:paraId="686356E8" w14:textId="73289EA2" w:rsidR="008C6B67" w:rsidRDefault="008C6B67" w:rsidP="008C6B67">
      <w:pPr>
        <w:pStyle w:val="ListParagraph"/>
        <w:numPr>
          <w:ilvl w:val="2"/>
          <w:numId w:val="42"/>
        </w:numPr>
        <w:rPr>
          <w:lang w:eastAsia="en-CA"/>
        </w:rPr>
      </w:pPr>
      <w:r>
        <w:rPr>
          <w:lang w:eastAsia="en-CA"/>
        </w:rPr>
        <w:t>The Raspberry Pi interface can scan and add instore products to database</w:t>
      </w:r>
    </w:p>
    <w:p w14:paraId="6BCE999C" w14:textId="6DDDAB9D" w:rsidR="00016E49" w:rsidRDefault="008C6B67" w:rsidP="00016E49">
      <w:pPr>
        <w:pStyle w:val="ListParagraph"/>
        <w:numPr>
          <w:ilvl w:val="2"/>
          <w:numId w:val="42"/>
        </w:numPr>
        <w:rPr>
          <w:lang w:eastAsia="en-CA"/>
        </w:rPr>
      </w:pPr>
      <w:r>
        <w:rPr>
          <w:lang w:eastAsia="en-CA"/>
        </w:rPr>
        <w:t>Script to mark products as sold in database when products are sold the database will mark them as sold, and administrator will be able to view it in a form of a PDF file.</w:t>
      </w:r>
    </w:p>
    <w:p w14:paraId="6FE7D79A" w14:textId="77777777" w:rsidR="00016E49" w:rsidRDefault="00016E49" w:rsidP="001A0C33">
      <w:pPr>
        <w:pStyle w:val="Heading3"/>
        <w:rPr>
          <w:lang w:eastAsia="en-CA"/>
        </w:rPr>
      </w:pPr>
      <w:bookmarkStart w:id="47" w:name="_Toc26286113"/>
      <w:bookmarkEnd w:id="46"/>
      <w:r>
        <w:rPr>
          <w:lang w:eastAsia="en-CA"/>
        </w:rPr>
        <w:lastRenderedPageBreak/>
        <w:t>6.</w:t>
      </w:r>
      <w:r w:rsidR="001A254F">
        <w:rPr>
          <w:lang w:eastAsia="en-CA"/>
        </w:rPr>
        <w:t>4</w:t>
      </w:r>
      <w:r>
        <w:rPr>
          <w:lang w:eastAsia="en-CA"/>
        </w:rPr>
        <w:t>.</w:t>
      </w:r>
      <w:r w:rsidR="008C3844">
        <w:rPr>
          <w:lang w:eastAsia="en-CA"/>
        </w:rPr>
        <w:t>3</w:t>
      </w:r>
      <w:r>
        <w:rPr>
          <w:lang w:eastAsia="en-CA"/>
        </w:rPr>
        <w:t xml:space="preserve"> Networking</w:t>
      </w:r>
      <w:bookmarkEnd w:id="47"/>
    </w:p>
    <w:p w14:paraId="2C47185F" w14:textId="3A1821AA" w:rsidR="001A0C33" w:rsidRDefault="001A0C33" w:rsidP="001A0C33">
      <w:pPr>
        <w:pStyle w:val="Heading4"/>
        <w:rPr>
          <w:lang w:eastAsia="en-CA"/>
        </w:rPr>
      </w:pPr>
      <w:r>
        <w:rPr>
          <w:lang w:eastAsia="en-CA"/>
        </w:rPr>
        <w:t>6.</w:t>
      </w:r>
      <w:r w:rsidR="001A254F">
        <w:rPr>
          <w:lang w:eastAsia="en-CA"/>
        </w:rPr>
        <w:t>4</w:t>
      </w:r>
      <w:r>
        <w:rPr>
          <w:lang w:eastAsia="en-CA"/>
        </w:rPr>
        <w:t>.</w:t>
      </w:r>
      <w:r w:rsidR="008C3844">
        <w:rPr>
          <w:lang w:eastAsia="en-CA"/>
        </w:rPr>
        <w:t>3</w:t>
      </w:r>
      <w:r>
        <w:rPr>
          <w:lang w:eastAsia="en-CA"/>
        </w:rPr>
        <w:t>.1 Networking Component Overview</w:t>
      </w:r>
    </w:p>
    <w:p w14:paraId="416F7FAF" w14:textId="77777777" w:rsidR="00060275" w:rsidRDefault="00484955" w:rsidP="00484955">
      <w:pPr>
        <w:rPr>
          <w:lang w:eastAsia="en-CA"/>
        </w:rPr>
      </w:pPr>
      <w:r>
        <w:rPr>
          <w:lang w:eastAsia="en-CA"/>
        </w:rPr>
        <w:t xml:space="preserve">The network interface will be connected to the HP ProLiant DL385 G7 server which will be redirected into the pfSense virtualized instances. The pfSense will act as firewall and a DHCP server distribute IP addresses to the connected virtualized server services. The following hardware devices is how each </w:t>
      </w:r>
      <w:r w:rsidR="00060275">
        <w:rPr>
          <w:lang w:eastAsia="en-CA"/>
        </w:rPr>
        <w:t>instance with be connected to the network:</w:t>
      </w:r>
    </w:p>
    <w:tbl>
      <w:tblPr>
        <w:tblStyle w:val="TableGrid"/>
        <w:tblW w:w="0" w:type="auto"/>
        <w:tblLook w:val="04A0" w:firstRow="1" w:lastRow="0" w:firstColumn="1" w:lastColumn="0" w:noHBand="0" w:noVBand="1"/>
      </w:tblPr>
      <w:tblGrid>
        <w:gridCol w:w="4803"/>
        <w:gridCol w:w="4804"/>
      </w:tblGrid>
      <w:tr w:rsidR="00060275" w14:paraId="07209031" w14:textId="77777777" w:rsidTr="00060275">
        <w:trPr>
          <w:trHeight w:val="454"/>
        </w:trPr>
        <w:tc>
          <w:tcPr>
            <w:tcW w:w="4803" w:type="dxa"/>
            <w:shd w:val="clear" w:color="auto" w:fill="2F5496" w:themeFill="accent1" w:themeFillShade="BF"/>
            <w:vAlign w:val="center"/>
          </w:tcPr>
          <w:p w14:paraId="0D6F9D8B" w14:textId="645A04AB" w:rsidR="00060275" w:rsidRPr="00060275" w:rsidRDefault="00060275" w:rsidP="00060275">
            <w:pPr>
              <w:jc w:val="center"/>
              <w:rPr>
                <w:b/>
                <w:color w:val="FFFFFF" w:themeColor="background1"/>
                <w:lang w:eastAsia="en-CA"/>
              </w:rPr>
            </w:pPr>
            <w:r w:rsidRPr="00060275">
              <w:rPr>
                <w:b/>
                <w:color w:val="FFFFFF" w:themeColor="background1"/>
                <w:lang w:eastAsia="en-CA"/>
              </w:rPr>
              <w:t>Device</w:t>
            </w:r>
          </w:p>
        </w:tc>
        <w:tc>
          <w:tcPr>
            <w:tcW w:w="4804" w:type="dxa"/>
            <w:shd w:val="clear" w:color="auto" w:fill="2F5496" w:themeFill="accent1" w:themeFillShade="BF"/>
            <w:vAlign w:val="center"/>
          </w:tcPr>
          <w:p w14:paraId="0DFB9219" w14:textId="2A41B899" w:rsidR="00060275" w:rsidRPr="00060275" w:rsidRDefault="00060275" w:rsidP="00060275">
            <w:pPr>
              <w:jc w:val="center"/>
              <w:rPr>
                <w:b/>
                <w:color w:val="FFFFFF" w:themeColor="background1"/>
                <w:lang w:eastAsia="en-CA"/>
              </w:rPr>
            </w:pPr>
            <w:r w:rsidRPr="00060275">
              <w:rPr>
                <w:b/>
                <w:color w:val="FFFFFF" w:themeColor="background1"/>
                <w:lang w:eastAsia="en-CA"/>
              </w:rPr>
              <w:t>Network Connection Type</w:t>
            </w:r>
          </w:p>
        </w:tc>
      </w:tr>
      <w:tr w:rsidR="00060275" w14:paraId="19167785" w14:textId="77777777" w:rsidTr="00060275">
        <w:trPr>
          <w:trHeight w:val="284"/>
        </w:trPr>
        <w:tc>
          <w:tcPr>
            <w:tcW w:w="4803" w:type="dxa"/>
          </w:tcPr>
          <w:p w14:paraId="074869BE" w14:textId="3E0CC6F4" w:rsidR="00060275" w:rsidRDefault="00060275" w:rsidP="00484955">
            <w:pPr>
              <w:rPr>
                <w:lang w:eastAsia="en-CA"/>
              </w:rPr>
            </w:pPr>
            <w:r>
              <w:rPr>
                <w:lang w:eastAsia="en-CA"/>
              </w:rPr>
              <w:t xml:space="preserve">HP ProLiant DL385 G7 Server </w:t>
            </w:r>
          </w:p>
        </w:tc>
        <w:tc>
          <w:tcPr>
            <w:tcW w:w="4804" w:type="dxa"/>
          </w:tcPr>
          <w:p w14:paraId="000D4B82" w14:textId="2338D721" w:rsidR="00060275" w:rsidRDefault="00060275" w:rsidP="00484955">
            <w:pPr>
              <w:rPr>
                <w:lang w:eastAsia="en-CA"/>
              </w:rPr>
            </w:pPr>
            <w:r>
              <w:rPr>
                <w:lang w:eastAsia="en-CA"/>
              </w:rPr>
              <w:t>Connected to internet</w:t>
            </w:r>
          </w:p>
        </w:tc>
      </w:tr>
      <w:tr w:rsidR="00060275" w14:paraId="66C6EB1B" w14:textId="77777777" w:rsidTr="00060275">
        <w:trPr>
          <w:trHeight w:val="284"/>
        </w:trPr>
        <w:tc>
          <w:tcPr>
            <w:tcW w:w="4803" w:type="dxa"/>
          </w:tcPr>
          <w:p w14:paraId="0DF3F320" w14:textId="55C6C47D" w:rsidR="00060275" w:rsidRDefault="00060275" w:rsidP="00484955">
            <w:pPr>
              <w:rPr>
                <w:lang w:eastAsia="en-CA"/>
              </w:rPr>
            </w:pPr>
            <w:r>
              <w:rPr>
                <w:lang w:eastAsia="en-CA"/>
              </w:rPr>
              <w:t>Raspberry Pi 3 Model B+</w:t>
            </w:r>
          </w:p>
        </w:tc>
        <w:tc>
          <w:tcPr>
            <w:tcW w:w="4804" w:type="dxa"/>
          </w:tcPr>
          <w:p w14:paraId="62C2D088" w14:textId="7A1092AD" w:rsidR="00060275" w:rsidRDefault="00C80429" w:rsidP="00484955">
            <w:pPr>
              <w:rPr>
                <w:lang w:eastAsia="en-CA"/>
              </w:rPr>
            </w:pPr>
            <w:r>
              <w:rPr>
                <w:lang w:eastAsia="en-CA"/>
              </w:rPr>
              <w:t>Connected to HP ProLiant DL385 G7 using the pfSense virtualize instance.</w:t>
            </w:r>
          </w:p>
        </w:tc>
      </w:tr>
    </w:tbl>
    <w:p w14:paraId="3E7EBDDE" w14:textId="3356AF94" w:rsidR="001A0C33" w:rsidRDefault="00D810BE" w:rsidP="001A0C33">
      <w:pPr>
        <w:rPr>
          <w:lang w:eastAsia="en-CA"/>
        </w:rPr>
      </w:pPr>
      <w:r>
        <w:rPr>
          <w:lang w:eastAsia="en-CA"/>
        </w:rPr>
        <w:t>The network protocols used for this project are the following:</w:t>
      </w:r>
    </w:p>
    <w:p w14:paraId="1F9A9570" w14:textId="01F16612" w:rsidR="00D810BE" w:rsidRDefault="00D810BE" w:rsidP="00D810BE">
      <w:pPr>
        <w:pStyle w:val="ListParagraph"/>
        <w:numPr>
          <w:ilvl w:val="0"/>
          <w:numId w:val="43"/>
        </w:numPr>
        <w:rPr>
          <w:lang w:eastAsia="en-CA"/>
        </w:rPr>
      </w:pPr>
      <w:r>
        <w:rPr>
          <w:lang w:eastAsia="en-CA"/>
        </w:rPr>
        <w:t>DHCP</w:t>
      </w:r>
    </w:p>
    <w:p w14:paraId="24E56182" w14:textId="4D16D241" w:rsidR="00D810BE" w:rsidRDefault="00D810BE" w:rsidP="00D810BE">
      <w:pPr>
        <w:pStyle w:val="ListParagraph"/>
        <w:numPr>
          <w:ilvl w:val="0"/>
          <w:numId w:val="43"/>
        </w:numPr>
        <w:rPr>
          <w:lang w:eastAsia="en-CA"/>
        </w:rPr>
      </w:pPr>
      <w:r>
        <w:rPr>
          <w:lang w:eastAsia="en-CA"/>
        </w:rPr>
        <w:t>DNS</w:t>
      </w:r>
    </w:p>
    <w:p w14:paraId="7F8CED23" w14:textId="36EE1368" w:rsidR="00D810BE" w:rsidRDefault="00D810BE" w:rsidP="00D810BE">
      <w:pPr>
        <w:pStyle w:val="ListParagraph"/>
        <w:numPr>
          <w:ilvl w:val="0"/>
          <w:numId w:val="43"/>
        </w:numPr>
        <w:rPr>
          <w:lang w:eastAsia="en-CA"/>
        </w:rPr>
      </w:pPr>
      <w:r>
        <w:rPr>
          <w:lang w:eastAsia="en-CA"/>
        </w:rPr>
        <w:t>HTTPS</w:t>
      </w:r>
    </w:p>
    <w:p w14:paraId="666B5DBD" w14:textId="1F5CBE51" w:rsidR="00D810BE" w:rsidRDefault="00D810BE" w:rsidP="00D810BE">
      <w:pPr>
        <w:pStyle w:val="ListParagraph"/>
        <w:numPr>
          <w:ilvl w:val="0"/>
          <w:numId w:val="43"/>
        </w:numPr>
        <w:rPr>
          <w:lang w:eastAsia="en-CA"/>
        </w:rPr>
      </w:pPr>
      <w:r>
        <w:rPr>
          <w:lang w:eastAsia="en-CA"/>
        </w:rPr>
        <w:t>SMTP</w:t>
      </w:r>
    </w:p>
    <w:p w14:paraId="43FDFC85" w14:textId="41C229F6" w:rsidR="00D810BE" w:rsidRDefault="00D810BE" w:rsidP="00D810BE">
      <w:pPr>
        <w:pStyle w:val="ListParagraph"/>
        <w:numPr>
          <w:ilvl w:val="0"/>
          <w:numId w:val="43"/>
        </w:numPr>
        <w:rPr>
          <w:lang w:eastAsia="en-CA"/>
        </w:rPr>
      </w:pPr>
      <w:r>
        <w:rPr>
          <w:lang w:eastAsia="en-CA"/>
        </w:rPr>
        <w:t>IMAP/POP3</w:t>
      </w:r>
    </w:p>
    <w:p w14:paraId="60E7E6FE" w14:textId="0980AADE" w:rsidR="001A0C33" w:rsidRDefault="00117A43" w:rsidP="001A0C33">
      <w:pPr>
        <w:rPr>
          <w:lang w:eastAsia="en-CA"/>
        </w:rPr>
      </w:pPr>
      <w:r>
        <w:rPr>
          <w:lang w:eastAsia="en-CA"/>
        </w:rPr>
        <w:t xml:space="preserve">The </w:t>
      </w:r>
      <w:r w:rsidR="00484955">
        <w:rPr>
          <w:lang w:eastAsia="en-CA"/>
        </w:rPr>
        <w:t>server will have virtualized instance of Windows Server 2016, as well as a separate virtualized instance of CentOS 7 for the webserver and a separate virtualized instance of CentOS 7 mail-server.</w:t>
      </w:r>
      <w:r w:rsidR="002A1BEE">
        <w:rPr>
          <w:lang w:eastAsia="en-CA"/>
        </w:rPr>
        <w:br/>
      </w:r>
      <w:r w:rsidR="002A1BEE">
        <w:rPr>
          <w:lang w:eastAsia="en-CA"/>
        </w:rPr>
        <w:br/>
        <w:t xml:space="preserve">There will the main OS for the HP-ProLiant DL385 G7 Server the Windows Server 2012 R2 Standard Hyper-V OS, that server will virtualized an instance of the pfSense acting as the DHCP Server/Firewall that will assign an IP address to the </w:t>
      </w:r>
      <w:r w:rsidR="00677A99">
        <w:rPr>
          <w:lang w:eastAsia="en-CA"/>
        </w:rPr>
        <w:t>virtualized instance of Windows Server 2016 which has the DNS Server and this server will provide name resolution for the other server services. The other mail server services will be used for the mass-mail promotion</w:t>
      </w:r>
      <w:r w:rsidR="000B59EF">
        <w:rPr>
          <w:lang w:eastAsia="en-CA"/>
        </w:rPr>
        <w:t xml:space="preserve">. The web server services a </w:t>
      </w:r>
      <w:r w:rsidR="00226492">
        <w:rPr>
          <w:lang w:eastAsia="en-CA"/>
        </w:rPr>
        <w:t>virtualized instance of Linux CentOS 7</w:t>
      </w:r>
      <w:r w:rsidR="000B59EF">
        <w:rPr>
          <w:lang w:eastAsia="en-CA"/>
        </w:rPr>
        <w:t xml:space="preserve"> will utilize HTTPs. </w:t>
      </w:r>
      <w:r w:rsidR="00226492">
        <w:rPr>
          <w:lang w:eastAsia="en-CA"/>
        </w:rPr>
        <w:t xml:space="preserve">Each server services will have a static IP address that will be assigned to them by pfSense. </w:t>
      </w:r>
    </w:p>
    <w:p w14:paraId="3B9596E9" w14:textId="7ADB2AB5" w:rsidR="001A0C33" w:rsidRPr="001A0C33" w:rsidRDefault="001A0C33" w:rsidP="001A0C33">
      <w:pPr>
        <w:pStyle w:val="Heading4"/>
        <w:rPr>
          <w:lang w:eastAsia="en-CA"/>
        </w:rPr>
      </w:pPr>
      <w:r>
        <w:rPr>
          <w:lang w:eastAsia="en-CA"/>
        </w:rPr>
        <w:t>6.</w:t>
      </w:r>
      <w:r w:rsidR="001A254F">
        <w:rPr>
          <w:lang w:eastAsia="en-CA"/>
        </w:rPr>
        <w:t>4</w:t>
      </w:r>
      <w:r>
        <w:rPr>
          <w:lang w:eastAsia="en-CA"/>
        </w:rPr>
        <w:t>.</w:t>
      </w:r>
      <w:r w:rsidR="008C3844">
        <w:rPr>
          <w:lang w:eastAsia="en-CA"/>
        </w:rPr>
        <w:t>3</w:t>
      </w:r>
      <w:r>
        <w:rPr>
          <w:lang w:eastAsia="en-CA"/>
        </w:rPr>
        <w:t>.</w:t>
      </w:r>
      <w:r w:rsidR="00484955">
        <w:rPr>
          <w:lang w:eastAsia="en-CA"/>
        </w:rPr>
        <w:t>3</w:t>
      </w:r>
      <w:r>
        <w:rPr>
          <w:lang w:eastAsia="en-CA"/>
        </w:rPr>
        <w:t xml:space="preserve"> Networking Requirement to be Successful</w:t>
      </w:r>
    </w:p>
    <w:p w14:paraId="74CB2D0D" w14:textId="1563BA8A" w:rsidR="00016E49" w:rsidRDefault="00226492" w:rsidP="00226492">
      <w:pPr>
        <w:pStyle w:val="ListParagraph"/>
        <w:numPr>
          <w:ilvl w:val="0"/>
          <w:numId w:val="44"/>
        </w:numPr>
        <w:rPr>
          <w:lang w:eastAsia="en-CA"/>
        </w:rPr>
      </w:pPr>
      <w:r>
        <w:rPr>
          <w:lang w:eastAsia="en-CA"/>
        </w:rPr>
        <w:t xml:space="preserve">In order to successfully create the network protocol </w:t>
      </w:r>
      <w:r w:rsidR="00730E86">
        <w:rPr>
          <w:lang w:eastAsia="en-CA"/>
        </w:rPr>
        <w:t>all,</w:t>
      </w:r>
      <w:r>
        <w:rPr>
          <w:lang w:eastAsia="en-CA"/>
        </w:rPr>
        <w:t xml:space="preserve"> the hardware must be configured properly and be able to have network access and ping each other.</w:t>
      </w:r>
    </w:p>
    <w:p w14:paraId="62092C31" w14:textId="68DE1C39" w:rsidR="00226492" w:rsidRDefault="00226492" w:rsidP="00226492">
      <w:pPr>
        <w:pStyle w:val="ListParagraph"/>
        <w:numPr>
          <w:ilvl w:val="0"/>
          <w:numId w:val="44"/>
        </w:numPr>
        <w:rPr>
          <w:lang w:eastAsia="en-CA"/>
        </w:rPr>
      </w:pPr>
      <w:r>
        <w:rPr>
          <w:lang w:eastAsia="en-CA"/>
        </w:rPr>
        <w:t xml:space="preserve">The pfSense DHCP Server is functioning properly and configured as a DHCP to assign static IP addresses to the essential server services. </w:t>
      </w:r>
    </w:p>
    <w:p w14:paraId="2BEDAF45" w14:textId="1352192A" w:rsidR="00226492" w:rsidRDefault="00226492" w:rsidP="00226492">
      <w:pPr>
        <w:pStyle w:val="ListParagraph"/>
        <w:numPr>
          <w:ilvl w:val="0"/>
          <w:numId w:val="44"/>
        </w:numPr>
        <w:rPr>
          <w:lang w:eastAsia="en-CA"/>
        </w:rPr>
      </w:pPr>
      <w:r>
        <w:rPr>
          <w:lang w:eastAsia="en-CA"/>
        </w:rPr>
        <w:t>The virtualized instance of Windows Server 2016 acting as the DC/DNS is properly resolving name resolutions.</w:t>
      </w:r>
    </w:p>
    <w:p w14:paraId="4F9C2D22" w14:textId="6F171978" w:rsidR="00226492" w:rsidRDefault="00226492" w:rsidP="00226492">
      <w:pPr>
        <w:pStyle w:val="ListParagraph"/>
        <w:numPr>
          <w:ilvl w:val="0"/>
          <w:numId w:val="44"/>
        </w:numPr>
        <w:rPr>
          <w:lang w:eastAsia="en-CA"/>
        </w:rPr>
      </w:pPr>
      <w:r>
        <w:rPr>
          <w:lang w:eastAsia="en-CA"/>
        </w:rPr>
        <w:t>All hardware devices, and virtualized instances are receiving proper static IP address and network settings from the pfSense DHCP server.</w:t>
      </w:r>
    </w:p>
    <w:p w14:paraId="5D786713" w14:textId="7904995C" w:rsidR="00226492" w:rsidRDefault="00226492" w:rsidP="00226492">
      <w:pPr>
        <w:rPr>
          <w:lang w:eastAsia="en-CA"/>
        </w:rPr>
      </w:pPr>
      <w:r>
        <w:rPr>
          <w:lang w:eastAsia="en-CA"/>
        </w:rPr>
        <w:br w:type="page"/>
      </w:r>
    </w:p>
    <w:p w14:paraId="318C45B5" w14:textId="77777777" w:rsidR="00016E49" w:rsidRDefault="00016E49" w:rsidP="001A0C33">
      <w:pPr>
        <w:pStyle w:val="Heading3"/>
        <w:rPr>
          <w:lang w:eastAsia="en-CA"/>
        </w:rPr>
      </w:pPr>
      <w:bookmarkStart w:id="48" w:name="_Toc26286114"/>
      <w:r>
        <w:rPr>
          <w:lang w:eastAsia="en-CA"/>
        </w:rPr>
        <w:lastRenderedPageBreak/>
        <w:t>6.</w:t>
      </w:r>
      <w:r w:rsidR="001A254F">
        <w:rPr>
          <w:lang w:eastAsia="en-CA"/>
        </w:rPr>
        <w:t>4</w:t>
      </w:r>
      <w:r>
        <w:rPr>
          <w:lang w:eastAsia="en-CA"/>
        </w:rPr>
        <w:t>.</w:t>
      </w:r>
      <w:r w:rsidR="008C3844">
        <w:rPr>
          <w:lang w:eastAsia="en-CA"/>
        </w:rPr>
        <w:t>4</w:t>
      </w:r>
      <w:r>
        <w:rPr>
          <w:lang w:eastAsia="en-CA"/>
        </w:rPr>
        <w:t xml:space="preserve"> Security</w:t>
      </w:r>
      <w:bookmarkEnd w:id="48"/>
    </w:p>
    <w:p w14:paraId="6D5AFF80" w14:textId="77777777" w:rsidR="001A0C33" w:rsidRDefault="001A0C33" w:rsidP="001A0C33">
      <w:pPr>
        <w:pStyle w:val="Heading4"/>
        <w:rPr>
          <w:lang w:eastAsia="en-CA"/>
        </w:rPr>
      </w:pPr>
      <w:r>
        <w:rPr>
          <w:lang w:eastAsia="en-CA"/>
        </w:rPr>
        <w:t>6.</w:t>
      </w:r>
      <w:r w:rsidR="001A254F">
        <w:rPr>
          <w:lang w:eastAsia="en-CA"/>
        </w:rPr>
        <w:t>4</w:t>
      </w:r>
      <w:r>
        <w:rPr>
          <w:lang w:eastAsia="en-CA"/>
        </w:rPr>
        <w:t>.</w:t>
      </w:r>
      <w:r w:rsidR="008C3844">
        <w:rPr>
          <w:lang w:eastAsia="en-CA"/>
        </w:rPr>
        <w:t>4</w:t>
      </w:r>
      <w:r>
        <w:rPr>
          <w:lang w:eastAsia="en-CA"/>
        </w:rPr>
        <w:t>.1 Security Component Overview</w:t>
      </w:r>
    </w:p>
    <w:p w14:paraId="277CD0BA" w14:textId="0A70D3C8" w:rsidR="000665B3" w:rsidRDefault="00753814" w:rsidP="001A0C33">
      <w:pPr>
        <w:rPr>
          <w:lang w:eastAsia="en-CA"/>
        </w:rPr>
      </w:pPr>
      <w:r>
        <w:rPr>
          <w:lang w:eastAsia="en-CA"/>
        </w:rPr>
        <w:t>Security is vital to this product. The major components of the security include the following:</w:t>
      </w:r>
    </w:p>
    <w:p w14:paraId="25795468" w14:textId="5BF369AF" w:rsidR="00753814" w:rsidRDefault="00753814" w:rsidP="00753814">
      <w:pPr>
        <w:pStyle w:val="ListParagraph"/>
        <w:numPr>
          <w:ilvl w:val="0"/>
          <w:numId w:val="45"/>
        </w:numPr>
        <w:rPr>
          <w:lang w:eastAsia="en-CA"/>
        </w:rPr>
      </w:pPr>
      <w:r>
        <w:rPr>
          <w:lang w:eastAsia="en-CA"/>
        </w:rPr>
        <w:t xml:space="preserve">Bug-testing and ensuring all codes for the front-end website meets security standards </w:t>
      </w:r>
      <w:r w:rsidR="00730E86">
        <w:rPr>
          <w:lang w:eastAsia="en-CA"/>
        </w:rPr>
        <w:t>and cannot be DDoS, have the login authentication brute forced. Furthermore, the codes will be tested to ensure no SQL injection occur, cookies are not stolen.</w:t>
      </w:r>
    </w:p>
    <w:p w14:paraId="68FCA379" w14:textId="793F74F7" w:rsidR="00730E86" w:rsidRDefault="00730E86" w:rsidP="00753814">
      <w:pPr>
        <w:pStyle w:val="ListParagraph"/>
        <w:numPr>
          <w:ilvl w:val="0"/>
          <w:numId w:val="45"/>
        </w:numPr>
        <w:rPr>
          <w:lang w:eastAsia="en-CA"/>
        </w:rPr>
      </w:pPr>
      <w:r>
        <w:rPr>
          <w:lang w:eastAsia="en-CA"/>
        </w:rPr>
        <w:t>SSL will be implemented for the web services to ensure a secure and encrypted connected is created for the owner, employees, and customers.</w:t>
      </w:r>
    </w:p>
    <w:p w14:paraId="12771774" w14:textId="18B1B838" w:rsidR="00730E86" w:rsidRDefault="00730E86" w:rsidP="00753814">
      <w:pPr>
        <w:pStyle w:val="ListParagraph"/>
        <w:numPr>
          <w:ilvl w:val="0"/>
          <w:numId w:val="45"/>
        </w:numPr>
        <w:rPr>
          <w:lang w:eastAsia="en-CA"/>
        </w:rPr>
      </w:pPr>
      <w:r>
        <w:rPr>
          <w:lang w:eastAsia="en-CA"/>
        </w:rPr>
        <w:t xml:space="preserve">Server hardening, and OS hardening policies will be implemented to ensure that there will be unauthorized access by nefarious individuals. </w:t>
      </w:r>
    </w:p>
    <w:p w14:paraId="74F4FF67" w14:textId="5BA6A8AB" w:rsidR="00730E86" w:rsidRDefault="00730E86" w:rsidP="00753814">
      <w:pPr>
        <w:pStyle w:val="ListParagraph"/>
        <w:numPr>
          <w:ilvl w:val="0"/>
          <w:numId w:val="45"/>
        </w:numPr>
        <w:rPr>
          <w:lang w:eastAsia="en-CA"/>
        </w:rPr>
      </w:pPr>
      <w:r>
        <w:rPr>
          <w:lang w:eastAsia="en-CA"/>
        </w:rPr>
        <w:t xml:space="preserve">Login authentication for the web portal will be implemented in order to ensure the correct users are able to login and access their </w:t>
      </w:r>
      <w:r w:rsidR="00582BA4">
        <w:rPr>
          <w:lang w:eastAsia="en-CA"/>
        </w:rPr>
        <w:t>individual portal (administrator can only access the administrator portal, and employee can only access the employee portal).</w:t>
      </w:r>
      <w:r w:rsidR="00424D07">
        <w:rPr>
          <w:lang w:eastAsia="en-CA"/>
        </w:rPr>
        <w:t xml:space="preserve"> </w:t>
      </w:r>
    </w:p>
    <w:p w14:paraId="7A604642" w14:textId="44F3B7A6" w:rsidR="001A0C33" w:rsidRDefault="001A0C33" w:rsidP="001A0C33">
      <w:pPr>
        <w:pStyle w:val="Heading4"/>
        <w:rPr>
          <w:lang w:eastAsia="en-CA"/>
        </w:rPr>
      </w:pPr>
      <w:r>
        <w:rPr>
          <w:lang w:eastAsia="en-CA"/>
        </w:rPr>
        <w:t>6.</w:t>
      </w:r>
      <w:r w:rsidR="001A254F">
        <w:rPr>
          <w:lang w:eastAsia="en-CA"/>
        </w:rPr>
        <w:t>4</w:t>
      </w:r>
      <w:r>
        <w:rPr>
          <w:lang w:eastAsia="en-CA"/>
        </w:rPr>
        <w:t>.</w:t>
      </w:r>
      <w:r w:rsidR="00834E9B">
        <w:rPr>
          <w:lang w:eastAsia="en-CA"/>
        </w:rPr>
        <w:t>4</w:t>
      </w:r>
      <w:r>
        <w:rPr>
          <w:lang w:eastAsia="en-CA"/>
        </w:rPr>
        <w:t>.</w:t>
      </w:r>
      <w:r w:rsidR="00753814">
        <w:rPr>
          <w:lang w:eastAsia="en-CA"/>
        </w:rPr>
        <w:t>2</w:t>
      </w:r>
      <w:r>
        <w:rPr>
          <w:lang w:eastAsia="en-CA"/>
        </w:rPr>
        <w:t xml:space="preserve"> Budget Overview</w:t>
      </w:r>
    </w:p>
    <w:tbl>
      <w:tblPr>
        <w:tblStyle w:val="TableGrid"/>
        <w:tblW w:w="9634" w:type="dxa"/>
        <w:jc w:val="center"/>
        <w:tblLook w:val="04A0" w:firstRow="1" w:lastRow="0" w:firstColumn="1" w:lastColumn="0" w:noHBand="0" w:noVBand="1"/>
      </w:tblPr>
      <w:tblGrid>
        <w:gridCol w:w="547"/>
        <w:gridCol w:w="5098"/>
        <w:gridCol w:w="3989"/>
      </w:tblGrid>
      <w:tr w:rsidR="00582BA4" w14:paraId="1AD11131" w14:textId="77777777" w:rsidTr="00E70432">
        <w:trPr>
          <w:trHeight w:val="510"/>
          <w:jc w:val="center"/>
        </w:trPr>
        <w:tc>
          <w:tcPr>
            <w:tcW w:w="9634" w:type="dxa"/>
            <w:gridSpan w:val="3"/>
            <w:shd w:val="clear" w:color="auto" w:fill="2F5496" w:themeFill="accent1" w:themeFillShade="BF"/>
            <w:vAlign w:val="center"/>
          </w:tcPr>
          <w:p w14:paraId="54D21734" w14:textId="122D3DF6" w:rsidR="00582BA4" w:rsidRDefault="00582BA4" w:rsidP="00E70432">
            <w:pPr>
              <w:jc w:val="center"/>
              <w:rPr>
                <w:b/>
                <w:color w:val="FFFFFF" w:themeColor="background1"/>
                <w:lang w:eastAsia="en-CA"/>
              </w:rPr>
            </w:pPr>
            <w:r w:rsidRPr="00A97791">
              <w:rPr>
                <w:b/>
                <w:color w:val="FFFFFF" w:themeColor="background1"/>
                <w:sz w:val="28"/>
                <w:lang w:eastAsia="en-CA"/>
              </w:rPr>
              <w:t>Security Budget Breakdown</w:t>
            </w:r>
          </w:p>
        </w:tc>
      </w:tr>
      <w:tr w:rsidR="00582BA4" w:rsidRPr="00785826" w14:paraId="5DD30554" w14:textId="77777777" w:rsidTr="00E70432">
        <w:trPr>
          <w:trHeight w:val="510"/>
          <w:jc w:val="center"/>
        </w:trPr>
        <w:tc>
          <w:tcPr>
            <w:tcW w:w="547" w:type="dxa"/>
            <w:shd w:val="clear" w:color="auto" w:fill="2F5496" w:themeFill="accent1" w:themeFillShade="BF"/>
            <w:vAlign w:val="center"/>
          </w:tcPr>
          <w:p w14:paraId="618D3C79" w14:textId="77777777" w:rsidR="00582BA4" w:rsidRPr="00785826" w:rsidRDefault="00582BA4" w:rsidP="00E70432">
            <w:pPr>
              <w:jc w:val="center"/>
              <w:rPr>
                <w:b/>
                <w:color w:val="FFFFFF" w:themeColor="background1"/>
                <w:lang w:eastAsia="en-CA"/>
              </w:rPr>
            </w:pPr>
            <w:r w:rsidRPr="00785826">
              <w:rPr>
                <w:b/>
                <w:color w:val="FFFFFF" w:themeColor="background1"/>
                <w:lang w:eastAsia="en-CA"/>
              </w:rPr>
              <w:t>#</w:t>
            </w:r>
          </w:p>
        </w:tc>
        <w:tc>
          <w:tcPr>
            <w:tcW w:w="5098" w:type="dxa"/>
            <w:shd w:val="clear" w:color="auto" w:fill="2F5496" w:themeFill="accent1" w:themeFillShade="BF"/>
            <w:vAlign w:val="center"/>
          </w:tcPr>
          <w:p w14:paraId="0255C63A" w14:textId="77777777" w:rsidR="00582BA4" w:rsidRPr="00785826" w:rsidRDefault="00582BA4" w:rsidP="00E70432">
            <w:pPr>
              <w:jc w:val="center"/>
              <w:rPr>
                <w:b/>
                <w:color w:val="FFFFFF" w:themeColor="background1"/>
                <w:lang w:eastAsia="en-CA"/>
              </w:rPr>
            </w:pPr>
            <w:r w:rsidRPr="00785826">
              <w:rPr>
                <w:b/>
                <w:color w:val="FFFFFF" w:themeColor="background1"/>
                <w:lang w:eastAsia="en-CA"/>
              </w:rPr>
              <w:t>Item</w:t>
            </w:r>
          </w:p>
        </w:tc>
        <w:tc>
          <w:tcPr>
            <w:tcW w:w="3989" w:type="dxa"/>
            <w:shd w:val="clear" w:color="auto" w:fill="2F5496" w:themeFill="accent1" w:themeFillShade="BF"/>
            <w:vAlign w:val="center"/>
          </w:tcPr>
          <w:p w14:paraId="011D5859" w14:textId="1C3F0D8E" w:rsidR="00582BA4" w:rsidRPr="00785826" w:rsidRDefault="00582BA4" w:rsidP="00E70432">
            <w:pPr>
              <w:jc w:val="center"/>
              <w:rPr>
                <w:b/>
                <w:color w:val="FFFFFF" w:themeColor="background1"/>
                <w:lang w:eastAsia="en-CA"/>
              </w:rPr>
            </w:pPr>
            <w:r>
              <w:rPr>
                <w:b/>
                <w:color w:val="FFFFFF" w:themeColor="background1"/>
                <w:lang w:eastAsia="en-CA"/>
              </w:rPr>
              <w:t>Cost</w:t>
            </w:r>
          </w:p>
        </w:tc>
      </w:tr>
      <w:tr w:rsidR="00582BA4" w14:paraId="484FE54F" w14:textId="77777777" w:rsidTr="00E70432">
        <w:trPr>
          <w:trHeight w:val="454"/>
          <w:jc w:val="center"/>
        </w:trPr>
        <w:tc>
          <w:tcPr>
            <w:tcW w:w="547" w:type="dxa"/>
            <w:vAlign w:val="center"/>
          </w:tcPr>
          <w:p w14:paraId="03804DCC" w14:textId="77777777" w:rsidR="00582BA4" w:rsidRPr="008D7AAC" w:rsidRDefault="00582BA4" w:rsidP="00E70432">
            <w:pPr>
              <w:jc w:val="center"/>
              <w:rPr>
                <w:b/>
                <w:lang w:eastAsia="en-CA"/>
              </w:rPr>
            </w:pPr>
            <w:r w:rsidRPr="008D7AAC">
              <w:rPr>
                <w:b/>
                <w:lang w:eastAsia="en-CA"/>
              </w:rPr>
              <w:t>1</w:t>
            </w:r>
          </w:p>
        </w:tc>
        <w:tc>
          <w:tcPr>
            <w:tcW w:w="5098" w:type="dxa"/>
            <w:vAlign w:val="center"/>
          </w:tcPr>
          <w:p w14:paraId="6C3547B9" w14:textId="36C17557" w:rsidR="00582BA4" w:rsidRDefault="003E31A3" w:rsidP="00E70432">
            <w:pPr>
              <w:rPr>
                <w:lang w:eastAsia="en-CA"/>
              </w:rPr>
            </w:pPr>
            <w:r>
              <w:rPr>
                <w:lang w:eastAsia="en-CA"/>
              </w:rPr>
              <w:t xml:space="preserve">Security </w:t>
            </w:r>
            <w:r w:rsidR="005574EB">
              <w:rPr>
                <w:lang w:eastAsia="en-CA"/>
              </w:rPr>
              <w:t>Implementation (</w:t>
            </w:r>
            <w:r>
              <w:rPr>
                <w:lang w:eastAsia="en-CA"/>
              </w:rPr>
              <w:t>4 x $60 x 5 Hrs)</w:t>
            </w:r>
          </w:p>
        </w:tc>
        <w:tc>
          <w:tcPr>
            <w:tcW w:w="3989" w:type="dxa"/>
            <w:vAlign w:val="center"/>
          </w:tcPr>
          <w:p w14:paraId="530D8263" w14:textId="37906EB7" w:rsidR="00582BA4" w:rsidRDefault="00582BA4" w:rsidP="00E70432">
            <w:pPr>
              <w:jc w:val="center"/>
              <w:rPr>
                <w:lang w:eastAsia="en-CA"/>
              </w:rPr>
            </w:pPr>
            <w:r>
              <w:rPr>
                <w:lang w:eastAsia="en-CA"/>
              </w:rPr>
              <w:t xml:space="preserve">$ </w:t>
            </w:r>
            <w:r w:rsidR="003E31A3">
              <w:rPr>
                <w:lang w:eastAsia="en-CA"/>
              </w:rPr>
              <w:t>1200.00</w:t>
            </w:r>
          </w:p>
        </w:tc>
      </w:tr>
    </w:tbl>
    <w:p w14:paraId="5A74583F" w14:textId="77777777" w:rsidR="001A0C33" w:rsidRDefault="001A0C33" w:rsidP="001A0C33">
      <w:pPr>
        <w:rPr>
          <w:lang w:eastAsia="en-CA"/>
        </w:rPr>
      </w:pPr>
    </w:p>
    <w:p w14:paraId="3C6A55E8" w14:textId="2AD02A03" w:rsidR="001A0C33" w:rsidRPr="001A0C33" w:rsidRDefault="001A0C33" w:rsidP="001A0C33">
      <w:pPr>
        <w:pStyle w:val="Heading4"/>
        <w:rPr>
          <w:lang w:eastAsia="en-CA"/>
        </w:rPr>
      </w:pPr>
      <w:r>
        <w:rPr>
          <w:lang w:eastAsia="en-CA"/>
        </w:rPr>
        <w:t>6.</w:t>
      </w:r>
      <w:r w:rsidR="001A254F">
        <w:rPr>
          <w:lang w:eastAsia="en-CA"/>
        </w:rPr>
        <w:t>4</w:t>
      </w:r>
      <w:r>
        <w:rPr>
          <w:lang w:eastAsia="en-CA"/>
        </w:rPr>
        <w:t>.</w:t>
      </w:r>
      <w:r w:rsidR="00834E9B">
        <w:rPr>
          <w:lang w:eastAsia="en-CA"/>
        </w:rPr>
        <w:t>4</w:t>
      </w:r>
      <w:r>
        <w:rPr>
          <w:lang w:eastAsia="en-CA"/>
        </w:rPr>
        <w:t>.</w:t>
      </w:r>
      <w:r w:rsidR="00753814">
        <w:rPr>
          <w:lang w:eastAsia="en-CA"/>
        </w:rPr>
        <w:t>3</w:t>
      </w:r>
      <w:r>
        <w:rPr>
          <w:lang w:eastAsia="en-CA"/>
        </w:rPr>
        <w:t xml:space="preserve"> Security Requirement to be Successful</w:t>
      </w:r>
    </w:p>
    <w:p w14:paraId="566E8A22" w14:textId="5C0F3FD4" w:rsidR="00016E49" w:rsidRDefault="00A97791" w:rsidP="005574EB">
      <w:pPr>
        <w:pStyle w:val="ListParagraph"/>
        <w:numPr>
          <w:ilvl w:val="0"/>
          <w:numId w:val="46"/>
        </w:numPr>
        <w:rPr>
          <w:lang w:eastAsia="en-CA"/>
        </w:rPr>
      </w:pPr>
      <w:r>
        <w:rPr>
          <w:lang w:eastAsia="en-CA"/>
        </w:rPr>
        <w:t>For</w:t>
      </w:r>
      <w:r w:rsidR="005574EB">
        <w:rPr>
          <w:lang w:eastAsia="en-CA"/>
        </w:rPr>
        <w:t xml:space="preserve"> security to be implemented successfully, OS hardening policies should be implemented and enacted, configuring the policies for the Windows Server, and configuring the conf files in the Linux CentOS 7. </w:t>
      </w:r>
    </w:p>
    <w:p w14:paraId="50107DA8" w14:textId="794C7827" w:rsidR="00A97791" w:rsidRDefault="00A97791" w:rsidP="005574EB">
      <w:pPr>
        <w:pStyle w:val="ListParagraph"/>
        <w:numPr>
          <w:ilvl w:val="0"/>
          <w:numId w:val="46"/>
        </w:numPr>
        <w:rPr>
          <w:lang w:eastAsia="en-CA"/>
        </w:rPr>
      </w:pPr>
      <w:r>
        <w:rPr>
          <w:lang w:eastAsia="en-CA"/>
        </w:rPr>
        <w:t xml:space="preserve">All front-end website codes should be checked and ensure they are properly coded to ensure security. </w:t>
      </w:r>
    </w:p>
    <w:p w14:paraId="05AA6EF3" w14:textId="731204D2" w:rsidR="00A97791" w:rsidRDefault="00586210" w:rsidP="005574EB">
      <w:pPr>
        <w:pStyle w:val="ListParagraph"/>
        <w:numPr>
          <w:ilvl w:val="0"/>
          <w:numId w:val="46"/>
        </w:numPr>
        <w:rPr>
          <w:lang w:eastAsia="en-CA"/>
        </w:rPr>
      </w:pPr>
      <w:r>
        <w:rPr>
          <w:lang w:eastAsia="en-CA"/>
        </w:rPr>
        <w:t xml:space="preserve">All ports </w:t>
      </w:r>
      <w:r w:rsidR="00424D07">
        <w:rPr>
          <w:lang w:eastAsia="en-CA"/>
        </w:rPr>
        <w:t xml:space="preserve">not used </w:t>
      </w:r>
      <w:r>
        <w:rPr>
          <w:lang w:eastAsia="en-CA"/>
        </w:rPr>
        <w:t xml:space="preserve">for the </w:t>
      </w:r>
      <w:r w:rsidR="00424D07">
        <w:rPr>
          <w:lang w:eastAsia="en-CA"/>
        </w:rPr>
        <w:t>main server and virtualized servers are closed.</w:t>
      </w:r>
    </w:p>
    <w:p w14:paraId="154FEDEB" w14:textId="042E0B74" w:rsidR="00424D07" w:rsidRDefault="00424D07" w:rsidP="005574EB">
      <w:pPr>
        <w:pStyle w:val="ListParagraph"/>
        <w:numPr>
          <w:ilvl w:val="0"/>
          <w:numId w:val="46"/>
        </w:numPr>
        <w:rPr>
          <w:lang w:eastAsia="en-CA"/>
        </w:rPr>
      </w:pPr>
      <w:r>
        <w:rPr>
          <w:lang w:eastAsia="en-CA"/>
        </w:rPr>
        <w:t>SSL certifications are properly implemented and configured so clients can access this website.</w:t>
      </w:r>
    </w:p>
    <w:p w14:paraId="189C2BD6" w14:textId="23A186FB" w:rsidR="00424D07" w:rsidRDefault="00424D07" w:rsidP="005574EB">
      <w:pPr>
        <w:pStyle w:val="ListParagraph"/>
        <w:numPr>
          <w:ilvl w:val="0"/>
          <w:numId w:val="46"/>
        </w:numPr>
        <w:rPr>
          <w:lang w:eastAsia="en-CA"/>
        </w:rPr>
      </w:pPr>
      <w:r>
        <w:rPr>
          <w:lang w:eastAsia="en-CA"/>
        </w:rPr>
        <w:t xml:space="preserve">Anonymous users cannot login, or brute force their way to the login authentication. </w:t>
      </w:r>
    </w:p>
    <w:p w14:paraId="06C42361" w14:textId="23358CA0" w:rsidR="00F64458" w:rsidRDefault="00424D07" w:rsidP="005574EB">
      <w:pPr>
        <w:pStyle w:val="ListParagraph"/>
        <w:numPr>
          <w:ilvl w:val="0"/>
          <w:numId w:val="46"/>
        </w:numPr>
        <w:rPr>
          <w:lang w:eastAsia="en-CA"/>
        </w:rPr>
      </w:pPr>
      <w:r>
        <w:rPr>
          <w:lang w:eastAsia="en-CA"/>
        </w:rPr>
        <w:t xml:space="preserve">Ensure </w:t>
      </w:r>
      <w:r w:rsidR="00181B23">
        <w:rPr>
          <w:lang w:eastAsia="en-CA"/>
        </w:rPr>
        <w:t>critical updates are installed in all the operating systems utilized.</w:t>
      </w:r>
    </w:p>
    <w:p w14:paraId="69134471" w14:textId="15D334EA" w:rsidR="00424D07" w:rsidRDefault="00F64458" w:rsidP="00EF05BC">
      <w:pPr>
        <w:rPr>
          <w:lang w:eastAsia="en-CA"/>
        </w:rPr>
      </w:pPr>
      <w:r>
        <w:rPr>
          <w:lang w:eastAsia="en-CA"/>
        </w:rPr>
        <w:br w:type="page"/>
      </w:r>
    </w:p>
    <w:p w14:paraId="69B626EC" w14:textId="12F631A7" w:rsidR="00016E49" w:rsidRDefault="00016E49" w:rsidP="001A0C33">
      <w:pPr>
        <w:pStyle w:val="Heading3"/>
        <w:rPr>
          <w:lang w:eastAsia="en-CA"/>
        </w:rPr>
      </w:pPr>
      <w:bookmarkStart w:id="49" w:name="_Toc26286115"/>
      <w:r>
        <w:rPr>
          <w:lang w:eastAsia="en-CA"/>
        </w:rPr>
        <w:lastRenderedPageBreak/>
        <w:t>6.</w:t>
      </w:r>
      <w:r w:rsidR="001A254F">
        <w:rPr>
          <w:lang w:eastAsia="en-CA"/>
        </w:rPr>
        <w:t>4</w:t>
      </w:r>
      <w:r>
        <w:rPr>
          <w:lang w:eastAsia="en-CA"/>
        </w:rPr>
        <w:t>.</w:t>
      </w:r>
      <w:r w:rsidR="00834E9B">
        <w:rPr>
          <w:lang w:eastAsia="en-CA"/>
        </w:rPr>
        <w:t>5</w:t>
      </w:r>
      <w:r>
        <w:rPr>
          <w:lang w:eastAsia="en-CA"/>
        </w:rPr>
        <w:t xml:space="preserve"> Server Services</w:t>
      </w:r>
      <w:bookmarkEnd w:id="49"/>
    </w:p>
    <w:p w14:paraId="0C000D25" w14:textId="77777777" w:rsidR="001A0C33" w:rsidRDefault="001A0C33" w:rsidP="001A0C33">
      <w:pPr>
        <w:pStyle w:val="Heading4"/>
        <w:rPr>
          <w:lang w:eastAsia="en-CA"/>
        </w:rPr>
      </w:pPr>
      <w:r>
        <w:rPr>
          <w:lang w:eastAsia="en-CA"/>
        </w:rPr>
        <w:t>6.</w:t>
      </w:r>
      <w:r w:rsidR="001A254F">
        <w:rPr>
          <w:lang w:eastAsia="en-CA"/>
        </w:rPr>
        <w:t>4</w:t>
      </w:r>
      <w:r>
        <w:rPr>
          <w:lang w:eastAsia="en-CA"/>
        </w:rPr>
        <w:t>.</w:t>
      </w:r>
      <w:r w:rsidR="00834E9B">
        <w:rPr>
          <w:lang w:eastAsia="en-CA"/>
        </w:rPr>
        <w:t>5</w:t>
      </w:r>
      <w:r>
        <w:rPr>
          <w:lang w:eastAsia="en-CA"/>
        </w:rPr>
        <w:t>.1 Server Services Component Overview</w:t>
      </w:r>
    </w:p>
    <w:p w14:paraId="23524A6E" w14:textId="3213EAD8" w:rsidR="00181B23" w:rsidRDefault="00181B23" w:rsidP="001A0C33">
      <w:pPr>
        <w:rPr>
          <w:lang w:eastAsia="en-CA"/>
        </w:rPr>
      </w:pPr>
      <w:r>
        <w:rPr>
          <w:lang w:eastAsia="en-CA"/>
        </w:rPr>
        <w:t>The server services that will be utilized by the product include DHCP service, DNS service, Web services, Mail services, Hyper-V, and an Active Directory Domain Controller.</w:t>
      </w:r>
    </w:p>
    <w:p w14:paraId="41252B2C" w14:textId="3B95D64C" w:rsidR="00181B23" w:rsidRDefault="00181B23" w:rsidP="001A0C33">
      <w:pPr>
        <w:rPr>
          <w:lang w:eastAsia="en-CA"/>
        </w:rPr>
      </w:pPr>
      <w:r>
        <w:rPr>
          <w:lang w:eastAsia="en-CA"/>
        </w:rPr>
        <w:t>Each server services functions include:</w:t>
      </w:r>
    </w:p>
    <w:p w14:paraId="7E4AE544" w14:textId="5C48AE36" w:rsidR="00181B23" w:rsidRDefault="00181B23" w:rsidP="00181B23">
      <w:pPr>
        <w:pStyle w:val="ListParagraph"/>
        <w:numPr>
          <w:ilvl w:val="0"/>
          <w:numId w:val="47"/>
        </w:numPr>
        <w:rPr>
          <w:lang w:eastAsia="en-CA"/>
        </w:rPr>
      </w:pPr>
      <w:r>
        <w:rPr>
          <w:lang w:eastAsia="en-CA"/>
        </w:rPr>
        <w:t>DHCP Service</w:t>
      </w:r>
      <w:r>
        <w:rPr>
          <w:lang w:eastAsia="en-CA"/>
        </w:rPr>
        <w:br/>
        <w:t>This will be utilize</w:t>
      </w:r>
      <w:r w:rsidR="00F64458">
        <w:rPr>
          <w:lang w:eastAsia="en-CA"/>
        </w:rPr>
        <w:t>d</w:t>
      </w:r>
      <w:r>
        <w:rPr>
          <w:lang w:eastAsia="en-CA"/>
        </w:rPr>
        <w:t xml:space="preserve"> by the pfSense virtualized instances </w:t>
      </w:r>
      <w:r w:rsidR="00F64458">
        <w:rPr>
          <w:lang w:eastAsia="en-CA"/>
        </w:rPr>
        <w:t>OS and</w:t>
      </w:r>
      <w:r>
        <w:rPr>
          <w:lang w:eastAsia="en-CA"/>
        </w:rPr>
        <w:t xml:space="preserve"> will </w:t>
      </w:r>
      <w:r w:rsidR="00F64458">
        <w:rPr>
          <w:lang w:eastAsia="en-CA"/>
        </w:rPr>
        <w:t>assign a static IP address to the virtualized instances of Windows Server 2016 and two other virtualized instances of Linux CentOS 7.</w:t>
      </w:r>
    </w:p>
    <w:p w14:paraId="5E45591C" w14:textId="413B7ECD" w:rsidR="00F64458" w:rsidRDefault="00F64458" w:rsidP="00F64458">
      <w:pPr>
        <w:pStyle w:val="ListParagraph"/>
        <w:numPr>
          <w:ilvl w:val="0"/>
          <w:numId w:val="47"/>
        </w:numPr>
        <w:rPr>
          <w:lang w:eastAsia="en-CA"/>
        </w:rPr>
      </w:pPr>
      <w:r>
        <w:rPr>
          <w:lang w:eastAsia="en-CA"/>
        </w:rPr>
        <w:t>Active Directory Domain Controller/DNS Server</w:t>
      </w:r>
      <w:r>
        <w:rPr>
          <w:lang w:eastAsia="en-CA"/>
        </w:rPr>
        <w:br/>
        <w:t>One of the virtualized instances of Windows Server 2016 Standard will be an Active Directory Domain Controller with a DNS server resolving name resolutions for the other virtualized server services.</w:t>
      </w:r>
      <w:r w:rsidR="00971B75">
        <w:rPr>
          <w:lang w:eastAsia="en-CA"/>
        </w:rPr>
        <w:t xml:space="preserve"> The virtualized instances of CentOS 7 installed with web server services, and the other virtualized instance of CentOS 7 installed with the mail-server will be part of this domain. </w:t>
      </w:r>
    </w:p>
    <w:p w14:paraId="4A574400" w14:textId="42AEA2F3" w:rsidR="00971B75" w:rsidRDefault="00971B75" w:rsidP="00F64458">
      <w:pPr>
        <w:pStyle w:val="ListParagraph"/>
        <w:numPr>
          <w:ilvl w:val="0"/>
          <w:numId w:val="47"/>
        </w:numPr>
        <w:rPr>
          <w:lang w:eastAsia="en-CA"/>
        </w:rPr>
      </w:pPr>
      <w:r>
        <w:rPr>
          <w:lang w:eastAsia="en-CA"/>
        </w:rPr>
        <w:t>Web Server Service</w:t>
      </w:r>
      <w:r>
        <w:rPr>
          <w:lang w:eastAsia="en-CA"/>
        </w:rPr>
        <w:br/>
        <w:t>The virtualized CentOS 7 will host this web-server and host the interface which the owner, employees, and customer will be able to access. Additionally, the database will also be held on this server.</w:t>
      </w:r>
    </w:p>
    <w:p w14:paraId="2A143E7E" w14:textId="14F887FF" w:rsidR="00682E80" w:rsidRDefault="00971B75" w:rsidP="00682E80">
      <w:pPr>
        <w:pStyle w:val="ListParagraph"/>
        <w:numPr>
          <w:ilvl w:val="0"/>
          <w:numId w:val="47"/>
        </w:numPr>
        <w:rPr>
          <w:lang w:eastAsia="en-CA"/>
        </w:rPr>
      </w:pPr>
      <w:r>
        <w:rPr>
          <w:lang w:eastAsia="en-CA"/>
        </w:rPr>
        <w:t>Mail Server Service</w:t>
      </w:r>
      <w:r>
        <w:rPr>
          <w:lang w:eastAsia="en-CA"/>
        </w:rPr>
        <w:br/>
      </w:r>
      <w:r w:rsidR="00682E80">
        <w:rPr>
          <w:lang w:eastAsia="en-CA"/>
        </w:rPr>
        <w:t>The virtualized CentOS 7 will host this mail-server. This mail server-services will be able to interact with the web-server services, so that the administrator, or rather owner can ascertain the customer submission e-mail for instore promotions.</w:t>
      </w:r>
    </w:p>
    <w:p w14:paraId="7425A82A" w14:textId="77777777" w:rsidR="001A0C33" w:rsidRDefault="001A0C33" w:rsidP="001A0C33">
      <w:pPr>
        <w:pStyle w:val="Heading4"/>
        <w:rPr>
          <w:lang w:eastAsia="en-CA"/>
        </w:rPr>
      </w:pPr>
      <w:r>
        <w:rPr>
          <w:lang w:eastAsia="en-CA"/>
        </w:rPr>
        <w:t>6.</w:t>
      </w:r>
      <w:r w:rsidR="001A254F">
        <w:rPr>
          <w:lang w:eastAsia="en-CA"/>
        </w:rPr>
        <w:t>4</w:t>
      </w:r>
      <w:r>
        <w:rPr>
          <w:lang w:eastAsia="en-CA"/>
        </w:rPr>
        <w:t>.</w:t>
      </w:r>
      <w:r w:rsidR="00834E9B">
        <w:rPr>
          <w:lang w:eastAsia="en-CA"/>
        </w:rPr>
        <w:t>5</w:t>
      </w:r>
      <w:r>
        <w:rPr>
          <w:lang w:eastAsia="en-CA"/>
        </w:rPr>
        <w:t>.3 Budget Overview</w:t>
      </w:r>
    </w:p>
    <w:tbl>
      <w:tblPr>
        <w:tblStyle w:val="TableGrid"/>
        <w:tblW w:w="9634" w:type="dxa"/>
        <w:jc w:val="center"/>
        <w:tblLook w:val="04A0" w:firstRow="1" w:lastRow="0" w:firstColumn="1" w:lastColumn="0" w:noHBand="0" w:noVBand="1"/>
      </w:tblPr>
      <w:tblGrid>
        <w:gridCol w:w="547"/>
        <w:gridCol w:w="5098"/>
        <w:gridCol w:w="3989"/>
      </w:tblGrid>
      <w:tr w:rsidR="00181B23" w14:paraId="503BB732" w14:textId="77777777" w:rsidTr="00E70432">
        <w:trPr>
          <w:trHeight w:val="510"/>
          <w:jc w:val="center"/>
        </w:trPr>
        <w:tc>
          <w:tcPr>
            <w:tcW w:w="9634" w:type="dxa"/>
            <w:gridSpan w:val="3"/>
            <w:shd w:val="clear" w:color="auto" w:fill="2F5496" w:themeFill="accent1" w:themeFillShade="BF"/>
            <w:vAlign w:val="center"/>
          </w:tcPr>
          <w:p w14:paraId="36074701" w14:textId="70563E45" w:rsidR="00181B23" w:rsidRDefault="00181B23" w:rsidP="00E70432">
            <w:pPr>
              <w:jc w:val="center"/>
              <w:rPr>
                <w:b/>
                <w:color w:val="FFFFFF" w:themeColor="background1"/>
                <w:lang w:eastAsia="en-CA"/>
              </w:rPr>
            </w:pPr>
            <w:r w:rsidRPr="00A97791">
              <w:rPr>
                <w:b/>
                <w:color w:val="FFFFFF" w:themeColor="background1"/>
                <w:sz w:val="28"/>
                <w:lang w:eastAsia="en-CA"/>
              </w:rPr>
              <w:t>Se</w:t>
            </w:r>
            <w:r>
              <w:rPr>
                <w:b/>
                <w:color w:val="FFFFFF" w:themeColor="background1"/>
                <w:sz w:val="28"/>
                <w:lang w:eastAsia="en-CA"/>
              </w:rPr>
              <w:t>rver Service</w:t>
            </w:r>
            <w:r w:rsidRPr="00A97791">
              <w:rPr>
                <w:b/>
                <w:color w:val="FFFFFF" w:themeColor="background1"/>
                <w:sz w:val="28"/>
                <w:lang w:eastAsia="en-CA"/>
              </w:rPr>
              <w:t xml:space="preserve"> Budget Breakdown</w:t>
            </w:r>
          </w:p>
        </w:tc>
      </w:tr>
      <w:tr w:rsidR="00181B23" w:rsidRPr="00785826" w14:paraId="26A680A2" w14:textId="77777777" w:rsidTr="00E70432">
        <w:trPr>
          <w:trHeight w:val="510"/>
          <w:jc w:val="center"/>
        </w:trPr>
        <w:tc>
          <w:tcPr>
            <w:tcW w:w="547" w:type="dxa"/>
            <w:shd w:val="clear" w:color="auto" w:fill="2F5496" w:themeFill="accent1" w:themeFillShade="BF"/>
            <w:vAlign w:val="center"/>
          </w:tcPr>
          <w:p w14:paraId="1DEFDE18" w14:textId="77777777" w:rsidR="00181B23" w:rsidRPr="00785826" w:rsidRDefault="00181B23" w:rsidP="00E70432">
            <w:pPr>
              <w:jc w:val="center"/>
              <w:rPr>
                <w:b/>
                <w:color w:val="FFFFFF" w:themeColor="background1"/>
                <w:lang w:eastAsia="en-CA"/>
              </w:rPr>
            </w:pPr>
            <w:r w:rsidRPr="00785826">
              <w:rPr>
                <w:b/>
                <w:color w:val="FFFFFF" w:themeColor="background1"/>
                <w:lang w:eastAsia="en-CA"/>
              </w:rPr>
              <w:t>#</w:t>
            </w:r>
          </w:p>
        </w:tc>
        <w:tc>
          <w:tcPr>
            <w:tcW w:w="5098" w:type="dxa"/>
            <w:shd w:val="clear" w:color="auto" w:fill="2F5496" w:themeFill="accent1" w:themeFillShade="BF"/>
            <w:vAlign w:val="center"/>
          </w:tcPr>
          <w:p w14:paraId="16280BE6" w14:textId="77777777" w:rsidR="00181B23" w:rsidRPr="00785826" w:rsidRDefault="00181B23" w:rsidP="00E70432">
            <w:pPr>
              <w:jc w:val="center"/>
              <w:rPr>
                <w:b/>
                <w:color w:val="FFFFFF" w:themeColor="background1"/>
                <w:lang w:eastAsia="en-CA"/>
              </w:rPr>
            </w:pPr>
            <w:r w:rsidRPr="00785826">
              <w:rPr>
                <w:b/>
                <w:color w:val="FFFFFF" w:themeColor="background1"/>
                <w:lang w:eastAsia="en-CA"/>
              </w:rPr>
              <w:t>Item</w:t>
            </w:r>
          </w:p>
        </w:tc>
        <w:tc>
          <w:tcPr>
            <w:tcW w:w="3989" w:type="dxa"/>
            <w:shd w:val="clear" w:color="auto" w:fill="2F5496" w:themeFill="accent1" w:themeFillShade="BF"/>
            <w:vAlign w:val="center"/>
          </w:tcPr>
          <w:p w14:paraId="195D2D7B" w14:textId="77777777" w:rsidR="00181B23" w:rsidRPr="00785826" w:rsidRDefault="00181B23" w:rsidP="00E70432">
            <w:pPr>
              <w:jc w:val="center"/>
              <w:rPr>
                <w:b/>
                <w:color w:val="FFFFFF" w:themeColor="background1"/>
                <w:lang w:eastAsia="en-CA"/>
              </w:rPr>
            </w:pPr>
            <w:r>
              <w:rPr>
                <w:b/>
                <w:color w:val="FFFFFF" w:themeColor="background1"/>
                <w:lang w:eastAsia="en-CA"/>
              </w:rPr>
              <w:t>Cost</w:t>
            </w:r>
          </w:p>
        </w:tc>
      </w:tr>
      <w:tr w:rsidR="00181B23" w14:paraId="5F49C41B" w14:textId="77777777" w:rsidTr="00E70432">
        <w:trPr>
          <w:trHeight w:val="454"/>
          <w:jc w:val="center"/>
        </w:trPr>
        <w:tc>
          <w:tcPr>
            <w:tcW w:w="547" w:type="dxa"/>
            <w:vAlign w:val="center"/>
          </w:tcPr>
          <w:p w14:paraId="5CA17C20" w14:textId="77777777" w:rsidR="00181B23" w:rsidRPr="008D7AAC" w:rsidRDefault="00181B23" w:rsidP="00E70432">
            <w:pPr>
              <w:jc w:val="center"/>
              <w:rPr>
                <w:b/>
                <w:lang w:eastAsia="en-CA"/>
              </w:rPr>
            </w:pPr>
            <w:r w:rsidRPr="008D7AAC">
              <w:rPr>
                <w:b/>
                <w:lang w:eastAsia="en-CA"/>
              </w:rPr>
              <w:t>1</w:t>
            </w:r>
          </w:p>
        </w:tc>
        <w:tc>
          <w:tcPr>
            <w:tcW w:w="5098" w:type="dxa"/>
            <w:vAlign w:val="center"/>
          </w:tcPr>
          <w:p w14:paraId="3A23B716" w14:textId="6083E005" w:rsidR="00181B23" w:rsidRDefault="00181B23" w:rsidP="00E70432">
            <w:pPr>
              <w:rPr>
                <w:lang w:eastAsia="en-CA"/>
              </w:rPr>
            </w:pPr>
            <w:r>
              <w:rPr>
                <w:lang w:eastAsia="en-CA"/>
              </w:rPr>
              <w:t xml:space="preserve">Security Implementation (4 x $60 x </w:t>
            </w:r>
            <w:r w:rsidR="00682E80">
              <w:rPr>
                <w:lang w:eastAsia="en-CA"/>
              </w:rPr>
              <w:t>10</w:t>
            </w:r>
            <w:r>
              <w:rPr>
                <w:lang w:eastAsia="en-CA"/>
              </w:rPr>
              <w:t>Hrs)</w:t>
            </w:r>
          </w:p>
        </w:tc>
        <w:tc>
          <w:tcPr>
            <w:tcW w:w="3989" w:type="dxa"/>
            <w:vAlign w:val="center"/>
          </w:tcPr>
          <w:p w14:paraId="07338A35" w14:textId="5ABBD242" w:rsidR="00181B23" w:rsidRDefault="00181B23" w:rsidP="00E70432">
            <w:pPr>
              <w:jc w:val="center"/>
              <w:rPr>
                <w:lang w:eastAsia="en-CA"/>
              </w:rPr>
            </w:pPr>
            <w:r>
              <w:rPr>
                <w:lang w:eastAsia="en-CA"/>
              </w:rPr>
              <w:t xml:space="preserve">$ </w:t>
            </w:r>
            <w:r w:rsidR="00682E80">
              <w:rPr>
                <w:lang w:eastAsia="en-CA"/>
              </w:rPr>
              <w:t>24</w:t>
            </w:r>
            <w:r>
              <w:rPr>
                <w:lang w:eastAsia="en-CA"/>
              </w:rPr>
              <w:t>00.00</w:t>
            </w:r>
          </w:p>
        </w:tc>
      </w:tr>
    </w:tbl>
    <w:p w14:paraId="63B14586" w14:textId="77777777" w:rsidR="001A0C33" w:rsidRDefault="001A0C33" w:rsidP="001A0C33">
      <w:pPr>
        <w:rPr>
          <w:lang w:eastAsia="en-CA"/>
        </w:rPr>
      </w:pPr>
    </w:p>
    <w:p w14:paraId="22C4FFAC" w14:textId="77777777" w:rsidR="001A0C33" w:rsidRPr="001A0C33" w:rsidRDefault="001A0C33" w:rsidP="00F447B2">
      <w:pPr>
        <w:pStyle w:val="Heading4"/>
        <w:rPr>
          <w:lang w:eastAsia="en-CA"/>
        </w:rPr>
      </w:pPr>
      <w:r>
        <w:rPr>
          <w:lang w:eastAsia="en-CA"/>
        </w:rPr>
        <w:t>6.</w:t>
      </w:r>
      <w:r w:rsidR="001A254F">
        <w:rPr>
          <w:lang w:eastAsia="en-CA"/>
        </w:rPr>
        <w:t>4</w:t>
      </w:r>
      <w:r>
        <w:rPr>
          <w:lang w:eastAsia="en-CA"/>
        </w:rPr>
        <w:t>.</w:t>
      </w:r>
      <w:r w:rsidR="00834E9B">
        <w:rPr>
          <w:lang w:eastAsia="en-CA"/>
        </w:rPr>
        <w:t>5</w:t>
      </w:r>
      <w:r>
        <w:rPr>
          <w:lang w:eastAsia="en-CA"/>
        </w:rPr>
        <w:t>.4 Server Services Requirement to be Successful</w:t>
      </w:r>
    </w:p>
    <w:p w14:paraId="7A9122BA" w14:textId="3E638CF6" w:rsidR="00682E80" w:rsidRDefault="0084214B">
      <w:pPr>
        <w:rPr>
          <w:lang w:eastAsia="en-CA"/>
        </w:rPr>
      </w:pPr>
      <w:r>
        <w:rPr>
          <w:lang w:eastAsia="en-CA"/>
        </w:rPr>
        <w:t xml:space="preserve">In order to successfully integrate all server services, the network components must be configured and functioning properly. The other critical factors to success </w:t>
      </w:r>
      <w:proofErr w:type="gramStart"/>
      <w:r>
        <w:rPr>
          <w:lang w:eastAsia="en-CA"/>
        </w:rPr>
        <w:t>is</w:t>
      </w:r>
      <w:proofErr w:type="gramEnd"/>
      <w:r>
        <w:rPr>
          <w:lang w:eastAsia="en-CA"/>
        </w:rPr>
        <w:t xml:space="preserve"> ensuring all components are </w:t>
      </w:r>
      <w:r w:rsidR="007947AE">
        <w:rPr>
          <w:lang w:eastAsia="en-CA"/>
        </w:rPr>
        <w:t xml:space="preserve">functioning properly, and configured correctly. </w:t>
      </w:r>
    </w:p>
    <w:p w14:paraId="4F701780" w14:textId="1A425C4C" w:rsidR="00EF05BC" w:rsidRDefault="00EF05BC">
      <w:pPr>
        <w:rPr>
          <w:lang w:eastAsia="en-CA"/>
        </w:rPr>
      </w:pPr>
      <w:r>
        <w:rPr>
          <w:lang w:eastAsia="en-CA"/>
        </w:rPr>
        <w:br w:type="page"/>
      </w:r>
    </w:p>
    <w:p w14:paraId="2CEE3115" w14:textId="77777777" w:rsidR="00016E49" w:rsidRDefault="00016E49" w:rsidP="00016E49">
      <w:pPr>
        <w:pStyle w:val="Heading1"/>
        <w:rPr>
          <w:lang w:eastAsia="en-CA"/>
        </w:rPr>
      </w:pPr>
      <w:bookmarkStart w:id="50" w:name="_Toc26286116"/>
      <w:r>
        <w:rPr>
          <w:lang w:eastAsia="en-CA"/>
        </w:rPr>
        <w:lastRenderedPageBreak/>
        <w:t>7 – Project Gantt Chart</w:t>
      </w:r>
      <w:bookmarkEnd w:id="50"/>
    </w:p>
    <w:tbl>
      <w:tblPr>
        <w:tblW w:w="10060" w:type="dxa"/>
        <w:tblLook w:val="04A0" w:firstRow="1" w:lastRow="0" w:firstColumn="1" w:lastColumn="0" w:noHBand="0" w:noVBand="1"/>
      </w:tblPr>
      <w:tblGrid>
        <w:gridCol w:w="551"/>
        <w:gridCol w:w="1310"/>
        <w:gridCol w:w="4513"/>
        <w:gridCol w:w="1027"/>
        <w:gridCol w:w="1383"/>
        <w:gridCol w:w="1276"/>
      </w:tblGrid>
      <w:tr w:rsidR="00E6583F" w:rsidRPr="00E6583F" w14:paraId="057FE63D" w14:textId="77777777" w:rsidTr="00E6583F">
        <w:trPr>
          <w:trHeight w:val="315"/>
        </w:trPr>
        <w:tc>
          <w:tcPr>
            <w:tcW w:w="551"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14:paraId="1AD37944" w14:textId="77777777" w:rsidR="00E6583F" w:rsidRPr="00E6583F" w:rsidRDefault="00E6583F" w:rsidP="00E6583F">
            <w:pPr>
              <w:spacing w:after="0" w:line="240" w:lineRule="auto"/>
              <w:jc w:val="center"/>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ID</w:t>
            </w:r>
          </w:p>
        </w:tc>
        <w:tc>
          <w:tcPr>
            <w:tcW w:w="1310" w:type="dxa"/>
            <w:tcBorders>
              <w:top w:val="single" w:sz="4" w:space="0" w:color="7F7F7F"/>
              <w:left w:val="nil"/>
              <w:bottom w:val="single" w:sz="4" w:space="0" w:color="7F7F7F"/>
              <w:right w:val="single" w:sz="4" w:space="0" w:color="7F7F7F"/>
            </w:tcBorders>
            <w:shd w:val="clear" w:color="000000" w:fill="F2F2F2"/>
            <w:noWrap/>
            <w:vAlign w:val="bottom"/>
            <w:hideMark/>
          </w:tcPr>
          <w:p w14:paraId="3DDFDD4D" w14:textId="77777777" w:rsidR="00E6583F" w:rsidRPr="00E6583F" w:rsidRDefault="00E6583F" w:rsidP="00E6583F">
            <w:pPr>
              <w:spacing w:after="0" w:line="240" w:lineRule="auto"/>
              <w:jc w:val="center"/>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 Complete</w:t>
            </w:r>
          </w:p>
        </w:tc>
        <w:tc>
          <w:tcPr>
            <w:tcW w:w="4513" w:type="dxa"/>
            <w:tcBorders>
              <w:top w:val="single" w:sz="4" w:space="0" w:color="7F7F7F"/>
              <w:left w:val="nil"/>
              <w:bottom w:val="single" w:sz="4" w:space="0" w:color="7F7F7F"/>
              <w:right w:val="single" w:sz="4" w:space="0" w:color="7F7F7F"/>
            </w:tcBorders>
            <w:shd w:val="clear" w:color="000000" w:fill="F2F2F2"/>
            <w:noWrap/>
            <w:vAlign w:val="bottom"/>
            <w:hideMark/>
          </w:tcPr>
          <w:p w14:paraId="4E5FC7FA" w14:textId="77777777" w:rsidR="00E6583F" w:rsidRPr="00E6583F" w:rsidRDefault="00E6583F" w:rsidP="00E6583F">
            <w:pPr>
              <w:spacing w:after="0" w:line="240" w:lineRule="auto"/>
              <w:jc w:val="center"/>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Task</w:t>
            </w:r>
          </w:p>
        </w:tc>
        <w:tc>
          <w:tcPr>
            <w:tcW w:w="1027" w:type="dxa"/>
            <w:tcBorders>
              <w:top w:val="single" w:sz="4" w:space="0" w:color="7F7F7F"/>
              <w:left w:val="nil"/>
              <w:bottom w:val="single" w:sz="4" w:space="0" w:color="7F7F7F"/>
              <w:right w:val="single" w:sz="4" w:space="0" w:color="7F7F7F"/>
            </w:tcBorders>
            <w:shd w:val="clear" w:color="000000" w:fill="F2F2F2"/>
            <w:noWrap/>
            <w:vAlign w:val="bottom"/>
            <w:hideMark/>
          </w:tcPr>
          <w:p w14:paraId="4B87A4A6" w14:textId="77777777" w:rsidR="00E6583F" w:rsidRPr="00E6583F" w:rsidRDefault="00E6583F" w:rsidP="00E6583F">
            <w:pPr>
              <w:spacing w:after="0" w:line="240" w:lineRule="auto"/>
              <w:jc w:val="center"/>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Duration</w:t>
            </w:r>
          </w:p>
        </w:tc>
        <w:tc>
          <w:tcPr>
            <w:tcW w:w="1383" w:type="dxa"/>
            <w:tcBorders>
              <w:top w:val="single" w:sz="4" w:space="0" w:color="7F7F7F"/>
              <w:left w:val="nil"/>
              <w:bottom w:val="single" w:sz="4" w:space="0" w:color="7F7F7F"/>
              <w:right w:val="single" w:sz="4" w:space="0" w:color="7F7F7F"/>
            </w:tcBorders>
            <w:shd w:val="clear" w:color="000000" w:fill="F2F2F2"/>
            <w:noWrap/>
            <w:vAlign w:val="bottom"/>
            <w:hideMark/>
          </w:tcPr>
          <w:p w14:paraId="2DC4648C" w14:textId="77777777" w:rsidR="00E6583F" w:rsidRPr="00E6583F" w:rsidRDefault="00E6583F" w:rsidP="00E6583F">
            <w:pPr>
              <w:spacing w:after="0" w:line="240" w:lineRule="auto"/>
              <w:jc w:val="center"/>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Start</w:t>
            </w:r>
          </w:p>
        </w:tc>
        <w:tc>
          <w:tcPr>
            <w:tcW w:w="1276" w:type="dxa"/>
            <w:tcBorders>
              <w:top w:val="single" w:sz="4" w:space="0" w:color="7F7F7F"/>
              <w:left w:val="nil"/>
              <w:bottom w:val="single" w:sz="4" w:space="0" w:color="7F7F7F"/>
              <w:right w:val="single" w:sz="4" w:space="0" w:color="7F7F7F"/>
            </w:tcBorders>
            <w:shd w:val="clear" w:color="000000" w:fill="F2F2F2"/>
            <w:noWrap/>
            <w:vAlign w:val="bottom"/>
            <w:hideMark/>
          </w:tcPr>
          <w:p w14:paraId="62522C71" w14:textId="77777777" w:rsidR="00E6583F" w:rsidRPr="00E6583F" w:rsidRDefault="00E6583F" w:rsidP="00E6583F">
            <w:pPr>
              <w:spacing w:after="0" w:line="240" w:lineRule="auto"/>
              <w:jc w:val="center"/>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Finish</w:t>
            </w:r>
          </w:p>
        </w:tc>
      </w:tr>
      <w:tr w:rsidR="00E6583F" w:rsidRPr="00E6583F" w14:paraId="088BD5E5" w14:textId="77777777" w:rsidTr="00E6583F">
        <w:trPr>
          <w:trHeight w:val="345"/>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16B056F4"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w:t>
            </w:r>
          </w:p>
        </w:tc>
        <w:tc>
          <w:tcPr>
            <w:tcW w:w="1310" w:type="dxa"/>
            <w:tcBorders>
              <w:top w:val="nil"/>
              <w:left w:val="nil"/>
              <w:bottom w:val="nil"/>
              <w:right w:val="nil"/>
            </w:tcBorders>
            <w:shd w:val="clear" w:color="000000" w:fill="FFC7CE"/>
            <w:noWrap/>
            <w:vAlign w:val="bottom"/>
            <w:hideMark/>
          </w:tcPr>
          <w:p w14:paraId="0604893D"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14:paraId="79F2280A" w14:textId="77777777" w:rsidR="00E6583F" w:rsidRPr="00E6583F" w:rsidRDefault="00E6583F" w:rsidP="00E6583F">
            <w:pPr>
              <w:spacing w:after="0" w:line="240" w:lineRule="auto"/>
              <w:jc w:val="center"/>
              <w:rPr>
                <w:rFonts w:ascii="Calibri" w:eastAsia="Times New Roman" w:hAnsi="Calibri" w:cs="Calibri"/>
                <w:b/>
                <w:bCs/>
                <w:color w:val="FFFFFF"/>
                <w:szCs w:val="24"/>
                <w:lang w:eastAsia="en-CA"/>
              </w:rPr>
            </w:pPr>
            <w:r w:rsidRPr="00E6583F">
              <w:rPr>
                <w:rFonts w:ascii="Calibri" w:eastAsia="Times New Roman" w:hAnsi="Calibri" w:cs="Calibri"/>
                <w:b/>
                <w:bCs/>
                <w:color w:val="FFFFFF"/>
                <w:szCs w:val="24"/>
                <w:lang w:eastAsia="en-CA"/>
              </w:rPr>
              <w:t>The Mobius Foundation Capstone Project</w:t>
            </w:r>
          </w:p>
        </w:tc>
        <w:tc>
          <w:tcPr>
            <w:tcW w:w="1027" w:type="dxa"/>
            <w:tcBorders>
              <w:top w:val="double" w:sz="6" w:space="0" w:color="3F3F3F"/>
              <w:left w:val="nil"/>
              <w:bottom w:val="double" w:sz="6" w:space="0" w:color="3F3F3F"/>
              <w:right w:val="double" w:sz="6" w:space="0" w:color="3F3F3F"/>
            </w:tcBorders>
            <w:shd w:val="clear" w:color="000000" w:fill="A5A5A5"/>
            <w:noWrap/>
            <w:vAlign w:val="bottom"/>
            <w:hideMark/>
          </w:tcPr>
          <w:p w14:paraId="59F6F973" w14:textId="77777777" w:rsidR="00E6583F" w:rsidRPr="00E6583F" w:rsidRDefault="00E6583F" w:rsidP="00E6583F">
            <w:pPr>
              <w:spacing w:after="0" w:line="240" w:lineRule="auto"/>
              <w:jc w:val="center"/>
              <w:rPr>
                <w:rFonts w:ascii="Calibri" w:eastAsia="Times New Roman" w:hAnsi="Calibri" w:cs="Calibri"/>
                <w:b/>
                <w:bCs/>
                <w:color w:val="FFFFFF"/>
                <w:sz w:val="22"/>
                <w:lang w:eastAsia="en-CA"/>
              </w:rPr>
            </w:pPr>
            <w:r w:rsidRPr="00E6583F">
              <w:rPr>
                <w:rFonts w:ascii="Calibri" w:eastAsia="Times New Roman" w:hAnsi="Calibri" w:cs="Calibri"/>
                <w:b/>
                <w:bCs/>
                <w:color w:val="FFFFFF"/>
                <w:sz w:val="22"/>
                <w:lang w:eastAsia="en-CA"/>
              </w:rPr>
              <w:t>∞</w:t>
            </w:r>
          </w:p>
        </w:tc>
        <w:tc>
          <w:tcPr>
            <w:tcW w:w="1383" w:type="dxa"/>
            <w:tcBorders>
              <w:top w:val="double" w:sz="6" w:space="0" w:color="3F3F3F"/>
              <w:left w:val="nil"/>
              <w:bottom w:val="double" w:sz="6" w:space="0" w:color="3F3F3F"/>
              <w:right w:val="double" w:sz="6" w:space="0" w:color="3F3F3F"/>
            </w:tcBorders>
            <w:shd w:val="clear" w:color="000000" w:fill="A5A5A5"/>
            <w:noWrap/>
            <w:vAlign w:val="bottom"/>
            <w:hideMark/>
          </w:tcPr>
          <w:p w14:paraId="72CC8751" w14:textId="77777777" w:rsidR="00E6583F" w:rsidRPr="00E6583F" w:rsidRDefault="00E6583F" w:rsidP="00E6583F">
            <w:pPr>
              <w:spacing w:after="0" w:line="240" w:lineRule="auto"/>
              <w:jc w:val="center"/>
              <w:rPr>
                <w:rFonts w:ascii="Calibri" w:eastAsia="Times New Roman" w:hAnsi="Calibri" w:cs="Calibri"/>
                <w:b/>
                <w:bCs/>
                <w:color w:val="FFFFFF"/>
                <w:sz w:val="22"/>
                <w:lang w:eastAsia="en-CA"/>
              </w:rPr>
            </w:pPr>
            <w:r w:rsidRPr="00E6583F">
              <w:rPr>
                <w:rFonts w:ascii="Calibri" w:eastAsia="Times New Roman" w:hAnsi="Calibri" w:cs="Calibri"/>
                <w:b/>
                <w:bCs/>
                <w:color w:val="FFFFFF"/>
                <w:sz w:val="22"/>
                <w:lang w:eastAsia="en-CA"/>
              </w:rPr>
              <w:t>2020-01-07</w:t>
            </w:r>
          </w:p>
        </w:tc>
        <w:tc>
          <w:tcPr>
            <w:tcW w:w="1276" w:type="dxa"/>
            <w:tcBorders>
              <w:top w:val="double" w:sz="6" w:space="0" w:color="3F3F3F"/>
              <w:left w:val="nil"/>
              <w:bottom w:val="double" w:sz="6" w:space="0" w:color="3F3F3F"/>
              <w:right w:val="double" w:sz="6" w:space="0" w:color="3F3F3F"/>
            </w:tcBorders>
            <w:shd w:val="clear" w:color="000000" w:fill="A5A5A5"/>
            <w:noWrap/>
            <w:vAlign w:val="bottom"/>
            <w:hideMark/>
          </w:tcPr>
          <w:p w14:paraId="2B7026C3" w14:textId="77777777" w:rsidR="00E6583F" w:rsidRPr="00E6583F" w:rsidRDefault="00E6583F" w:rsidP="00E6583F">
            <w:pPr>
              <w:spacing w:after="0" w:line="240" w:lineRule="auto"/>
              <w:jc w:val="center"/>
              <w:rPr>
                <w:rFonts w:ascii="Calibri" w:eastAsia="Times New Roman" w:hAnsi="Calibri" w:cs="Calibri"/>
                <w:b/>
                <w:bCs/>
                <w:color w:val="FFFFFF"/>
                <w:sz w:val="22"/>
                <w:lang w:eastAsia="en-CA"/>
              </w:rPr>
            </w:pPr>
            <w:r w:rsidRPr="00E6583F">
              <w:rPr>
                <w:rFonts w:ascii="Calibri" w:eastAsia="Times New Roman" w:hAnsi="Calibri" w:cs="Calibri"/>
                <w:b/>
                <w:bCs/>
                <w:color w:val="FFFFFF"/>
                <w:sz w:val="22"/>
                <w:lang w:eastAsia="en-CA"/>
              </w:rPr>
              <w:t>2020-04-17</w:t>
            </w:r>
          </w:p>
        </w:tc>
      </w:tr>
      <w:tr w:rsidR="00E6583F" w:rsidRPr="00E6583F" w14:paraId="1638E1E0" w14:textId="77777777" w:rsidTr="00E6583F">
        <w:trPr>
          <w:trHeight w:val="315"/>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77995781"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w:t>
            </w:r>
          </w:p>
        </w:tc>
        <w:tc>
          <w:tcPr>
            <w:tcW w:w="1310" w:type="dxa"/>
            <w:tcBorders>
              <w:top w:val="nil"/>
              <w:left w:val="nil"/>
              <w:bottom w:val="nil"/>
              <w:right w:val="nil"/>
            </w:tcBorders>
            <w:shd w:val="clear" w:color="000000" w:fill="FFC7CE"/>
            <w:noWrap/>
            <w:vAlign w:val="bottom"/>
            <w:hideMark/>
          </w:tcPr>
          <w:p w14:paraId="50BEDB3C"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6436797C" w14:textId="77777777" w:rsidR="00E6583F" w:rsidRPr="00E6583F" w:rsidRDefault="00E6583F" w:rsidP="00E6583F">
            <w:pPr>
              <w:spacing w:after="0" w:line="240" w:lineRule="auto"/>
              <w:rPr>
                <w:rFonts w:ascii="Calibri" w:eastAsia="Times New Roman" w:hAnsi="Calibri" w:cs="Calibri"/>
                <w:b/>
                <w:bCs/>
                <w:color w:val="000000"/>
                <w:sz w:val="22"/>
                <w:lang w:eastAsia="en-CA"/>
              </w:rPr>
            </w:pPr>
            <w:r w:rsidRPr="00E6583F">
              <w:rPr>
                <w:rFonts w:ascii="Calibri" w:eastAsia="Times New Roman" w:hAnsi="Calibri" w:cs="Calibri"/>
                <w:b/>
                <w:bCs/>
                <w:color w:val="000000"/>
                <w:sz w:val="22"/>
                <w:lang w:eastAsia="en-CA"/>
              </w:rPr>
              <w:t>Kickoff Meeting</w:t>
            </w:r>
          </w:p>
        </w:tc>
        <w:tc>
          <w:tcPr>
            <w:tcW w:w="1027" w:type="dxa"/>
            <w:tcBorders>
              <w:top w:val="single" w:sz="4" w:space="0" w:color="B2B2B2"/>
              <w:left w:val="nil"/>
              <w:bottom w:val="single" w:sz="4" w:space="0" w:color="B2B2B2"/>
              <w:right w:val="single" w:sz="4" w:space="0" w:color="B2B2B2"/>
            </w:tcBorders>
            <w:shd w:val="clear" w:color="000000" w:fill="FFFFCC"/>
            <w:noWrap/>
            <w:vAlign w:val="bottom"/>
            <w:hideMark/>
          </w:tcPr>
          <w:p w14:paraId="18DF8575"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 </w:t>
            </w:r>
          </w:p>
        </w:tc>
        <w:tc>
          <w:tcPr>
            <w:tcW w:w="1383" w:type="dxa"/>
            <w:tcBorders>
              <w:top w:val="single" w:sz="4" w:space="0" w:color="B2B2B2"/>
              <w:left w:val="nil"/>
              <w:bottom w:val="single" w:sz="4" w:space="0" w:color="B2B2B2"/>
              <w:right w:val="single" w:sz="4" w:space="0" w:color="B2B2B2"/>
            </w:tcBorders>
            <w:shd w:val="clear" w:color="000000" w:fill="FFFFCC"/>
            <w:noWrap/>
            <w:vAlign w:val="bottom"/>
            <w:hideMark/>
          </w:tcPr>
          <w:p w14:paraId="520F9333"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2020-01-07</w:t>
            </w:r>
          </w:p>
        </w:tc>
        <w:tc>
          <w:tcPr>
            <w:tcW w:w="1276" w:type="dxa"/>
            <w:tcBorders>
              <w:top w:val="single" w:sz="4" w:space="0" w:color="B2B2B2"/>
              <w:left w:val="nil"/>
              <w:bottom w:val="single" w:sz="4" w:space="0" w:color="B2B2B2"/>
              <w:right w:val="single" w:sz="4" w:space="0" w:color="B2B2B2"/>
            </w:tcBorders>
            <w:shd w:val="clear" w:color="000000" w:fill="FFFFCC"/>
            <w:noWrap/>
            <w:vAlign w:val="bottom"/>
            <w:hideMark/>
          </w:tcPr>
          <w:p w14:paraId="3A8EE01F"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2020-01-07</w:t>
            </w:r>
          </w:p>
        </w:tc>
      </w:tr>
      <w:tr w:rsidR="00E6583F" w:rsidRPr="00E6583F" w14:paraId="0DCAA457"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1F3E1556"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w:t>
            </w:r>
          </w:p>
        </w:tc>
        <w:tc>
          <w:tcPr>
            <w:tcW w:w="1310" w:type="dxa"/>
            <w:tcBorders>
              <w:top w:val="nil"/>
              <w:left w:val="nil"/>
              <w:bottom w:val="nil"/>
              <w:right w:val="nil"/>
            </w:tcBorders>
            <w:shd w:val="clear" w:color="000000" w:fill="FFC7CE"/>
            <w:noWrap/>
            <w:vAlign w:val="bottom"/>
            <w:hideMark/>
          </w:tcPr>
          <w:p w14:paraId="2BC5383E"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7C050993"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Review Planning &amp; Plan Meeting</w:t>
            </w:r>
          </w:p>
        </w:tc>
        <w:tc>
          <w:tcPr>
            <w:tcW w:w="1027"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14:paraId="684D439C"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60 Min</w:t>
            </w:r>
          </w:p>
        </w:tc>
        <w:tc>
          <w:tcPr>
            <w:tcW w:w="1383" w:type="dxa"/>
            <w:tcBorders>
              <w:top w:val="single" w:sz="4" w:space="0" w:color="7F7F7F"/>
              <w:left w:val="nil"/>
              <w:bottom w:val="single" w:sz="4" w:space="0" w:color="7F7F7F"/>
              <w:right w:val="single" w:sz="4" w:space="0" w:color="7F7F7F"/>
            </w:tcBorders>
            <w:shd w:val="clear" w:color="000000" w:fill="F2F2F2"/>
            <w:noWrap/>
            <w:vAlign w:val="bottom"/>
            <w:hideMark/>
          </w:tcPr>
          <w:p w14:paraId="7727B792"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2020-01-07</w:t>
            </w:r>
          </w:p>
        </w:tc>
        <w:tc>
          <w:tcPr>
            <w:tcW w:w="1276" w:type="dxa"/>
            <w:tcBorders>
              <w:top w:val="single" w:sz="4" w:space="0" w:color="7F7F7F"/>
              <w:left w:val="nil"/>
              <w:bottom w:val="single" w:sz="4" w:space="0" w:color="7F7F7F"/>
              <w:right w:val="single" w:sz="4" w:space="0" w:color="7F7F7F"/>
            </w:tcBorders>
            <w:shd w:val="clear" w:color="000000" w:fill="F2F2F2"/>
            <w:noWrap/>
            <w:vAlign w:val="bottom"/>
            <w:hideMark/>
          </w:tcPr>
          <w:p w14:paraId="49BA5E90"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2020-01-07</w:t>
            </w:r>
          </w:p>
        </w:tc>
      </w:tr>
      <w:tr w:rsidR="00E6583F" w:rsidRPr="00E6583F" w14:paraId="5063BD49"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320F51E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4</w:t>
            </w:r>
          </w:p>
        </w:tc>
        <w:tc>
          <w:tcPr>
            <w:tcW w:w="1310" w:type="dxa"/>
            <w:tcBorders>
              <w:top w:val="nil"/>
              <w:left w:val="nil"/>
              <w:bottom w:val="nil"/>
              <w:right w:val="nil"/>
            </w:tcBorders>
            <w:shd w:val="clear" w:color="000000" w:fill="FFC7CE"/>
            <w:noWrap/>
            <w:vAlign w:val="bottom"/>
            <w:hideMark/>
          </w:tcPr>
          <w:p w14:paraId="10C602E2"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3C68AB3E"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Initiate Meeting</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167E34E7"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02C0516C"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2020-01-07</w:t>
            </w:r>
          </w:p>
        </w:tc>
        <w:tc>
          <w:tcPr>
            <w:tcW w:w="1276" w:type="dxa"/>
            <w:tcBorders>
              <w:top w:val="nil"/>
              <w:left w:val="nil"/>
              <w:bottom w:val="single" w:sz="4" w:space="0" w:color="7F7F7F"/>
              <w:right w:val="single" w:sz="4" w:space="0" w:color="7F7F7F"/>
            </w:tcBorders>
            <w:shd w:val="clear" w:color="000000" w:fill="F2F2F2"/>
            <w:noWrap/>
            <w:vAlign w:val="bottom"/>
            <w:hideMark/>
          </w:tcPr>
          <w:p w14:paraId="270044F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2020-01-07</w:t>
            </w:r>
          </w:p>
        </w:tc>
      </w:tr>
      <w:tr w:rsidR="00E6583F" w:rsidRPr="00E6583F" w14:paraId="1FF077F4"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1D61716A"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5</w:t>
            </w:r>
          </w:p>
        </w:tc>
        <w:tc>
          <w:tcPr>
            <w:tcW w:w="1310" w:type="dxa"/>
            <w:tcBorders>
              <w:top w:val="nil"/>
              <w:left w:val="nil"/>
              <w:bottom w:val="nil"/>
              <w:right w:val="nil"/>
            </w:tcBorders>
            <w:shd w:val="clear" w:color="000000" w:fill="FFC7CE"/>
            <w:noWrap/>
            <w:vAlign w:val="bottom"/>
            <w:hideMark/>
          </w:tcPr>
          <w:p w14:paraId="3E48A575"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1A483721"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Discuss Agenda</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5F77A136"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15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0B70859D"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2020-01-07</w:t>
            </w:r>
          </w:p>
        </w:tc>
        <w:tc>
          <w:tcPr>
            <w:tcW w:w="1276" w:type="dxa"/>
            <w:tcBorders>
              <w:top w:val="nil"/>
              <w:left w:val="nil"/>
              <w:bottom w:val="single" w:sz="4" w:space="0" w:color="7F7F7F"/>
              <w:right w:val="single" w:sz="4" w:space="0" w:color="7F7F7F"/>
            </w:tcBorders>
            <w:shd w:val="clear" w:color="000000" w:fill="F2F2F2"/>
            <w:noWrap/>
            <w:vAlign w:val="bottom"/>
            <w:hideMark/>
          </w:tcPr>
          <w:p w14:paraId="76C28836"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2020-01-07</w:t>
            </w:r>
          </w:p>
        </w:tc>
      </w:tr>
      <w:tr w:rsidR="00E6583F" w:rsidRPr="00E6583F" w14:paraId="662B7091"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67369AB0"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6</w:t>
            </w:r>
          </w:p>
        </w:tc>
        <w:tc>
          <w:tcPr>
            <w:tcW w:w="1310" w:type="dxa"/>
            <w:tcBorders>
              <w:top w:val="nil"/>
              <w:left w:val="nil"/>
              <w:bottom w:val="nil"/>
              <w:right w:val="nil"/>
            </w:tcBorders>
            <w:shd w:val="clear" w:color="000000" w:fill="FFC7CE"/>
            <w:noWrap/>
            <w:vAlign w:val="bottom"/>
            <w:hideMark/>
          </w:tcPr>
          <w:p w14:paraId="34D943FB"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58FA71CE"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Discuss Progress</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1AECBFFC"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5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078DD95A"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2020-01-07</w:t>
            </w:r>
          </w:p>
        </w:tc>
        <w:tc>
          <w:tcPr>
            <w:tcW w:w="1276" w:type="dxa"/>
            <w:tcBorders>
              <w:top w:val="nil"/>
              <w:left w:val="nil"/>
              <w:bottom w:val="single" w:sz="4" w:space="0" w:color="7F7F7F"/>
              <w:right w:val="single" w:sz="4" w:space="0" w:color="7F7F7F"/>
            </w:tcBorders>
            <w:shd w:val="clear" w:color="000000" w:fill="F2F2F2"/>
            <w:noWrap/>
            <w:vAlign w:val="bottom"/>
            <w:hideMark/>
          </w:tcPr>
          <w:p w14:paraId="67D80B03"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2020-01-07</w:t>
            </w:r>
          </w:p>
        </w:tc>
      </w:tr>
      <w:tr w:rsidR="00E6583F" w:rsidRPr="00E6583F" w14:paraId="7F281FC2"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2B8A5BE5"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7</w:t>
            </w:r>
          </w:p>
        </w:tc>
        <w:tc>
          <w:tcPr>
            <w:tcW w:w="1310" w:type="dxa"/>
            <w:tcBorders>
              <w:top w:val="nil"/>
              <w:left w:val="nil"/>
              <w:bottom w:val="nil"/>
              <w:right w:val="nil"/>
            </w:tcBorders>
            <w:shd w:val="clear" w:color="000000" w:fill="FFC7CE"/>
            <w:noWrap/>
            <w:vAlign w:val="bottom"/>
            <w:hideMark/>
          </w:tcPr>
          <w:p w14:paraId="75F42546"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63357184"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Review Action items</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1450B577"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5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774E47E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2020-01-07</w:t>
            </w:r>
          </w:p>
        </w:tc>
        <w:tc>
          <w:tcPr>
            <w:tcW w:w="1276" w:type="dxa"/>
            <w:tcBorders>
              <w:top w:val="nil"/>
              <w:left w:val="nil"/>
              <w:bottom w:val="single" w:sz="4" w:space="0" w:color="7F7F7F"/>
              <w:right w:val="single" w:sz="4" w:space="0" w:color="7F7F7F"/>
            </w:tcBorders>
            <w:shd w:val="clear" w:color="000000" w:fill="F2F2F2"/>
            <w:noWrap/>
            <w:vAlign w:val="bottom"/>
            <w:hideMark/>
          </w:tcPr>
          <w:p w14:paraId="1129798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2020-01-07</w:t>
            </w:r>
          </w:p>
        </w:tc>
      </w:tr>
      <w:tr w:rsidR="00E6583F" w:rsidRPr="00E6583F" w14:paraId="3C4148D5"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41574F03"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8</w:t>
            </w:r>
          </w:p>
        </w:tc>
        <w:tc>
          <w:tcPr>
            <w:tcW w:w="1310" w:type="dxa"/>
            <w:tcBorders>
              <w:top w:val="nil"/>
              <w:left w:val="nil"/>
              <w:bottom w:val="nil"/>
              <w:right w:val="nil"/>
            </w:tcBorders>
            <w:shd w:val="clear" w:color="000000" w:fill="FFC7CE"/>
            <w:noWrap/>
            <w:vAlign w:val="bottom"/>
            <w:hideMark/>
          </w:tcPr>
          <w:p w14:paraId="4D7EF18B"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000000" w:fill="C6EFCE"/>
            <w:noWrap/>
            <w:vAlign w:val="bottom"/>
            <w:hideMark/>
          </w:tcPr>
          <w:p w14:paraId="5540C9BC" w14:textId="77777777" w:rsidR="00E6583F" w:rsidRPr="00E6583F" w:rsidRDefault="00E6583F" w:rsidP="00E6583F">
            <w:pPr>
              <w:spacing w:after="0" w:line="240" w:lineRule="auto"/>
              <w:ind w:firstLineChars="100" w:firstLine="220"/>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Milestone: Kickoff Meeting Complete</w:t>
            </w:r>
          </w:p>
        </w:tc>
        <w:tc>
          <w:tcPr>
            <w:tcW w:w="1027" w:type="dxa"/>
            <w:tcBorders>
              <w:top w:val="nil"/>
              <w:left w:val="single" w:sz="4" w:space="0" w:color="7F7F7F"/>
              <w:bottom w:val="single" w:sz="4" w:space="0" w:color="7F7F7F"/>
              <w:right w:val="single" w:sz="4" w:space="0" w:color="7F7F7F"/>
            </w:tcBorders>
            <w:shd w:val="clear" w:color="000000" w:fill="C6EFCE"/>
            <w:noWrap/>
            <w:vAlign w:val="bottom"/>
            <w:hideMark/>
          </w:tcPr>
          <w:p w14:paraId="31880452" w14:textId="77777777" w:rsidR="00E6583F" w:rsidRPr="00E6583F" w:rsidRDefault="00E6583F" w:rsidP="00E6583F">
            <w:pPr>
              <w:spacing w:after="0" w:line="240" w:lineRule="auto"/>
              <w:jc w:val="right"/>
              <w:rPr>
                <w:rFonts w:ascii="Calibri" w:eastAsia="Times New Roman" w:hAnsi="Calibri" w:cs="Calibri"/>
                <w:i/>
                <w:iCs/>
                <w:color w:val="006100"/>
                <w:sz w:val="22"/>
                <w:lang w:eastAsia="en-CA"/>
              </w:rPr>
            </w:pPr>
            <w:r w:rsidRPr="00E6583F">
              <w:rPr>
                <w:rFonts w:ascii="Calibri" w:eastAsia="Times New Roman" w:hAnsi="Calibri" w:cs="Calibri"/>
                <w:i/>
                <w:iCs/>
                <w:color w:val="006100"/>
                <w:sz w:val="22"/>
                <w:lang w:eastAsia="en-CA"/>
              </w:rPr>
              <w:t>0 Min</w:t>
            </w:r>
          </w:p>
        </w:tc>
        <w:tc>
          <w:tcPr>
            <w:tcW w:w="1383" w:type="dxa"/>
            <w:tcBorders>
              <w:top w:val="nil"/>
              <w:left w:val="nil"/>
              <w:bottom w:val="single" w:sz="4" w:space="0" w:color="7F7F7F"/>
              <w:right w:val="single" w:sz="4" w:space="0" w:color="7F7F7F"/>
            </w:tcBorders>
            <w:shd w:val="clear" w:color="000000" w:fill="C6EFCE"/>
            <w:noWrap/>
            <w:vAlign w:val="bottom"/>
            <w:hideMark/>
          </w:tcPr>
          <w:p w14:paraId="4A1A7B28"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 </w:t>
            </w:r>
          </w:p>
        </w:tc>
        <w:tc>
          <w:tcPr>
            <w:tcW w:w="1276" w:type="dxa"/>
            <w:tcBorders>
              <w:top w:val="nil"/>
              <w:left w:val="nil"/>
              <w:bottom w:val="single" w:sz="4" w:space="0" w:color="7F7F7F"/>
              <w:right w:val="single" w:sz="4" w:space="0" w:color="7F7F7F"/>
            </w:tcBorders>
            <w:shd w:val="clear" w:color="000000" w:fill="C6EFCE"/>
            <w:noWrap/>
            <w:vAlign w:val="bottom"/>
            <w:hideMark/>
          </w:tcPr>
          <w:p w14:paraId="74F37E4D"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2020-01-07</w:t>
            </w:r>
          </w:p>
        </w:tc>
      </w:tr>
      <w:tr w:rsidR="00E6583F" w:rsidRPr="00E6583F" w14:paraId="38E8DD76"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2F93ECC5"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9</w:t>
            </w:r>
          </w:p>
        </w:tc>
        <w:tc>
          <w:tcPr>
            <w:tcW w:w="1310" w:type="dxa"/>
            <w:tcBorders>
              <w:top w:val="nil"/>
              <w:left w:val="nil"/>
              <w:bottom w:val="nil"/>
              <w:right w:val="nil"/>
            </w:tcBorders>
            <w:shd w:val="clear" w:color="000000" w:fill="FFC7CE"/>
            <w:noWrap/>
            <w:vAlign w:val="bottom"/>
            <w:hideMark/>
          </w:tcPr>
          <w:p w14:paraId="58EF0FCA"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66C2BC7A" w14:textId="77777777" w:rsidR="00E6583F" w:rsidRPr="00E6583F" w:rsidRDefault="00E6583F" w:rsidP="00E6583F">
            <w:pPr>
              <w:spacing w:after="0" w:line="240" w:lineRule="auto"/>
              <w:rPr>
                <w:rFonts w:ascii="Calibri" w:eastAsia="Times New Roman" w:hAnsi="Calibri" w:cs="Calibri"/>
                <w:b/>
                <w:bCs/>
                <w:color w:val="000000"/>
                <w:sz w:val="22"/>
                <w:lang w:eastAsia="en-CA"/>
              </w:rPr>
            </w:pPr>
            <w:r w:rsidRPr="00E6583F">
              <w:rPr>
                <w:rFonts w:ascii="Calibri" w:eastAsia="Times New Roman" w:hAnsi="Calibri" w:cs="Calibri"/>
                <w:b/>
                <w:bCs/>
                <w:color w:val="000000"/>
                <w:sz w:val="22"/>
                <w:lang w:eastAsia="en-CA"/>
              </w:rPr>
              <w:t>Phase 1 Meeting</w:t>
            </w:r>
          </w:p>
        </w:tc>
        <w:tc>
          <w:tcPr>
            <w:tcW w:w="1027" w:type="dxa"/>
            <w:tcBorders>
              <w:top w:val="single" w:sz="4" w:space="0" w:color="B2B2B2"/>
              <w:left w:val="nil"/>
              <w:bottom w:val="single" w:sz="4" w:space="0" w:color="B2B2B2"/>
              <w:right w:val="single" w:sz="4" w:space="0" w:color="B2B2B2"/>
            </w:tcBorders>
            <w:shd w:val="clear" w:color="000000" w:fill="FFFFCC"/>
            <w:noWrap/>
            <w:vAlign w:val="bottom"/>
            <w:hideMark/>
          </w:tcPr>
          <w:p w14:paraId="57C57534"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 </w:t>
            </w:r>
          </w:p>
        </w:tc>
        <w:tc>
          <w:tcPr>
            <w:tcW w:w="1383" w:type="dxa"/>
            <w:tcBorders>
              <w:top w:val="single" w:sz="4" w:space="0" w:color="B2B2B2"/>
              <w:left w:val="nil"/>
              <w:bottom w:val="single" w:sz="4" w:space="0" w:color="B2B2B2"/>
              <w:right w:val="single" w:sz="4" w:space="0" w:color="B2B2B2"/>
            </w:tcBorders>
            <w:shd w:val="clear" w:color="000000" w:fill="FFFFCC"/>
            <w:noWrap/>
            <w:vAlign w:val="bottom"/>
            <w:hideMark/>
          </w:tcPr>
          <w:p w14:paraId="4D2E2069"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2020-01-20</w:t>
            </w:r>
          </w:p>
        </w:tc>
        <w:tc>
          <w:tcPr>
            <w:tcW w:w="1276" w:type="dxa"/>
            <w:tcBorders>
              <w:top w:val="single" w:sz="4" w:space="0" w:color="B2B2B2"/>
              <w:left w:val="nil"/>
              <w:bottom w:val="single" w:sz="4" w:space="0" w:color="B2B2B2"/>
              <w:right w:val="single" w:sz="4" w:space="0" w:color="B2B2B2"/>
            </w:tcBorders>
            <w:shd w:val="clear" w:color="000000" w:fill="FFFFCC"/>
            <w:noWrap/>
            <w:vAlign w:val="bottom"/>
            <w:hideMark/>
          </w:tcPr>
          <w:p w14:paraId="7D9E31C9"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2020-01-20</w:t>
            </w:r>
          </w:p>
        </w:tc>
      </w:tr>
      <w:tr w:rsidR="00E6583F" w:rsidRPr="00E6583F" w14:paraId="23EEA730"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5884D201"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10</w:t>
            </w:r>
          </w:p>
        </w:tc>
        <w:tc>
          <w:tcPr>
            <w:tcW w:w="1310" w:type="dxa"/>
            <w:tcBorders>
              <w:top w:val="nil"/>
              <w:left w:val="nil"/>
              <w:bottom w:val="nil"/>
              <w:right w:val="nil"/>
            </w:tcBorders>
            <w:shd w:val="clear" w:color="000000" w:fill="FFC7CE"/>
            <w:noWrap/>
            <w:vAlign w:val="bottom"/>
            <w:hideMark/>
          </w:tcPr>
          <w:p w14:paraId="7A795DE8"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35FAFD06"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Plan Meeting</w:t>
            </w:r>
          </w:p>
        </w:tc>
        <w:tc>
          <w:tcPr>
            <w:tcW w:w="1027"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14:paraId="78C993D0"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15 Min</w:t>
            </w:r>
          </w:p>
        </w:tc>
        <w:tc>
          <w:tcPr>
            <w:tcW w:w="1383" w:type="dxa"/>
            <w:tcBorders>
              <w:top w:val="single" w:sz="4" w:space="0" w:color="7F7F7F"/>
              <w:left w:val="nil"/>
              <w:bottom w:val="single" w:sz="4" w:space="0" w:color="7F7F7F"/>
              <w:right w:val="single" w:sz="4" w:space="0" w:color="7F7F7F"/>
            </w:tcBorders>
            <w:shd w:val="clear" w:color="000000" w:fill="F2F2F2"/>
            <w:noWrap/>
            <w:vAlign w:val="bottom"/>
            <w:hideMark/>
          </w:tcPr>
          <w:p w14:paraId="68387B16"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2020-01-20</w:t>
            </w:r>
          </w:p>
        </w:tc>
        <w:tc>
          <w:tcPr>
            <w:tcW w:w="1276" w:type="dxa"/>
            <w:tcBorders>
              <w:top w:val="single" w:sz="4" w:space="0" w:color="7F7F7F"/>
              <w:left w:val="nil"/>
              <w:bottom w:val="single" w:sz="4" w:space="0" w:color="7F7F7F"/>
              <w:right w:val="single" w:sz="4" w:space="0" w:color="7F7F7F"/>
            </w:tcBorders>
            <w:shd w:val="clear" w:color="000000" w:fill="F2F2F2"/>
            <w:noWrap/>
            <w:vAlign w:val="bottom"/>
            <w:hideMark/>
          </w:tcPr>
          <w:p w14:paraId="59D6E3D1"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2020-01-20</w:t>
            </w:r>
          </w:p>
        </w:tc>
      </w:tr>
      <w:tr w:rsidR="00E6583F" w:rsidRPr="00E6583F" w14:paraId="500177C3"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1590A33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11</w:t>
            </w:r>
          </w:p>
        </w:tc>
        <w:tc>
          <w:tcPr>
            <w:tcW w:w="1310" w:type="dxa"/>
            <w:tcBorders>
              <w:top w:val="nil"/>
              <w:left w:val="nil"/>
              <w:bottom w:val="nil"/>
              <w:right w:val="nil"/>
            </w:tcBorders>
            <w:shd w:val="clear" w:color="000000" w:fill="FFC7CE"/>
            <w:noWrap/>
            <w:vAlign w:val="bottom"/>
            <w:hideMark/>
          </w:tcPr>
          <w:p w14:paraId="68D37450"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1B35AF7D"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Initiate Meeting</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7599FFE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2FFC7680"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2020-01-20</w:t>
            </w:r>
          </w:p>
        </w:tc>
        <w:tc>
          <w:tcPr>
            <w:tcW w:w="1276" w:type="dxa"/>
            <w:tcBorders>
              <w:top w:val="nil"/>
              <w:left w:val="nil"/>
              <w:bottom w:val="single" w:sz="4" w:space="0" w:color="7F7F7F"/>
              <w:right w:val="single" w:sz="4" w:space="0" w:color="7F7F7F"/>
            </w:tcBorders>
            <w:shd w:val="clear" w:color="000000" w:fill="F2F2F2"/>
            <w:noWrap/>
            <w:vAlign w:val="bottom"/>
            <w:hideMark/>
          </w:tcPr>
          <w:p w14:paraId="035ADDF3"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2020-01-20</w:t>
            </w:r>
          </w:p>
        </w:tc>
      </w:tr>
      <w:tr w:rsidR="00E6583F" w:rsidRPr="00E6583F" w14:paraId="20180B87"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635C4E6D"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12</w:t>
            </w:r>
          </w:p>
        </w:tc>
        <w:tc>
          <w:tcPr>
            <w:tcW w:w="1310" w:type="dxa"/>
            <w:tcBorders>
              <w:top w:val="nil"/>
              <w:left w:val="nil"/>
              <w:bottom w:val="nil"/>
              <w:right w:val="nil"/>
            </w:tcBorders>
            <w:shd w:val="clear" w:color="000000" w:fill="FFC7CE"/>
            <w:noWrap/>
            <w:vAlign w:val="bottom"/>
            <w:hideMark/>
          </w:tcPr>
          <w:p w14:paraId="67399C96"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330FD207"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Discuss Agenda</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00F92572"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711E4427"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2020-01-20</w:t>
            </w:r>
          </w:p>
        </w:tc>
        <w:tc>
          <w:tcPr>
            <w:tcW w:w="1276" w:type="dxa"/>
            <w:tcBorders>
              <w:top w:val="nil"/>
              <w:left w:val="nil"/>
              <w:bottom w:val="single" w:sz="4" w:space="0" w:color="7F7F7F"/>
              <w:right w:val="single" w:sz="4" w:space="0" w:color="7F7F7F"/>
            </w:tcBorders>
            <w:shd w:val="clear" w:color="000000" w:fill="F2F2F2"/>
            <w:noWrap/>
            <w:vAlign w:val="bottom"/>
            <w:hideMark/>
          </w:tcPr>
          <w:p w14:paraId="31297FC9"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2020-01-20</w:t>
            </w:r>
          </w:p>
        </w:tc>
      </w:tr>
      <w:tr w:rsidR="00E6583F" w:rsidRPr="00E6583F" w14:paraId="6BE3B1DE"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557EF4C9"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13</w:t>
            </w:r>
          </w:p>
        </w:tc>
        <w:tc>
          <w:tcPr>
            <w:tcW w:w="1310" w:type="dxa"/>
            <w:tcBorders>
              <w:top w:val="nil"/>
              <w:left w:val="nil"/>
              <w:bottom w:val="nil"/>
              <w:right w:val="nil"/>
            </w:tcBorders>
            <w:shd w:val="clear" w:color="000000" w:fill="FFC7CE"/>
            <w:noWrap/>
            <w:vAlign w:val="bottom"/>
            <w:hideMark/>
          </w:tcPr>
          <w:p w14:paraId="0281AC73"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6BC12ADE"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Discuss Progress</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6C966D13"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5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61E3576E"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2020-01-20</w:t>
            </w:r>
          </w:p>
        </w:tc>
        <w:tc>
          <w:tcPr>
            <w:tcW w:w="1276" w:type="dxa"/>
            <w:tcBorders>
              <w:top w:val="nil"/>
              <w:left w:val="nil"/>
              <w:bottom w:val="single" w:sz="4" w:space="0" w:color="7F7F7F"/>
              <w:right w:val="single" w:sz="4" w:space="0" w:color="7F7F7F"/>
            </w:tcBorders>
            <w:shd w:val="clear" w:color="000000" w:fill="F2F2F2"/>
            <w:noWrap/>
            <w:vAlign w:val="bottom"/>
            <w:hideMark/>
          </w:tcPr>
          <w:p w14:paraId="699DF59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2020-01-20</w:t>
            </w:r>
          </w:p>
        </w:tc>
      </w:tr>
      <w:tr w:rsidR="00E6583F" w:rsidRPr="00E6583F" w14:paraId="10CD7F5B"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192B6FD6"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14</w:t>
            </w:r>
          </w:p>
        </w:tc>
        <w:tc>
          <w:tcPr>
            <w:tcW w:w="1310" w:type="dxa"/>
            <w:tcBorders>
              <w:top w:val="nil"/>
              <w:left w:val="nil"/>
              <w:bottom w:val="nil"/>
              <w:right w:val="nil"/>
            </w:tcBorders>
            <w:shd w:val="clear" w:color="000000" w:fill="FFC7CE"/>
            <w:noWrap/>
            <w:vAlign w:val="bottom"/>
            <w:hideMark/>
          </w:tcPr>
          <w:p w14:paraId="326E24A8"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619792B1"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Review Action items</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0EE3765B"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5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474043AB"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2020-01-20</w:t>
            </w:r>
          </w:p>
        </w:tc>
        <w:tc>
          <w:tcPr>
            <w:tcW w:w="1276" w:type="dxa"/>
            <w:tcBorders>
              <w:top w:val="nil"/>
              <w:left w:val="nil"/>
              <w:bottom w:val="single" w:sz="4" w:space="0" w:color="7F7F7F"/>
              <w:right w:val="single" w:sz="4" w:space="0" w:color="7F7F7F"/>
            </w:tcBorders>
            <w:shd w:val="clear" w:color="000000" w:fill="F2F2F2"/>
            <w:noWrap/>
            <w:vAlign w:val="bottom"/>
            <w:hideMark/>
          </w:tcPr>
          <w:p w14:paraId="0770E352"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2020-01-20</w:t>
            </w:r>
          </w:p>
        </w:tc>
      </w:tr>
      <w:tr w:rsidR="00E6583F" w:rsidRPr="00E6583F" w14:paraId="16B5FD38"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369B933C"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15</w:t>
            </w:r>
          </w:p>
        </w:tc>
        <w:tc>
          <w:tcPr>
            <w:tcW w:w="1310" w:type="dxa"/>
            <w:tcBorders>
              <w:top w:val="nil"/>
              <w:left w:val="nil"/>
              <w:bottom w:val="nil"/>
              <w:right w:val="nil"/>
            </w:tcBorders>
            <w:shd w:val="clear" w:color="000000" w:fill="FFC7CE"/>
            <w:noWrap/>
            <w:vAlign w:val="bottom"/>
            <w:hideMark/>
          </w:tcPr>
          <w:p w14:paraId="096C4216"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000000" w:fill="C6EFCE"/>
            <w:noWrap/>
            <w:vAlign w:val="bottom"/>
            <w:hideMark/>
          </w:tcPr>
          <w:p w14:paraId="615418D3" w14:textId="77777777" w:rsidR="00E6583F" w:rsidRPr="00E6583F" w:rsidRDefault="00E6583F" w:rsidP="00E6583F">
            <w:pPr>
              <w:spacing w:after="0" w:line="240" w:lineRule="auto"/>
              <w:ind w:firstLineChars="100" w:firstLine="220"/>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Milestone: Phase 1 Meeting Complete</w:t>
            </w:r>
          </w:p>
        </w:tc>
        <w:tc>
          <w:tcPr>
            <w:tcW w:w="1027" w:type="dxa"/>
            <w:tcBorders>
              <w:top w:val="nil"/>
              <w:left w:val="single" w:sz="4" w:space="0" w:color="7F7F7F"/>
              <w:bottom w:val="single" w:sz="4" w:space="0" w:color="7F7F7F"/>
              <w:right w:val="single" w:sz="4" w:space="0" w:color="7F7F7F"/>
            </w:tcBorders>
            <w:shd w:val="clear" w:color="000000" w:fill="C6EFCE"/>
            <w:noWrap/>
            <w:vAlign w:val="bottom"/>
            <w:hideMark/>
          </w:tcPr>
          <w:p w14:paraId="7249361C" w14:textId="77777777" w:rsidR="00E6583F" w:rsidRPr="00E6583F" w:rsidRDefault="00E6583F" w:rsidP="00E6583F">
            <w:pPr>
              <w:spacing w:after="0" w:line="240" w:lineRule="auto"/>
              <w:jc w:val="right"/>
              <w:rPr>
                <w:rFonts w:ascii="Calibri" w:eastAsia="Times New Roman" w:hAnsi="Calibri" w:cs="Calibri"/>
                <w:i/>
                <w:iCs/>
                <w:color w:val="006100"/>
                <w:sz w:val="22"/>
                <w:lang w:eastAsia="en-CA"/>
              </w:rPr>
            </w:pPr>
            <w:r w:rsidRPr="00E6583F">
              <w:rPr>
                <w:rFonts w:ascii="Calibri" w:eastAsia="Times New Roman" w:hAnsi="Calibri" w:cs="Calibri"/>
                <w:i/>
                <w:iCs/>
                <w:color w:val="006100"/>
                <w:sz w:val="22"/>
                <w:lang w:eastAsia="en-CA"/>
              </w:rPr>
              <w:t>0 Min</w:t>
            </w:r>
          </w:p>
        </w:tc>
        <w:tc>
          <w:tcPr>
            <w:tcW w:w="1383" w:type="dxa"/>
            <w:tcBorders>
              <w:top w:val="nil"/>
              <w:left w:val="nil"/>
              <w:bottom w:val="single" w:sz="4" w:space="0" w:color="7F7F7F"/>
              <w:right w:val="single" w:sz="4" w:space="0" w:color="7F7F7F"/>
            </w:tcBorders>
            <w:shd w:val="clear" w:color="000000" w:fill="C6EFCE"/>
            <w:noWrap/>
            <w:vAlign w:val="bottom"/>
            <w:hideMark/>
          </w:tcPr>
          <w:p w14:paraId="7DADB9BE"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 </w:t>
            </w:r>
          </w:p>
        </w:tc>
        <w:tc>
          <w:tcPr>
            <w:tcW w:w="1276" w:type="dxa"/>
            <w:tcBorders>
              <w:top w:val="nil"/>
              <w:left w:val="nil"/>
              <w:bottom w:val="single" w:sz="4" w:space="0" w:color="7F7F7F"/>
              <w:right w:val="single" w:sz="4" w:space="0" w:color="7F7F7F"/>
            </w:tcBorders>
            <w:shd w:val="clear" w:color="000000" w:fill="C6EFCE"/>
            <w:noWrap/>
            <w:vAlign w:val="bottom"/>
            <w:hideMark/>
          </w:tcPr>
          <w:p w14:paraId="0CBBABAF"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2020-01-20</w:t>
            </w:r>
          </w:p>
        </w:tc>
      </w:tr>
      <w:tr w:rsidR="00E6583F" w:rsidRPr="00E6583F" w14:paraId="3FAAE4D5"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5EBFFA00"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16</w:t>
            </w:r>
          </w:p>
        </w:tc>
        <w:tc>
          <w:tcPr>
            <w:tcW w:w="1310" w:type="dxa"/>
            <w:tcBorders>
              <w:top w:val="nil"/>
              <w:left w:val="nil"/>
              <w:bottom w:val="nil"/>
              <w:right w:val="nil"/>
            </w:tcBorders>
            <w:shd w:val="clear" w:color="000000" w:fill="FFC7CE"/>
            <w:noWrap/>
            <w:vAlign w:val="bottom"/>
            <w:hideMark/>
          </w:tcPr>
          <w:p w14:paraId="05E6B5BC"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986CD41" w14:textId="77777777" w:rsidR="00E6583F" w:rsidRPr="00E6583F" w:rsidRDefault="00E6583F" w:rsidP="00E6583F">
            <w:pPr>
              <w:spacing w:after="0" w:line="240" w:lineRule="auto"/>
              <w:rPr>
                <w:rFonts w:ascii="Calibri" w:eastAsia="Times New Roman" w:hAnsi="Calibri" w:cs="Calibri"/>
                <w:b/>
                <w:bCs/>
                <w:color w:val="000000"/>
                <w:sz w:val="22"/>
                <w:lang w:eastAsia="en-CA"/>
              </w:rPr>
            </w:pPr>
            <w:r w:rsidRPr="00E6583F">
              <w:rPr>
                <w:rFonts w:ascii="Calibri" w:eastAsia="Times New Roman" w:hAnsi="Calibri" w:cs="Calibri"/>
                <w:b/>
                <w:bCs/>
                <w:color w:val="000000"/>
                <w:sz w:val="22"/>
                <w:lang w:eastAsia="en-CA"/>
              </w:rPr>
              <w:t>Phase 2 Meeting</w:t>
            </w:r>
          </w:p>
        </w:tc>
        <w:tc>
          <w:tcPr>
            <w:tcW w:w="1027" w:type="dxa"/>
            <w:tcBorders>
              <w:top w:val="single" w:sz="4" w:space="0" w:color="B2B2B2"/>
              <w:left w:val="nil"/>
              <w:bottom w:val="single" w:sz="4" w:space="0" w:color="B2B2B2"/>
              <w:right w:val="single" w:sz="4" w:space="0" w:color="B2B2B2"/>
            </w:tcBorders>
            <w:shd w:val="clear" w:color="000000" w:fill="FFFFCC"/>
            <w:noWrap/>
            <w:vAlign w:val="bottom"/>
            <w:hideMark/>
          </w:tcPr>
          <w:p w14:paraId="137CE9A4"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 </w:t>
            </w:r>
          </w:p>
        </w:tc>
        <w:tc>
          <w:tcPr>
            <w:tcW w:w="1383" w:type="dxa"/>
            <w:tcBorders>
              <w:top w:val="single" w:sz="4" w:space="0" w:color="B2B2B2"/>
              <w:left w:val="nil"/>
              <w:bottom w:val="single" w:sz="4" w:space="0" w:color="B2B2B2"/>
              <w:right w:val="single" w:sz="4" w:space="0" w:color="B2B2B2"/>
            </w:tcBorders>
            <w:shd w:val="clear" w:color="000000" w:fill="FFFFCC"/>
            <w:noWrap/>
            <w:vAlign w:val="bottom"/>
            <w:hideMark/>
          </w:tcPr>
          <w:p w14:paraId="3A1C06CE"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2020-02-20</w:t>
            </w:r>
          </w:p>
        </w:tc>
        <w:tc>
          <w:tcPr>
            <w:tcW w:w="1276" w:type="dxa"/>
            <w:tcBorders>
              <w:top w:val="single" w:sz="4" w:space="0" w:color="B2B2B2"/>
              <w:left w:val="nil"/>
              <w:bottom w:val="single" w:sz="4" w:space="0" w:color="B2B2B2"/>
              <w:right w:val="single" w:sz="4" w:space="0" w:color="B2B2B2"/>
            </w:tcBorders>
            <w:shd w:val="clear" w:color="000000" w:fill="FFFFCC"/>
            <w:noWrap/>
            <w:vAlign w:val="bottom"/>
            <w:hideMark/>
          </w:tcPr>
          <w:p w14:paraId="603DD896"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2020-02-20</w:t>
            </w:r>
          </w:p>
        </w:tc>
      </w:tr>
      <w:tr w:rsidR="00E6583F" w:rsidRPr="00E6583F" w14:paraId="7659EFA9"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1A19A044"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17</w:t>
            </w:r>
          </w:p>
        </w:tc>
        <w:tc>
          <w:tcPr>
            <w:tcW w:w="1310" w:type="dxa"/>
            <w:tcBorders>
              <w:top w:val="nil"/>
              <w:left w:val="nil"/>
              <w:bottom w:val="nil"/>
              <w:right w:val="nil"/>
            </w:tcBorders>
            <w:shd w:val="clear" w:color="000000" w:fill="FFC7CE"/>
            <w:noWrap/>
            <w:vAlign w:val="bottom"/>
            <w:hideMark/>
          </w:tcPr>
          <w:p w14:paraId="6425FEDB"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778E6CC0"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Plan Meeting</w:t>
            </w:r>
          </w:p>
        </w:tc>
        <w:tc>
          <w:tcPr>
            <w:tcW w:w="1027"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14:paraId="2DEF021B"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15 Min</w:t>
            </w:r>
          </w:p>
        </w:tc>
        <w:tc>
          <w:tcPr>
            <w:tcW w:w="1383" w:type="dxa"/>
            <w:tcBorders>
              <w:top w:val="single" w:sz="4" w:space="0" w:color="7F7F7F"/>
              <w:left w:val="nil"/>
              <w:bottom w:val="single" w:sz="4" w:space="0" w:color="7F7F7F"/>
              <w:right w:val="single" w:sz="4" w:space="0" w:color="7F7F7F"/>
            </w:tcBorders>
            <w:shd w:val="clear" w:color="000000" w:fill="F2F2F2"/>
            <w:noWrap/>
            <w:vAlign w:val="bottom"/>
            <w:hideMark/>
          </w:tcPr>
          <w:p w14:paraId="45307F21"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2020-02-20</w:t>
            </w:r>
          </w:p>
        </w:tc>
        <w:tc>
          <w:tcPr>
            <w:tcW w:w="1276" w:type="dxa"/>
            <w:tcBorders>
              <w:top w:val="single" w:sz="4" w:space="0" w:color="7F7F7F"/>
              <w:left w:val="nil"/>
              <w:bottom w:val="single" w:sz="4" w:space="0" w:color="7F7F7F"/>
              <w:right w:val="single" w:sz="4" w:space="0" w:color="7F7F7F"/>
            </w:tcBorders>
            <w:shd w:val="clear" w:color="000000" w:fill="F2F2F2"/>
            <w:noWrap/>
            <w:vAlign w:val="bottom"/>
            <w:hideMark/>
          </w:tcPr>
          <w:p w14:paraId="7089ED1A"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2020-02-20</w:t>
            </w:r>
          </w:p>
        </w:tc>
      </w:tr>
      <w:tr w:rsidR="00E6583F" w:rsidRPr="00E6583F" w14:paraId="680C2D89"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734C11EA"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18</w:t>
            </w:r>
          </w:p>
        </w:tc>
        <w:tc>
          <w:tcPr>
            <w:tcW w:w="1310" w:type="dxa"/>
            <w:tcBorders>
              <w:top w:val="nil"/>
              <w:left w:val="nil"/>
              <w:bottom w:val="nil"/>
              <w:right w:val="nil"/>
            </w:tcBorders>
            <w:shd w:val="clear" w:color="000000" w:fill="FFC7CE"/>
            <w:noWrap/>
            <w:vAlign w:val="bottom"/>
            <w:hideMark/>
          </w:tcPr>
          <w:p w14:paraId="48583106"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70EF5662"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Initiate Meeting</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28D1E903"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17E4D1DD"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2020-02-20</w:t>
            </w:r>
          </w:p>
        </w:tc>
        <w:tc>
          <w:tcPr>
            <w:tcW w:w="1276" w:type="dxa"/>
            <w:tcBorders>
              <w:top w:val="nil"/>
              <w:left w:val="nil"/>
              <w:bottom w:val="single" w:sz="4" w:space="0" w:color="7F7F7F"/>
              <w:right w:val="single" w:sz="4" w:space="0" w:color="7F7F7F"/>
            </w:tcBorders>
            <w:shd w:val="clear" w:color="000000" w:fill="F2F2F2"/>
            <w:noWrap/>
            <w:vAlign w:val="bottom"/>
            <w:hideMark/>
          </w:tcPr>
          <w:p w14:paraId="4053C07C"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2020-02-20</w:t>
            </w:r>
          </w:p>
        </w:tc>
      </w:tr>
      <w:tr w:rsidR="00E6583F" w:rsidRPr="00E6583F" w14:paraId="3BF2F107"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363BCE77"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19</w:t>
            </w:r>
          </w:p>
        </w:tc>
        <w:tc>
          <w:tcPr>
            <w:tcW w:w="1310" w:type="dxa"/>
            <w:tcBorders>
              <w:top w:val="nil"/>
              <w:left w:val="nil"/>
              <w:bottom w:val="nil"/>
              <w:right w:val="nil"/>
            </w:tcBorders>
            <w:shd w:val="clear" w:color="000000" w:fill="FFC7CE"/>
            <w:noWrap/>
            <w:vAlign w:val="bottom"/>
            <w:hideMark/>
          </w:tcPr>
          <w:p w14:paraId="2F6C8213"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17B4C662"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Discuss Agenda</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0D2B5CEB"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53986981"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2020-02-20</w:t>
            </w:r>
          </w:p>
        </w:tc>
        <w:tc>
          <w:tcPr>
            <w:tcW w:w="1276" w:type="dxa"/>
            <w:tcBorders>
              <w:top w:val="nil"/>
              <w:left w:val="nil"/>
              <w:bottom w:val="single" w:sz="4" w:space="0" w:color="7F7F7F"/>
              <w:right w:val="single" w:sz="4" w:space="0" w:color="7F7F7F"/>
            </w:tcBorders>
            <w:shd w:val="clear" w:color="000000" w:fill="F2F2F2"/>
            <w:noWrap/>
            <w:vAlign w:val="bottom"/>
            <w:hideMark/>
          </w:tcPr>
          <w:p w14:paraId="1914544E"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2020-02-20</w:t>
            </w:r>
          </w:p>
        </w:tc>
      </w:tr>
      <w:tr w:rsidR="00E6583F" w:rsidRPr="00E6583F" w14:paraId="1158775F"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72157853"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w:t>
            </w:r>
          </w:p>
        </w:tc>
        <w:tc>
          <w:tcPr>
            <w:tcW w:w="1310" w:type="dxa"/>
            <w:tcBorders>
              <w:top w:val="nil"/>
              <w:left w:val="nil"/>
              <w:bottom w:val="nil"/>
              <w:right w:val="nil"/>
            </w:tcBorders>
            <w:shd w:val="clear" w:color="000000" w:fill="FFC7CE"/>
            <w:noWrap/>
            <w:vAlign w:val="bottom"/>
            <w:hideMark/>
          </w:tcPr>
          <w:p w14:paraId="3CB5FFBD"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5E2FB9E5"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Discuss Progress</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67FB760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5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34ECFE8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2020-02-20</w:t>
            </w:r>
          </w:p>
        </w:tc>
        <w:tc>
          <w:tcPr>
            <w:tcW w:w="1276" w:type="dxa"/>
            <w:tcBorders>
              <w:top w:val="nil"/>
              <w:left w:val="nil"/>
              <w:bottom w:val="single" w:sz="4" w:space="0" w:color="7F7F7F"/>
              <w:right w:val="single" w:sz="4" w:space="0" w:color="7F7F7F"/>
            </w:tcBorders>
            <w:shd w:val="clear" w:color="000000" w:fill="F2F2F2"/>
            <w:noWrap/>
            <w:vAlign w:val="bottom"/>
            <w:hideMark/>
          </w:tcPr>
          <w:p w14:paraId="02EE7704"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2020-02-20</w:t>
            </w:r>
          </w:p>
        </w:tc>
      </w:tr>
      <w:tr w:rsidR="00E6583F" w:rsidRPr="00E6583F" w14:paraId="2ED71F34"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09E843B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21</w:t>
            </w:r>
          </w:p>
        </w:tc>
        <w:tc>
          <w:tcPr>
            <w:tcW w:w="1310" w:type="dxa"/>
            <w:tcBorders>
              <w:top w:val="nil"/>
              <w:left w:val="nil"/>
              <w:bottom w:val="nil"/>
              <w:right w:val="nil"/>
            </w:tcBorders>
            <w:shd w:val="clear" w:color="000000" w:fill="FFC7CE"/>
            <w:noWrap/>
            <w:vAlign w:val="bottom"/>
            <w:hideMark/>
          </w:tcPr>
          <w:p w14:paraId="2E7AA9E9"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32A319E4"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Review Action items</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36250044"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5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448812A2"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2020-02-20</w:t>
            </w:r>
          </w:p>
        </w:tc>
        <w:tc>
          <w:tcPr>
            <w:tcW w:w="1276" w:type="dxa"/>
            <w:tcBorders>
              <w:top w:val="nil"/>
              <w:left w:val="nil"/>
              <w:bottom w:val="single" w:sz="4" w:space="0" w:color="7F7F7F"/>
              <w:right w:val="single" w:sz="4" w:space="0" w:color="7F7F7F"/>
            </w:tcBorders>
            <w:shd w:val="clear" w:color="000000" w:fill="F2F2F2"/>
            <w:noWrap/>
            <w:vAlign w:val="bottom"/>
            <w:hideMark/>
          </w:tcPr>
          <w:p w14:paraId="333FBA34"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2020-02-20</w:t>
            </w:r>
          </w:p>
        </w:tc>
      </w:tr>
      <w:tr w:rsidR="00E6583F" w:rsidRPr="00E6583F" w14:paraId="43A31B83"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0DD4DE3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22</w:t>
            </w:r>
          </w:p>
        </w:tc>
        <w:tc>
          <w:tcPr>
            <w:tcW w:w="1310" w:type="dxa"/>
            <w:tcBorders>
              <w:top w:val="nil"/>
              <w:left w:val="nil"/>
              <w:bottom w:val="nil"/>
              <w:right w:val="nil"/>
            </w:tcBorders>
            <w:shd w:val="clear" w:color="000000" w:fill="FFC7CE"/>
            <w:noWrap/>
            <w:vAlign w:val="bottom"/>
            <w:hideMark/>
          </w:tcPr>
          <w:p w14:paraId="3A5DB308"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000000" w:fill="C6EFCE"/>
            <w:noWrap/>
            <w:vAlign w:val="bottom"/>
            <w:hideMark/>
          </w:tcPr>
          <w:p w14:paraId="10A51081" w14:textId="77777777" w:rsidR="00E6583F" w:rsidRPr="00E6583F" w:rsidRDefault="00E6583F" w:rsidP="00E6583F">
            <w:pPr>
              <w:spacing w:after="0" w:line="240" w:lineRule="auto"/>
              <w:ind w:firstLineChars="100" w:firstLine="220"/>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Milestone: Phase 2 Meeting Complete</w:t>
            </w:r>
          </w:p>
        </w:tc>
        <w:tc>
          <w:tcPr>
            <w:tcW w:w="1027" w:type="dxa"/>
            <w:tcBorders>
              <w:top w:val="nil"/>
              <w:left w:val="single" w:sz="4" w:space="0" w:color="7F7F7F"/>
              <w:bottom w:val="single" w:sz="4" w:space="0" w:color="7F7F7F"/>
              <w:right w:val="single" w:sz="4" w:space="0" w:color="7F7F7F"/>
            </w:tcBorders>
            <w:shd w:val="clear" w:color="000000" w:fill="C6EFCE"/>
            <w:noWrap/>
            <w:vAlign w:val="bottom"/>
            <w:hideMark/>
          </w:tcPr>
          <w:p w14:paraId="2776E381" w14:textId="77777777" w:rsidR="00E6583F" w:rsidRPr="00E6583F" w:rsidRDefault="00E6583F" w:rsidP="00E6583F">
            <w:pPr>
              <w:spacing w:after="0" w:line="240" w:lineRule="auto"/>
              <w:jc w:val="right"/>
              <w:rPr>
                <w:rFonts w:ascii="Calibri" w:eastAsia="Times New Roman" w:hAnsi="Calibri" w:cs="Calibri"/>
                <w:i/>
                <w:iCs/>
                <w:color w:val="006100"/>
                <w:sz w:val="22"/>
                <w:lang w:eastAsia="en-CA"/>
              </w:rPr>
            </w:pPr>
            <w:r w:rsidRPr="00E6583F">
              <w:rPr>
                <w:rFonts w:ascii="Calibri" w:eastAsia="Times New Roman" w:hAnsi="Calibri" w:cs="Calibri"/>
                <w:i/>
                <w:iCs/>
                <w:color w:val="006100"/>
                <w:sz w:val="22"/>
                <w:lang w:eastAsia="en-CA"/>
              </w:rPr>
              <w:t>0 Min</w:t>
            </w:r>
          </w:p>
        </w:tc>
        <w:tc>
          <w:tcPr>
            <w:tcW w:w="1383" w:type="dxa"/>
            <w:tcBorders>
              <w:top w:val="nil"/>
              <w:left w:val="nil"/>
              <w:bottom w:val="single" w:sz="4" w:space="0" w:color="7F7F7F"/>
              <w:right w:val="single" w:sz="4" w:space="0" w:color="7F7F7F"/>
            </w:tcBorders>
            <w:shd w:val="clear" w:color="000000" w:fill="C6EFCE"/>
            <w:noWrap/>
            <w:vAlign w:val="bottom"/>
            <w:hideMark/>
          </w:tcPr>
          <w:p w14:paraId="1702A003"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 </w:t>
            </w:r>
          </w:p>
        </w:tc>
        <w:tc>
          <w:tcPr>
            <w:tcW w:w="1276" w:type="dxa"/>
            <w:tcBorders>
              <w:top w:val="nil"/>
              <w:left w:val="nil"/>
              <w:bottom w:val="single" w:sz="4" w:space="0" w:color="7F7F7F"/>
              <w:right w:val="single" w:sz="4" w:space="0" w:color="7F7F7F"/>
            </w:tcBorders>
            <w:shd w:val="clear" w:color="000000" w:fill="C6EFCE"/>
            <w:noWrap/>
            <w:vAlign w:val="bottom"/>
            <w:hideMark/>
          </w:tcPr>
          <w:p w14:paraId="5AC145E4"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2020-02-20</w:t>
            </w:r>
          </w:p>
        </w:tc>
      </w:tr>
      <w:tr w:rsidR="00E6583F" w:rsidRPr="00E6583F" w14:paraId="4C386FE1"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636348B4"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23</w:t>
            </w:r>
          </w:p>
        </w:tc>
        <w:tc>
          <w:tcPr>
            <w:tcW w:w="1310" w:type="dxa"/>
            <w:tcBorders>
              <w:top w:val="nil"/>
              <w:left w:val="nil"/>
              <w:bottom w:val="nil"/>
              <w:right w:val="nil"/>
            </w:tcBorders>
            <w:shd w:val="clear" w:color="000000" w:fill="FFC7CE"/>
            <w:noWrap/>
            <w:vAlign w:val="bottom"/>
            <w:hideMark/>
          </w:tcPr>
          <w:p w14:paraId="72E9129B"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E126B3D" w14:textId="77777777" w:rsidR="00E6583F" w:rsidRPr="00E6583F" w:rsidRDefault="00E6583F" w:rsidP="00E6583F">
            <w:pPr>
              <w:spacing w:after="0" w:line="240" w:lineRule="auto"/>
              <w:rPr>
                <w:rFonts w:ascii="Calibri" w:eastAsia="Times New Roman" w:hAnsi="Calibri" w:cs="Calibri"/>
                <w:b/>
                <w:bCs/>
                <w:color w:val="000000"/>
                <w:sz w:val="22"/>
                <w:lang w:eastAsia="en-CA"/>
              </w:rPr>
            </w:pPr>
            <w:r w:rsidRPr="00E6583F">
              <w:rPr>
                <w:rFonts w:ascii="Calibri" w:eastAsia="Times New Roman" w:hAnsi="Calibri" w:cs="Calibri"/>
                <w:b/>
                <w:bCs/>
                <w:color w:val="000000"/>
                <w:sz w:val="22"/>
                <w:lang w:eastAsia="en-CA"/>
              </w:rPr>
              <w:t>Phase 3 Meeting</w:t>
            </w:r>
          </w:p>
        </w:tc>
        <w:tc>
          <w:tcPr>
            <w:tcW w:w="1027" w:type="dxa"/>
            <w:tcBorders>
              <w:top w:val="single" w:sz="4" w:space="0" w:color="B2B2B2"/>
              <w:left w:val="nil"/>
              <w:bottom w:val="single" w:sz="4" w:space="0" w:color="B2B2B2"/>
              <w:right w:val="single" w:sz="4" w:space="0" w:color="B2B2B2"/>
            </w:tcBorders>
            <w:shd w:val="clear" w:color="000000" w:fill="FFFFCC"/>
            <w:noWrap/>
            <w:vAlign w:val="bottom"/>
            <w:hideMark/>
          </w:tcPr>
          <w:p w14:paraId="73A8BAD4"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 </w:t>
            </w:r>
          </w:p>
        </w:tc>
        <w:tc>
          <w:tcPr>
            <w:tcW w:w="1383" w:type="dxa"/>
            <w:tcBorders>
              <w:top w:val="single" w:sz="4" w:space="0" w:color="B2B2B2"/>
              <w:left w:val="nil"/>
              <w:bottom w:val="single" w:sz="4" w:space="0" w:color="B2B2B2"/>
              <w:right w:val="single" w:sz="4" w:space="0" w:color="B2B2B2"/>
            </w:tcBorders>
            <w:shd w:val="clear" w:color="000000" w:fill="FFFFCC"/>
            <w:noWrap/>
            <w:vAlign w:val="bottom"/>
            <w:hideMark/>
          </w:tcPr>
          <w:p w14:paraId="2B1455A5"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2020-03-20</w:t>
            </w:r>
          </w:p>
        </w:tc>
        <w:tc>
          <w:tcPr>
            <w:tcW w:w="1276" w:type="dxa"/>
            <w:tcBorders>
              <w:top w:val="single" w:sz="4" w:space="0" w:color="B2B2B2"/>
              <w:left w:val="nil"/>
              <w:bottom w:val="single" w:sz="4" w:space="0" w:color="B2B2B2"/>
              <w:right w:val="single" w:sz="4" w:space="0" w:color="B2B2B2"/>
            </w:tcBorders>
            <w:shd w:val="clear" w:color="000000" w:fill="FFFFCC"/>
            <w:noWrap/>
            <w:vAlign w:val="bottom"/>
            <w:hideMark/>
          </w:tcPr>
          <w:p w14:paraId="462673E2"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2020-03-20</w:t>
            </w:r>
          </w:p>
        </w:tc>
      </w:tr>
      <w:tr w:rsidR="00E6583F" w:rsidRPr="00E6583F" w14:paraId="388684A1"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2C28EF3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24</w:t>
            </w:r>
          </w:p>
        </w:tc>
        <w:tc>
          <w:tcPr>
            <w:tcW w:w="1310" w:type="dxa"/>
            <w:tcBorders>
              <w:top w:val="nil"/>
              <w:left w:val="nil"/>
              <w:bottom w:val="nil"/>
              <w:right w:val="nil"/>
            </w:tcBorders>
            <w:shd w:val="clear" w:color="000000" w:fill="FFC7CE"/>
            <w:noWrap/>
            <w:vAlign w:val="bottom"/>
            <w:hideMark/>
          </w:tcPr>
          <w:p w14:paraId="396E0113"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4FDDCF48"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Plan Meeting</w:t>
            </w:r>
          </w:p>
        </w:tc>
        <w:tc>
          <w:tcPr>
            <w:tcW w:w="1027"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14:paraId="0B65EDED"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15 Min</w:t>
            </w:r>
          </w:p>
        </w:tc>
        <w:tc>
          <w:tcPr>
            <w:tcW w:w="1383" w:type="dxa"/>
            <w:tcBorders>
              <w:top w:val="single" w:sz="4" w:space="0" w:color="7F7F7F"/>
              <w:left w:val="nil"/>
              <w:bottom w:val="single" w:sz="4" w:space="0" w:color="7F7F7F"/>
              <w:right w:val="single" w:sz="4" w:space="0" w:color="7F7F7F"/>
            </w:tcBorders>
            <w:shd w:val="clear" w:color="000000" w:fill="F2F2F2"/>
            <w:noWrap/>
            <w:vAlign w:val="bottom"/>
            <w:hideMark/>
          </w:tcPr>
          <w:p w14:paraId="60655EBC"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2020-03-20</w:t>
            </w:r>
          </w:p>
        </w:tc>
        <w:tc>
          <w:tcPr>
            <w:tcW w:w="1276" w:type="dxa"/>
            <w:tcBorders>
              <w:top w:val="single" w:sz="4" w:space="0" w:color="7F7F7F"/>
              <w:left w:val="nil"/>
              <w:bottom w:val="single" w:sz="4" w:space="0" w:color="7F7F7F"/>
              <w:right w:val="single" w:sz="4" w:space="0" w:color="7F7F7F"/>
            </w:tcBorders>
            <w:shd w:val="clear" w:color="000000" w:fill="F2F2F2"/>
            <w:noWrap/>
            <w:vAlign w:val="bottom"/>
            <w:hideMark/>
          </w:tcPr>
          <w:p w14:paraId="2BF030A2"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2020-03-20</w:t>
            </w:r>
          </w:p>
        </w:tc>
      </w:tr>
      <w:tr w:rsidR="00E6583F" w:rsidRPr="00E6583F" w14:paraId="6EDD964A"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1B9ADCCC"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25</w:t>
            </w:r>
          </w:p>
        </w:tc>
        <w:tc>
          <w:tcPr>
            <w:tcW w:w="1310" w:type="dxa"/>
            <w:tcBorders>
              <w:top w:val="nil"/>
              <w:left w:val="nil"/>
              <w:bottom w:val="nil"/>
              <w:right w:val="nil"/>
            </w:tcBorders>
            <w:shd w:val="clear" w:color="000000" w:fill="FFC7CE"/>
            <w:noWrap/>
            <w:vAlign w:val="bottom"/>
            <w:hideMark/>
          </w:tcPr>
          <w:p w14:paraId="1F153C74"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45E033CB"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Initiate Meeting</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452FD0EE"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566F20A9"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2020-03-20</w:t>
            </w:r>
          </w:p>
        </w:tc>
        <w:tc>
          <w:tcPr>
            <w:tcW w:w="1276" w:type="dxa"/>
            <w:tcBorders>
              <w:top w:val="nil"/>
              <w:left w:val="nil"/>
              <w:bottom w:val="single" w:sz="4" w:space="0" w:color="7F7F7F"/>
              <w:right w:val="single" w:sz="4" w:space="0" w:color="7F7F7F"/>
            </w:tcBorders>
            <w:shd w:val="clear" w:color="000000" w:fill="F2F2F2"/>
            <w:noWrap/>
            <w:vAlign w:val="bottom"/>
            <w:hideMark/>
          </w:tcPr>
          <w:p w14:paraId="0044EA4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2020-03-20</w:t>
            </w:r>
          </w:p>
        </w:tc>
      </w:tr>
      <w:tr w:rsidR="00E6583F" w:rsidRPr="00E6583F" w14:paraId="6B394171"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45DB7A90"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26</w:t>
            </w:r>
          </w:p>
        </w:tc>
        <w:tc>
          <w:tcPr>
            <w:tcW w:w="1310" w:type="dxa"/>
            <w:tcBorders>
              <w:top w:val="nil"/>
              <w:left w:val="nil"/>
              <w:bottom w:val="nil"/>
              <w:right w:val="nil"/>
            </w:tcBorders>
            <w:shd w:val="clear" w:color="000000" w:fill="FFC7CE"/>
            <w:noWrap/>
            <w:vAlign w:val="bottom"/>
            <w:hideMark/>
          </w:tcPr>
          <w:p w14:paraId="0FF9BAE9"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3CA14226"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Discuss Agenda</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1173863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17F1DB95"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2020-03-20</w:t>
            </w:r>
          </w:p>
        </w:tc>
        <w:tc>
          <w:tcPr>
            <w:tcW w:w="1276" w:type="dxa"/>
            <w:tcBorders>
              <w:top w:val="nil"/>
              <w:left w:val="nil"/>
              <w:bottom w:val="single" w:sz="4" w:space="0" w:color="7F7F7F"/>
              <w:right w:val="single" w:sz="4" w:space="0" w:color="7F7F7F"/>
            </w:tcBorders>
            <w:shd w:val="clear" w:color="000000" w:fill="F2F2F2"/>
            <w:noWrap/>
            <w:vAlign w:val="bottom"/>
            <w:hideMark/>
          </w:tcPr>
          <w:p w14:paraId="34819B8D"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2020-03-20</w:t>
            </w:r>
          </w:p>
        </w:tc>
      </w:tr>
      <w:tr w:rsidR="00E6583F" w:rsidRPr="00E6583F" w14:paraId="2F1579C6"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0E90885C"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27</w:t>
            </w:r>
          </w:p>
        </w:tc>
        <w:tc>
          <w:tcPr>
            <w:tcW w:w="1310" w:type="dxa"/>
            <w:tcBorders>
              <w:top w:val="nil"/>
              <w:left w:val="nil"/>
              <w:bottom w:val="nil"/>
              <w:right w:val="nil"/>
            </w:tcBorders>
            <w:shd w:val="clear" w:color="000000" w:fill="FFC7CE"/>
            <w:noWrap/>
            <w:vAlign w:val="bottom"/>
            <w:hideMark/>
          </w:tcPr>
          <w:p w14:paraId="59CBF215"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74EBE037"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Discuss Progress</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180587C9"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5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2736D734"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2020-03-20</w:t>
            </w:r>
          </w:p>
        </w:tc>
        <w:tc>
          <w:tcPr>
            <w:tcW w:w="1276" w:type="dxa"/>
            <w:tcBorders>
              <w:top w:val="nil"/>
              <w:left w:val="nil"/>
              <w:bottom w:val="single" w:sz="4" w:space="0" w:color="7F7F7F"/>
              <w:right w:val="single" w:sz="4" w:space="0" w:color="7F7F7F"/>
            </w:tcBorders>
            <w:shd w:val="clear" w:color="000000" w:fill="F2F2F2"/>
            <w:noWrap/>
            <w:vAlign w:val="bottom"/>
            <w:hideMark/>
          </w:tcPr>
          <w:p w14:paraId="7DEAADAB"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2020-03-20</w:t>
            </w:r>
          </w:p>
        </w:tc>
      </w:tr>
      <w:tr w:rsidR="00E6583F" w:rsidRPr="00E6583F" w14:paraId="35E41380"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65ED761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28</w:t>
            </w:r>
          </w:p>
        </w:tc>
        <w:tc>
          <w:tcPr>
            <w:tcW w:w="1310" w:type="dxa"/>
            <w:tcBorders>
              <w:top w:val="nil"/>
              <w:left w:val="nil"/>
              <w:bottom w:val="nil"/>
              <w:right w:val="nil"/>
            </w:tcBorders>
            <w:shd w:val="clear" w:color="000000" w:fill="FFC7CE"/>
            <w:noWrap/>
            <w:vAlign w:val="bottom"/>
            <w:hideMark/>
          </w:tcPr>
          <w:p w14:paraId="61D97141"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7B9E1CDF"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Review Action items</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7BC6A3CC"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5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0E86D501"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2020-03-20</w:t>
            </w:r>
          </w:p>
        </w:tc>
        <w:tc>
          <w:tcPr>
            <w:tcW w:w="1276" w:type="dxa"/>
            <w:tcBorders>
              <w:top w:val="nil"/>
              <w:left w:val="nil"/>
              <w:bottom w:val="single" w:sz="4" w:space="0" w:color="7F7F7F"/>
              <w:right w:val="single" w:sz="4" w:space="0" w:color="7F7F7F"/>
            </w:tcBorders>
            <w:shd w:val="clear" w:color="000000" w:fill="F2F2F2"/>
            <w:noWrap/>
            <w:vAlign w:val="bottom"/>
            <w:hideMark/>
          </w:tcPr>
          <w:p w14:paraId="65A63FA2"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2020-03-20</w:t>
            </w:r>
          </w:p>
        </w:tc>
      </w:tr>
      <w:tr w:rsidR="00E6583F" w:rsidRPr="00E6583F" w14:paraId="01A8D616"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09CCF3B0"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29</w:t>
            </w:r>
          </w:p>
        </w:tc>
        <w:tc>
          <w:tcPr>
            <w:tcW w:w="1310" w:type="dxa"/>
            <w:tcBorders>
              <w:top w:val="nil"/>
              <w:left w:val="nil"/>
              <w:bottom w:val="nil"/>
              <w:right w:val="nil"/>
            </w:tcBorders>
            <w:shd w:val="clear" w:color="000000" w:fill="FFC7CE"/>
            <w:noWrap/>
            <w:vAlign w:val="bottom"/>
            <w:hideMark/>
          </w:tcPr>
          <w:p w14:paraId="16AD66C7"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000000" w:fill="C6EFCE"/>
            <w:noWrap/>
            <w:vAlign w:val="bottom"/>
            <w:hideMark/>
          </w:tcPr>
          <w:p w14:paraId="3A290C0F" w14:textId="77777777" w:rsidR="00E6583F" w:rsidRPr="00E6583F" w:rsidRDefault="00E6583F" w:rsidP="00E6583F">
            <w:pPr>
              <w:spacing w:after="0" w:line="240" w:lineRule="auto"/>
              <w:ind w:firstLineChars="100" w:firstLine="220"/>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Milestone: Phase 3 Meeting Complete</w:t>
            </w:r>
          </w:p>
        </w:tc>
        <w:tc>
          <w:tcPr>
            <w:tcW w:w="1027" w:type="dxa"/>
            <w:tcBorders>
              <w:top w:val="nil"/>
              <w:left w:val="single" w:sz="4" w:space="0" w:color="7F7F7F"/>
              <w:bottom w:val="single" w:sz="4" w:space="0" w:color="7F7F7F"/>
              <w:right w:val="single" w:sz="4" w:space="0" w:color="7F7F7F"/>
            </w:tcBorders>
            <w:shd w:val="clear" w:color="000000" w:fill="C6EFCE"/>
            <w:noWrap/>
            <w:vAlign w:val="bottom"/>
            <w:hideMark/>
          </w:tcPr>
          <w:p w14:paraId="53C08120" w14:textId="77777777" w:rsidR="00E6583F" w:rsidRPr="00E6583F" w:rsidRDefault="00E6583F" w:rsidP="00E6583F">
            <w:pPr>
              <w:spacing w:after="0" w:line="240" w:lineRule="auto"/>
              <w:jc w:val="right"/>
              <w:rPr>
                <w:rFonts w:ascii="Calibri" w:eastAsia="Times New Roman" w:hAnsi="Calibri" w:cs="Calibri"/>
                <w:i/>
                <w:iCs/>
                <w:color w:val="006100"/>
                <w:sz w:val="22"/>
                <w:lang w:eastAsia="en-CA"/>
              </w:rPr>
            </w:pPr>
            <w:r w:rsidRPr="00E6583F">
              <w:rPr>
                <w:rFonts w:ascii="Calibri" w:eastAsia="Times New Roman" w:hAnsi="Calibri" w:cs="Calibri"/>
                <w:i/>
                <w:iCs/>
                <w:color w:val="006100"/>
                <w:sz w:val="22"/>
                <w:lang w:eastAsia="en-CA"/>
              </w:rPr>
              <w:t>0 Min</w:t>
            </w:r>
          </w:p>
        </w:tc>
        <w:tc>
          <w:tcPr>
            <w:tcW w:w="1383" w:type="dxa"/>
            <w:tcBorders>
              <w:top w:val="nil"/>
              <w:left w:val="nil"/>
              <w:bottom w:val="single" w:sz="4" w:space="0" w:color="7F7F7F"/>
              <w:right w:val="single" w:sz="4" w:space="0" w:color="7F7F7F"/>
            </w:tcBorders>
            <w:shd w:val="clear" w:color="000000" w:fill="C6EFCE"/>
            <w:noWrap/>
            <w:vAlign w:val="bottom"/>
            <w:hideMark/>
          </w:tcPr>
          <w:p w14:paraId="1B269520"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 </w:t>
            </w:r>
          </w:p>
        </w:tc>
        <w:tc>
          <w:tcPr>
            <w:tcW w:w="1276" w:type="dxa"/>
            <w:tcBorders>
              <w:top w:val="nil"/>
              <w:left w:val="nil"/>
              <w:bottom w:val="single" w:sz="4" w:space="0" w:color="7F7F7F"/>
              <w:right w:val="single" w:sz="4" w:space="0" w:color="7F7F7F"/>
            </w:tcBorders>
            <w:shd w:val="clear" w:color="000000" w:fill="C6EFCE"/>
            <w:noWrap/>
            <w:vAlign w:val="bottom"/>
            <w:hideMark/>
          </w:tcPr>
          <w:p w14:paraId="3233A0B4"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2020-03-20</w:t>
            </w:r>
          </w:p>
        </w:tc>
      </w:tr>
      <w:tr w:rsidR="00E6583F" w:rsidRPr="00E6583F" w14:paraId="578A25CA"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4529C26A"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30</w:t>
            </w:r>
          </w:p>
        </w:tc>
        <w:tc>
          <w:tcPr>
            <w:tcW w:w="1310" w:type="dxa"/>
            <w:tcBorders>
              <w:top w:val="nil"/>
              <w:left w:val="nil"/>
              <w:bottom w:val="nil"/>
              <w:right w:val="nil"/>
            </w:tcBorders>
            <w:shd w:val="clear" w:color="000000" w:fill="FFC7CE"/>
            <w:noWrap/>
            <w:vAlign w:val="bottom"/>
            <w:hideMark/>
          </w:tcPr>
          <w:p w14:paraId="6E142DBB"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71502889" w14:textId="77777777" w:rsidR="00E6583F" w:rsidRPr="00E6583F" w:rsidRDefault="00E6583F" w:rsidP="00E6583F">
            <w:pPr>
              <w:spacing w:after="0" w:line="240" w:lineRule="auto"/>
              <w:rPr>
                <w:rFonts w:ascii="Calibri" w:eastAsia="Times New Roman" w:hAnsi="Calibri" w:cs="Calibri"/>
                <w:b/>
                <w:bCs/>
                <w:color w:val="000000"/>
                <w:sz w:val="22"/>
                <w:lang w:eastAsia="en-CA"/>
              </w:rPr>
            </w:pPr>
            <w:r w:rsidRPr="00E6583F">
              <w:rPr>
                <w:rFonts w:ascii="Calibri" w:eastAsia="Times New Roman" w:hAnsi="Calibri" w:cs="Calibri"/>
                <w:b/>
                <w:bCs/>
                <w:color w:val="000000"/>
                <w:sz w:val="22"/>
                <w:lang w:eastAsia="en-CA"/>
              </w:rPr>
              <w:t>Wrap-up Meeting</w:t>
            </w:r>
          </w:p>
        </w:tc>
        <w:tc>
          <w:tcPr>
            <w:tcW w:w="1027" w:type="dxa"/>
            <w:tcBorders>
              <w:top w:val="single" w:sz="4" w:space="0" w:color="B2B2B2"/>
              <w:left w:val="nil"/>
              <w:bottom w:val="single" w:sz="4" w:space="0" w:color="B2B2B2"/>
              <w:right w:val="single" w:sz="4" w:space="0" w:color="B2B2B2"/>
            </w:tcBorders>
            <w:shd w:val="clear" w:color="000000" w:fill="FFFFCC"/>
            <w:noWrap/>
            <w:vAlign w:val="bottom"/>
            <w:hideMark/>
          </w:tcPr>
          <w:p w14:paraId="2B30154B"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 </w:t>
            </w:r>
          </w:p>
        </w:tc>
        <w:tc>
          <w:tcPr>
            <w:tcW w:w="1383" w:type="dxa"/>
            <w:tcBorders>
              <w:top w:val="single" w:sz="4" w:space="0" w:color="B2B2B2"/>
              <w:left w:val="nil"/>
              <w:bottom w:val="single" w:sz="4" w:space="0" w:color="B2B2B2"/>
              <w:right w:val="single" w:sz="4" w:space="0" w:color="B2B2B2"/>
            </w:tcBorders>
            <w:shd w:val="clear" w:color="000000" w:fill="FFFFCC"/>
            <w:noWrap/>
            <w:vAlign w:val="bottom"/>
            <w:hideMark/>
          </w:tcPr>
          <w:p w14:paraId="6EADAC18" w14:textId="77777777" w:rsidR="00E6583F" w:rsidRPr="00E6583F" w:rsidRDefault="00E6583F" w:rsidP="00E6583F">
            <w:pPr>
              <w:spacing w:after="0" w:line="240" w:lineRule="auto"/>
              <w:jc w:val="right"/>
              <w:rPr>
                <w:rFonts w:ascii="Calibri" w:eastAsia="Times New Roman" w:hAnsi="Calibri" w:cs="Calibri"/>
                <w:color w:val="auto"/>
                <w:sz w:val="22"/>
                <w:lang w:eastAsia="en-CA"/>
              </w:rPr>
            </w:pPr>
            <w:r w:rsidRPr="00E6583F">
              <w:rPr>
                <w:rFonts w:ascii="Calibri" w:eastAsia="Times New Roman" w:hAnsi="Calibri" w:cs="Calibri"/>
                <w:color w:val="auto"/>
                <w:sz w:val="22"/>
                <w:lang w:eastAsia="en-CA"/>
              </w:rPr>
              <w:t>2020-04-13</w:t>
            </w:r>
          </w:p>
        </w:tc>
        <w:tc>
          <w:tcPr>
            <w:tcW w:w="1276" w:type="dxa"/>
            <w:tcBorders>
              <w:top w:val="single" w:sz="4" w:space="0" w:color="B2B2B2"/>
              <w:left w:val="nil"/>
              <w:bottom w:val="single" w:sz="4" w:space="0" w:color="B2B2B2"/>
              <w:right w:val="single" w:sz="4" w:space="0" w:color="B2B2B2"/>
            </w:tcBorders>
            <w:shd w:val="clear" w:color="000000" w:fill="FFFFCC"/>
            <w:noWrap/>
            <w:vAlign w:val="bottom"/>
            <w:hideMark/>
          </w:tcPr>
          <w:p w14:paraId="17B00A5C" w14:textId="77777777" w:rsidR="00E6583F" w:rsidRPr="00E6583F" w:rsidRDefault="00E6583F" w:rsidP="00E6583F">
            <w:pPr>
              <w:spacing w:after="0" w:line="240" w:lineRule="auto"/>
              <w:jc w:val="right"/>
              <w:rPr>
                <w:rFonts w:ascii="Calibri" w:eastAsia="Times New Roman" w:hAnsi="Calibri" w:cs="Calibri"/>
                <w:color w:val="auto"/>
                <w:sz w:val="22"/>
                <w:lang w:eastAsia="en-CA"/>
              </w:rPr>
            </w:pPr>
            <w:r w:rsidRPr="00E6583F">
              <w:rPr>
                <w:rFonts w:ascii="Calibri" w:eastAsia="Times New Roman" w:hAnsi="Calibri" w:cs="Calibri"/>
                <w:color w:val="auto"/>
                <w:sz w:val="22"/>
                <w:lang w:eastAsia="en-CA"/>
              </w:rPr>
              <w:t>2020-04-13</w:t>
            </w:r>
          </w:p>
        </w:tc>
      </w:tr>
      <w:tr w:rsidR="00E6583F" w:rsidRPr="00E6583F" w14:paraId="3BDFAC42"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69D8A354"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31</w:t>
            </w:r>
          </w:p>
        </w:tc>
        <w:tc>
          <w:tcPr>
            <w:tcW w:w="1310" w:type="dxa"/>
            <w:tcBorders>
              <w:top w:val="nil"/>
              <w:left w:val="nil"/>
              <w:bottom w:val="nil"/>
              <w:right w:val="nil"/>
            </w:tcBorders>
            <w:shd w:val="clear" w:color="000000" w:fill="FFC7CE"/>
            <w:noWrap/>
            <w:vAlign w:val="bottom"/>
            <w:hideMark/>
          </w:tcPr>
          <w:p w14:paraId="36FEAB67"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6C13786B"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Plan Meeting</w:t>
            </w:r>
          </w:p>
        </w:tc>
        <w:tc>
          <w:tcPr>
            <w:tcW w:w="1027"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14:paraId="41FF8354"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15 Min</w:t>
            </w:r>
          </w:p>
        </w:tc>
        <w:tc>
          <w:tcPr>
            <w:tcW w:w="1383" w:type="dxa"/>
            <w:tcBorders>
              <w:top w:val="single" w:sz="4" w:space="0" w:color="7F7F7F"/>
              <w:left w:val="nil"/>
              <w:bottom w:val="single" w:sz="4" w:space="0" w:color="7F7F7F"/>
              <w:right w:val="single" w:sz="4" w:space="0" w:color="7F7F7F"/>
            </w:tcBorders>
            <w:shd w:val="clear" w:color="000000" w:fill="F2F2F2"/>
            <w:noWrap/>
            <w:vAlign w:val="bottom"/>
            <w:hideMark/>
          </w:tcPr>
          <w:p w14:paraId="025DFB12"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2020-04-13</w:t>
            </w:r>
          </w:p>
        </w:tc>
        <w:tc>
          <w:tcPr>
            <w:tcW w:w="1276" w:type="dxa"/>
            <w:tcBorders>
              <w:top w:val="single" w:sz="4" w:space="0" w:color="7F7F7F"/>
              <w:left w:val="nil"/>
              <w:bottom w:val="single" w:sz="4" w:space="0" w:color="7F7F7F"/>
              <w:right w:val="single" w:sz="4" w:space="0" w:color="7F7F7F"/>
            </w:tcBorders>
            <w:shd w:val="clear" w:color="000000" w:fill="F2F2F2"/>
            <w:noWrap/>
            <w:vAlign w:val="bottom"/>
            <w:hideMark/>
          </w:tcPr>
          <w:p w14:paraId="6A7594F0"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2020-04-13</w:t>
            </w:r>
          </w:p>
        </w:tc>
      </w:tr>
      <w:tr w:rsidR="00E6583F" w:rsidRPr="00E6583F" w14:paraId="681F0A8B"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0EE02E21"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32</w:t>
            </w:r>
          </w:p>
        </w:tc>
        <w:tc>
          <w:tcPr>
            <w:tcW w:w="1310" w:type="dxa"/>
            <w:tcBorders>
              <w:top w:val="nil"/>
              <w:left w:val="nil"/>
              <w:bottom w:val="nil"/>
              <w:right w:val="nil"/>
            </w:tcBorders>
            <w:shd w:val="clear" w:color="000000" w:fill="FFC7CE"/>
            <w:noWrap/>
            <w:vAlign w:val="bottom"/>
            <w:hideMark/>
          </w:tcPr>
          <w:p w14:paraId="49566CC6"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3E7BC50D"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Initiate Meeting</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2D435BC4"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0C243217"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2020-04-13</w:t>
            </w:r>
          </w:p>
        </w:tc>
        <w:tc>
          <w:tcPr>
            <w:tcW w:w="1276" w:type="dxa"/>
            <w:tcBorders>
              <w:top w:val="nil"/>
              <w:left w:val="nil"/>
              <w:bottom w:val="single" w:sz="4" w:space="0" w:color="7F7F7F"/>
              <w:right w:val="single" w:sz="4" w:space="0" w:color="7F7F7F"/>
            </w:tcBorders>
            <w:shd w:val="clear" w:color="000000" w:fill="F2F2F2"/>
            <w:noWrap/>
            <w:vAlign w:val="bottom"/>
            <w:hideMark/>
          </w:tcPr>
          <w:p w14:paraId="63A2658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2020-04-13</w:t>
            </w:r>
          </w:p>
        </w:tc>
      </w:tr>
      <w:tr w:rsidR="00E6583F" w:rsidRPr="00E6583F" w14:paraId="0DAA698D"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09E4706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33</w:t>
            </w:r>
          </w:p>
        </w:tc>
        <w:tc>
          <w:tcPr>
            <w:tcW w:w="1310" w:type="dxa"/>
            <w:tcBorders>
              <w:top w:val="nil"/>
              <w:left w:val="nil"/>
              <w:bottom w:val="nil"/>
              <w:right w:val="nil"/>
            </w:tcBorders>
            <w:shd w:val="clear" w:color="000000" w:fill="FFC7CE"/>
            <w:noWrap/>
            <w:vAlign w:val="bottom"/>
            <w:hideMark/>
          </w:tcPr>
          <w:p w14:paraId="1BB90D91"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28DE1411"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Discuss Agenda</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6AB490D6"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2C255894"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2020-04-13</w:t>
            </w:r>
          </w:p>
        </w:tc>
        <w:tc>
          <w:tcPr>
            <w:tcW w:w="1276" w:type="dxa"/>
            <w:tcBorders>
              <w:top w:val="nil"/>
              <w:left w:val="nil"/>
              <w:bottom w:val="single" w:sz="4" w:space="0" w:color="7F7F7F"/>
              <w:right w:val="single" w:sz="4" w:space="0" w:color="7F7F7F"/>
            </w:tcBorders>
            <w:shd w:val="clear" w:color="000000" w:fill="F2F2F2"/>
            <w:noWrap/>
            <w:vAlign w:val="bottom"/>
            <w:hideMark/>
          </w:tcPr>
          <w:p w14:paraId="2FC402C1"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2020-04-13</w:t>
            </w:r>
          </w:p>
        </w:tc>
      </w:tr>
      <w:tr w:rsidR="00E6583F" w:rsidRPr="00E6583F" w14:paraId="63D52137"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5DA00BFB"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34</w:t>
            </w:r>
          </w:p>
        </w:tc>
        <w:tc>
          <w:tcPr>
            <w:tcW w:w="1310" w:type="dxa"/>
            <w:tcBorders>
              <w:top w:val="nil"/>
              <w:left w:val="nil"/>
              <w:bottom w:val="nil"/>
              <w:right w:val="nil"/>
            </w:tcBorders>
            <w:shd w:val="clear" w:color="000000" w:fill="FFC7CE"/>
            <w:noWrap/>
            <w:vAlign w:val="bottom"/>
            <w:hideMark/>
          </w:tcPr>
          <w:p w14:paraId="5FF87A24"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7CA66591"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Discuss Final Details, Review Documentation</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169374D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5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31F758F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2020-04-13</w:t>
            </w:r>
          </w:p>
        </w:tc>
        <w:tc>
          <w:tcPr>
            <w:tcW w:w="1276" w:type="dxa"/>
            <w:tcBorders>
              <w:top w:val="nil"/>
              <w:left w:val="nil"/>
              <w:bottom w:val="single" w:sz="4" w:space="0" w:color="7F7F7F"/>
              <w:right w:val="single" w:sz="4" w:space="0" w:color="7F7F7F"/>
            </w:tcBorders>
            <w:shd w:val="clear" w:color="000000" w:fill="F2F2F2"/>
            <w:noWrap/>
            <w:vAlign w:val="bottom"/>
            <w:hideMark/>
          </w:tcPr>
          <w:p w14:paraId="791CE04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2020-04-13</w:t>
            </w:r>
          </w:p>
        </w:tc>
      </w:tr>
      <w:tr w:rsidR="00E6583F" w:rsidRPr="00E6583F" w14:paraId="12807828"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02682CF3"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35</w:t>
            </w:r>
          </w:p>
        </w:tc>
        <w:tc>
          <w:tcPr>
            <w:tcW w:w="1310" w:type="dxa"/>
            <w:tcBorders>
              <w:top w:val="nil"/>
              <w:left w:val="nil"/>
              <w:bottom w:val="nil"/>
              <w:right w:val="nil"/>
            </w:tcBorders>
            <w:shd w:val="clear" w:color="000000" w:fill="FFC7CE"/>
            <w:noWrap/>
            <w:vAlign w:val="bottom"/>
            <w:hideMark/>
          </w:tcPr>
          <w:p w14:paraId="71912451"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598CABFF"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Review Action items</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04AF2943"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5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4ECE97BA"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2020-04-13</w:t>
            </w:r>
          </w:p>
        </w:tc>
        <w:tc>
          <w:tcPr>
            <w:tcW w:w="1276" w:type="dxa"/>
            <w:tcBorders>
              <w:top w:val="nil"/>
              <w:left w:val="nil"/>
              <w:bottom w:val="single" w:sz="4" w:space="0" w:color="7F7F7F"/>
              <w:right w:val="single" w:sz="4" w:space="0" w:color="7F7F7F"/>
            </w:tcBorders>
            <w:shd w:val="clear" w:color="000000" w:fill="F2F2F2"/>
            <w:noWrap/>
            <w:vAlign w:val="bottom"/>
            <w:hideMark/>
          </w:tcPr>
          <w:p w14:paraId="669F90BC"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2020-04-13</w:t>
            </w:r>
          </w:p>
        </w:tc>
      </w:tr>
      <w:tr w:rsidR="00E6583F" w:rsidRPr="00E6583F" w14:paraId="40A550DA"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658E53AC"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36</w:t>
            </w:r>
          </w:p>
        </w:tc>
        <w:tc>
          <w:tcPr>
            <w:tcW w:w="1310" w:type="dxa"/>
            <w:tcBorders>
              <w:top w:val="nil"/>
              <w:left w:val="nil"/>
              <w:bottom w:val="nil"/>
              <w:right w:val="nil"/>
            </w:tcBorders>
            <w:shd w:val="clear" w:color="000000" w:fill="FFC7CE"/>
            <w:noWrap/>
            <w:vAlign w:val="bottom"/>
            <w:hideMark/>
          </w:tcPr>
          <w:p w14:paraId="202CCFB8"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000000" w:fill="C6EFCE"/>
            <w:noWrap/>
            <w:vAlign w:val="bottom"/>
            <w:hideMark/>
          </w:tcPr>
          <w:p w14:paraId="3CE0A7CC" w14:textId="77777777" w:rsidR="00E6583F" w:rsidRPr="00E6583F" w:rsidRDefault="00E6583F" w:rsidP="00E6583F">
            <w:pPr>
              <w:spacing w:after="0" w:line="240" w:lineRule="auto"/>
              <w:ind w:firstLineChars="100" w:firstLine="220"/>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Milestone: Kickoff Meeting Complete</w:t>
            </w:r>
          </w:p>
        </w:tc>
        <w:tc>
          <w:tcPr>
            <w:tcW w:w="1027" w:type="dxa"/>
            <w:tcBorders>
              <w:top w:val="nil"/>
              <w:left w:val="single" w:sz="4" w:space="0" w:color="7F7F7F"/>
              <w:bottom w:val="single" w:sz="4" w:space="0" w:color="7F7F7F"/>
              <w:right w:val="single" w:sz="4" w:space="0" w:color="7F7F7F"/>
            </w:tcBorders>
            <w:shd w:val="clear" w:color="000000" w:fill="C6EFCE"/>
            <w:noWrap/>
            <w:vAlign w:val="bottom"/>
            <w:hideMark/>
          </w:tcPr>
          <w:p w14:paraId="11920F02" w14:textId="77777777" w:rsidR="00E6583F" w:rsidRPr="00E6583F" w:rsidRDefault="00E6583F" w:rsidP="00E6583F">
            <w:pPr>
              <w:spacing w:after="0" w:line="240" w:lineRule="auto"/>
              <w:jc w:val="right"/>
              <w:rPr>
                <w:rFonts w:ascii="Calibri" w:eastAsia="Times New Roman" w:hAnsi="Calibri" w:cs="Calibri"/>
                <w:i/>
                <w:iCs/>
                <w:color w:val="006100"/>
                <w:sz w:val="22"/>
                <w:lang w:eastAsia="en-CA"/>
              </w:rPr>
            </w:pPr>
            <w:r w:rsidRPr="00E6583F">
              <w:rPr>
                <w:rFonts w:ascii="Calibri" w:eastAsia="Times New Roman" w:hAnsi="Calibri" w:cs="Calibri"/>
                <w:i/>
                <w:iCs/>
                <w:color w:val="006100"/>
                <w:sz w:val="22"/>
                <w:lang w:eastAsia="en-CA"/>
              </w:rPr>
              <w:t>0 Min</w:t>
            </w:r>
          </w:p>
        </w:tc>
        <w:tc>
          <w:tcPr>
            <w:tcW w:w="1383" w:type="dxa"/>
            <w:tcBorders>
              <w:top w:val="nil"/>
              <w:left w:val="nil"/>
              <w:bottom w:val="single" w:sz="4" w:space="0" w:color="7F7F7F"/>
              <w:right w:val="single" w:sz="4" w:space="0" w:color="7F7F7F"/>
            </w:tcBorders>
            <w:shd w:val="clear" w:color="000000" w:fill="C6EFCE"/>
            <w:noWrap/>
            <w:vAlign w:val="bottom"/>
            <w:hideMark/>
          </w:tcPr>
          <w:p w14:paraId="2B5687A9"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 </w:t>
            </w:r>
          </w:p>
        </w:tc>
        <w:tc>
          <w:tcPr>
            <w:tcW w:w="1276" w:type="dxa"/>
            <w:tcBorders>
              <w:top w:val="nil"/>
              <w:left w:val="nil"/>
              <w:bottom w:val="single" w:sz="4" w:space="0" w:color="7F7F7F"/>
              <w:right w:val="single" w:sz="4" w:space="0" w:color="7F7F7F"/>
            </w:tcBorders>
            <w:shd w:val="clear" w:color="000000" w:fill="C6EFCE"/>
            <w:noWrap/>
            <w:vAlign w:val="bottom"/>
            <w:hideMark/>
          </w:tcPr>
          <w:p w14:paraId="319F2042"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2020-04-13</w:t>
            </w:r>
          </w:p>
        </w:tc>
      </w:tr>
      <w:tr w:rsidR="00E6583F" w:rsidRPr="00E6583F" w14:paraId="1314D1EB"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211BA2F9"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37</w:t>
            </w:r>
          </w:p>
        </w:tc>
        <w:tc>
          <w:tcPr>
            <w:tcW w:w="1310" w:type="dxa"/>
            <w:tcBorders>
              <w:top w:val="nil"/>
              <w:left w:val="nil"/>
              <w:bottom w:val="nil"/>
              <w:right w:val="nil"/>
            </w:tcBorders>
            <w:shd w:val="clear" w:color="000000" w:fill="FFC7CE"/>
            <w:noWrap/>
            <w:vAlign w:val="bottom"/>
            <w:hideMark/>
          </w:tcPr>
          <w:p w14:paraId="3C47F3E3"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3003727E" w14:textId="77777777" w:rsidR="00E6583F" w:rsidRPr="00E6583F" w:rsidRDefault="00E6583F" w:rsidP="00E6583F">
            <w:pPr>
              <w:spacing w:after="0" w:line="240" w:lineRule="auto"/>
              <w:ind w:firstLineChars="100" w:firstLine="221"/>
              <w:rPr>
                <w:rFonts w:ascii="Calibri" w:eastAsia="Times New Roman" w:hAnsi="Calibri" w:cs="Calibri"/>
                <w:b/>
                <w:bCs/>
                <w:color w:val="000000"/>
                <w:sz w:val="22"/>
                <w:lang w:eastAsia="en-CA"/>
              </w:rPr>
            </w:pPr>
            <w:r w:rsidRPr="00E6583F">
              <w:rPr>
                <w:rFonts w:ascii="Calibri" w:eastAsia="Times New Roman" w:hAnsi="Calibri" w:cs="Calibri"/>
                <w:b/>
                <w:bCs/>
                <w:color w:val="000000"/>
                <w:sz w:val="22"/>
                <w:lang w:eastAsia="en-CA"/>
              </w:rPr>
              <w:t>Create Network Topology</w:t>
            </w:r>
          </w:p>
        </w:tc>
        <w:tc>
          <w:tcPr>
            <w:tcW w:w="1027" w:type="dxa"/>
            <w:tcBorders>
              <w:top w:val="single" w:sz="4" w:space="0" w:color="B2B2B2"/>
              <w:left w:val="nil"/>
              <w:bottom w:val="single" w:sz="4" w:space="0" w:color="B2B2B2"/>
              <w:right w:val="single" w:sz="4" w:space="0" w:color="B2B2B2"/>
            </w:tcBorders>
            <w:shd w:val="clear" w:color="000000" w:fill="FFFFCC"/>
            <w:noWrap/>
            <w:vAlign w:val="bottom"/>
            <w:hideMark/>
          </w:tcPr>
          <w:p w14:paraId="0F4C14AF"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 </w:t>
            </w:r>
          </w:p>
        </w:tc>
        <w:tc>
          <w:tcPr>
            <w:tcW w:w="1383" w:type="dxa"/>
            <w:tcBorders>
              <w:top w:val="single" w:sz="4" w:space="0" w:color="B2B2B2"/>
              <w:left w:val="nil"/>
              <w:bottom w:val="single" w:sz="4" w:space="0" w:color="B2B2B2"/>
              <w:right w:val="single" w:sz="4" w:space="0" w:color="B2B2B2"/>
            </w:tcBorders>
            <w:shd w:val="clear" w:color="000000" w:fill="FFFFCC"/>
            <w:noWrap/>
            <w:vAlign w:val="bottom"/>
            <w:hideMark/>
          </w:tcPr>
          <w:p w14:paraId="74C226EF"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2020-01-07</w:t>
            </w:r>
          </w:p>
        </w:tc>
        <w:tc>
          <w:tcPr>
            <w:tcW w:w="1276" w:type="dxa"/>
            <w:tcBorders>
              <w:top w:val="single" w:sz="4" w:space="0" w:color="B2B2B2"/>
              <w:left w:val="nil"/>
              <w:bottom w:val="single" w:sz="4" w:space="0" w:color="B2B2B2"/>
              <w:right w:val="single" w:sz="4" w:space="0" w:color="B2B2B2"/>
            </w:tcBorders>
            <w:shd w:val="clear" w:color="000000" w:fill="FFFFCC"/>
            <w:noWrap/>
            <w:vAlign w:val="bottom"/>
            <w:hideMark/>
          </w:tcPr>
          <w:p w14:paraId="575C82DA"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2020-01-08</w:t>
            </w:r>
          </w:p>
        </w:tc>
      </w:tr>
      <w:tr w:rsidR="00E6583F" w:rsidRPr="00E6583F" w14:paraId="6BD9B623"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20C5ED5A"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38</w:t>
            </w:r>
          </w:p>
        </w:tc>
        <w:tc>
          <w:tcPr>
            <w:tcW w:w="1310" w:type="dxa"/>
            <w:tcBorders>
              <w:top w:val="nil"/>
              <w:left w:val="nil"/>
              <w:bottom w:val="nil"/>
              <w:right w:val="nil"/>
            </w:tcBorders>
            <w:shd w:val="clear" w:color="000000" w:fill="FFC7CE"/>
            <w:noWrap/>
            <w:vAlign w:val="bottom"/>
            <w:hideMark/>
          </w:tcPr>
          <w:p w14:paraId="642F6C63"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5114E508"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Plan Topology</w:t>
            </w:r>
          </w:p>
        </w:tc>
        <w:tc>
          <w:tcPr>
            <w:tcW w:w="1027"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14:paraId="29A348C3"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60 Min</w:t>
            </w:r>
          </w:p>
        </w:tc>
        <w:tc>
          <w:tcPr>
            <w:tcW w:w="1383" w:type="dxa"/>
            <w:tcBorders>
              <w:top w:val="single" w:sz="4" w:space="0" w:color="7F7F7F"/>
              <w:left w:val="nil"/>
              <w:bottom w:val="single" w:sz="4" w:space="0" w:color="7F7F7F"/>
              <w:right w:val="single" w:sz="4" w:space="0" w:color="7F7F7F"/>
            </w:tcBorders>
            <w:shd w:val="clear" w:color="000000" w:fill="F2F2F2"/>
            <w:noWrap/>
            <w:vAlign w:val="bottom"/>
            <w:hideMark/>
          </w:tcPr>
          <w:p w14:paraId="782B270B"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2020-01-07</w:t>
            </w:r>
          </w:p>
        </w:tc>
        <w:tc>
          <w:tcPr>
            <w:tcW w:w="1276" w:type="dxa"/>
            <w:tcBorders>
              <w:top w:val="single" w:sz="4" w:space="0" w:color="7F7F7F"/>
              <w:left w:val="nil"/>
              <w:bottom w:val="single" w:sz="4" w:space="0" w:color="7F7F7F"/>
              <w:right w:val="single" w:sz="4" w:space="0" w:color="7F7F7F"/>
            </w:tcBorders>
            <w:shd w:val="clear" w:color="000000" w:fill="F2F2F2"/>
            <w:noWrap/>
            <w:vAlign w:val="bottom"/>
            <w:hideMark/>
          </w:tcPr>
          <w:p w14:paraId="2A85D8C5"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2020-01-08</w:t>
            </w:r>
          </w:p>
        </w:tc>
      </w:tr>
      <w:tr w:rsidR="00E6583F" w:rsidRPr="00E6583F" w14:paraId="4000CEC6"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1A2D3BE0"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lastRenderedPageBreak/>
              <w:t>39</w:t>
            </w:r>
          </w:p>
        </w:tc>
        <w:tc>
          <w:tcPr>
            <w:tcW w:w="1310" w:type="dxa"/>
            <w:tcBorders>
              <w:top w:val="nil"/>
              <w:left w:val="nil"/>
              <w:bottom w:val="nil"/>
              <w:right w:val="nil"/>
            </w:tcBorders>
            <w:shd w:val="clear" w:color="000000" w:fill="FFC7CE"/>
            <w:noWrap/>
            <w:vAlign w:val="bottom"/>
            <w:hideMark/>
          </w:tcPr>
          <w:p w14:paraId="545ECE39"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116F4E8E"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Plan Subnets &amp; Ranges</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7625563B"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1169FB90"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2020-01-07</w:t>
            </w:r>
          </w:p>
        </w:tc>
        <w:tc>
          <w:tcPr>
            <w:tcW w:w="1276" w:type="dxa"/>
            <w:tcBorders>
              <w:top w:val="nil"/>
              <w:left w:val="nil"/>
              <w:bottom w:val="single" w:sz="4" w:space="0" w:color="7F7F7F"/>
              <w:right w:val="single" w:sz="4" w:space="0" w:color="7F7F7F"/>
            </w:tcBorders>
            <w:shd w:val="clear" w:color="000000" w:fill="F2F2F2"/>
            <w:noWrap/>
            <w:vAlign w:val="bottom"/>
            <w:hideMark/>
          </w:tcPr>
          <w:p w14:paraId="29E48CF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2020-01-08</w:t>
            </w:r>
          </w:p>
        </w:tc>
      </w:tr>
      <w:tr w:rsidR="00E6583F" w:rsidRPr="00E6583F" w14:paraId="6B86B207"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7A09631C"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40</w:t>
            </w:r>
          </w:p>
        </w:tc>
        <w:tc>
          <w:tcPr>
            <w:tcW w:w="1310" w:type="dxa"/>
            <w:tcBorders>
              <w:top w:val="nil"/>
              <w:left w:val="nil"/>
              <w:bottom w:val="nil"/>
              <w:right w:val="nil"/>
            </w:tcBorders>
            <w:shd w:val="clear" w:color="000000" w:fill="FFC7CE"/>
            <w:noWrap/>
            <w:vAlign w:val="bottom"/>
            <w:hideMark/>
          </w:tcPr>
          <w:p w14:paraId="552C1990"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2AA3A252"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Determine Hardware Requirements</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6296EFB1"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53763337"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2020-01-07</w:t>
            </w:r>
          </w:p>
        </w:tc>
        <w:tc>
          <w:tcPr>
            <w:tcW w:w="1276" w:type="dxa"/>
            <w:tcBorders>
              <w:top w:val="nil"/>
              <w:left w:val="nil"/>
              <w:bottom w:val="single" w:sz="4" w:space="0" w:color="7F7F7F"/>
              <w:right w:val="single" w:sz="4" w:space="0" w:color="7F7F7F"/>
            </w:tcBorders>
            <w:shd w:val="clear" w:color="000000" w:fill="F2F2F2"/>
            <w:noWrap/>
            <w:vAlign w:val="bottom"/>
            <w:hideMark/>
          </w:tcPr>
          <w:p w14:paraId="78979D9E"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2020-01-08</w:t>
            </w:r>
          </w:p>
        </w:tc>
      </w:tr>
      <w:tr w:rsidR="00E6583F" w:rsidRPr="00E6583F" w14:paraId="1FBD33E4"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2968ABA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41</w:t>
            </w:r>
          </w:p>
        </w:tc>
        <w:tc>
          <w:tcPr>
            <w:tcW w:w="1310" w:type="dxa"/>
            <w:tcBorders>
              <w:top w:val="nil"/>
              <w:left w:val="nil"/>
              <w:bottom w:val="nil"/>
              <w:right w:val="nil"/>
            </w:tcBorders>
            <w:shd w:val="clear" w:color="000000" w:fill="FFC7CE"/>
            <w:noWrap/>
            <w:vAlign w:val="bottom"/>
            <w:hideMark/>
          </w:tcPr>
          <w:p w14:paraId="2F8E2246"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000000" w:fill="C6EFCE"/>
            <w:noWrap/>
            <w:vAlign w:val="bottom"/>
            <w:hideMark/>
          </w:tcPr>
          <w:p w14:paraId="0D931137" w14:textId="77777777" w:rsidR="00E6583F" w:rsidRPr="00E6583F" w:rsidRDefault="00E6583F" w:rsidP="00E6583F">
            <w:pPr>
              <w:spacing w:after="0" w:line="240" w:lineRule="auto"/>
              <w:ind w:firstLineChars="200" w:firstLine="440"/>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Milestone: Network Planning</w:t>
            </w:r>
          </w:p>
        </w:tc>
        <w:tc>
          <w:tcPr>
            <w:tcW w:w="1027" w:type="dxa"/>
            <w:tcBorders>
              <w:top w:val="nil"/>
              <w:left w:val="single" w:sz="4" w:space="0" w:color="7F7F7F"/>
              <w:bottom w:val="single" w:sz="4" w:space="0" w:color="7F7F7F"/>
              <w:right w:val="single" w:sz="4" w:space="0" w:color="7F7F7F"/>
            </w:tcBorders>
            <w:shd w:val="clear" w:color="000000" w:fill="C6EFCE"/>
            <w:noWrap/>
            <w:vAlign w:val="bottom"/>
            <w:hideMark/>
          </w:tcPr>
          <w:p w14:paraId="5E08274C" w14:textId="77777777" w:rsidR="00E6583F" w:rsidRPr="00E6583F" w:rsidRDefault="00E6583F" w:rsidP="00E6583F">
            <w:pPr>
              <w:spacing w:after="0" w:line="240" w:lineRule="auto"/>
              <w:jc w:val="right"/>
              <w:rPr>
                <w:rFonts w:ascii="Calibri" w:eastAsia="Times New Roman" w:hAnsi="Calibri" w:cs="Calibri"/>
                <w:i/>
                <w:iCs/>
                <w:color w:val="006100"/>
                <w:sz w:val="22"/>
                <w:lang w:eastAsia="en-CA"/>
              </w:rPr>
            </w:pPr>
            <w:r w:rsidRPr="00E6583F">
              <w:rPr>
                <w:rFonts w:ascii="Calibri" w:eastAsia="Times New Roman" w:hAnsi="Calibri" w:cs="Calibri"/>
                <w:i/>
                <w:iCs/>
                <w:color w:val="006100"/>
                <w:sz w:val="22"/>
                <w:lang w:eastAsia="en-CA"/>
              </w:rPr>
              <w:t>0 Min</w:t>
            </w:r>
          </w:p>
        </w:tc>
        <w:tc>
          <w:tcPr>
            <w:tcW w:w="1383" w:type="dxa"/>
            <w:tcBorders>
              <w:top w:val="nil"/>
              <w:left w:val="nil"/>
              <w:bottom w:val="single" w:sz="4" w:space="0" w:color="7F7F7F"/>
              <w:right w:val="single" w:sz="4" w:space="0" w:color="7F7F7F"/>
            </w:tcBorders>
            <w:shd w:val="clear" w:color="000000" w:fill="C6EFCE"/>
            <w:noWrap/>
            <w:vAlign w:val="bottom"/>
            <w:hideMark/>
          </w:tcPr>
          <w:p w14:paraId="79D870E9"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 </w:t>
            </w:r>
          </w:p>
        </w:tc>
        <w:tc>
          <w:tcPr>
            <w:tcW w:w="1276" w:type="dxa"/>
            <w:tcBorders>
              <w:top w:val="nil"/>
              <w:left w:val="nil"/>
              <w:bottom w:val="single" w:sz="4" w:space="0" w:color="7F7F7F"/>
              <w:right w:val="single" w:sz="4" w:space="0" w:color="7F7F7F"/>
            </w:tcBorders>
            <w:shd w:val="clear" w:color="000000" w:fill="C6EFCE"/>
            <w:noWrap/>
            <w:vAlign w:val="bottom"/>
            <w:hideMark/>
          </w:tcPr>
          <w:p w14:paraId="7F70A6D5"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2020-01-08</w:t>
            </w:r>
          </w:p>
        </w:tc>
      </w:tr>
      <w:tr w:rsidR="00E6583F" w:rsidRPr="00E6583F" w14:paraId="2BEA276C"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387C64B5"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42</w:t>
            </w:r>
          </w:p>
        </w:tc>
        <w:tc>
          <w:tcPr>
            <w:tcW w:w="1310" w:type="dxa"/>
            <w:tcBorders>
              <w:top w:val="nil"/>
              <w:left w:val="nil"/>
              <w:bottom w:val="nil"/>
              <w:right w:val="nil"/>
            </w:tcBorders>
            <w:shd w:val="clear" w:color="000000" w:fill="FFC7CE"/>
            <w:noWrap/>
            <w:vAlign w:val="bottom"/>
            <w:hideMark/>
          </w:tcPr>
          <w:p w14:paraId="1730340C"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2CA7A481" w14:textId="77777777" w:rsidR="00E6583F" w:rsidRPr="00E6583F" w:rsidRDefault="00E6583F" w:rsidP="00E6583F">
            <w:pPr>
              <w:spacing w:after="0" w:line="240" w:lineRule="auto"/>
              <w:rPr>
                <w:rFonts w:ascii="Calibri" w:eastAsia="Times New Roman" w:hAnsi="Calibri" w:cs="Calibri"/>
                <w:b/>
                <w:bCs/>
                <w:color w:val="000000"/>
                <w:sz w:val="22"/>
                <w:lang w:eastAsia="en-CA"/>
              </w:rPr>
            </w:pPr>
            <w:r w:rsidRPr="00E6583F">
              <w:rPr>
                <w:rFonts w:ascii="Calibri" w:eastAsia="Times New Roman" w:hAnsi="Calibri" w:cs="Calibri"/>
                <w:b/>
                <w:bCs/>
                <w:color w:val="000000"/>
                <w:sz w:val="22"/>
                <w:lang w:eastAsia="en-CA"/>
              </w:rPr>
              <w:t>Inventory Management System</w:t>
            </w:r>
          </w:p>
        </w:tc>
        <w:tc>
          <w:tcPr>
            <w:tcW w:w="1027" w:type="dxa"/>
            <w:tcBorders>
              <w:top w:val="single" w:sz="4" w:space="0" w:color="B2B2B2"/>
              <w:left w:val="nil"/>
              <w:bottom w:val="single" w:sz="4" w:space="0" w:color="B2B2B2"/>
              <w:right w:val="single" w:sz="4" w:space="0" w:color="B2B2B2"/>
            </w:tcBorders>
            <w:shd w:val="clear" w:color="000000" w:fill="FFFFCC"/>
            <w:noWrap/>
            <w:vAlign w:val="bottom"/>
            <w:hideMark/>
          </w:tcPr>
          <w:p w14:paraId="365EAA6D"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 </w:t>
            </w:r>
          </w:p>
        </w:tc>
        <w:tc>
          <w:tcPr>
            <w:tcW w:w="1383" w:type="dxa"/>
            <w:tcBorders>
              <w:top w:val="single" w:sz="4" w:space="0" w:color="B2B2B2"/>
              <w:left w:val="nil"/>
              <w:bottom w:val="single" w:sz="4" w:space="0" w:color="B2B2B2"/>
              <w:right w:val="single" w:sz="4" w:space="0" w:color="B2B2B2"/>
            </w:tcBorders>
            <w:shd w:val="clear" w:color="000000" w:fill="FFFFCC"/>
            <w:noWrap/>
            <w:vAlign w:val="bottom"/>
            <w:hideMark/>
          </w:tcPr>
          <w:p w14:paraId="68BCEEF6"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2020-01-07</w:t>
            </w:r>
          </w:p>
        </w:tc>
        <w:tc>
          <w:tcPr>
            <w:tcW w:w="1276" w:type="dxa"/>
            <w:tcBorders>
              <w:top w:val="single" w:sz="4" w:space="0" w:color="B2B2B2"/>
              <w:left w:val="nil"/>
              <w:bottom w:val="single" w:sz="4" w:space="0" w:color="B2B2B2"/>
              <w:right w:val="single" w:sz="4" w:space="0" w:color="B2B2B2"/>
            </w:tcBorders>
            <w:shd w:val="clear" w:color="000000" w:fill="FFFFCC"/>
            <w:noWrap/>
            <w:vAlign w:val="bottom"/>
            <w:hideMark/>
          </w:tcPr>
          <w:p w14:paraId="33284BA1"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2020-01-08</w:t>
            </w:r>
          </w:p>
        </w:tc>
      </w:tr>
      <w:tr w:rsidR="00E6583F" w:rsidRPr="00E6583F" w14:paraId="08312893"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50F71C1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43</w:t>
            </w:r>
          </w:p>
        </w:tc>
        <w:tc>
          <w:tcPr>
            <w:tcW w:w="1310" w:type="dxa"/>
            <w:tcBorders>
              <w:top w:val="nil"/>
              <w:left w:val="nil"/>
              <w:bottom w:val="nil"/>
              <w:right w:val="nil"/>
            </w:tcBorders>
            <w:shd w:val="clear" w:color="000000" w:fill="FFC7CE"/>
            <w:noWrap/>
            <w:vAlign w:val="bottom"/>
            <w:hideMark/>
          </w:tcPr>
          <w:p w14:paraId="32FDB7F6"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3BF4D716"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Design &amp; Goals breakdown</w:t>
            </w:r>
          </w:p>
        </w:tc>
        <w:tc>
          <w:tcPr>
            <w:tcW w:w="1027"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14:paraId="3AEC4122"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30 Min</w:t>
            </w:r>
          </w:p>
        </w:tc>
        <w:tc>
          <w:tcPr>
            <w:tcW w:w="1383" w:type="dxa"/>
            <w:tcBorders>
              <w:top w:val="single" w:sz="4" w:space="0" w:color="7F7F7F"/>
              <w:left w:val="nil"/>
              <w:bottom w:val="single" w:sz="4" w:space="0" w:color="7F7F7F"/>
              <w:right w:val="single" w:sz="4" w:space="0" w:color="7F7F7F"/>
            </w:tcBorders>
            <w:shd w:val="clear" w:color="000000" w:fill="F2F2F2"/>
            <w:noWrap/>
            <w:vAlign w:val="bottom"/>
            <w:hideMark/>
          </w:tcPr>
          <w:p w14:paraId="148B7C89"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2020-01-07</w:t>
            </w:r>
          </w:p>
        </w:tc>
        <w:tc>
          <w:tcPr>
            <w:tcW w:w="1276" w:type="dxa"/>
            <w:tcBorders>
              <w:top w:val="single" w:sz="4" w:space="0" w:color="7F7F7F"/>
              <w:left w:val="nil"/>
              <w:bottom w:val="single" w:sz="4" w:space="0" w:color="7F7F7F"/>
              <w:right w:val="single" w:sz="4" w:space="0" w:color="7F7F7F"/>
            </w:tcBorders>
            <w:shd w:val="clear" w:color="000000" w:fill="F2F2F2"/>
            <w:noWrap/>
            <w:vAlign w:val="bottom"/>
            <w:hideMark/>
          </w:tcPr>
          <w:p w14:paraId="46355CAD"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2020-01-08</w:t>
            </w:r>
          </w:p>
        </w:tc>
      </w:tr>
      <w:tr w:rsidR="00E6583F" w:rsidRPr="00E6583F" w14:paraId="2DF2F668"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60EE4D11"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44</w:t>
            </w:r>
          </w:p>
        </w:tc>
        <w:tc>
          <w:tcPr>
            <w:tcW w:w="1310" w:type="dxa"/>
            <w:tcBorders>
              <w:top w:val="nil"/>
              <w:left w:val="nil"/>
              <w:bottom w:val="nil"/>
              <w:right w:val="nil"/>
            </w:tcBorders>
            <w:shd w:val="clear" w:color="000000" w:fill="FFC7CE"/>
            <w:noWrap/>
            <w:vAlign w:val="bottom"/>
            <w:hideMark/>
          </w:tcPr>
          <w:p w14:paraId="310F71D3"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4B11ED92"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WBS Breakdown</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09D3D994"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1F4EA695"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2020-01-07</w:t>
            </w:r>
          </w:p>
        </w:tc>
        <w:tc>
          <w:tcPr>
            <w:tcW w:w="1276" w:type="dxa"/>
            <w:tcBorders>
              <w:top w:val="nil"/>
              <w:left w:val="nil"/>
              <w:bottom w:val="single" w:sz="4" w:space="0" w:color="7F7F7F"/>
              <w:right w:val="single" w:sz="4" w:space="0" w:color="7F7F7F"/>
            </w:tcBorders>
            <w:shd w:val="clear" w:color="000000" w:fill="F2F2F2"/>
            <w:noWrap/>
            <w:vAlign w:val="bottom"/>
            <w:hideMark/>
          </w:tcPr>
          <w:p w14:paraId="2759753A"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2020-01-08</w:t>
            </w:r>
          </w:p>
        </w:tc>
      </w:tr>
      <w:tr w:rsidR="00E6583F" w:rsidRPr="00E6583F" w14:paraId="70D2F9B9"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5CE3C06E"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45</w:t>
            </w:r>
          </w:p>
        </w:tc>
        <w:tc>
          <w:tcPr>
            <w:tcW w:w="1310" w:type="dxa"/>
            <w:tcBorders>
              <w:top w:val="nil"/>
              <w:left w:val="nil"/>
              <w:bottom w:val="nil"/>
              <w:right w:val="nil"/>
            </w:tcBorders>
            <w:shd w:val="clear" w:color="000000" w:fill="FFC7CE"/>
            <w:noWrap/>
            <w:vAlign w:val="bottom"/>
            <w:hideMark/>
          </w:tcPr>
          <w:p w14:paraId="285A3532"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48DA5405"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 xml:space="preserve">Division of Labour </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7AD6158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5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020615AD"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2020-01-07</w:t>
            </w:r>
          </w:p>
        </w:tc>
        <w:tc>
          <w:tcPr>
            <w:tcW w:w="1276" w:type="dxa"/>
            <w:tcBorders>
              <w:top w:val="nil"/>
              <w:left w:val="nil"/>
              <w:bottom w:val="single" w:sz="4" w:space="0" w:color="7F7F7F"/>
              <w:right w:val="single" w:sz="4" w:space="0" w:color="7F7F7F"/>
            </w:tcBorders>
            <w:shd w:val="clear" w:color="000000" w:fill="F2F2F2"/>
            <w:noWrap/>
            <w:vAlign w:val="bottom"/>
            <w:hideMark/>
          </w:tcPr>
          <w:p w14:paraId="3E7A31BD"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2020-01-08</w:t>
            </w:r>
          </w:p>
        </w:tc>
      </w:tr>
      <w:tr w:rsidR="00E6583F" w:rsidRPr="00E6583F" w14:paraId="6FA0BEDC"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68C32BC9"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46</w:t>
            </w:r>
          </w:p>
        </w:tc>
        <w:tc>
          <w:tcPr>
            <w:tcW w:w="1310" w:type="dxa"/>
            <w:tcBorders>
              <w:top w:val="nil"/>
              <w:left w:val="nil"/>
              <w:bottom w:val="nil"/>
              <w:right w:val="nil"/>
            </w:tcBorders>
            <w:shd w:val="clear" w:color="000000" w:fill="FFC7CE"/>
            <w:noWrap/>
            <w:vAlign w:val="bottom"/>
            <w:hideMark/>
          </w:tcPr>
          <w:p w14:paraId="2273A858"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175B348F"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List &amp; Acquire Requirements</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20FBFF82"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7E85E27C"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2020-01-13</w:t>
            </w:r>
          </w:p>
        </w:tc>
        <w:tc>
          <w:tcPr>
            <w:tcW w:w="1276" w:type="dxa"/>
            <w:tcBorders>
              <w:top w:val="nil"/>
              <w:left w:val="nil"/>
              <w:bottom w:val="single" w:sz="4" w:space="0" w:color="7F7F7F"/>
              <w:right w:val="single" w:sz="4" w:space="0" w:color="7F7F7F"/>
            </w:tcBorders>
            <w:shd w:val="clear" w:color="000000" w:fill="F2F2F2"/>
            <w:noWrap/>
            <w:vAlign w:val="bottom"/>
            <w:hideMark/>
          </w:tcPr>
          <w:p w14:paraId="714E9B17"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2020-01-15</w:t>
            </w:r>
          </w:p>
        </w:tc>
      </w:tr>
      <w:tr w:rsidR="00E6583F" w:rsidRPr="00E6583F" w14:paraId="3A432396"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04C6E15B"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47</w:t>
            </w:r>
          </w:p>
        </w:tc>
        <w:tc>
          <w:tcPr>
            <w:tcW w:w="1310" w:type="dxa"/>
            <w:tcBorders>
              <w:top w:val="nil"/>
              <w:left w:val="nil"/>
              <w:bottom w:val="nil"/>
              <w:right w:val="nil"/>
            </w:tcBorders>
            <w:shd w:val="clear" w:color="000000" w:fill="FFC7CE"/>
            <w:noWrap/>
            <w:vAlign w:val="bottom"/>
            <w:hideMark/>
          </w:tcPr>
          <w:p w14:paraId="5CC01508"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54C74E41"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Programming &amp; Design</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7D11E954"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 </w:t>
            </w:r>
          </w:p>
        </w:tc>
        <w:tc>
          <w:tcPr>
            <w:tcW w:w="1383" w:type="dxa"/>
            <w:tcBorders>
              <w:top w:val="nil"/>
              <w:left w:val="nil"/>
              <w:bottom w:val="single" w:sz="4" w:space="0" w:color="7F7F7F"/>
              <w:right w:val="single" w:sz="4" w:space="0" w:color="7F7F7F"/>
            </w:tcBorders>
            <w:shd w:val="clear" w:color="000000" w:fill="F2F2F2"/>
            <w:noWrap/>
            <w:vAlign w:val="bottom"/>
            <w:hideMark/>
          </w:tcPr>
          <w:p w14:paraId="333133ED"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2020-01-15</w:t>
            </w:r>
          </w:p>
        </w:tc>
        <w:tc>
          <w:tcPr>
            <w:tcW w:w="1276" w:type="dxa"/>
            <w:tcBorders>
              <w:top w:val="nil"/>
              <w:left w:val="nil"/>
              <w:bottom w:val="single" w:sz="4" w:space="0" w:color="7F7F7F"/>
              <w:right w:val="single" w:sz="4" w:space="0" w:color="7F7F7F"/>
            </w:tcBorders>
            <w:shd w:val="clear" w:color="000000" w:fill="F2F2F2"/>
            <w:noWrap/>
            <w:vAlign w:val="bottom"/>
            <w:hideMark/>
          </w:tcPr>
          <w:p w14:paraId="01A1E10B"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2020-03-08</w:t>
            </w:r>
          </w:p>
        </w:tc>
      </w:tr>
      <w:tr w:rsidR="00E6583F" w:rsidRPr="00E6583F" w14:paraId="5E9D0918"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3CB8FB00"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48</w:t>
            </w:r>
          </w:p>
        </w:tc>
        <w:tc>
          <w:tcPr>
            <w:tcW w:w="1310" w:type="dxa"/>
            <w:tcBorders>
              <w:top w:val="nil"/>
              <w:left w:val="nil"/>
              <w:bottom w:val="nil"/>
              <w:right w:val="nil"/>
            </w:tcBorders>
            <w:shd w:val="clear" w:color="000000" w:fill="FFC7CE"/>
            <w:noWrap/>
            <w:vAlign w:val="bottom"/>
            <w:hideMark/>
          </w:tcPr>
          <w:p w14:paraId="1F81F536"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02CCD955"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Testing &amp; Improvements</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07BA4AAE"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60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10CF9C8E"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2020-03-09</w:t>
            </w:r>
          </w:p>
        </w:tc>
        <w:tc>
          <w:tcPr>
            <w:tcW w:w="1276" w:type="dxa"/>
            <w:tcBorders>
              <w:top w:val="nil"/>
              <w:left w:val="nil"/>
              <w:bottom w:val="single" w:sz="4" w:space="0" w:color="7F7F7F"/>
              <w:right w:val="single" w:sz="4" w:space="0" w:color="7F7F7F"/>
            </w:tcBorders>
            <w:shd w:val="clear" w:color="000000" w:fill="F2F2F2"/>
            <w:noWrap/>
            <w:vAlign w:val="bottom"/>
            <w:hideMark/>
          </w:tcPr>
          <w:p w14:paraId="07B5A58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2020-03-13</w:t>
            </w:r>
          </w:p>
        </w:tc>
      </w:tr>
      <w:tr w:rsidR="00E6583F" w:rsidRPr="00E6583F" w14:paraId="7A8C3111"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4972D15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49</w:t>
            </w:r>
          </w:p>
        </w:tc>
        <w:tc>
          <w:tcPr>
            <w:tcW w:w="1310" w:type="dxa"/>
            <w:tcBorders>
              <w:top w:val="nil"/>
              <w:left w:val="nil"/>
              <w:bottom w:val="nil"/>
              <w:right w:val="nil"/>
            </w:tcBorders>
            <w:shd w:val="clear" w:color="000000" w:fill="FFC7CE"/>
            <w:noWrap/>
            <w:vAlign w:val="bottom"/>
            <w:hideMark/>
          </w:tcPr>
          <w:p w14:paraId="54D6FE08"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5CBE424D"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Documentation</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0A025DF7"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15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17DB85FA"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2020-03-13</w:t>
            </w:r>
          </w:p>
        </w:tc>
        <w:tc>
          <w:tcPr>
            <w:tcW w:w="1276" w:type="dxa"/>
            <w:tcBorders>
              <w:top w:val="nil"/>
              <w:left w:val="nil"/>
              <w:bottom w:val="single" w:sz="4" w:space="0" w:color="7F7F7F"/>
              <w:right w:val="single" w:sz="4" w:space="0" w:color="7F7F7F"/>
            </w:tcBorders>
            <w:shd w:val="clear" w:color="000000" w:fill="F2F2F2"/>
            <w:noWrap/>
            <w:vAlign w:val="bottom"/>
            <w:hideMark/>
          </w:tcPr>
          <w:p w14:paraId="5BAF98F7"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2020-03-16</w:t>
            </w:r>
          </w:p>
        </w:tc>
      </w:tr>
      <w:tr w:rsidR="00E6583F" w:rsidRPr="00E6583F" w14:paraId="42A56992"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6F43443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50</w:t>
            </w:r>
          </w:p>
        </w:tc>
        <w:tc>
          <w:tcPr>
            <w:tcW w:w="1310" w:type="dxa"/>
            <w:tcBorders>
              <w:top w:val="nil"/>
              <w:left w:val="nil"/>
              <w:bottom w:val="nil"/>
              <w:right w:val="nil"/>
            </w:tcBorders>
            <w:shd w:val="clear" w:color="000000" w:fill="FFC7CE"/>
            <w:noWrap/>
            <w:vAlign w:val="bottom"/>
            <w:hideMark/>
          </w:tcPr>
          <w:p w14:paraId="029E1476"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237DB315"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Implementation &amp; Final Testing</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284BE0EC"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02008016"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2020-03-15</w:t>
            </w:r>
          </w:p>
        </w:tc>
        <w:tc>
          <w:tcPr>
            <w:tcW w:w="1276" w:type="dxa"/>
            <w:tcBorders>
              <w:top w:val="nil"/>
              <w:left w:val="nil"/>
              <w:bottom w:val="single" w:sz="4" w:space="0" w:color="7F7F7F"/>
              <w:right w:val="single" w:sz="4" w:space="0" w:color="7F7F7F"/>
            </w:tcBorders>
            <w:shd w:val="clear" w:color="000000" w:fill="F2F2F2"/>
            <w:noWrap/>
            <w:vAlign w:val="bottom"/>
            <w:hideMark/>
          </w:tcPr>
          <w:p w14:paraId="683E8C9E"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2020-03-24</w:t>
            </w:r>
          </w:p>
        </w:tc>
      </w:tr>
      <w:tr w:rsidR="00E6583F" w:rsidRPr="00E6583F" w14:paraId="6FED08A2"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5ECFE8DE"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51</w:t>
            </w:r>
          </w:p>
        </w:tc>
        <w:tc>
          <w:tcPr>
            <w:tcW w:w="1310" w:type="dxa"/>
            <w:tcBorders>
              <w:top w:val="nil"/>
              <w:left w:val="nil"/>
              <w:bottom w:val="nil"/>
              <w:right w:val="nil"/>
            </w:tcBorders>
            <w:shd w:val="clear" w:color="000000" w:fill="FFC7CE"/>
            <w:noWrap/>
            <w:vAlign w:val="bottom"/>
            <w:hideMark/>
          </w:tcPr>
          <w:p w14:paraId="69257CE4"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000000" w:fill="C6EFCE"/>
            <w:noWrap/>
            <w:vAlign w:val="bottom"/>
            <w:hideMark/>
          </w:tcPr>
          <w:p w14:paraId="355CFB54" w14:textId="77777777" w:rsidR="00E6583F" w:rsidRPr="00E6583F" w:rsidRDefault="00E6583F" w:rsidP="00E6583F">
            <w:pPr>
              <w:spacing w:after="0" w:line="240" w:lineRule="auto"/>
              <w:ind w:firstLineChars="200" w:firstLine="440"/>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Milestone: IMS Planning Complete</w:t>
            </w:r>
          </w:p>
        </w:tc>
        <w:tc>
          <w:tcPr>
            <w:tcW w:w="1027" w:type="dxa"/>
            <w:tcBorders>
              <w:top w:val="nil"/>
              <w:left w:val="single" w:sz="4" w:space="0" w:color="7F7F7F"/>
              <w:bottom w:val="single" w:sz="4" w:space="0" w:color="7F7F7F"/>
              <w:right w:val="single" w:sz="4" w:space="0" w:color="7F7F7F"/>
            </w:tcBorders>
            <w:shd w:val="clear" w:color="000000" w:fill="C6EFCE"/>
            <w:noWrap/>
            <w:vAlign w:val="bottom"/>
            <w:hideMark/>
          </w:tcPr>
          <w:p w14:paraId="4B2290AB" w14:textId="77777777" w:rsidR="00E6583F" w:rsidRPr="00E6583F" w:rsidRDefault="00E6583F" w:rsidP="00E6583F">
            <w:pPr>
              <w:spacing w:after="0" w:line="240" w:lineRule="auto"/>
              <w:jc w:val="right"/>
              <w:rPr>
                <w:rFonts w:ascii="Calibri" w:eastAsia="Times New Roman" w:hAnsi="Calibri" w:cs="Calibri"/>
                <w:i/>
                <w:iCs/>
                <w:color w:val="006100"/>
                <w:sz w:val="22"/>
                <w:lang w:eastAsia="en-CA"/>
              </w:rPr>
            </w:pPr>
            <w:r w:rsidRPr="00E6583F">
              <w:rPr>
                <w:rFonts w:ascii="Calibri" w:eastAsia="Times New Roman" w:hAnsi="Calibri" w:cs="Calibri"/>
                <w:i/>
                <w:iCs/>
                <w:color w:val="006100"/>
                <w:sz w:val="22"/>
                <w:lang w:eastAsia="en-CA"/>
              </w:rPr>
              <w:t>0 Min</w:t>
            </w:r>
          </w:p>
        </w:tc>
        <w:tc>
          <w:tcPr>
            <w:tcW w:w="1383" w:type="dxa"/>
            <w:tcBorders>
              <w:top w:val="nil"/>
              <w:left w:val="nil"/>
              <w:bottom w:val="single" w:sz="4" w:space="0" w:color="7F7F7F"/>
              <w:right w:val="single" w:sz="4" w:space="0" w:color="7F7F7F"/>
            </w:tcBorders>
            <w:shd w:val="clear" w:color="000000" w:fill="C6EFCE"/>
            <w:noWrap/>
            <w:vAlign w:val="bottom"/>
            <w:hideMark/>
          </w:tcPr>
          <w:p w14:paraId="0814D115"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 </w:t>
            </w:r>
          </w:p>
        </w:tc>
        <w:tc>
          <w:tcPr>
            <w:tcW w:w="1276" w:type="dxa"/>
            <w:tcBorders>
              <w:top w:val="nil"/>
              <w:left w:val="nil"/>
              <w:bottom w:val="single" w:sz="4" w:space="0" w:color="7F7F7F"/>
              <w:right w:val="single" w:sz="4" w:space="0" w:color="7F7F7F"/>
            </w:tcBorders>
            <w:shd w:val="clear" w:color="000000" w:fill="C6EFCE"/>
            <w:noWrap/>
            <w:vAlign w:val="bottom"/>
            <w:hideMark/>
          </w:tcPr>
          <w:p w14:paraId="21A5C7C1"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2020-03-24</w:t>
            </w:r>
          </w:p>
        </w:tc>
      </w:tr>
      <w:tr w:rsidR="00E6583F" w:rsidRPr="00E6583F" w14:paraId="7C77AD60"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737120AA"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52</w:t>
            </w:r>
          </w:p>
        </w:tc>
        <w:tc>
          <w:tcPr>
            <w:tcW w:w="1310" w:type="dxa"/>
            <w:tcBorders>
              <w:top w:val="nil"/>
              <w:left w:val="nil"/>
              <w:bottom w:val="nil"/>
              <w:right w:val="nil"/>
            </w:tcBorders>
            <w:shd w:val="clear" w:color="000000" w:fill="FFC7CE"/>
            <w:noWrap/>
            <w:vAlign w:val="bottom"/>
            <w:hideMark/>
          </w:tcPr>
          <w:p w14:paraId="55FF16AA"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69BD39B4" w14:textId="77777777" w:rsidR="00E6583F" w:rsidRPr="00E6583F" w:rsidRDefault="00E6583F" w:rsidP="00E6583F">
            <w:pPr>
              <w:spacing w:after="0" w:line="240" w:lineRule="auto"/>
              <w:rPr>
                <w:rFonts w:ascii="Calibri" w:eastAsia="Times New Roman" w:hAnsi="Calibri" w:cs="Calibri"/>
                <w:b/>
                <w:bCs/>
                <w:color w:val="000000"/>
                <w:sz w:val="22"/>
                <w:lang w:eastAsia="en-CA"/>
              </w:rPr>
            </w:pPr>
            <w:r w:rsidRPr="00E6583F">
              <w:rPr>
                <w:rFonts w:ascii="Calibri" w:eastAsia="Times New Roman" w:hAnsi="Calibri" w:cs="Calibri"/>
                <w:b/>
                <w:bCs/>
                <w:color w:val="000000"/>
                <w:sz w:val="22"/>
                <w:lang w:eastAsia="en-CA"/>
              </w:rPr>
              <w:t>Sale's Management System</w:t>
            </w:r>
          </w:p>
        </w:tc>
        <w:tc>
          <w:tcPr>
            <w:tcW w:w="1027" w:type="dxa"/>
            <w:tcBorders>
              <w:top w:val="single" w:sz="4" w:space="0" w:color="B2B2B2"/>
              <w:left w:val="nil"/>
              <w:bottom w:val="single" w:sz="4" w:space="0" w:color="B2B2B2"/>
              <w:right w:val="single" w:sz="4" w:space="0" w:color="B2B2B2"/>
            </w:tcBorders>
            <w:shd w:val="clear" w:color="000000" w:fill="FFFFCC"/>
            <w:noWrap/>
            <w:vAlign w:val="bottom"/>
            <w:hideMark/>
          </w:tcPr>
          <w:p w14:paraId="1B5B8E60"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 </w:t>
            </w:r>
          </w:p>
        </w:tc>
        <w:tc>
          <w:tcPr>
            <w:tcW w:w="1383" w:type="dxa"/>
            <w:tcBorders>
              <w:top w:val="single" w:sz="4" w:space="0" w:color="B2B2B2"/>
              <w:left w:val="nil"/>
              <w:bottom w:val="single" w:sz="4" w:space="0" w:color="B2B2B2"/>
              <w:right w:val="single" w:sz="4" w:space="0" w:color="B2B2B2"/>
            </w:tcBorders>
            <w:shd w:val="clear" w:color="000000" w:fill="FFFFCC"/>
            <w:noWrap/>
            <w:vAlign w:val="bottom"/>
            <w:hideMark/>
          </w:tcPr>
          <w:p w14:paraId="2271C681"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2020-01-07</w:t>
            </w:r>
          </w:p>
        </w:tc>
        <w:tc>
          <w:tcPr>
            <w:tcW w:w="1276" w:type="dxa"/>
            <w:tcBorders>
              <w:top w:val="single" w:sz="4" w:space="0" w:color="B2B2B2"/>
              <w:left w:val="nil"/>
              <w:bottom w:val="single" w:sz="4" w:space="0" w:color="B2B2B2"/>
              <w:right w:val="single" w:sz="4" w:space="0" w:color="B2B2B2"/>
            </w:tcBorders>
            <w:shd w:val="clear" w:color="000000" w:fill="FFFFCC"/>
            <w:noWrap/>
            <w:vAlign w:val="bottom"/>
            <w:hideMark/>
          </w:tcPr>
          <w:p w14:paraId="01D8FD3D"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2020-03-24</w:t>
            </w:r>
          </w:p>
        </w:tc>
      </w:tr>
      <w:tr w:rsidR="00E6583F" w:rsidRPr="00E6583F" w14:paraId="1D7B8098"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16434021"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53</w:t>
            </w:r>
          </w:p>
        </w:tc>
        <w:tc>
          <w:tcPr>
            <w:tcW w:w="1310" w:type="dxa"/>
            <w:tcBorders>
              <w:top w:val="nil"/>
              <w:left w:val="nil"/>
              <w:bottom w:val="nil"/>
              <w:right w:val="nil"/>
            </w:tcBorders>
            <w:shd w:val="clear" w:color="000000" w:fill="FFC7CE"/>
            <w:noWrap/>
            <w:vAlign w:val="bottom"/>
            <w:hideMark/>
          </w:tcPr>
          <w:p w14:paraId="2CFFECF5"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3172EF60"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Design &amp; Goals breakdown</w:t>
            </w:r>
          </w:p>
        </w:tc>
        <w:tc>
          <w:tcPr>
            <w:tcW w:w="1027"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14:paraId="21560347"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30 Min</w:t>
            </w:r>
          </w:p>
        </w:tc>
        <w:tc>
          <w:tcPr>
            <w:tcW w:w="1383" w:type="dxa"/>
            <w:tcBorders>
              <w:top w:val="single" w:sz="4" w:space="0" w:color="7F7F7F"/>
              <w:left w:val="nil"/>
              <w:bottom w:val="single" w:sz="4" w:space="0" w:color="7F7F7F"/>
              <w:right w:val="single" w:sz="4" w:space="0" w:color="7F7F7F"/>
            </w:tcBorders>
            <w:shd w:val="clear" w:color="000000" w:fill="F2F2F2"/>
            <w:noWrap/>
            <w:vAlign w:val="bottom"/>
            <w:hideMark/>
          </w:tcPr>
          <w:p w14:paraId="7BC8869E"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2020-01-07</w:t>
            </w:r>
          </w:p>
        </w:tc>
        <w:tc>
          <w:tcPr>
            <w:tcW w:w="1276" w:type="dxa"/>
            <w:tcBorders>
              <w:top w:val="single" w:sz="4" w:space="0" w:color="7F7F7F"/>
              <w:left w:val="nil"/>
              <w:bottom w:val="single" w:sz="4" w:space="0" w:color="7F7F7F"/>
              <w:right w:val="single" w:sz="4" w:space="0" w:color="7F7F7F"/>
            </w:tcBorders>
            <w:shd w:val="clear" w:color="000000" w:fill="F2F2F2"/>
            <w:noWrap/>
            <w:vAlign w:val="bottom"/>
            <w:hideMark/>
          </w:tcPr>
          <w:p w14:paraId="56E154B5"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2020-01-10</w:t>
            </w:r>
          </w:p>
        </w:tc>
      </w:tr>
      <w:tr w:rsidR="00E6583F" w:rsidRPr="00E6583F" w14:paraId="0B08E8EF"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2600FCB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54</w:t>
            </w:r>
          </w:p>
        </w:tc>
        <w:tc>
          <w:tcPr>
            <w:tcW w:w="1310" w:type="dxa"/>
            <w:tcBorders>
              <w:top w:val="nil"/>
              <w:left w:val="nil"/>
              <w:bottom w:val="nil"/>
              <w:right w:val="nil"/>
            </w:tcBorders>
            <w:shd w:val="clear" w:color="000000" w:fill="FFC7CE"/>
            <w:noWrap/>
            <w:vAlign w:val="bottom"/>
            <w:hideMark/>
          </w:tcPr>
          <w:p w14:paraId="0EEBECD9"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29CFA68E"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WBS Breakdown</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1E354EFC"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7E23D244"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2020-01-07</w:t>
            </w:r>
          </w:p>
        </w:tc>
        <w:tc>
          <w:tcPr>
            <w:tcW w:w="1276" w:type="dxa"/>
            <w:tcBorders>
              <w:top w:val="nil"/>
              <w:left w:val="nil"/>
              <w:bottom w:val="single" w:sz="4" w:space="0" w:color="7F7F7F"/>
              <w:right w:val="single" w:sz="4" w:space="0" w:color="7F7F7F"/>
            </w:tcBorders>
            <w:shd w:val="clear" w:color="000000" w:fill="F2F2F2"/>
            <w:noWrap/>
            <w:vAlign w:val="bottom"/>
            <w:hideMark/>
          </w:tcPr>
          <w:p w14:paraId="3F4667CD"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2020-01-10</w:t>
            </w:r>
          </w:p>
        </w:tc>
      </w:tr>
      <w:tr w:rsidR="00E6583F" w:rsidRPr="00E6583F" w14:paraId="1AEFADA3"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6FDCDAE9"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55</w:t>
            </w:r>
          </w:p>
        </w:tc>
        <w:tc>
          <w:tcPr>
            <w:tcW w:w="1310" w:type="dxa"/>
            <w:tcBorders>
              <w:top w:val="nil"/>
              <w:left w:val="nil"/>
              <w:bottom w:val="nil"/>
              <w:right w:val="nil"/>
            </w:tcBorders>
            <w:shd w:val="clear" w:color="000000" w:fill="FFC7CE"/>
            <w:noWrap/>
            <w:vAlign w:val="bottom"/>
            <w:hideMark/>
          </w:tcPr>
          <w:p w14:paraId="06C6FE6E"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07B45885"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 xml:space="preserve">Division of Labour </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2CB48B6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5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2554EB40"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2020-01-07</w:t>
            </w:r>
          </w:p>
        </w:tc>
        <w:tc>
          <w:tcPr>
            <w:tcW w:w="1276" w:type="dxa"/>
            <w:tcBorders>
              <w:top w:val="nil"/>
              <w:left w:val="nil"/>
              <w:bottom w:val="single" w:sz="4" w:space="0" w:color="7F7F7F"/>
              <w:right w:val="single" w:sz="4" w:space="0" w:color="7F7F7F"/>
            </w:tcBorders>
            <w:shd w:val="clear" w:color="000000" w:fill="F2F2F2"/>
            <w:noWrap/>
            <w:vAlign w:val="bottom"/>
            <w:hideMark/>
          </w:tcPr>
          <w:p w14:paraId="45D1C141"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2020-01-10</w:t>
            </w:r>
          </w:p>
        </w:tc>
      </w:tr>
      <w:tr w:rsidR="00E6583F" w:rsidRPr="00E6583F" w14:paraId="4F27F796"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77E50394"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56</w:t>
            </w:r>
          </w:p>
        </w:tc>
        <w:tc>
          <w:tcPr>
            <w:tcW w:w="1310" w:type="dxa"/>
            <w:tcBorders>
              <w:top w:val="nil"/>
              <w:left w:val="nil"/>
              <w:bottom w:val="nil"/>
              <w:right w:val="nil"/>
            </w:tcBorders>
            <w:shd w:val="clear" w:color="000000" w:fill="FFC7CE"/>
            <w:noWrap/>
            <w:vAlign w:val="bottom"/>
            <w:hideMark/>
          </w:tcPr>
          <w:p w14:paraId="27C73BE7"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5CFA7E90"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List &amp; Procure Requirements</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10D63FB2"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065639ED"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2020-01-13</w:t>
            </w:r>
          </w:p>
        </w:tc>
        <w:tc>
          <w:tcPr>
            <w:tcW w:w="1276" w:type="dxa"/>
            <w:tcBorders>
              <w:top w:val="nil"/>
              <w:left w:val="nil"/>
              <w:bottom w:val="single" w:sz="4" w:space="0" w:color="7F7F7F"/>
              <w:right w:val="single" w:sz="4" w:space="0" w:color="7F7F7F"/>
            </w:tcBorders>
            <w:shd w:val="clear" w:color="000000" w:fill="F2F2F2"/>
            <w:noWrap/>
            <w:vAlign w:val="bottom"/>
            <w:hideMark/>
          </w:tcPr>
          <w:p w14:paraId="34F8FDA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2020-01-15</w:t>
            </w:r>
          </w:p>
        </w:tc>
      </w:tr>
      <w:tr w:rsidR="00E6583F" w:rsidRPr="00E6583F" w14:paraId="1B743CD9"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4B52225D"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57</w:t>
            </w:r>
          </w:p>
        </w:tc>
        <w:tc>
          <w:tcPr>
            <w:tcW w:w="1310" w:type="dxa"/>
            <w:tcBorders>
              <w:top w:val="nil"/>
              <w:left w:val="nil"/>
              <w:bottom w:val="nil"/>
              <w:right w:val="nil"/>
            </w:tcBorders>
            <w:shd w:val="clear" w:color="000000" w:fill="FFC7CE"/>
            <w:noWrap/>
            <w:vAlign w:val="bottom"/>
            <w:hideMark/>
          </w:tcPr>
          <w:p w14:paraId="28FD20B4"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4F8883C3"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Programming &amp; Design</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4333B5D1"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 </w:t>
            </w:r>
          </w:p>
        </w:tc>
        <w:tc>
          <w:tcPr>
            <w:tcW w:w="1383" w:type="dxa"/>
            <w:tcBorders>
              <w:top w:val="nil"/>
              <w:left w:val="nil"/>
              <w:bottom w:val="single" w:sz="4" w:space="0" w:color="7F7F7F"/>
              <w:right w:val="single" w:sz="4" w:space="0" w:color="7F7F7F"/>
            </w:tcBorders>
            <w:shd w:val="clear" w:color="000000" w:fill="F2F2F2"/>
            <w:noWrap/>
            <w:vAlign w:val="bottom"/>
            <w:hideMark/>
          </w:tcPr>
          <w:p w14:paraId="31D2F4E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2020-01-15</w:t>
            </w:r>
          </w:p>
        </w:tc>
        <w:tc>
          <w:tcPr>
            <w:tcW w:w="1276" w:type="dxa"/>
            <w:tcBorders>
              <w:top w:val="nil"/>
              <w:left w:val="nil"/>
              <w:bottom w:val="single" w:sz="4" w:space="0" w:color="7F7F7F"/>
              <w:right w:val="single" w:sz="4" w:space="0" w:color="7F7F7F"/>
            </w:tcBorders>
            <w:shd w:val="clear" w:color="000000" w:fill="F2F2F2"/>
            <w:noWrap/>
            <w:vAlign w:val="bottom"/>
            <w:hideMark/>
          </w:tcPr>
          <w:p w14:paraId="050B3EC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2020-03-08</w:t>
            </w:r>
          </w:p>
        </w:tc>
      </w:tr>
      <w:tr w:rsidR="00E6583F" w:rsidRPr="00E6583F" w14:paraId="642158E5"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554F2187"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58</w:t>
            </w:r>
          </w:p>
        </w:tc>
        <w:tc>
          <w:tcPr>
            <w:tcW w:w="1310" w:type="dxa"/>
            <w:tcBorders>
              <w:top w:val="nil"/>
              <w:left w:val="nil"/>
              <w:bottom w:val="nil"/>
              <w:right w:val="nil"/>
            </w:tcBorders>
            <w:shd w:val="clear" w:color="000000" w:fill="FFC7CE"/>
            <w:noWrap/>
            <w:vAlign w:val="bottom"/>
            <w:hideMark/>
          </w:tcPr>
          <w:p w14:paraId="57C629EF"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0375383A"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Testing &amp; Improvements</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42FAB61A"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60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2728E3A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2020-03-09</w:t>
            </w:r>
          </w:p>
        </w:tc>
        <w:tc>
          <w:tcPr>
            <w:tcW w:w="1276" w:type="dxa"/>
            <w:tcBorders>
              <w:top w:val="nil"/>
              <w:left w:val="nil"/>
              <w:bottom w:val="single" w:sz="4" w:space="0" w:color="7F7F7F"/>
              <w:right w:val="single" w:sz="4" w:space="0" w:color="7F7F7F"/>
            </w:tcBorders>
            <w:shd w:val="clear" w:color="000000" w:fill="F2F2F2"/>
            <w:noWrap/>
            <w:vAlign w:val="bottom"/>
            <w:hideMark/>
          </w:tcPr>
          <w:p w14:paraId="66B26032"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2020-03-13</w:t>
            </w:r>
          </w:p>
        </w:tc>
      </w:tr>
      <w:tr w:rsidR="00E6583F" w:rsidRPr="00E6583F" w14:paraId="4CD6E64D"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6E5C3742"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59</w:t>
            </w:r>
          </w:p>
        </w:tc>
        <w:tc>
          <w:tcPr>
            <w:tcW w:w="1310" w:type="dxa"/>
            <w:tcBorders>
              <w:top w:val="nil"/>
              <w:left w:val="nil"/>
              <w:bottom w:val="nil"/>
              <w:right w:val="nil"/>
            </w:tcBorders>
            <w:shd w:val="clear" w:color="000000" w:fill="FFC7CE"/>
            <w:noWrap/>
            <w:vAlign w:val="bottom"/>
            <w:hideMark/>
          </w:tcPr>
          <w:p w14:paraId="62C0D8A9"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336CC181"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Documentation</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6E4845DB"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65ACD426"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2020-03-13</w:t>
            </w:r>
          </w:p>
        </w:tc>
        <w:tc>
          <w:tcPr>
            <w:tcW w:w="1276" w:type="dxa"/>
            <w:tcBorders>
              <w:top w:val="nil"/>
              <w:left w:val="nil"/>
              <w:bottom w:val="single" w:sz="4" w:space="0" w:color="7F7F7F"/>
              <w:right w:val="single" w:sz="4" w:space="0" w:color="7F7F7F"/>
            </w:tcBorders>
            <w:shd w:val="clear" w:color="000000" w:fill="F2F2F2"/>
            <w:noWrap/>
            <w:vAlign w:val="bottom"/>
            <w:hideMark/>
          </w:tcPr>
          <w:p w14:paraId="32539DBB"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2020-03-16</w:t>
            </w:r>
          </w:p>
        </w:tc>
      </w:tr>
      <w:tr w:rsidR="00E6583F" w:rsidRPr="00E6583F" w14:paraId="5F14F9C4"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6B4DE9DE"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60</w:t>
            </w:r>
          </w:p>
        </w:tc>
        <w:tc>
          <w:tcPr>
            <w:tcW w:w="1310" w:type="dxa"/>
            <w:tcBorders>
              <w:top w:val="nil"/>
              <w:left w:val="nil"/>
              <w:bottom w:val="nil"/>
              <w:right w:val="nil"/>
            </w:tcBorders>
            <w:shd w:val="clear" w:color="000000" w:fill="FFC7CE"/>
            <w:noWrap/>
            <w:vAlign w:val="bottom"/>
            <w:hideMark/>
          </w:tcPr>
          <w:p w14:paraId="2711D7F2"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04743F2C"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Implementation &amp; Final Testing</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7AA83C8B"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23279E3A"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2020-03-15</w:t>
            </w:r>
          </w:p>
        </w:tc>
        <w:tc>
          <w:tcPr>
            <w:tcW w:w="1276" w:type="dxa"/>
            <w:tcBorders>
              <w:top w:val="nil"/>
              <w:left w:val="nil"/>
              <w:bottom w:val="single" w:sz="4" w:space="0" w:color="7F7F7F"/>
              <w:right w:val="single" w:sz="4" w:space="0" w:color="7F7F7F"/>
            </w:tcBorders>
            <w:shd w:val="clear" w:color="000000" w:fill="F2F2F2"/>
            <w:noWrap/>
            <w:vAlign w:val="bottom"/>
            <w:hideMark/>
          </w:tcPr>
          <w:p w14:paraId="41EDE91E"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2020-03-24</w:t>
            </w:r>
          </w:p>
        </w:tc>
      </w:tr>
      <w:tr w:rsidR="00E6583F" w:rsidRPr="00E6583F" w14:paraId="7ECF3D13"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42BEB430"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61</w:t>
            </w:r>
          </w:p>
        </w:tc>
        <w:tc>
          <w:tcPr>
            <w:tcW w:w="1310" w:type="dxa"/>
            <w:tcBorders>
              <w:top w:val="nil"/>
              <w:left w:val="nil"/>
              <w:bottom w:val="nil"/>
              <w:right w:val="nil"/>
            </w:tcBorders>
            <w:shd w:val="clear" w:color="000000" w:fill="FFC7CE"/>
            <w:noWrap/>
            <w:vAlign w:val="bottom"/>
            <w:hideMark/>
          </w:tcPr>
          <w:p w14:paraId="29136311"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000000" w:fill="C6EFCE"/>
            <w:noWrap/>
            <w:vAlign w:val="bottom"/>
            <w:hideMark/>
          </w:tcPr>
          <w:p w14:paraId="2161EA72" w14:textId="77777777" w:rsidR="00E6583F" w:rsidRPr="00E6583F" w:rsidRDefault="00E6583F" w:rsidP="00E6583F">
            <w:pPr>
              <w:spacing w:after="0" w:line="240" w:lineRule="auto"/>
              <w:ind w:firstLineChars="200" w:firstLine="440"/>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Milestone: SM Planning Complete</w:t>
            </w:r>
          </w:p>
        </w:tc>
        <w:tc>
          <w:tcPr>
            <w:tcW w:w="1027" w:type="dxa"/>
            <w:tcBorders>
              <w:top w:val="nil"/>
              <w:left w:val="single" w:sz="4" w:space="0" w:color="7F7F7F"/>
              <w:bottom w:val="single" w:sz="4" w:space="0" w:color="7F7F7F"/>
              <w:right w:val="single" w:sz="4" w:space="0" w:color="7F7F7F"/>
            </w:tcBorders>
            <w:shd w:val="clear" w:color="000000" w:fill="C6EFCE"/>
            <w:noWrap/>
            <w:vAlign w:val="bottom"/>
            <w:hideMark/>
          </w:tcPr>
          <w:p w14:paraId="446BCEF0"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0 Min</w:t>
            </w:r>
          </w:p>
        </w:tc>
        <w:tc>
          <w:tcPr>
            <w:tcW w:w="1383" w:type="dxa"/>
            <w:tcBorders>
              <w:top w:val="nil"/>
              <w:left w:val="nil"/>
              <w:bottom w:val="single" w:sz="4" w:space="0" w:color="7F7F7F"/>
              <w:right w:val="single" w:sz="4" w:space="0" w:color="7F7F7F"/>
            </w:tcBorders>
            <w:shd w:val="clear" w:color="000000" w:fill="C6EFCE"/>
            <w:noWrap/>
            <w:vAlign w:val="bottom"/>
            <w:hideMark/>
          </w:tcPr>
          <w:p w14:paraId="76EE9783"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 </w:t>
            </w:r>
          </w:p>
        </w:tc>
        <w:tc>
          <w:tcPr>
            <w:tcW w:w="1276" w:type="dxa"/>
            <w:tcBorders>
              <w:top w:val="nil"/>
              <w:left w:val="nil"/>
              <w:bottom w:val="single" w:sz="4" w:space="0" w:color="7F7F7F"/>
              <w:right w:val="single" w:sz="4" w:space="0" w:color="7F7F7F"/>
            </w:tcBorders>
            <w:shd w:val="clear" w:color="000000" w:fill="C6EFCE"/>
            <w:noWrap/>
            <w:vAlign w:val="bottom"/>
            <w:hideMark/>
          </w:tcPr>
          <w:p w14:paraId="3A3783FC"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2020-03-24</w:t>
            </w:r>
          </w:p>
        </w:tc>
      </w:tr>
      <w:tr w:rsidR="00E6583F" w:rsidRPr="00E6583F" w14:paraId="66B94B97"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6F66FCA2"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62</w:t>
            </w:r>
          </w:p>
        </w:tc>
        <w:tc>
          <w:tcPr>
            <w:tcW w:w="1310" w:type="dxa"/>
            <w:tcBorders>
              <w:top w:val="nil"/>
              <w:left w:val="nil"/>
              <w:bottom w:val="nil"/>
              <w:right w:val="nil"/>
            </w:tcBorders>
            <w:shd w:val="clear" w:color="000000" w:fill="FFC7CE"/>
            <w:noWrap/>
            <w:vAlign w:val="bottom"/>
            <w:hideMark/>
          </w:tcPr>
          <w:p w14:paraId="5CF6C112"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68E332FA" w14:textId="77777777" w:rsidR="00E6583F" w:rsidRPr="00E6583F" w:rsidRDefault="00E6583F" w:rsidP="00E6583F">
            <w:pPr>
              <w:spacing w:after="0" w:line="240" w:lineRule="auto"/>
              <w:rPr>
                <w:rFonts w:ascii="Calibri" w:eastAsia="Times New Roman" w:hAnsi="Calibri" w:cs="Calibri"/>
                <w:b/>
                <w:bCs/>
                <w:color w:val="000000"/>
                <w:sz w:val="22"/>
                <w:lang w:eastAsia="en-CA"/>
              </w:rPr>
            </w:pPr>
            <w:r w:rsidRPr="00E6583F">
              <w:rPr>
                <w:rFonts w:ascii="Calibri" w:eastAsia="Times New Roman" w:hAnsi="Calibri" w:cs="Calibri"/>
                <w:b/>
                <w:bCs/>
                <w:color w:val="000000"/>
                <w:sz w:val="22"/>
                <w:lang w:eastAsia="en-CA"/>
              </w:rPr>
              <w:t>Timesheet System</w:t>
            </w:r>
          </w:p>
        </w:tc>
        <w:tc>
          <w:tcPr>
            <w:tcW w:w="1027" w:type="dxa"/>
            <w:tcBorders>
              <w:top w:val="single" w:sz="4" w:space="0" w:color="B2B2B2"/>
              <w:left w:val="nil"/>
              <w:bottom w:val="single" w:sz="4" w:space="0" w:color="B2B2B2"/>
              <w:right w:val="single" w:sz="4" w:space="0" w:color="B2B2B2"/>
            </w:tcBorders>
            <w:shd w:val="clear" w:color="000000" w:fill="FFFFCC"/>
            <w:noWrap/>
            <w:vAlign w:val="bottom"/>
            <w:hideMark/>
          </w:tcPr>
          <w:p w14:paraId="6F278419"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 </w:t>
            </w:r>
          </w:p>
        </w:tc>
        <w:tc>
          <w:tcPr>
            <w:tcW w:w="1383" w:type="dxa"/>
            <w:tcBorders>
              <w:top w:val="single" w:sz="4" w:space="0" w:color="B2B2B2"/>
              <w:left w:val="nil"/>
              <w:bottom w:val="single" w:sz="4" w:space="0" w:color="B2B2B2"/>
              <w:right w:val="single" w:sz="4" w:space="0" w:color="B2B2B2"/>
            </w:tcBorders>
            <w:shd w:val="clear" w:color="000000" w:fill="FFFFCC"/>
            <w:noWrap/>
            <w:vAlign w:val="bottom"/>
            <w:hideMark/>
          </w:tcPr>
          <w:p w14:paraId="5A03B23C"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2020-01-07</w:t>
            </w:r>
          </w:p>
        </w:tc>
        <w:tc>
          <w:tcPr>
            <w:tcW w:w="1276" w:type="dxa"/>
            <w:tcBorders>
              <w:top w:val="single" w:sz="4" w:space="0" w:color="B2B2B2"/>
              <w:left w:val="nil"/>
              <w:bottom w:val="single" w:sz="4" w:space="0" w:color="B2B2B2"/>
              <w:right w:val="single" w:sz="4" w:space="0" w:color="B2B2B2"/>
            </w:tcBorders>
            <w:shd w:val="clear" w:color="000000" w:fill="FFFFCC"/>
            <w:noWrap/>
            <w:vAlign w:val="bottom"/>
            <w:hideMark/>
          </w:tcPr>
          <w:p w14:paraId="5AD98B13"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2020-01-10</w:t>
            </w:r>
          </w:p>
        </w:tc>
      </w:tr>
      <w:tr w:rsidR="00E6583F" w:rsidRPr="00E6583F" w14:paraId="7D8792FA"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6D95CB13"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63</w:t>
            </w:r>
          </w:p>
        </w:tc>
        <w:tc>
          <w:tcPr>
            <w:tcW w:w="1310" w:type="dxa"/>
            <w:tcBorders>
              <w:top w:val="nil"/>
              <w:left w:val="nil"/>
              <w:bottom w:val="nil"/>
              <w:right w:val="nil"/>
            </w:tcBorders>
            <w:shd w:val="clear" w:color="000000" w:fill="FFC7CE"/>
            <w:noWrap/>
            <w:vAlign w:val="bottom"/>
            <w:hideMark/>
          </w:tcPr>
          <w:p w14:paraId="269C9556"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56115ADC"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Design &amp; Goals breakdown</w:t>
            </w:r>
          </w:p>
        </w:tc>
        <w:tc>
          <w:tcPr>
            <w:tcW w:w="1027"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14:paraId="72D78867"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30 Min</w:t>
            </w:r>
          </w:p>
        </w:tc>
        <w:tc>
          <w:tcPr>
            <w:tcW w:w="1383" w:type="dxa"/>
            <w:tcBorders>
              <w:top w:val="single" w:sz="4" w:space="0" w:color="7F7F7F"/>
              <w:left w:val="nil"/>
              <w:bottom w:val="single" w:sz="4" w:space="0" w:color="7F7F7F"/>
              <w:right w:val="single" w:sz="4" w:space="0" w:color="7F7F7F"/>
            </w:tcBorders>
            <w:shd w:val="clear" w:color="000000" w:fill="F2F2F2"/>
            <w:noWrap/>
            <w:vAlign w:val="bottom"/>
            <w:hideMark/>
          </w:tcPr>
          <w:p w14:paraId="5198D97E"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2020-01-07</w:t>
            </w:r>
          </w:p>
        </w:tc>
        <w:tc>
          <w:tcPr>
            <w:tcW w:w="1276" w:type="dxa"/>
            <w:tcBorders>
              <w:top w:val="single" w:sz="4" w:space="0" w:color="7F7F7F"/>
              <w:left w:val="nil"/>
              <w:bottom w:val="single" w:sz="4" w:space="0" w:color="7F7F7F"/>
              <w:right w:val="single" w:sz="4" w:space="0" w:color="7F7F7F"/>
            </w:tcBorders>
            <w:shd w:val="clear" w:color="000000" w:fill="F2F2F2"/>
            <w:noWrap/>
            <w:vAlign w:val="bottom"/>
            <w:hideMark/>
          </w:tcPr>
          <w:p w14:paraId="6FDC9D33"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2020-01-10</w:t>
            </w:r>
          </w:p>
        </w:tc>
      </w:tr>
      <w:tr w:rsidR="00E6583F" w:rsidRPr="00E6583F" w14:paraId="2E468E74"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551E7EEC"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64</w:t>
            </w:r>
          </w:p>
        </w:tc>
        <w:tc>
          <w:tcPr>
            <w:tcW w:w="1310" w:type="dxa"/>
            <w:tcBorders>
              <w:top w:val="nil"/>
              <w:left w:val="nil"/>
              <w:bottom w:val="nil"/>
              <w:right w:val="nil"/>
            </w:tcBorders>
            <w:shd w:val="clear" w:color="000000" w:fill="FFC7CE"/>
            <w:noWrap/>
            <w:vAlign w:val="bottom"/>
            <w:hideMark/>
          </w:tcPr>
          <w:p w14:paraId="0DF8188D"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067214EF"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WBS Breakdown</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6199D07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64DF6C8A"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2020-01-07</w:t>
            </w:r>
          </w:p>
        </w:tc>
        <w:tc>
          <w:tcPr>
            <w:tcW w:w="1276" w:type="dxa"/>
            <w:tcBorders>
              <w:top w:val="nil"/>
              <w:left w:val="nil"/>
              <w:bottom w:val="single" w:sz="4" w:space="0" w:color="7F7F7F"/>
              <w:right w:val="single" w:sz="4" w:space="0" w:color="7F7F7F"/>
            </w:tcBorders>
            <w:shd w:val="clear" w:color="000000" w:fill="F2F2F2"/>
            <w:noWrap/>
            <w:vAlign w:val="bottom"/>
            <w:hideMark/>
          </w:tcPr>
          <w:p w14:paraId="6A53DCB2"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2020-01-10</w:t>
            </w:r>
          </w:p>
        </w:tc>
      </w:tr>
      <w:tr w:rsidR="00E6583F" w:rsidRPr="00E6583F" w14:paraId="0562075C"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63D3C04B"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65</w:t>
            </w:r>
          </w:p>
        </w:tc>
        <w:tc>
          <w:tcPr>
            <w:tcW w:w="1310" w:type="dxa"/>
            <w:tcBorders>
              <w:top w:val="nil"/>
              <w:left w:val="nil"/>
              <w:bottom w:val="nil"/>
              <w:right w:val="nil"/>
            </w:tcBorders>
            <w:shd w:val="clear" w:color="000000" w:fill="FFC7CE"/>
            <w:noWrap/>
            <w:vAlign w:val="bottom"/>
            <w:hideMark/>
          </w:tcPr>
          <w:p w14:paraId="4D84FA60"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10E37DA7"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 xml:space="preserve">Division of Labour </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02582E8A"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5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0BFE0BF6"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2020-01-07</w:t>
            </w:r>
          </w:p>
        </w:tc>
        <w:tc>
          <w:tcPr>
            <w:tcW w:w="1276" w:type="dxa"/>
            <w:tcBorders>
              <w:top w:val="nil"/>
              <w:left w:val="nil"/>
              <w:bottom w:val="single" w:sz="4" w:space="0" w:color="7F7F7F"/>
              <w:right w:val="single" w:sz="4" w:space="0" w:color="7F7F7F"/>
            </w:tcBorders>
            <w:shd w:val="clear" w:color="000000" w:fill="F2F2F2"/>
            <w:noWrap/>
            <w:vAlign w:val="bottom"/>
            <w:hideMark/>
          </w:tcPr>
          <w:p w14:paraId="2C1D9175"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2020-01-10</w:t>
            </w:r>
          </w:p>
        </w:tc>
      </w:tr>
      <w:tr w:rsidR="00E6583F" w:rsidRPr="00E6583F" w14:paraId="30842449"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1CC0F671"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66</w:t>
            </w:r>
          </w:p>
        </w:tc>
        <w:tc>
          <w:tcPr>
            <w:tcW w:w="1310" w:type="dxa"/>
            <w:tcBorders>
              <w:top w:val="nil"/>
              <w:left w:val="nil"/>
              <w:bottom w:val="nil"/>
              <w:right w:val="nil"/>
            </w:tcBorders>
            <w:shd w:val="clear" w:color="000000" w:fill="FFC7CE"/>
            <w:noWrap/>
            <w:vAlign w:val="bottom"/>
            <w:hideMark/>
          </w:tcPr>
          <w:p w14:paraId="31BB125C"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7E3B13D8"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List &amp; Procure Requirements</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3B754692"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1D2127A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2020-01-13</w:t>
            </w:r>
          </w:p>
        </w:tc>
        <w:tc>
          <w:tcPr>
            <w:tcW w:w="1276" w:type="dxa"/>
            <w:tcBorders>
              <w:top w:val="nil"/>
              <w:left w:val="nil"/>
              <w:bottom w:val="single" w:sz="4" w:space="0" w:color="7F7F7F"/>
              <w:right w:val="single" w:sz="4" w:space="0" w:color="7F7F7F"/>
            </w:tcBorders>
            <w:shd w:val="clear" w:color="000000" w:fill="F2F2F2"/>
            <w:noWrap/>
            <w:vAlign w:val="bottom"/>
            <w:hideMark/>
          </w:tcPr>
          <w:p w14:paraId="1BFC137B"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2020-01-15</w:t>
            </w:r>
          </w:p>
        </w:tc>
      </w:tr>
      <w:tr w:rsidR="00E6583F" w:rsidRPr="00E6583F" w14:paraId="7FAEC0C2"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5870CCC0"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67</w:t>
            </w:r>
          </w:p>
        </w:tc>
        <w:tc>
          <w:tcPr>
            <w:tcW w:w="1310" w:type="dxa"/>
            <w:tcBorders>
              <w:top w:val="nil"/>
              <w:left w:val="nil"/>
              <w:bottom w:val="nil"/>
              <w:right w:val="nil"/>
            </w:tcBorders>
            <w:shd w:val="clear" w:color="000000" w:fill="FFC7CE"/>
            <w:noWrap/>
            <w:vAlign w:val="bottom"/>
            <w:hideMark/>
          </w:tcPr>
          <w:p w14:paraId="7A6BBF7B"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4CDFD3E5"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Programming &amp; Design</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41D0E7D6"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 </w:t>
            </w:r>
          </w:p>
        </w:tc>
        <w:tc>
          <w:tcPr>
            <w:tcW w:w="1383" w:type="dxa"/>
            <w:tcBorders>
              <w:top w:val="nil"/>
              <w:left w:val="nil"/>
              <w:bottom w:val="single" w:sz="4" w:space="0" w:color="7F7F7F"/>
              <w:right w:val="single" w:sz="4" w:space="0" w:color="7F7F7F"/>
            </w:tcBorders>
            <w:shd w:val="clear" w:color="000000" w:fill="F2F2F2"/>
            <w:noWrap/>
            <w:vAlign w:val="bottom"/>
            <w:hideMark/>
          </w:tcPr>
          <w:p w14:paraId="065AC8F3"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2020-01-15</w:t>
            </w:r>
          </w:p>
        </w:tc>
        <w:tc>
          <w:tcPr>
            <w:tcW w:w="1276" w:type="dxa"/>
            <w:tcBorders>
              <w:top w:val="nil"/>
              <w:left w:val="nil"/>
              <w:bottom w:val="single" w:sz="4" w:space="0" w:color="7F7F7F"/>
              <w:right w:val="single" w:sz="4" w:space="0" w:color="7F7F7F"/>
            </w:tcBorders>
            <w:shd w:val="clear" w:color="000000" w:fill="F2F2F2"/>
            <w:noWrap/>
            <w:vAlign w:val="bottom"/>
            <w:hideMark/>
          </w:tcPr>
          <w:p w14:paraId="63DBBB56"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2020-03-08</w:t>
            </w:r>
          </w:p>
        </w:tc>
      </w:tr>
      <w:tr w:rsidR="00E6583F" w:rsidRPr="00E6583F" w14:paraId="7D1B391E"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6E25CF9B"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68</w:t>
            </w:r>
          </w:p>
        </w:tc>
        <w:tc>
          <w:tcPr>
            <w:tcW w:w="1310" w:type="dxa"/>
            <w:tcBorders>
              <w:top w:val="nil"/>
              <w:left w:val="nil"/>
              <w:bottom w:val="nil"/>
              <w:right w:val="nil"/>
            </w:tcBorders>
            <w:shd w:val="clear" w:color="000000" w:fill="FFC7CE"/>
            <w:noWrap/>
            <w:vAlign w:val="bottom"/>
            <w:hideMark/>
          </w:tcPr>
          <w:p w14:paraId="3B9A5456"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2C432457"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Testing &amp; Improvements</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26D5DCEC"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60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75890FDD"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2020-03-09</w:t>
            </w:r>
          </w:p>
        </w:tc>
        <w:tc>
          <w:tcPr>
            <w:tcW w:w="1276" w:type="dxa"/>
            <w:tcBorders>
              <w:top w:val="nil"/>
              <w:left w:val="nil"/>
              <w:bottom w:val="single" w:sz="4" w:space="0" w:color="7F7F7F"/>
              <w:right w:val="single" w:sz="4" w:space="0" w:color="7F7F7F"/>
            </w:tcBorders>
            <w:shd w:val="clear" w:color="000000" w:fill="F2F2F2"/>
            <w:noWrap/>
            <w:vAlign w:val="bottom"/>
            <w:hideMark/>
          </w:tcPr>
          <w:p w14:paraId="26329217"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2020-03-13</w:t>
            </w:r>
          </w:p>
        </w:tc>
      </w:tr>
      <w:tr w:rsidR="00E6583F" w:rsidRPr="00E6583F" w14:paraId="3BB5609F"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186B4004"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69</w:t>
            </w:r>
          </w:p>
        </w:tc>
        <w:tc>
          <w:tcPr>
            <w:tcW w:w="1310" w:type="dxa"/>
            <w:tcBorders>
              <w:top w:val="nil"/>
              <w:left w:val="nil"/>
              <w:bottom w:val="nil"/>
              <w:right w:val="nil"/>
            </w:tcBorders>
            <w:shd w:val="clear" w:color="000000" w:fill="FFC7CE"/>
            <w:noWrap/>
            <w:vAlign w:val="bottom"/>
            <w:hideMark/>
          </w:tcPr>
          <w:p w14:paraId="6583A6B4"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235A3422"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Documentation</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568EB200"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3B4F85F0"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2020-03-13</w:t>
            </w:r>
          </w:p>
        </w:tc>
        <w:tc>
          <w:tcPr>
            <w:tcW w:w="1276" w:type="dxa"/>
            <w:tcBorders>
              <w:top w:val="nil"/>
              <w:left w:val="nil"/>
              <w:bottom w:val="single" w:sz="4" w:space="0" w:color="7F7F7F"/>
              <w:right w:val="single" w:sz="4" w:space="0" w:color="7F7F7F"/>
            </w:tcBorders>
            <w:shd w:val="clear" w:color="000000" w:fill="F2F2F2"/>
            <w:noWrap/>
            <w:vAlign w:val="bottom"/>
            <w:hideMark/>
          </w:tcPr>
          <w:p w14:paraId="74D21D27"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2020-03-16</w:t>
            </w:r>
          </w:p>
        </w:tc>
      </w:tr>
      <w:tr w:rsidR="00E6583F" w:rsidRPr="00E6583F" w14:paraId="37BADC1E"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38488C8D"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70</w:t>
            </w:r>
          </w:p>
        </w:tc>
        <w:tc>
          <w:tcPr>
            <w:tcW w:w="1310" w:type="dxa"/>
            <w:tcBorders>
              <w:top w:val="nil"/>
              <w:left w:val="nil"/>
              <w:bottom w:val="nil"/>
              <w:right w:val="nil"/>
            </w:tcBorders>
            <w:shd w:val="clear" w:color="000000" w:fill="FFC7CE"/>
            <w:noWrap/>
            <w:vAlign w:val="bottom"/>
            <w:hideMark/>
          </w:tcPr>
          <w:p w14:paraId="5244E06D"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5DF9ECC5"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Implementation &amp; Final Testing</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57FD1842"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23987BE3"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2020-03-15</w:t>
            </w:r>
          </w:p>
        </w:tc>
        <w:tc>
          <w:tcPr>
            <w:tcW w:w="1276" w:type="dxa"/>
            <w:tcBorders>
              <w:top w:val="nil"/>
              <w:left w:val="nil"/>
              <w:bottom w:val="single" w:sz="4" w:space="0" w:color="7F7F7F"/>
              <w:right w:val="single" w:sz="4" w:space="0" w:color="7F7F7F"/>
            </w:tcBorders>
            <w:shd w:val="clear" w:color="000000" w:fill="F2F2F2"/>
            <w:noWrap/>
            <w:vAlign w:val="bottom"/>
            <w:hideMark/>
          </w:tcPr>
          <w:p w14:paraId="2BD57A20"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2020-03-24</w:t>
            </w:r>
          </w:p>
        </w:tc>
      </w:tr>
      <w:tr w:rsidR="00E6583F" w:rsidRPr="00E6583F" w14:paraId="70582A21"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169B311C"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71</w:t>
            </w:r>
          </w:p>
        </w:tc>
        <w:tc>
          <w:tcPr>
            <w:tcW w:w="1310" w:type="dxa"/>
            <w:tcBorders>
              <w:top w:val="nil"/>
              <w:left w:val="nil"/>
              <w:bottom w:val="nil"/>
              <w:right w:val="nil"/>
            </w:tcBorders>
            <w:shd w:val="clear" w:color="000000" w:fill="FFC7CE"/>
            <w:noWrap/>
            <w:vAlign w:val="bottom"/>
            <w:hideMark/>
          </w:tcPr>
          <w:p w14:paraId="5AB7BA37"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000000" w:fill="C6EFCE"/>
            <w:noWrap/>
            <w:vAlign w:val="bottom"/>
            <w:hideMark/>
          </w:tcPr>
          <w:p w14:paraId="3896262B" w14:textId="77777777" w:rsidR="00E6583F" w:rsidRPr="00E6583F" w:rsidRDefault="00E6583F" w:rsidP="00E6583F">
            <w:pPr>
              <w:spacing w:after="0" w:line="240" w:lineRule="auto"/>
              <w:ind w:firstLineChars="200" w:firstLine="440"/>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Milestone: TS Planning Complete</w:t>
            </w:r>
          </w:p>
        </w:tc>
        <w:tc>
          <w:tcPr>
            <w:tcW w:w="1027" w:type="dxa"/>
            <w:tcBorders>
              <w:top w:val="nil"/>
              <w:left w:val="single" w:sz="4" w:space="0" w:color="7F7F7F"/>
              <w:bottom w:val="single" w:sz="4" w:space="0" w:color="7F7F7F"/>
              <w:right w:val="single" w:sz="4" w:space="0" w:color="7F7F7F"/>
            </w:tcBorders>
            <w:shd w:val="clear" w:color="000000" w:fill="C6EFCE"/>
            <w:noWrap/>
            <w:vAlign w:val="bottom"/>
            <w:hideMark/>
          </w:tcPr>
          <w:p w14:paraId="73430D52" w14:textId="77777777" w:rsidR="00E6583F" w:rsidRPr="00E6583F" w:rsidRDefault="00E6583F" w:rsidP="00E6583F">
            <w:pPr>
              <w:spacing w:after="0" w:line="240" w:lineRule="auto"/>
              <w:jc w:val="right"/>
              <w:rPr>
                <w:rFonts w:ascii="Calibri" w:eastAsia="Times New Roman" w:hAnsi="Calibri" w:cs="Calibri"/>
                <w:i/>
                <w:iCs/>
                <w:color w:val="006100"/>
                <w:sz w:val="22"/>
                <w:lang w:eastAsia="en-CA"/>
              </w:rPr>
            </w:pPr>
            <w:r w:rsidRPr="00E6583F">
              <w:rPr>
                <w:rFonts w:ascii="Calibri" w:eastAsia="Times New Roman" w:hAnsi="Calibri" w:cs="Calibri"/>
                <w:i/>
                <w:iCs/>
                <w:color w:val="006100"/>
                <w:sz w:val="22"/>
                <w:lang w:eastAsia="en-CA"/>
              </w:rPr>
              <w:t>0 Min</w:t>
            </w:r>
          </w:p>
        </w:tc>
        <w:tc>
          <w:tcPr>
            <w:tcW w:w="1383" w:type="dxa"/>
            <w:tcBorders>
              <w:top w:val="nil"/>
              <w:left w:val="nil"/>
              <w:bottom w:val="single" w:sz="4" w:space="0" w:color="7F7F7F"/>
              <w:right w:val="single" w:sz="4" w:space="0" w:color="7F7F7F"/>
            </w:tcBorders>
            <w:shd w:val="clear" w:color="000000" w:fill="C6EFCE"/>
            <w:noWrap/>
            <w:vAlign w:val="bottom"/>
            <w:hideMark/>
          </w:tcPr>
          <w:p w14:paraId="6E62EA7D"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 </w:t>
            </w:r>
          </w:p>
        </w:tc>
        <w:tc>
          <w:tcPr>
            <w:tcW w:w="1276" w:type="dxa"/>
            <w:tcBorders>
              <w:top w:val="nil"/>
              <w:left w:val="nil"/>
              <w:bottom w:val="single" w:sz="4" w:space="0" w:color="7F7F7F"/>
              <w:right w:val="single" w:sz="4" w:space="0" w:color="7F7F7F"/>
            </w:tcBorders>
            <w:shd w:val="clear" w:color="000000" w:fill="C6EFCE"/>
            <w:noWrap/>
            <w:vAlign w:val="bottom"/>
            <w:hideMark/>
          </w:tcPr>
          <w:p w14:paraId="63CAA63C"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2020-03-24</w:t>
            </w:r>
          </w:p>
        </w:tc>
      </w:tr>
      <w:tr w:rsidR="00E6583F" w:rsidRPr="00E6583F" w14:paraId="69F70B92"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01552822"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72</w:t>
            </w:r>
          </w:p>
        </w:tc>
        <w:tc>
          <w:tcPr>
            <w:tcW w:w="1310" w:type="dxa"/>
            <w:tcBorders>
              <w:top w:val="nil"/>
              <w:left w:val="nil"/>
              <w:bottom w:val="nil"/>
              <w:right w:val="nil"/>
            </w:tcBorders>
            <w:shd w:val="clear" w:color="000000" w:fill="FFC7CE"/>
            <w:noWrap/>
            <w:vAlign w:val="bottom"/>
            <w:hideMark/>
          </w:tcPr>
          <w:p w14:paraId="3AF14272"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78EF729" w14:textId="77777777" w:rsidR="00E6583F" w:rsidRPr="00E6583F" w:rsidRDefault="00E6583F" w:rsidP="00E6583F">
            <w:pPr>
              <w:spacing w:after="0" w:line="240" w:lineRule="auto"/>
              <w:rPr>
                <w:rFonts w:ascii="Calibri" w:eastAsia="Times New Roman" w:hAnsi="Calibri" w:cs="Calibri"/>
                <w:b/>
                <w:bCs/>
                <w:color w:val="000000"/>
                <w:sz w:val="22"/>
                <w:lang w:eastAsia="en-CA"/>
              </w:rPr>
            </w:pPr>
            <w:r w:rsidRPr="00E6583F">
              <w:rPr>
                <w:rFonts w:ascii="Calibri" w:eastAsia="Times New Roman" w:hAnsi="Calibri" w:cs="Calibri"/>
                <w:b/>
                <w:bCs/>
                <w:color w:val="000000"/>
                <w:sz w:val="22"/>
                <w:lang w:eastAsia="en-CA"/>
              </w:rPr>
              <w:t>Barcode Scanner</w:t>
            </w:r>
          </w:p>
        </w:tc>
        <w:tc>
          <w:tcPr>
            <w:tcW w:w="1027" w:type="dxa"/>
            <w:tcBorders>
              <w:top w:val="single" w:sz="4" w:space="0" w:color="B2B2B2"/>
              <w:left w:val="nil"/>
              <w:bottom w:val="single" w:sz="4" w:space="0" w:color="B2B2B2"/>
              <w:right w:val="single" w:sz="4" w:space="0" w:color="B2B2B2"/>
            </w:tcBorders>
            <w:shd w:val="clear" w:color="000000" w:fill="FFFFCC"/>
            <w:noWrap/>
            <w:vAlign w:val="bottom"/>
            <w:hideMark/>
          </w:tcPr>
          <w:p w14:paraId="12AC9BEA"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 </w:t>
            </w:r>
          </w:p>
        </w:tc>
        <w:tc>
          <w:tcPr>
            <w:tcW w:w="1383" w:type="dxa"/>
            <w:tcBorders>
              <w:top w:val="single" w:sz="4" w:space="0" w:color="B2B2B2"/>
              <w:left w:val="nil"/>
              <w:bottom w:val="single" w:sz="4" w:space="0" w:color="B2B2B2"/>
              <w:right w:val="single" w:sz="4" w:space="0" w:color="B2B2B2"/>
            </w:tcBorders>
            <w:shd w:val="clear" w:color="000000" w:fill="FFFFCC"/>
            <w:noWrap/>
            <w:vAlign w:val="bottom"/>
            <w:hideMark/>
          </w:tcPr>
          <w:p w14:paraId="02E62672"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2020-01-07</w:t>
            </w:r>
          </w:p>
        </w:tc>
        <w:tc>
          <w:tcPr>
            <w:tcW w:w="1276" w:type="dxa"/>
            <w:tcBorders>
              <w:top w:val="single" w:sz="4" w:space="0" w:color="B2B2B2"/>
              <w:left w:val="nil"/>
              <w:bottom w:val="single" w:sz="4" w:space="0" w:color="B2B2B2"/>
              <w:right w:val="single" w:sz="4" w:space="0" w:color="B2B2B2"/>
            </w:tcBorders>
            <w:shd w:val="clear" w:color="000000" w:fill="FFFFCC"/>
            <w:noWrap/>
            <w:vAlign w:val="bottom"/>
            <w:hideMark/>
          </w:tcPr>
          <w:p w14:paraId="525D8D00"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2020-03-24</w:t>
            </w:r>
          </w:p>
        </w:tc>
      </w:tr>
      <w:tr w:rsidR="00E6583F" w:rsidRPr="00E6583F" w14:paraId="5279D550"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4583D753"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73</w:t>
            </w:r>
          </w:p>
        </w:tc>
        <w:tc>
          <w:tcPr>
            <w:tcW w:w="1310" w:type="dxa"/>
            <w:tcBorders>
              <w:top w:val="nil"/>
              <w:left w:val="nil"/>
              <w:bottom w:val="nil"/>
              <w:right w:val="nil"/>
            </w:tcBorders>
            <w:shd w:val="clear" w:color="000000" w:fill="FFC7CE"/>
            <w:noWrap/>
            <w:vAlign w:val="bottom"/>
            <w:hideMark/>
          </w:tcPr>
          <w:p w14:paraId="6DE86B95"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6B91C4D4"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Design &amp; Goals breakdown</w:t>
            </w:r>
          </w:p>
        </w:tc>
        <w:tc>
          <w:tcPr>
            <w:tcW w:w="1027"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14:paraId="5238F625"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30 Min</w:t>
            </w:r>
          </w:p>
        </w:tc>
        <w:tc>
          <w:tcPr>
            <w:tcW w:w="1383" w:type="dxa"/>
            <w:tcBorders>
              <w:top w:val="single" w:sz="4" w:space="0" w:color="7F7F7F"/>
              <w:left w:val="nil"/>
              <w:bottom w:val="single" w:sz="4" w:space="0" w:color="7F7F7F"/>
              <w:right w:val="single" w:sz="4" w:space="0" w:color="7F7F7F"/>
            </w:tcBorders>
            <w:shd w:val="clear" w:color="000000" w:fill="F2F2F2"/>
            <w:noWrap/>
            <w:vAlign w:val="bottom"/>
            <w:hideMark/>
          </w:tcPr>
          <w:p w14:paraId="6E47D077"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2020-01-07</w:t>
            </w:r>
          </w:p>
        </w:tc>
        <w:tc>
          <w:tcPr>
            <w:tcW w:w="1276" w:type="dxa"/>
            <w:tcBorders>
              <w:top w:val="single" w:sz="4" w:space="0" w:color="7F7F7F"/>
              <w:left w:val="nil"/>
              <w:bottom w:val="single" w:sz="4" w:space="0" w:color="7F7F7F"/>
              <w:right w:val="single" w:sz="4" w:space="0" w:color="7F7F7F"/>
            </w:tcBorders>
            <w:shd w:val="clear" w:color="000000" w:fill="F2F2F2"/>
            <w:noWrap/>
            <w:vAlign w:val="bottom"/>
            <w:hideMark/>
          </w:tcPr>
          <w:p w14:paraId="54155C11"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2020-01-10</w:t>
            </w:r>
          </w:p>
        </w:tc>
      </w:tr>
      <w:tr w:rsidR="00E6583F" w:rsidRPr="00E6583F" w14:paraId="4883083F"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26F92F70"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74</w:t>
            </w:r>
          </w:p>
        </w:tc>
        <w:tc>
          <w:tcPr>
            <w:tcW w:w="1310" w:type="dxa"/>
            <w:tcBorders>
              <w:top w:val="nil"/>
              <w:left w:val="nil"/>
              <w:bottom w:val="nil"/>
              <w:right w:val="nil"/>
            </w:tcBorders>
            <w:shd w:val="clear" w:color="000000" w:fill="FFC7CE"/>
            <w:noWrap/>
            <w:vAlign w:val="bottom"/>
            <w:hideMark/>
          </w:tcPr>
          <w:p w14:paraId="409D9934"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3F6D6433"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WBS Breakdown</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62A9D2AA"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2803B14E"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2020-01-07</w:t>
            </w:r>
          </w:p>
        </w:tc>
        <w:tc>
          <w:tcPr>
            <w:tcW w:w="1276" w:type="dxa"/>
            <w:tcBorders>
              <w:top w:val="nil"/>
              <w:left w:val="nil"/>
              <w:bottom w:val="single" w:sz="4" w:space="0" w:color="7F7F7F"/>
              <w:right w:val="single" w:sz="4" w:space="0" w:color="7F7F7F"/>
            </w:tcBorders>
            <w:shd w:val="clear" w:color="000000" w:fill="F2F2F2"/>
            <w:noWrap/>
            <w:vAlign w:val="bottom"/>
            <w:hideMark/>
          </w:tcPr>
          <w:p w14:paraId="30B5C63E"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2020-01-10</w:t>
            </w:r>
          </w:p>
        </w:tc>
      </w:tr>
      <w:tr w:rsidR="00E6583F" w:rsidRPr="00E6583F" w14:paraId="6C4F9A47"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65E03CEA"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75</w:t>
            </w:r>
          </w:p>
        </w:tc>
        <w:tc>
          <w:tcPr>
            <w:tcW w:w="1310" w:type="dxa"/>
            <w:tcBorders>
              <w:top w:val="nil"/>
              <w:left w:val="nil"/>
              <w:bottom w:val="nil"/>
              <w:right w:val="nil"/>
            </w:tcBorders>
            <w:shd w:val="clear" w:color="000000" w:fill="FFC7CE"/>
            <w:noWrap/>
            <w:vAlign w:val="bottom"/>
            <w:hideMark/>
          </w:tcPr>
          <w:p w14:paraId="668DC9A7"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430824CF"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 xml:space="preserve">Division of Labour </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2A78F8BC"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5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7DEB0E79"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2020-01-07</w:t>
            </w:r>
          </w:p>
        </w:tc>
        <w:tc>
          <w:tcPr>
            <w:tcW w:w="1276" w:type="dxa"/>
            <w:tcBorders>
              <w:top w:val="nil"/>
              <w:left w:val="nil"/>
              <w:bottom w:val="single" w:sz="4" w:space="0" w:color="7F7F7F"/>
              <w:right w:val="single" w:sz="4" w:space="0" w:color="7F7F7F"/>
            </w:tcBorders>
            <w:shd w:val="clear" w:color="000000" w:fill="F2F2F2"/>
            <w:noWrap/>
            <w:vAlign w:val="bottom"/>
            <w:hideMark/>
          </w:tcPr>
          <w:p w14:paraId="3D97316B"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2020-01-10</w:t>
            </w:r>
          </w:p>
        </w:tc>
      </w:tr>
      <w:tr w:rsidR="00E6583F" w:rsidRPr="00E6583F" w14:paraId="30E71BB5"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44DE8FC7"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76</w:t>
            </w:r>
          </w:p>
        </w:tc>
        <w:tc>
          <w:tcPr>
            <w:tcW w:w="1310" w:type="dxa"/>
            <w:tcBorders>
              <w:top w:val="nil"/>
              <w:left w:val="nil"/>
              <w:bottom w:val="nil"/>
              <w:right w:val="nil"/>
            </w:tcBorders>
            <w:shd w:val="clear" w:color="000000" w:fill="FFC7CE"/>
            <w:noWrap/>
            <w:vAlign w:val="bottom"/>
            <w:hideMark/>
          </w:tcPr>
          <w:p w14:paraId="293E940B"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172460C1"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List &amp; Procure Requirements</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69A08941"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4EBE64D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2020-01-07</w:t>
            </w:r>
          </w:p>
        </w:tc>
        <w:tc>
          <w:tcPr>
            <w:tcW w:w="1276" w:type="dxa"/>
            <w:tcBorders>
              <w:top w:val="nil"/>
              <w:left w:val="nil"/>
              <w:bottom w:val="single" w:sz="4" w:space="0" w:color="7F7F7F"/>
              <w:right w:val="single" w:sz="4" w:space="0" w:color="7F7F7F"/>
            </w:tcBorders>
            <w:shd w:val="clear" w:color="000000" w:fill="F2F2F2"/>
            <w:noWrap/>
            <w:vAlign w:val="bottom"/>
            <w:hideMark/>
          </w:tcPr>
          <w:p w14:paraId="792F9153"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2020-01-14</w:t>
            </w:r>
          </w:p>
        </w:tc>
      </w:tr>
      <w:tr w:rsidR="00E6583F" w:rsidRPr="00E6583F" w14:paraId="2378906F"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2D1EC0A7"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77</w:t>
            </w:r>
          </w:p>
        </w:tc>
        <w:tc>
          <w:tcPr>
            <w:tcW w:w="1310" w:type="dxa"/>
            <w:tcBorders>
              <w:top w:val="nil"/>
              <w:left w:val="nil"/>
              <w:bottom w:val="nil"/>
              <w:right w:val="nil"/>
            </w:tcBorders>
            <w:shd w:val="clear" w:color="000000" w:fill="FFC7CE"/>
            <w:noWrap/>
            <w:vAlign w:val="bottom"/>
            <w:hideMark/>
          </w:tcPr>
          <w:p w14:paraId="0FD18E9A"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5C2CB113"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Programming &amp; Design</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39920DD4"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 </w:t>
            </w:r>
          </w:p>
        </w:tc>
        <w:tc>
          <w:tcPr>
            <w:tcW w:w="1383" w:type="dxa"/>
            <w:tcBorders>
              <w:top w:val="nil"/>
              <w:left w:val="nil"/>
              <w:bottom w:val="single" w:sz="4" w:space="0" w:color="7F7F7F"/>
              <w:right w:val="single" w:sz="4" w:space="0" w:color="7F7F7F"/>
            </w:tcBorders>
            <w:shd w:val="clear" w:color="000000" w:fill="F2F2F2"/>
            <w:noWrap/>
            <w:vAlign w:val="bottom"/>
            <w:hideMark/>
          </w:tcPr>
          <w:p w14:paraId="33295562"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2020-01-15</w:t>
            </w:r>
          </w:p>
        </w:tc>
        <w:tc>
          <w:tcPr>
            <w:tcW w:w="1276" w:type="dxa"/>
            <w:tcBorders>
              <w:top w:val="nil"/>
              <w:left w:val="nil"/>
              <w:bottom w:val="single" w:sz="4" w:space="0" w:color="7F7F7F"/>
              <w:right w:val="single" w:sz="4" w:space="0" w:color="7F7F7F"/>
            </w:tcBorders>
            <w:shd w:val="clear" w:color="000000" w:fill="F2F2F2"/>
            <w:noWrap/>
            <w:vAlign w:val="bottom"/>
            <w:hideMark/>
          </w:tcPr>
          <w:p w14:paraId="53BD627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2020-03-08</w:t>
            </w:r>
          </w:p>
        </w:tc>
      </w:tr>
      <w:tr w:rsidR="00E6583F" w:rsidRPr="00E6583F" w14:paraId="4066BB75"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6349B42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78</w:t>
            </w:r>
          </w:p>
        </w:tc>
        <w:tc>
          <w:tcPr>
            <w:tcW w:w="1310" w:type="dxa"/>
            <w:tcBorders>
              <w:top w:val="nil"/>
              <w:left w:val="nil"/>
              <w:bottom w:val="nil"/>
              <w:right w:val="nil"/>
            </w:tcBorders>
            <w:shd w:val="clear" w:color="000000" w:fill="FFC7CE"/>
            <w:noWrap/>
            <w:vAlign w:val="bottom"/>
            <w:hideMark/>
          </w:tcPr>
          <w:p w14:paraId="1D926251"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0D58C78A"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Testing &amp; Improvements</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21EBACE9"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60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69552DD3"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2020-03-09</w:t>
            </w:r>
          </w:p>
        </w:tc>
        <w:tc>
          <w:tcPr>
            <w:tcW w:w="1276" w:type="dxa"/>
            <w:tcBorders>
              <w:top w:val="nil"/>
              <w:left w:val="nil"/>
              <w:bottom w:val="single" w:sz="4" w:space="0" w:color="7F7F7F"/>
              <w:right w:val="single" w:sz="4" w:space="0" w:color="7F7F7F"/>
            </w:tcBorders>
            <w:shd w:val="clear" w:color="000000" w:fill="F2F2F2"/>
            <w:noWrap/>
            <w:vAlign w:val="bottom"/>
            <w:hideMark/>
          </w:tcPr>
          <w:p w14:paraId="03CBE6ED"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2020-03-13</w:t>
            </w:r>
          </w:p>
        </w:tc>
      </w:tr>
      <w:tr w:rsidR="00E6583F" w:rsidRPr="00E6583F" w14:paraId="497EDF2B"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40325B89"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79</w:t>
            </w:r>
          </w:p>
        </w:tc>
        <w:tc>
          <w:tcPr>
            <w:tcW w:w="1310" w:type="dxa"/>
            <w:tcBorders>
              <w:top w:val="nil"/>
              <w:left w:val="nil"/>
              <w:bottom w:val="nil"/>
              <w:right w:val="nil"/>
            </w:tcBorders>
            <w:shd w:val="clear" w:color="000000" w:fill="FFC7CE"/>
            <w:noWrap/>
            <w:vAlign w:val="bottom"/>
            <w:hideMark/>
          </w:tcPr>
          <w:p w14:paraId="66EE5D0D"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52C82DE5"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Documentation</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649589B9"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57D16EC0"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2020-03-13</w:t>
            </w:r>
          </w:p>
        </w:tc>
        <w:tc>
          <w:tcPr>
            <w:tcW w:w="1276" w:type="dxa"/>
            <w:tcBorders>
              <w:top w:val="nil"/>
              <w:left w:val="nil"/>
              <w:bottom w:val="single" w:sz="4" w:space="0" w:color="7F7F7F"/>
              <w:right w:val="single" w:sz="4" w:space="0" w:color="7F7F7F"/>
            </w:tcBorders>
            <w:shd w:val="clear" w:color="000000" w:fill="F2F2F2"/>
            <w:noWrap/>
            <w:vAlign w:val="bottom"/>
            <w:hideMark/>
          </w:tcPr>
          <w:p w14:paraId="18928ED9"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2020-03-16</w:t>
            </w:r>
          </w:p>
        </w:tc>
      </w:tr>
      <w:tr w:rsidR="00E6583F" w:rsidRPr="00E6583F" w14:paraId="58FFE45C"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23444146"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80</w:t>
            </w:r>
          </w:p>
        </w:tc>
        <w:tc>
          <w:tcPr>
            <w:tcW w:w="1310" w:type="dxa"/>
            <w:tcBorders>
              <w:top w:val="nil"/>
              <w:left w:val="nil"/>
              <w:bottom w:val="nil"/>
              <w:right w:val="nil"/>
            </w:tcBorders>
            <w:shd w:val="clear" w:color="000000" w:fill="FFC7CE"/>
            <w:noWrap/>
            <w:vAlign w:val="bottom"/>
            <w:hideMark/>
          </w:tcPr>
          <w:p w14:paraId="0C88ED4E"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5299D038"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Implementation &amp; Final Testing</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71D5C616"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311D40B7"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2020-03-15</w:t>
            </w:r>
          </w:p>
        </w:tc>
        <w:tc>
          <w:tcPr>
            <w:tcW w:w="1276" w:type="dxa"/>
            <w:tcBorders>
              <w:top w:val="nil"/>
              <w:left w:val="nil"/>
              <w:bottom w:val="single" w:sz="4" w:space="0" w:color="7F7F7F"/>
              <w:right w:val="single" w:sz="4" w:space="0" w:color="7F7F7F"/>
            </w:tcBorders>
            <w:shd w:val="clear" w:color="000000" w:fill="F2F2F2"/>
            <w:noWrap/>
            <w:vAlign w:val="bottom"/>
            <w:hideMark/>
          </w:tcPr>
          <w:p w14:paraId="4A4876BC"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2020-03-24</w:t>
            </w:r>
          </w:p>
        </w:tc>
      </w:tr>
      <w:tr w:rsidR="00E6583F" w:rsidRPr="00E6583F" w14:paraId="25B877D5"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6BE883F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lastRenderedPageBreak/>
              <w:t>81</w:t>
            </w:r>
          </w:p>
        </w:tc>
        <w:tc>
          <w:tcPr>
            <w:tcW w:w="1310" w:type="dxa"/>
            <w:tcBorders>
              <w:top w:val="nil"/>
              <w:left w:val="nil"/>
              <w:bottom w:val="nil"/>
              <w:right w:val="nil"/>
            </w:tcBorders>
            <w:shd w:val="clear" w:color="000000" w:fill="FFC7CE"/>
            <w:noWrap/>
            <w:vAlign w:val="bottom"/>
            <w:hideMark/>
          </w:tcPr>
          <w:p w14:paraId="521CC107"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000000" w:fill="C6EFCE"/>
            <w:noWrap/>
            <w:vAlign w:val="bottom"/>
            <w:hideMark/>
          </w:tcPr>
          <w:p w14:paraId="2FCA2A61" w14:textId="77777777" w:rsidR="00E6583F" w:rsidRPr="00E6583F" w:rsidRDefault="00E6583F" w:rsidP="00E6583F">
            <w:pPr>
              <w:spacing w:after="0" w:line="240" w:lineRule="auto"/>
              <w:ind w:firstLineChars="200" w:firstLine="440"/>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Milestone: BCS Planning Complete</w:t>
            </w:r>
          </w:p>
        </w:tc>
        <w:tc>
          <w:tcPr>
            <w:tcW w:w="1027" w:type="dxa"/>
            <w:tcBorders>
              <w:top w:val="nil"/>
              <w:left w:val="single" w:sz="4" w:space="0" w:color="7F7F7F"/>
              <w:bottom w:val="single" w:sz="4" w:space="0" w:color="7F7F7F"/>
              <w:right w:val="single" w:sz="4" w:space="0" w:color="7F7F7F"/>
            </w:tcBorders>
            <w:shd w:val="clear" w:color="000000" w:fill="C6EFCE"/>
            <w:noWrap/>
            <w:vAlign w:val="bottom"/>
            <w:hideMark/>
          </w:tcPr>
          <w:p w14:paraId="79C8A620" w14:textId="77777777" w:rsidR="00E6583F" w:rsidRPr="00E6583F" w:rsidRDefault="00E6583F" w:rsidP="00E6583F">
            <w:pPr>
              <w:spacing w:after="0" w:line="240" w:lineRule="auto"/>
              <w:jc w:val="right"/>
              <w:rPr>
                <w:rFonts w:ascii="Calibri" w:eastAsia="Times New Roman" w:hAnsi="Calibri" w:cs="Calibri"/>
                <w:i/>
                <w:iCs/>
                <w:color w:val="006100"/>
                <w:sz w:val="22"/>
                <w:lang w:eastAsia="en-CA"/>
              </w:rPr>
            </w:pPr>
            <w:r w:rsidRPr="00E6583F">
              <w:rPr>
                <w:rFonts w:ascii="Calibri" w:eastAsia="Times New Roman" w:hAnsi="Calibri" w:cs="Calibri"/>
                <w:i/>
                <w:iCs/>
                <w:color w:val="006100"/>
                <w:sz w:val="22"/>
                <w:lang w:eastAsia="en-CA"/>
              </w:rPr>
              <w:t>0 Min</w:t>
            </w:r>
          </w:p>
        </w:tc>
        <w:tc>
          <w:tcPr>
            <w:tcW w:w="1383" w:type="dxa"/>
            <w:tcBorders>
              <w:top w:val="nil"/>
              <w:left w:val="nil"/>
              <w:bottom w:val="single" w:sz="4" w:space="0" w:color="7F7F7F"/>
              <w:right w:val="single" w:sz="4" w:space="0" w:color="7F7F7F"/>
            </w:tcBorders>
            <w:shd w:val="clear" w:color="000000" w:fill="C6EFCE"/>
            <w:noWrap/>
            <w:vAlign w:val="bottom"/>
            <w:hideMark/>
          </w:tcPr>
          <w:p w14:paraId="219A0021"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 </w:t>
            </w:r>
          </w:p>
        </w:tc>
        <w:tc>
          <w:tcPr>
            <w:tcW w:w="1276" w:type="dxa"/>
            <w:tcBorders>
              <w:top w:val="nil"/>
              <w:left w:val="nil"/>
              <w:bottom w:val="single" w:sz="4" w:space="0" w:color="7F7F7F"/>
              <w:right w:val="single" w:sz="4" w:space="0" w:color="7F7F7F"/>
            </w:tcBorders>
            <w:shd w:val="clear" w:color="000000" w:fill="C6EFCE"/>
            <w:noWrap/>
            <w:vAlign w:val="bottom"/>
            <w:hideMark/>
          </w:tcPr>
          <w:p w14:paraId="2C03B80C"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2020-03-24</w:t>
            </w:r>
          </w:p>
        </w:tc>
      </w:tr>
      <w:tr w:rsidR="00E6583F" w:rsidRPr="00E6583F" w14:paraId="476FDDAF"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30D9E731"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82</w:t>
            </w:r>
          </w:p>
        </w:tc>
        <w:tc>
          <w:tcPr>
            <w:tcW w:w="1310" w:type="dxa"/>
            <w:tcBorders>
              <w:top w:val="nil"/>
              <w:left w:val="nil"/>
              <w:bottom w:val="nil"/>
              <w:right w:val="nil"/>
            </w:tcBorders>
            <w:shd w:val="clear" w:color="000000" w:fill="FFC7CE"/>
            <w:noWrap/>
            <w:vAlign w:val="bottom"/>
            <w:hideMark/>
          </w:tcPr>
          <w:p w14:paraId="32872136"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1B3258F9" w14:textId="77777777" w:rsidR="00E6583F" w:rsidRPr="00E6583F" w:rsidRDefault="00E6583F" w:rsidP="00E6583F">
            <w:pPr>
              <w:spacing w:after="0" w:line="240" w:lineRule="auto"/>
              <w:rPr>
                <w:rFonts w:ascii="Calibri" w:eastAsia="Times New Roman" w:hAnsi="Calibri" w:cs="Calibri"/>
                <w:b/>
                <w:bCs/>
                <w:color w:val="000000"/>
                <w:sz w:val="22"/>
                <w:lang w:eastAsia="en-CA"/>
              </w:rPr>
            </w:pPr>
            <w:r w:rsidRPr="00E6583F">
              <w:rPr>
                <w:rFonts w:ascii="Calibri" w:eastAsia="Times New Roman" w:hAnsi="Calibri" w:cs="Calibri"/>
                <w:b/>
                <w:bCs/>
                <w:color w:val="000000"/>
                <w:sz w:val="22"/>
                <w:lang w:eastAsia="en-CA"/>
              </w:rPr>
              <w:t>Website &amp; Frontend</w:t>
            </w:r>
          </w:p>
        </w:tc>
        <w:tc>
          <w:tcPr>
            <w:tcW w:w="1027" w:type="dxa"/>
            <w:tcBorders>
              <w:top w:val="single" w:sz="4" w:space="0" w:color="B2B2B2"/>
              <w:left w:val="nil"/>
              <w:bottom w:val="single" w:sz="4" w:space="0" w:color="B2B2B2"/>
              <w:right w:val="single" w:sz="4" w:space="0" w:color="B2B2B2"/>
            </w:tcBorders>
            <w:shd w:val="clear" w:color="000000" w:fill="FFFFCC"/>
            <w:noWrap/>
            <w:vAlign w:val="bottom"/>
            <w:hideMark/>
          </w:tcPr>
          <w:p w14:paraId="758C072B"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 </w:t>
            </w:r>
          </w:p>
        </w:tc>
        <w:tc>
          <w:tcPr>
            <w:tcW w:w="1383" w:type="dxa"/>
            <w:tcBorders>
              <w:top w:val="single" w:sz="4" w:space="0" w:color="B2B2B2"/>
              <w:left w:val="nil"/>
              <w:bottom w:val="single" w:sz="4" w:space="0" w:color="B2B2B2"/>
              <w:right w:val="single" w:sz="4" w:space="0" w:color="B2B2B2"/>
            </w:tcBorders>
            <w:shd w:val="clear" w:color="000000" w:fill="FFFFCC"/>
            <w:noWrap/>
            <w:vAlign w:val="bottom"/>
            <w:hideMark/>
          </w:tcPr>
          <w:p w14:paraId="17FBFE1A"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2020-01-07</w:t>
            </w:r>
          </w:p>
        </w:tc>
        <w:tc>
          <w:tcPr>
            <w:tcW w:w="1276" w:type="dxa"/>
            <w:tcBorders>
              <w:top w:val="single" w:sz="4" w:space="0" w:color="B2B2B2"/>
              <w:left w:val="nil"/>
              <w:bottom w:val="single" w:sz="4" w:space="0" w:color="B2B2B2"/>
              <w:right w:val="single" w:sz="4" w:space="0" w:color="B2B2B2"/>
            </w:tcBorders>
            <w:shd w:val="clear" w:color="000000" w:fill="FFFFCC"/>
            <w:noWrap/>
            <w:vAlign w:val="bottom"/>
            <w:hideMark/>
          </w:tcPr>
          <w:p w14:paraId="394FDA20"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2020-03-24</w:t>
            </w:r>
          </w:p>
        </w:tc>
      </w:tr>
      <w:tr w:rsidR="00E6583F" w:rsidRPr="00E6583F" w14:paraId="5EF1995F"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2998572C"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83</w:t>
            </w:r>
          </w:p>
        </w:tc>
        <w:tc>
          <w:tcPr>
            <w:tcW w:w="1310" w:type="dxa"/>
            <w:tcBorders>
              <w:top w:val="nil"/>
              <w:left w:val="nil"/>
              <w:bottom w:val="nil"/>
              <w:right w:val="nil"/>
            </w:tcBorders>
            <w:shd w:val="clear" w:color="000000" w:fill="FFC7CE"/>
            <w:noWrap/>
            <w:vAlign w:val="bottom"/>
            <w:hideMark/>
          </w:tcPr>
          <w:p w14:paraId="5454E93B"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6AD9EB79"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Design &amp; Goals breakdown</w:t>
            </w:r>
          </w:p>
        </w:tc>
        <w:tc>
          <w:tcPr>
            <w:tcW w:w="1027"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14:paraId="452B836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30 Min</w:t>
            </w:r>
          </w:p>
        </w:tc>
        <w:tc>
          <w:tcPr>
            <w:tcW w:w="1383" w:type="dxa"/>
            <w:tcBorders>
              <w:top w:val="single" w:sz="4" w:space="0" w:color="7F7F7F"/>
              <w:left w:val="nil"/>
              <w:bottom w:val="single" w:sz="4" w:space="0" w:color="7F7F7F"/>
              <w:right w:val="single" w:sz="4" w:space="0" w:color="7F7F7F"/>
            </w:tcBorders>
            <w:shd w:val="clear" w:color="000000" w:fill="F2F2F2"/>
            <w:noWrap/>
            <w:vAlign w:val="bottom"/>
            <w:hideMark/>
          </w:tcPr>
          <w:p w14:paraId="315D0FC3"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2020-01-07</w:t>
            </w:r>
          </w:p>
        </w:tc>
        <w:tc>
          <w:tcPr>
            <w:tcW w:w="1276" w:type="dxa"/>
            <w:tcBorders>
              <w:top w:val="single" w:sz="4" w:space="0" w:color="7F7F7F"/>
              <w:left w:val="nil"/>
              <w:bottom w:val="single" w:sz="4" w:space="0" w:color="7F7F7F"/>
              <w:right w:val="single" w:sz="4" w:space="0" w:color="7F7F7F"/>
            </w:tcBorders>
            <w:shd w:val="clear" w:color="000000" w:fill="F2F2F2"/>
            <w:noWrap/>
            <w:vAlign w:val="bottom"/>
            <w:hideMark/>
          </w:tcPr>
          <w:p w14:paraId="5A3283A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2020-01-10</w:t>
            </w:r>
          </w:p>
        </w:tc>
      </w:tr>
      <w:tr w:rsidR="00E6583F" w:rsidRPr="00E6583F" w14:paraId="775A9CB4"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7595CD71"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84</w:t>
            </w:r>
          </w:p>
        </w:tc>
        <w:tc>
          <w:tcPr>
            <w:tcW w:w="1310" w:type="dxa"/>
            <w:tcBorders>
              <w:top w:val="nil"/>
              <w:left w:val="nil"/>
              <w:bottom w:val="nil"/>
              <w:right w:val="nil"/>
            </w:tcBorders>
            <w:shd w:val="clear" w:color="000000" w:fill="FFC7CE"/>
            <w:noWrap/>
            <w:vAlign w:val="bottom"/>
            <w:hideMark/>
          </w:tcPr>
          <w:p w14:paraId="0EF75287"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5FCB507C"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WBS Breakdown</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15DB9BF6"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24FAE9F6"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2020-01-07</w:t>
            </w:r>
          </w:p>
        </w:tc>
        <w:tc>
          <w:tcPr>
            <w:tcW w:w="1276" w:type="dxa"/>
            <w:tcBorders>
              <w:top w:val="nil"/>
              <w:left w:val="nil"/>
              <w:bottom w:val="single" w:sz="4" w:space="0" w:color="7F7F7F"/>
              <w:right w:val="single" w:sz="4" w:space="0" w:color="7F7F7F"/>
            </w:tcBorders>
            <w:shd w:val="clear" w:color="000000" w:fill="F2F2F2"/>
            <w:noWrap/>
            <w:vAlign w:val="bottom"/>
            <w:hideMark/>
          </w:tcPr>
          <w:p w14:paraId="48EE41AE"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2020-01-08</w:t>
            </w:r>
          </w:p>
        </w:tc>
      </w:tr>
      <w:tr w:rsidR="00E6583F" w:rsidRPr="00E6583F" w14:paraId="09811BB0"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6A3AA631"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85</w:t>
            </w:r>
          </w:p>
        </w:tc>
        <w:tc>
          <w:tcPr>
            <w:tcW w:w="1310" w:type="dxa"/>
            <w:tcBorders>
              <w:top w:val="nil"/>
              <w:left w:val="nil"/>
              <w:bottom w:val="nil"/>
              <w:right w:val="nil"/>
            </w:tcBorders>
            <w:shd w:val="clear" w:color="000000" w:fill="FFC7CE"/>
            <w:noWrap/>
            <w:vAlign w:val="bottom"/>
            <w:hideMark/>
          </w:tcPr>
          <w:p w14:paraId="670688EE"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5FA22314"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 xml:space="preserve">Division of Labour </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6A28B2F2"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5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3665DCC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2020-01-07</w:t>
            </w:r>
          </w:p>
        </w:tc>
        <w:tc>
          <w:tcPr>
            <w:tcW w:w="1276" w:type="dxa"/>
            <w:tcBorders>
              <w:top w:val="nil"/>
              <w:left w:val="nil"/>
              <w:bottom w:val="single" w:sz="4" w:space="0" w:color="7F7F7F"/>
              <w:right w:val="single" w:sz="4" w:space="0" w:color="7F7F7F"/>
            </w:tcBorders>
            <w:shd w:val="clear" w:color="000000" w:fill="F2F2F2"/>
            <w:noWrap/>
            <w:vAlign w:val="bottom"/>
            <w:hideMark/>
          </w:tcPr>
          <w:p w14:paraId="7CD4C471"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2020-01-08</w:t>
            </w:r>
          </w:p>
        </w:tc>
      </w:tr>
      <w:tr w:rsidR="00E6583F" w:rsidRPr="00E6583F" w14:paraId="7818384F"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390FF37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86</w:t>
            </w:r>
          </w:p>
        </w:tc>
        <w:tc>
          <w:tcPr>
            <w:tcW w:w="1310" w:type="dxa"/>
            <w:tcBorders>
              <w:top w:val="nil"/>
              <w:left w:val="nil"/>
              <w:bottom w:val="nil"/>
              <w:right w:val="nil"/>
            </w:tcBorders>
            <w:shd w:val="clear" w:color="000000" w:fill="FFC7CE"/>
            <w:noWrap/>
            <w:vAlign w:val="bottom"/>
            <w:hideMark/>
          </w:tcPr>
          <w:p w14:paraId="33FD30B2"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61B4E5E6"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Confirm Layout &amp; Utility with Client</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73E49D5D"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15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2475FFC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2020-01-13</w:t>
            </w:r>
          </w:p>
        </w:tc>
        <w:tc>
          <w:tcPr>
            <w:tcW w:w="1276" w:type="dxa"/>
            <w:tcBorders>
              <w:top w:val="nil"/>
              <w:left w:val="nil"/>
              <w:bottom w:val="single" w:sz="4" w:space="0" w:color="7F7F7F"/>
              <w:right w:val="single" w:sz="4" w:space="0" w:color="7F7F7F"/>
            </w:tcBorders>
            <w:shd w:val="clear" w:color="000000" w:fill="F2F2F2"/>
            <w:noWrap/>
            <w:vAlign w:val="bottom"/>
            <w:hideMark/>
          </w:tcPr>
          <w:p w14:paraId="5DE367F6"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2020-01-15</w:t>
            </w:r>
          </w:p>
        </w:tc>
      </w:tr>
      <w:tr w:rsidR="00E6583F" w:rsidRPr="00E6583F" w14:paraId="2FA66E24"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543516C6"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87</w:t>
            </w:r>
          </w:p>
        </w:tc>
        <w:tc>
          <w:tcPr>
            <w:tcW w:w="1310" w:type="dxa"/>
            <w:tcBorders>
              <w:top w:val="nil"/>
              <w:left w:val="nil"/>
              <w:bottom w:val="nil"/>
              <w:right w:val="nil"/>
            </w:tcBorders>
            <w:shd w:val="clear" w:color="000000" w:fill="FFC7CE"/>
            <w:noWrap/>
            <w:vAlign w:val="bottom"/>
            <w:hideMark/>
          </w:tcPr>
          <w:p w14:paraId="13B78F50"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4C8A26B6"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Source &amp; Acquire Webspace</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6AFBF5AC"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15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5F0CB45B"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2020-01-13</w:t>
            </w:r>
          </w:p>
        </w:tc>
        <w:tc>
          <w:tcPr>
            <w:tcW w:w="1276" w:type="dxa"/>
            <w:tcBorders>
              <w:top w:val="nil"/>
              <w:left w:val="nil"/>
              <w:bottom w:val="single" w:sz="4" w:space="0" w:color="7F7F7F"/>
              <w:right w:val="single" w:sz="4" w:space="0" w:color="7F7F7F"/>
            </w:tcBorders>
            <w:shd w:val="clear" w:color="000000" w:fill="F2F2F2"/>
            <w:noWrap/>
            <w:vAlign w:val="bottom"/>
            <w:hideMark/>
          </w:tcPr>
          <w:p w14:paraId="056FDE0E"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2020-01-15</w:t>
            </w:r>
          </w:p>
        </w:tc>
      </w:tr>
      <w:tr w:rsidR="00E6583F" w:rsidRPr="00E6583F" w14:paraId="75A829E1"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1EDC379E"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88</w:t>
            </w:r>
          </w:p>
        </w:tc>
        <w:tc>
          <w:tcPr>
            <w:tcW w:w="1310" w:type="dxa"/>
            <w:tcBorders>
              <w:top w:val="nil"/>
              <w:left w:val="nil"/>
              <w:bottom w:val="nil"/>
              <w:right w:val="nil"/>
            </w:tcBorders>
            <w:shd w:val="clear" w:color="000000" w:fill="FFC7CE"/>
            <w:noWrap/>
            <w:vAlign w:val="bottom"/>
            <w:hideMark/>
          </w:tcPr>
          <w:p w14:paraId="014E6864"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123E237E"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List &amp; Procure Requirements</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74E4644C"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78E8BB6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2020-01-13</w:t>
            </w:r>
          </w:p>
        </w:tc>
        <w:tc>
          <w:tcPr>
            <w:tcW w:w="1276" w:type="dxa"/>
            <w:tcBorders>
              <w:top w:val="nil"/>
              <w:left w:val="nil"/>
              <w:bottom w:val="single" w:sz="4" w:space="0" w:color="7F7F7F"/>
              <w:right w:val="single" w:sz="4" w:space="0" w:color="7F7F7F"/>
            </w:tcBorders>
            <w:shd w:val="clear" w:color="000000" w:fill="F2F2F2"/>
            <w:noWrap/>
            <w:vAlign w:val="bottom"/>
            <w:hideMark/>
          </w:tcPr>
          <w:p w14:paraId="136A721B"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2020-01-15</w:t>
            </w:r>
          </w:p>
        </w:tc>
      </w:tr>
      <w:tr w:rsidR="00E6583F" w:rsidRPr="00E6583F" w14:paraId="3A140207"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4F5BA62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89</w:t>
            </w:r>
          </w:p>
        </w:tc>
        <w:tc>
          <w:tcPr>
            <w:tcW w:w="1310" w:type="dxa"/>
            <w:tcBorders>
              <w:top w:val="nil"/>
              <w:left w:val="nil"/>
              <w:bottom w:val="nil"/>
              <w:right w:val="nil"/>
            </w:tcBorders>
            <w:shd w:val="clear" w:color="000000" w:fill="FFC7CE"/>
            <w:noWrap/>
            <w:vAlign w:val="bottom"/>
            <w:hideMark/>
          </w:tcPr>
          <w:p w14:paraId="0A022B78"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0E6DF108"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Programming &amp; Design</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2AC4813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 </w:t>
            </w:r>
          </w:p>
        </w:tc>
        <w:tc>
          <w:tcPr>
            <w:tcW w:w="1383" w:type="dxa"/>
            <w:tcBorders>
              <w:top w:val="nil"/>
              <w:left w:val="nil"/>
              <w:bottom w:val="single" w:sz="4" w:space="0" w:color="7F7F7F"/>
              <w:right w:val="single" w:sz="4" w:space="0" w:color="7F7F7F"/>
            </w:tcBorders>
            <w:shd w:val="clear" w:color="000000" w:fill="F2F2F2"/>
            <w:noWrap/>
            <w:vAlign w:val="bottom"/>
            <w:hideMark/>
          </w:tcPr>
          <w:p w14:paraId="4F9F1059"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2020-01-15</w:t>
            </w:r>
          </w:p>
        </w:tc>
        <w:tc>
          <w:tcPr>
            <w:tcW w:w="1276" w:type="dxa"/>
            <w:tcBorders>
              <w:top w:val="nil"/>
              <w:left w:val="nil"/>
              <w:bottom w:val="single" w:sz="4" w:space="0" w:color="7F7F7F"/>
              <w:right w:val="single" w:sz="4" w:space="0" w:color="7F7F7F"/>
            </w:tcBorders>
            <w:shd w:val="clear" w:color="000000" w:fill="F2F2F2"/>
            <w:noWrap/>
            <w:vAlign w:val="bottom"/>
            <w:hideMark/>
          </w:tcPr>
          <w:p w14:paraId="2443049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2020-03-08</w:t>
            </w:r>
          </w:p>
        </w:tc>
      </w:tr>
      <w:tr w:rsidR="00E6583F" w:rsidRPr="00E6583F" w14:paraId="60C7FA7C"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2C9E92F9"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90</w:t>
            </w:r>
          </w:p>
        </w:tc>
        <w:tc>
          <w:tcPr>
            <w:tcW w:w="1310" w:type="dxa"/>
            <w:tcBorders>
              <w:top w:val="nil"/>
              <w:left w:val="nil"/>
              <w:bottom w:val="nil"/>
              <w:right w:val="nil"/>
            </w:tcBorders>
            <w:shd w:val="clear" w:color="000000" w:fill="FFC7CE"/>
            <w:noWrap/>
            <w:vAlign w:val="bottom"/>
            <w:hideMark/>
          </w:tcPr>
          <w:p w14:paraId="5A79186C"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1CFCD939"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Testing &amp; Improvements</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2B2615BB"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60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6F1C7F59"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2020-03-09</w:t>
            </w:r>
          </w:p>
        </w:tc>
        <w:tc>
          <w:tcPr>
            <w:tcW w:w="1276" w:type="dxa"/>
            <w:tcBorders>
              <w:top w:val="nil"/>
              <w:left w:val="nil"/>
              <w:bottom w:val="single" w:sz="4" w:space="0" w:color="7F7F7F"/>
              <w:right w:val="single" w:sz="4" w:space="0" w:color="7F7F7F"/>
            </w:tcBorders>
            <w:shd w:val="clear" w:color="000000" w:fill="F2F2F2"/>
            <w:noWrap/>
            <w:vAlign w:val="bottom"/>
            <w:hideMark/>
          </w:tcPr>
          <w:p w14:paraId="334E600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2020-03-13</w:t>
            </w:r>
          </w:p>
        </w:tc>
      </w:tr>
      <w:tr w:rsidR="00E6583F" w:rsidRPr="00E6583F" w14:paraId="7513A719"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72E15B7C"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91</w:t>
            </w:r>
          </w:p>
        </w:tc>
        <w:tc>
          <w:tcPr>
            <w:tcW w:w="1310" w:type="dxa"/>
            <w:tcBorders>
              <w:top w:val="nil"/>
              <w:left w:val="nil"/>
              <w:bottom w:val="nil"/>
              <w:right w:val="nil"/>
            </w:tcBorders>
            <w:shd w:val="clear" w:color="000000" w:fill="FFC7CE"/>
            <w:noWrap/>
            <w:vAlign w:val="bottom"/>
            <w:hideMark/>
          </w:tcPr>
          <w:p w14:paraId="4A7F883A"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4133EFE3"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Documentation</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0086AEE9"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49F0D325"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2020-03-13</w:t>
            </w:r>
          </w:p>
        </w:tc>
        <w:tc>
          <w:tcPr>
            <w:tcW w:w="1276" w:type="dxa"/>
            <w:tcBorders>
              <w:top w:val="nil"/>
              <w:left w:val="nil"/>
              <w:bottom w:val="single" w:sz="4" w:space="0" w:color="7F7F7F"/>
              <w:right w:val="single" w:sz="4" w:space="0" w:color="7F7F7F"/>
            </w:tcBorders>
            <w:shd w:val="clear" w:color="000000" w:fill="F2F2F2"/>
            <w:noWrap/>
            <w:vAlign w:val="bottom"/>
            <w:hideMark/>
          </w:tcPr>
          <w:p w14:paraId="36E11C9E"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2020-03-16</w:t>
            </w:r>
          </w:p>
        </w:tc>
      </w:tr>
      <w:tr w:rsidR="00E6583F" w:rsidRPr="00E6583F" w14:paraId="04573948"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0DFE51C9"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92</w:t>
            </w:r>
          </w:p>
        </w:tc>
        <w:tc>
          <w:tcPr>
            <w:tcW w:w="1310" w:type="dxa"/>
            <w:tcBorders>
              <w:top w:val="nil"/>
              <w:left w:val="nil"/>
              <w:bottom w:val="nil"/>
              <w:right w:val="nil"/>
            </w:tcBorders>
            <w:shd w:val="clear" w:color="000000" w:fill="FFC7CE"/>
            <w:noWrap/>
            <w:vAlign w:val="bottom"/>
            <w:hideMark/>
          </w:tcPr>
          <w:p w14:paraId="70944E7A"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2EDEE4DF"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Implementation &amp; Final Testing</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37FF1960"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507D53F6"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2020-03-15</w:t>
            </w:r>
          </w:p>
        </w:tc>
        <w:tc>
          <w:tcPr>
            <w:tcW w:w="1276" w:type="dxa"/>
            <w:tcBorders>
              <w:top w:val="nil"/>
              <w:left w:val="nil"/>
              <w:bottom w:val="single" w:sz="4" w:space="0" w:color="7F7F7F"/>
              <w:right w:val="single" w:sz="4" w:space="0" w:color="7F7F7F"/>
            </w:tcBorders>
            <w:shd w:val="clear" w:color="000000" w:fill="F2F2F2"/>
            <w:noWrap/>
            <w:vAlign w:val="bottom"/>
            <w:hideMark/>
          </w:tcPr>
          <w:p w14:paraId="730AE745"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2020-03-24</w:t>
            </w:r>
          </w:p>
        </w:tc>
      </w:tr>
      <w:tr w:rsidR="00E6583F" w:rsidRPr="00E6583F" w14:paraId="0D569F15"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213D3256"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93</w:t>
            </w:r>
          </w:p>
        </w:tc>
        <w:tc>
          <w:tcPr>
            <w:tcW w:w="1310" w:type="dxa"/>
            <w:tcBorders>
              <w:top w:val="nil"/>
              <w:left w:val="nil"/>
              <w:bottom w:val="nil"/>
              <w:right w:val="nil"/>
            </w:tcBorders>
            <w:shd w:val="clear" w:color="000000" w:fill="FFC7CE"/>
            <w:noWrap/>
            <w:vAlign w:val="bottom"/>
            <w:hideMark/>
          </w:tcPr>
          <w:p w14:paraId="43C0C30A"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000000" w:fill="C6EFCE"/>
            <w:noWrap/>
            <w:vAlign w:val="bottom"/>
            <w:hideMark/>
          </w:tcPr>
          <w:p w14:paraId="124287F5" w14:textId="77777777" w:rsidR="00E6583F" w:rsidRPr="00E6583F" w:rsidRDefault="00E6583F" w:rsidP="00E6583F">
            <w:pPr>
              <w:spacing w:after="0" w:line="240" w:lineRule="auto"/>
              <w:ind w:firstLineChars="200" w:firstLine="440"/>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Milestone: Frontend Planning Complete</w:t>
            </w:r>
          </w:p>
        </w:tc>
        <w:tc>
          <w:tcPr>
            <w:tcW w:w="1027" w:type="dxa"/>
            <w:tcBorders>
              <w:top w:val="nil"/>
              <w:left w:val="single" w:sz="4" w:space="0" w:color="7F7F7F"/>
              <w:bottom w:val="single" w:sz="4" w:space="0" w:color="7F7F7F"/>
              <w:right w:val="single" w:sz="4" w:space="0" w:color="7F7F7F"/>
            </w:tcBorders>
            <w:shd w:val="clear" w:color="000000" w:fill="C6EFCE"/>
            <w:noWrap/>
            <w:vAlign w:val="bottom"/>
            <w:hideMark/>
          </w:tcPr>
          <w:p w14:paraId="1D66757B" w14:textId="77777777" w:rsidR="00E6583F" w:rsidRPr="00E6583F" w:rsidRDefault="00E6583F" w:rsidP="00E6583F">
            <w:pPr>
              <w:spacing w:after="0" w:line="240" w:lineRule="auto"/>
              <w:jc w:val="right"/>
              <w:rPr>
                <w:rFonts w:ascii="Calibri" w:eastAsia="Times New Roman" w:hAnsi="Calibri" w:cs="Calibri"/>
                <w:i/>
                <w:iCs/>
                <w:color w:val="006100"/>
                <w:sz w:val="22"/>
                <w:lang w:eastAsia="en-CA"/>
              </w:rPr>
            </w:pPr>
            <w:r w:rsidRPr="00E6583F">
              <w:rPr>
                <w:rFonts w:ascii="Calibri" w:eastAsia="Times New Roman" w:hAnsi="Calibri" w:cs="Calibri"/>
                <w:i/>
                <w:iCs/>
                <w:color w:val="006100"/>
                <w:sz w:val="22"/>
                <w:lang w:eastAsia="en-CA"/>
              </w:rPr>
              <w:t>0 Min</w:t>
            </w:r>
          </w:p>
        </w:tc>
        <w:tc>
          <w:tcPr>
            <w:tcW w:w="1383" w:type="dxa"/>
            <w:tcBorders>
              <w:top w:val="nil"/>
              <w:left w:val="nil"/>
              <w:bottom w:val="single" w:sz="4" w:space="0" w:color="7F7F7F"/>
              <w:right w:val="single" w:sz="4" w:space="0" w:color="7F7F7F"/>
            </w:tcBorders>
            <w:shd w:val="clear" w:color="000000" w:fill="C6EFCE"/>
            <w:noWrap/>
            <w:vAlign w:val="bottom"/>
            <w:hideMark/>
          </w:tcPr>
          <w:p w14:paraId="7EB5C15A"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 </w:t>
            </w:r>
          </w:p>
        </w:tc>
        <w:tc>
          <w:tcPr>
            <w:tcW w:w="1276" w:type="dxa"/>
            <w:tcBorders>
              <w:top w:val="nil"/>
              <w:left w:val="nil"/>
              <w:bottom w:val="single" w:sz="4" w:space="0" w:color="7F7F7F"/>
              <w:right w:val="single" w:sz="4" w:space="0" w:color="7F7F7F"/>
            </w:tcBorders>
            <w:shd w:val="clear" w:color="000000" w:fill="C6EFCE"/>
            <w:noWrap/>
            <w:vAlign w:val="bottom"/>
            <w:hideMark/>
          </w:tcPr>
          <w:p w14:paraId="1DC79973"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2020-03-24</w:t>
            </w:r>
          </w:p>
        </w:tc>
      </w:tr>
      <w:tr w:rsidR="00E6583F" w:rsidRPr="00E6583F" w14:paraId="3C8D24ED"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4F2194FC"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94</w:t>
            </w:r>
          </w:p>
        </w:tc>
        <w:tc>
          <w:tcPr>
            <w:tcW w:w="1310" w:type="dxa"/>
            <w:tcBorders>
              <w:top w:val="nil"/>
              <w:left w:val="nil"/>
              <w:bottom w:val="nil"/>
              <w:right w:val="nil"/>
            </w:tcBorders>
            <w:shd w:val="clear" w:color="000000" w:fill="FFC7CE"/>
            <w:noWrap/>
            <w:vAlign w:val="bottom"/>
            <w:hideMark/>
          </w:tcPr>
          <w:p w14:paraId="565D75C4"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58B99CDD" w14:textId="77777777" w:rsidR="00E6583F" w:rsidRPr="00E6583F" w:rsidRDefault="00E6583F" w:rsidP="00E6583F">
            <w:pPr>
              <w:spacing w:after="0" w:line="240" w:lineRule="auto"/>
              <w:rPr>
                <w:rFonts w:ascii="Calibri" w:eastAsia="Times New Roman" w:hAnsi="Calibri" w:cs="Calibri"/>
                <w:b/>
                <w:bCs/>
                <w:color w:val="000000"/>
                <w:sz w:val="22"/>
                <w:lang w:eastAsia="en-CA"/>
              </w:rPr>
            </w:pPr>
            <w:r w:rsidRPr="00E6583F">
              <w:rPr>
                <w:rFonts w:ascii="Calibri" w:eastAsia="Times New Roman" w:hAnsi="Calibri" w:cs="Calibri"/>
                <w:b/>
                <w:bCs/>
                <w:color w:val="000000"/>
                <w:sz w:val="22"/>
                <w:lang w:eastAsia="en-CA"/>
              </w:rPr>
              <w:t>Hardware Acquisition</w:t>
            </w:r>
          </w:p>
        </w:tc>
        <w:tc>
          <w:tcPr>
            <w:tcW w:w="1027" w:type="dxa"/>
            <w:tcBorders>
              <w:top w:val="single" w:sz="4" w:space="0" w:color="B2B2B2"/>
              <w:left w:val="nil"/>
              <w:bottom w:val="single" w:sz="4" w:space="0" w:color="B2B2B2"/>
              <w:right w:val="single" w:sz="4" w:space="0" w:color="B2B2B2"/>
            </w:tcBorders>
            <w:shd w:val="clear" w:color="000000" w:fill="FFFFCC"/>
            <w:noWrap/>
            <w:vAlign w:val="bottom"/>
            <w:hideMark/>
          </w:tcPr>
          <w:p w14:paraId="63C3B1AF"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 </w:t>
            </w:r>
          </w:p>
        </w:tc>
        <w:tc>
          <w:tcPr>
            <w:tcW w:w="1383" w:type="dxa"/>
            <w:tcBorders>
              <w:top w:val="single" w:sz="4" w:space="0" w:color="B2B2B2"/>
              <w:left w:val="nil"/>
              <w:bottom w:val="single" w:sz="4" w:space="0" w:color="B2B2B2"/>
              <w:right w:val="single" w:sz="4" w:space="0" w:color="B2B2B2"/>
            </w:tcBorders>
            <w:shd w:val="clear" w:color="000000" w:fill="FFFFCC"/>
            <w:noWrap/>
            <w:vAlign w:val="bottom"/>
            <w:hideMark/>
          </w:tcPr>
          <w:p w14:paraId="658479E3"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2020-01-07</w:t>
            </w:r>
          </w:p>
        </w:tc>
        <w:tc>
          <w:tcPr>
            <w:tcW w:w="1276" w:type="dxa"/>
            <w:tcBorders>
              <w:top w:val="single" w:sz="4" w:space="0" w:color="B2B2B2"/>
              <w:left w:val="nil"/>
              <w:bottom w:val="single" w:sz="4" w:space="0" w:color="B2B2B2"/>
              <w:right w:val="single" w:sz="4" w:space="0" w:color="B2B2B2"/>
            </w:tcBorders>
            <w:shd w:val="clear" w:color="000000" w:fill="FFFFCC"/>
            <w:noWrap/>
            <w:vAlign w:val="bottom"/>
            <w:hideMark/>
          </w:tcPr>
          <w:p w14:paraId="2644E836"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2020-01-14</w:t>
            </w:r>
          </w:p>
        </w:tc>
      </w:tr>
      <w:tr w:rsidR="00E6583F" w:rsidRPr="00E6583F" w14:paraId="3C95AA67"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0DCE729D"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95</w:t>
            </w:r>
          </w:p>
        </w:tc>
        <w:tc>
          <w:tcPr>
            <w:tcW w:w="1310" w:type="dxa"/>
            <w:tcBorders>
              <w:top w:val="nil"/>
              <w:left w:val="nil"/>
              <w:bottom w:val="nil"/>
              <w:right w:val="nil"/>
            </w:tcBorders>
            <w:shd w:val="clear" w:color="000000" w:fill="FFC7CE"/>
            <w:noWrap/>
            <w:vAlign w:val="bottom"/>
            <w:hideMark/>
          </w:tcPr>
          <w:p w14:paraId="440FB4B2"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2AB7C71D"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Source &amp; Price Hardware</w:t>
            </w:r>
          </w:p>
        </w:tc>
        <w:tc>
          <w:tcPr>
            <w:tcW w:w="1027"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14:paraId="675E75F4"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30 Mins</w:t>
            </w:r>
          </w:p>
        </w:tc>
        <w:tc>
          <w:tcPr>
            <w:tcW w:w="1383" w:type="dxa"/>
            <w:tcBorders>
              <w:top w:val="single" w:sz="4" w:space="0" w:color="7F7F7F"/>
              <w:left w:val="nil"/>
              <w:bottom w:val="single" w:sz="4" w:space="0" w:color="7F7F7F"/>
              <w:right w:val="single" w:sz="4" w:space="0" w:color="7F7F7F"/>
            </w:tcBorders>
            <w:shd w:val="clear" w:color="000000" w:fill="F2F2F2"/>
            <w:noWrap/>
            <w:vAlign w:val="bottom"/>
            <w:hideMark/>
          </w:tcPr>
          <w:p w14:paraId="2DE00A5A"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2020-01-07</w:t>
            </w:r>
          </w:p>
        </w:tc>
        <w:tc>
          <w:tcPr>
            <w:tcW w:w="1276" w:type="dxa"/>
            <w:tcBorders>
              <w:top w:val="single" w:sz="4" w:space="0" w:color="7F7F7F"/>
              <w:left w:val="nil"/>
              <w:bottom w:val="single" w:sz="4" w:space="0" w:color="7F7F7F"/>
              <w:right w:val="single" w:sz="4" w:space="0" w:color="7F7F7F"/>
            </w:tcBorders>
            <w:shd w:val="clear" w:color="000000" w:fill="F2F2F2"/>
            <w:noWrap/>
            <w:vAlign w:val="bottom"/>
            <w:hideMark/>
          </w:tcPr>
          <w:p w14:paraId="06F9EA14"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2020-01-08</w:t>
            </w:r>
          </w:p>
        </w:tc>
      </w:tr>
      <w:tr w:rsidR="00E6583F" w:rsidRPr="00E6583F" w14:paraId="0EAEBFB1"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54B7008B"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96</w:t>
            </w:r>
          </w:p>
        </w:tc>
        <w:tc>
          <w:tcPr>
            <w:tcW w:w="1310" w:type="dxa"/>
            <w:tcBorders>
              <w:top w:val="nil"/>
              <w:left w:val="nil"/>
              <w:bottom w:val="nil"/>
              <w:right w:val="nil"/>
            </w:tcBorders>
            <w:shd w:val="clear" w:color="000000" w:fill="FFC7CE"/>
            <w:noWrap/>
            <w:vAlign w:val="bottom"/>
            <w:hideMark/>
          </w:tcPr>
          <w:p w14:paraId="0B9CA725"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065136E6"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Confirm Budget &amp; Alter Selection if Needed</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74B3BFD0"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2ED2797D"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2020-01-08</w:t>
            </w:r>
          </w:p>
        </w:tc>
        <w:tc>
          <w:tcPr>
            <w:tcW w:w="1276" w:type="dxa"/>
            <w:tcBorders>
              <w:top w:val="nil"/>
              <w:left w:val="nil"/>
              <w:bottom w:val="single" w:sz="4" w:space="0" w:color="7F7F7F"/>
              <w:right w:val="single" w:sz="4" w:space="0" w:color="7F7F7F"/>
            </w:tcBorders>
            <w:shd w:val="clear" w:color="000000" w:fill="F2F2F2"/>
            <w:noWrap/>
            <w:vAlign w:val="bottom"/>
            <w:hideMark/>
          </w:tcPr>
          <w:p w14:paraId="5B8B6BAD"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2020-01-08</w:t>
            </w:r>
          </w:p>
        </w:tc>
      </w:tr>
      <w:tr w:rsidR="00E6583F" w:rsidRPr="00E6583F" w14:paraId="640F5DD9"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60FC95BB"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97</w:t>
            </w:r>
          </w:p>
        </w:tc>
        <w:tc>
          <w:tcPr>
            <w:tcW w:w="1310" w:type="dxa"/>
            <w:tcBorders>
              <w:top w:val="nil"/>
              <w:left w:val="nil"/>
              <w:bottom w:val="nil"/>
              <w:right w:val="nil"/>
            </w:tcBorders>
            <w:shd w:val="clear" w:color="000000" w:fill="FFC7CE"/>
            <w:noWrap/>
            <w:vAlign w:val="bottom"/>
            <w:hideMark/>
          </w:tcPr>
          <w:p w14:paraId="55091C1F"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6B97506D"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Procure Hardware</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26F5497B"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90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2B10AC1B"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2020-01-08</w:t>
            </w:r>
          </w:p>
        </w:tc>
        <w:tc>
          <w:tcPr>
            <w:tcW w:w="1276" w:type="dxa"/>
            <w:tcBorders>
              <w:top w:val="nil"/>
              <w:left w:val="nil"/>
              <w:bottom w:val="single" w:sz="4" w:space="0" w:color="7F7F7F"/>
              <w:right w:val="single" w:sz="4" w:space="0" w:color="7F7F7F"/>
            </w:tcBorders>
            <w:shd w:val="clear" w:color="000000" w:fill="F2F2F2"/>
            <w:noWrap/>
            <w:vAlign w:val="bottom"/>
            <w:hideMark/>
          </w:tcPr>
          <w:p w14:paraId="39A7590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2020-01-14</w:t>
            </w:r>
          </w:p>
        </w:tc>
      </w:tr>
      <w:tr w:rsidR="00E6583F" w:rsidRPr="00E6583F" w14:paraId="743CE661"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3C9034C9"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98</w:t>
            </w:r>
          </w:p>
        </w:tc>
        <w:tc>
          <w:tcPr>
            <w:tcW w:w="1310" w:type="dxa"/>
            <w:tcBorders>
              <w:top w:val="nil"/>
              <w:left w:val="nil"/>
              <w:bottom w:val="nil"/>
              <w:right w:val="nil"/>
            </w:tcBorders>
            <w:shd w:val="clear" w:color="000000" w:fill="FFC7CE"/>
            <w:noWrap/>
            <w:vAlign w:val="bottom"/>
            <w:hideMark/>
          </w:tcPr>
          <w:p w14:paraId="0345CC87"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000000" w:fill="C6EFCE"/>
            <w:noWrap/>
            <w:vAlign w:val="bottom"/>
            <w:hideMark/>
          </w:tcPr>
          <w:p w14:paraId="27EB3573" w14:textId="77777777" w:rsidR="00E6583F" w:rsidRPr="00E6583F" w:rsidRDefault="00E6583F" w:rsidP="00E6583F">
            <w:pPr>
              <w:spacing w:after="0" w:line="240" w:lineRule="auto"/>
              <w:ind w:firstLineChars="200" w:firstLine="440"/>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Milestone: Procurement Complete</w:t>
            </w:r>
          </w:p>
        </w:tc>
        <w:tc>
          <w:tcPr>
            <w:tcW w:w="1027" w:type="dxa"/>
            <w:tcBorders>
              <w:top w:val="nil"/>
              <w:left w:val="single" w:sz="4" w:space="0" w:color="7F7F7F"/>
              <w:bottom w:val="single" w:sz="4" w:space="0" w:color="7F7F7F"/>
              <w:right w:val="single" w:sz="4" w:space="0" w:color="7F7F7F"/>
            </w:tcBorders>
            <w:shd w:val="clear" w:color="000000" w:fill="C6EFCE"/>
            <w:noWrap/>
            <w:vAlign w:val="bottom"/>
            <w:hideMark/>
          </w:tcPr>
          <w:p w14:paraId="056E36B3" w14:textId="77777777" w:rsidR="00E6583F" w:rsidRPr="00E6583F" w:rsidRDefault="00E6583F" w:rsidP="00E6583F">
            <w:pPr>
              <w:spacing w:after="0" w:line="240" w:lineRule="auto"/>
              <w:jc w:val="right"/>
              <w:rPr>
                <w:rFonts w:ascii="Calibri" w:eastAsia="Times New Roman" w:hAnsi="Calibri" w:cs="Calibri"/>
                <w:i/>
                <w:iCs/>
                <w:color w:val="006100"/>
                <w:sz w:val="22"/>
                <w:lang w:eastAsia="en-CA"/>
              </w:rPr>
            </w:pPr>
            <w:r w:rsidRPr="00E6583F">
              <w:rPr>
                <w:rFonts w:ascii="Calibri" w:eastAsia="Times New Roman" w:hAnsi="Calibri" w:cs="Calibri"/>
                <w:i/>
                <w:iCs/>
                <w:color w:val="006100"/>
                <w:sz w:val="22"/>
                <w:lang w:eastAsia="en-CA"/>
              </w:rPr>
              <w:t>0 Min</w:t>
            </w:r>
          </w:p>
        </w:tc>
        <w:tc>
          <w:tcPr>
            <w:tcW w:w="1383" w:type="dxa"/>
            <w:tcBorders>
              <w:top w:val="nil"/>
              <w:left w:val="nil"/>
              <w:bottom w:val="single" w:sz="4" w:space="0" w:color="7F7F7F"/>
              <w:right w:val="single" w:sz="4" w:space="0" w:color="7F7F7F"/>
            </w:tcBorders>
            <w:shd w:val="clear" w:color="000000" w:fill="C6EFCE"/>
            <w:noWrap/>
            <w:vAlign w:val="bottom"/>
            <w:hideMark/>
          </w:tcPr>
          <w:p w14:paraId="70353429"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 </w:t>
            </w:r>
          </w:p>
        </w:tc>
        <w:tc>
          <w:tcPr>
            <w:tcW w:w="1276" w:type="dxa"/>
            <w:tcBorders>
              <w:top w:val="nil"/>
              <w:left w:val="nil"/>
              <w:bottom w:val="single" w:sz="4" w:space="0" w:color="7F7F7F"/>
              <w:right w:val="single" w:sz="4" w:space="0" w:color="7F7F7F"/>
            </w:tcBorders>
            <w:shd w:val="clear" w:color="000000" w:fill="C6EFCE"/>
            <w:noWrap/>
            <w:vAlign w:val="bottom"/>
            <w:hideMark/>
          </w:tcPr>
          <w:p w14:paraId="441EFF82"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2020-01-14</w:t>
            </w:r>
          </w:p>
        </w:tc>
      </w:tr>
      <w:tr w:rsidR="00E6583F" w:rsidRPr="00E6583F" w14:paraId="38B5611A"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5F5F145E"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99</w:t>
            </w:r>
          </w:p>
        </w:tc>
        <w:tc>
          <w:tcPr>
            <w:tcW w:w="1310" w:type="dxa"/>
            <w:tcBorders>
              <w:top w:val="nil"/>
              <w:left w:val="nil"/>
              <w:bottom w:val="nil"/>
              <w:right w:val="nil"/>
            </w:tcBorders>
            <w:shd w:val="clear" w:color="000000" w:fill="FFC7CE"/>
            <w:noWrap/>
            <w:vAlign w:val="bottom"/>
            <w:hideMark/>
          </w:tcPr>
          <w:p w14:paraId="5D9D412C"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70CFF446" w14:textId="77777777" w:rsidR="00E6583F" w:rsidRPr="00E6583F" w:rsidRDefault="00E6583F" w:rsidP="00E6583F">
            <w:pPr>
              <w:spacing w:after="0" w:line="240" w:lineRule="auto"/>
              <w:rPr>
                <w:rFonts w:ascii="Calibri" w:eastAsia="Times New Roman" w:hAnsi="Calibri" w:cs="Calibri"/>
                <w:b/>
                <w:bCs/>
                <w:color w:val="000000"/>
                <w:sz w:val="22"/>
                <w:lang w:eastAsia="en-CA"/>
              </w:rPr>
            </w:pPr>
            <w:r w:rsidRPr="00E6583F">
              <w:rPr>
                <w:rFonts w:ascii="Calibri" w:eastAsia="Times New Roman" w:hAnsi="Calibri" w:cs="Calibri"/>
                <w:b/>
                <w:bCs/>
                <w:color w:val="000000"/>
                <w:sz w:val="22"/>
                <w:lang w:eastAsia="en-CA"/>
              </w:rPr>
              <w:t>Hardware Implementation</w:t>
            </w:r>
          </w:p>
        </w:tc>
        <w:tc>
          <w:tcPr>
            <w:tcW w:w="1027" w:type="dxa"/>
            <w:tcBorders>
              <w:top w:val="single" w:sz="4" w:space="0" w:color="B2B2B2"/>
              <w:left w:val="nil"/>
              <w:bottom w:val="single" w:sz="4" w:space="0" w:color="B2B2B2"/>
              <w:right w:val="single" w:sz="4" w:space="0" w:color="B2B2B2"/>
            </w:tcBorders>
            <w:shd w:val="clear" w:color="000000" w:fill="FFFFCC"/>
            <w:noWrap/>
            <w:vAlign w:val="bottom"/>
            <w:hideMark/>
          </w:tcPr>
          <w:p w14:paraId="74DB0B4D"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 </w:t>
            </w:r>
          </w:p>
        </w:tc>
        <w:tc>
          <w:tcPr>
            <w:tcW w:w="1383" w:type="dxa"/>
            <w:tcBorders>
              <w:top w:val="single" w:sz="4" w:space="0" w:color="B2B2B2"/>
              <w:left w:val="nil"/>
              <w:bottom w:val="single" w:sz="4" w:space="0" w:color="B2B2B2"/>
              <w:right w:val="single" w:sz="4" w:space="0" w:color="B2B2B2"/>
            </w:tcBorders>
            <w:shd w:val="clear" w:color="000000" w:fill="FFFFCC"/>
            <w:noWrap/>
            <w:vAlign w:val="bottom"/>
            <w:hideMark/>
          </w:tcPr>
          <w:p w14:paraId="124D7C24"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2020-01-13</w:t>
            </w:r>
          </w:p>
        </w:tc>
        <w:tc>
          <w:tcPr>
            <w:tcW w:w="1276" w:type="dxa"/>
            <w:tcBorders>
              <w:top w:val="single" w:sz="4" w:space="0" w:color="B2B2B2"/>
              <w:left w:val="nil"/>
              <w:bottom w:val="single" w:sz="4" w:space="0" w:color="B2B2B2"/>
              <w:right w:val="single" w:sz="4" w:space="0" w:color="B2B2B2"/>
            </w:tcBorders>
            <w:shd w:val="clear" w:color="000000" w:fill="FFFFCC"/>
            <w:noWrap/>
            <w:vAlign w:val="bottom"/>
            <w:hideMark/>
          </w:tcPr>
          <w:p w14:paraId="41A02B99"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2020-02-05</w:t>
            </w:r>
          </w:p>
        </w:tc>
      </w:tr>
      <w:tr w:rsidR="00E6583F" w:rsidRPr="00E6583F" w14:paraId="145392B4"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215AF817"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100</w:t>
            </w:r>
          </w:p>
        </w:tc>
        <w:tc>
          <w:tcPr>
            <w:tcW w:w="1310" w:type="dxa"/>
            <w:tcBorders>
              <w:top w:val="nil"/>
              <w:left w:val="nil"/>
              <w:bottom w:val="nil"/>
              <w:right w:val="nil"/>
            </w:tcBorders>
            <w:shd w:val="clear" w:color="000000" w:fill="FFC7CE"/>
            <w:noWrap/>
            <w:vAlign w:val="bottom"/>
            <w:hideMark/>
          </w:tcPr>
          <w:p w14:paraId="39EC556F"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3586A5AC"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Network Hardware Installation</w:t>
            </w:r>
          </w:p>
        </w:tc>
        <w:tc>
          <w:tcPr>
            <w:tcW w:w="1027"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14:paraId="098E88A3"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60 Min</w:t>
            </w:r>
          </w:p>
        </w:tc>
        <w:tc>
          <w:tcPr>
            <w:tcW w:w="1383" w:type="dxa"/>
            <w:tcBorders>
              <w:top w:val="single" w:sz="4" w:space="0" w:color="7F7F7F"/>
              <w:left w:val="nil"/>
              <w:bottom w:val="single" w:sz="4" w:space="0" w:color="7F7F7F"/>
              <w:right w:val="single" w:sz="4" w:space="0" w:color="7F7F7F"/>
            </w:tcBorders>
            <w:shd w:val="clear" w:color="000000" w:fill="F2F2F2"/>
            <w:noWrap/>
            <w:vAlign w:val="bottom"/>
            <w:hideMark/>
          </w:tcPr>
          <w:p w14:paraId="3C1C7DD4"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2020-01-13</w:t>
            </w:r>
          </w:p>
        </w:tc>
        <w:tc>
          <w:tcPr>
            <w:tcW w:w="1276" w:type="dxa"/>
            <w:tcBorders>
              <w:top w:val="single" w:sz="4" w:space="0" w:color="7F7F7F"/>
              <w:left w:val="nil"/>
              <w:bottom w:val="single" w:sz="4" w:space="0" w:color="7F7F7F"/>
              <w:right w:val="single" w:sz="4" w:space="0" w:color="7F7F7F"/>
            </w:tcBorders>
            <w:shd w:val="clear" w:color="000000" w:fill="F2F2F2"/>
            <w:noWrap/>
            <w:vAlign w:val="bottom"/>
            <w:hideMark/>
          </w:tcPr>
          <w:p w14:paraId="2C13F2BA"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2020-01-17</w:t>
            </w:r>
          </w:p>
        </w:tc>
      </w:tr>
      <w:tr w:rsidR="00E6583F" w:rsidRPr="00E6583F" w14:paraId="1CBACBEA"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652FC1A7"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101</w:t>
            </w:r>
          </w:p>
        </w:tc>
        <w:tc>
          <w:tcPr>
            <w:tcW w:w="1310" w:type="dxa"/>
            <w:tcBorders>
              <w:top w:val="nil"/>
              <w:left w:val="nil"/>
              <w:bottom w:val="nil"/>
              <w:right w:val="nil"/>
            </w:tcBorders>
            <w:shd w:val="clear" w:color="000000" w:fill="FFC7CE"/>
            <w:noWrap/>
            <w:vAlign w:val="bottom"/>
            <w:hideMark/>
          </w:tcPr>
          <w:p w14:paraId="742521B2"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12E05B36"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Physical Connections &amp; Testing</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4417F0F2"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45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658354F2"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2020-01-13</w:t>
            </w:r>
          </w:p>
        </w:tc>
        <w:tc>
          <w:tcPr>
            <w:tcW w:w="1276" w:type="dxa"/>
            <w:tcBorders>
              <w:top w:val="nil"/>
              <w:left w:val="nil"/>
              <w:bottom w:val="single" w:sz="4" w:space="0" w:color="7F7F7F"/>
              <w:right w:val="single" w:sz="4" w:space="0" w:color="7F7F7F"/>
            </w:tcBorders>
            <w:shd w:val="clear" w:color="000000" w:fill="F2F2F2"/>
            <w:noWrap/>
            <w:vAlign w:val="bottom"/>
            <w:hideMark/>
          </w:tcPr>
          <w:p w14:paraId="7A5EAA5E"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2020-01-17</w:t>
            </w:r>
          </w:p>
        </w:tc>
      </w:tr>
      <w:tr w:rsidR="00E6583F" w:rsidRPr="00E6583F" w14:paraId="36B99DC2"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452D9BE9"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103</w:t>
            </w:r>
          </w:p>
        </w:tc>
        <w:tc>
          <w:tcPr>
            <w:tcW w:w="1310" w:type="dxa"/>
            <w:tcBorders>
              <w:top w:val="nil"/>
              <w:left w:val="nil"/>
              <w:bottom w:val="nil"/>
              <w:right w:val="nil"/>
            </w:tcBorders>
            <w:shd w:val="clear" w:color="000000" w:fill="FFC7CE"/>
            <w:noWrap/>
            <w:vAlign w:val="bottom"/>
            <w:hideMark/>
          </w:tcPr>
          <w:p w14:paraId="01C31390"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212BCF21"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HP ProLiant installation</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28B5E43B"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60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65016A99"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2020-01-20</w:t>
            </w:r>
          </w:p>
        </w:tc>
        <w:tc>
          <w:tcPr>
            <w:tcW w:w="1276" w:type="dxa"/>
            <w:tcBorders>
              <w:top w:val="nil"/>
              <w:left w:val="nil"/>
              <w:bottom w:val="single" w:sz="4" w:space="0" w:color="7F7F7F"/>
              <w:right w:val="single" w:sz="4" w:space="0" w:color="7F7F7F"/>
            </w:tcBorders>
            <w:shd w:val="clear" w:color="000000" w:fill="F2F2F2"/>
            <w:noWrap/>
            <w:vAlign w:val="bottom"/>
            <w:hideMark/>
          </w:tcPr>
          <w:p w14:paraId="02634E25"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2020-01-24</w:t>
            </w:r>
          </w:p>
        </w:tc>
      </w:tr>
      <w:tr w:rsidR="00E6583F" w:rsidRPr="00E6583F" w14:paraId="7DCF0FC7"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09E5FDCA"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104</w:t>
            </w:r>
          </w:p>
        </w:tc>
        <w:tc>
          <w:tcPr>
            <w:tcW w:w="1310" w:type="dxa"/>
            <w:tcBorders>
              <w:top w:val="nil"/>
              <w:left w:val="nil"/>
              <w:bottom w:val="nil"/>
              <w:right w:val="nil"/>
            </w:tcBorders>
            <w:shd w:val="clear" w:color="000000" w:fill="FFC7CE"/>
            <w:noWrap/>
            <w:vAlign w:val="bottom"/>
            <w:hideMark/>
          </w:tcPr>
          <w:p w14:paraId="5745DE7C"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6035B187"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Server Configuration</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06E86BC7"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60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1D7B5BB4"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2020-01-20</w:t>
            </w:r>
          </w:p>
        </w:tc>
        <w:tc>
          <w:tcPr>
            <w:tcW w:w="1276" w:type="dxa"/>
            <w:tcBorders>
              <w:top w:val="nil"/>
              <w:left w:val="nil"/>
              <w:bottom w:val="single" w:sz="4" w:space="0" w:color="7F7F7F"/>
              <w:right w:val="single" w:sz="4" w:space="0" w:color="7F7F7F"/>
            </w:tcBorders>
            <w:shd w:val="clear" w:color="000000" w:fill="F2F2F2"/>
            <w:noWrap/>
            <w:vAlign w:val="bottom"/>
            <w:hideMark/>
          </w:tcPr>
          <w:p w14:paraId="2079DAE4"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2020-01-24</w:t>
            </w:r>
          </w:p>
        </w:tc>
      </w:tr>
      <w:tr w:rsidR="00E6583F" w:rsidRPr="00E6583F" w14:paraId="30AE4D33"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0B9D32EB"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105</w:t>
            </w:r>
          </w:p>
        </w:tc>
        <w:tc>
          <w:tcPr>
            <w:tcW w:w="1310" w:type="dxa"/>
            <w:tcBorders>
              <w:top w:val="nil"/>
              <w:left w:val="nil"/>
              <w:bottom w:val="nil"/>
              <w:right w:val="nil"/>
            </w:tcBorders>
            <w:shd w:val="clear" w:color="000000" w:fill="FFC7CE"/>
            <w:noWrap/>
            <w:vAlign w:val="bottom"/>
            <w:hideMark/>
          </w:tcPr>
          <w:p w14:paraId="28B70AF5"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669086AF"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Install Client Devices</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518BD113"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7BE09626"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2020-01-27</w:t>
            </w:r>
          </w:p>
        </w:tc>
        <w:tc>
          <w:tcPr>
            <w:tcW w:w="1276" w:type="dxa"/>
            <w:tcBorders>
              <w:top w:val="nil"/>
              <w:left w:val="nil"/>
              <w:bottom w:val="single" w:sz="4" w:space="0" w:color="7F7F7F"/>
              <w:right w:val="single" w:sz="4" w:space="0" w:color="7F7F7F"/>
            </w:tcBorders>
            <w:shd w:val="clear" w:color="000000" w:fill="F2F2F2"/>
            <w:noWrap/>
            <w:vAlign w:val="bottom"/>
            <w:hideMark/>
          </w:tcPr>
          <w:p w14:paraId="71ED1E3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2020-01-31</w:t>
            </w:r>
          </w:p>
        </w:tc>
      </w:tr>
      <w:tr w:rsidR="00E6583F" w:rsidRPr="00E6583F" w14:paraId="70532192"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29D4702D"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106</w:t>
            </w:r>
          </w:p>
        </w:tc>
        <w:tc>
          <w:tcPr>
            <w:tcW w:w="1310" w:type="dxa"/>
            <w:tcBorders>
              <w:top w:val="nil"/>
              <w:left w:val="nil"/>
              <w:bottom w:val="nil"/>
              <w:right w:val="nil"/>
            </w:tcBorders>
            <w:shd w:val="clear" w:color="000000" w:fill="FFC7CE"/>
            <w:noWrap/>
            <w:vAlign w:val="bottom"/>
            <w:hideMark/>
          </w:tcPr>
          <w:p w14:paraId="55E02F3C"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3270ECF9"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Install &amp; Configure OS on Client PC</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313FD105"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60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78426802"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2020-01-27</w:t>
            </w:r>
          </w:p>
        </w:tc>
        <w:tc>
          <w:tcPr>
            <w:tcW w:w="1276" w:type="dxa"/>
            <w:tcBorders>
              <w:top w:val="nil"/>
              <w:left w:val="nil"/>
              <w:bottom w:val="single" w:sz="4" w:space="0" w:color="7F7F7F"/>
              <w:right w:val="single" w:sz="4" w:space="0" w:color="7F7F7F"/>
            </w:tcBorders>
            <w:shd w:val="clear" w:color="000000" w:fill="F2F2F2"/>
            <w:noWrap/>
            <w:vAlign w:val="bottom"/>
            <w:hideMark/>
          </w:tcPr>
          <w:p w14:paraId="269D0199"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2020-01-31</w:t>
            </w:r>
          </w:p>
        </w:tc>
      </w:tr>
      <w:tr w:rsidR="00E6583F" w:rsidRPr="00E6583F" w14:paraId="58D1B007"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403BD9D2"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107</w:t>
            </w:r>
          </w:p>
        </w:tc>
        <w:tc>
          <w:tcPr>
            <w:tcW w:w="1310" w:type="dxa"/>
            <w:tcBorders>
              <w:top w:val="nil"/>
              <w:left w:val="nil"/>
              <w:bottom w:val="nil"/>
              <w:right w:val="nil"/>
            </w:tcBorders>
            <w:shd w:val="clear" w:color="000000" w:fill="FFC7CE"/>
            <w:noWrap/>
            <w:vAlign w:val="bottom"/>
            <w:hideMark/>
          </w:tcPr>
          <w:p w14:paraId="532029D3"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2F7C86D9"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Install &amp; Configure Required Software</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574E0E8B"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60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6890D0EC"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2020-01-27</w:t>
            </w:r>
          </w:p>
        </w:tc>
        <w:tc>
          <w:tcPr>
            <w:tcW w:w="1276" w:type="dxa"/>
            <w:tcBorders>
              <w:top w:val="nil"/>
              <w:left w:val="nil"/>
              <w:bottom w:val="single" w:sz="4" w:space="0" w:color="7F7F7F"/>
              <w:right w:val="single" w:sz="4" w:space="0" w:color="7F7F7F"/>
            </w:tcBorders>
            <w:shd w:val="clear" w:color="000000" w:fill="F2F2F2"/>
            <w:noWrap/>
            <w:vAlign w:val="bottom"/>
            <w:hideMark/>
          </w:tcPr>
          <w:p w14:paraId="16ABD331"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2020-01-31</w:t>
            </w:r>
          </w:p>
        </w:tc>
      </w:tr>
      <w:tr w:rsidR="00E6583F" w:rsidRPr="00E6583F" w14:paraId="398A200D"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7F5AE357"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108</w:t>
            </w:r>
          </w:p>
        </w:tc>
        <w:tc>
          <w:tcPr>
            <w:tcW w:w="1310" w:type="dxa"/>
            <w:tcBorders>
              <w:top w:val="nil"/>
              <w:left w:val="nil"/>
              <w:bottom w:val="nil"/>
              <w:right w:val="nil"/>
            </w:tcBorders>
            <w:shd w:val="clear" w:color="000000" w:fill="FFC7CE"/>
            <w:noWrap/>
            <w:vAlign w:val="bottom"/>
            <w:hideMark/>
          </w:tcPr>
          <w:p w14:paraId="5CD088E6"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4FCB0E76"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Configure Network Settings of PC</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3BF6B76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15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02E7ECC1"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2020-01-27</w:t>
            </w:r>
          </w:p>
        </w:tc>
        <w:tc>
          <w:tcPr>
            <w:tcW w:w="1276" w:type="dxa"/>
            <w:tcBorders>
              <w:top w:val="nil"/>
              <w:left w:val="nil"/>
              <w:bottom w:val="single" w:sz="4" w:space="0" w:color="7F7F7F"/>
              <w:right w:val="single" w:sz="4" w:space="0" w:color="7F7F7F"/>
            </w:tcBorders>
            <w:shd w:val="clear" w:color="000000" w:fill="F2F2F2"/>
            <w:noWrap/>
            <w:vAlign w:val="bottom"/>
            <w:hideMark/>
          </w:tcPr>
          <w:p w14:paraId="167249E9"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2020-01-31</w:t>
            </w:r>
          </w:p>
        </w:tc>
      </w:tr>
      <w:tr w:rsidR="00E6583F" w:rsidRPr="00E6583F" w14:paraId="206844C7"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02FC6A3E"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109</w:t>
            </w:r>
          </w:p>
        </w:tc>
        <w:tc>
          <w:tcPr>
            <w:tcW w:w="1310" w:type="dxa"/>
            <w:tcBorders>
              <w:top w:val="nil"/>
              <w:left w:val="nil"/>
              <w:bottom w:val="nil"/>
              <w:right w:val="nil"/>
            </w:tcBorders>
            <w:shd w:val="clear" w:color="000000" w:fill="FFC7CE"/>
            <w:noWrap/>
            <w:vAlign w:val="bottom"/>
            <w:hideMark/>
          </w:tcPr>
          <w:p w14:paraId="288485FF"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6E5E3B21"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Test PC &amp; Connectivity</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300F441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15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54B518BA"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2020-02-03</w:t>
            </w:r>
          </w:p>
        </w:tc>
        <w:tc>
          <w:tcPr>
            <w:tcW w:w="1276" w:type="dxa"/>
            <w:tcBorders>
              <w:top w:val="nil"/>
              <w:left w:val="nil"/>
              <w:bottom w:val="single" w:sz="4" w:space="0" w:color="7F7F7F"/>
              <w:right w:val="single" w:sz="4" w:space="0" w:color="7F7F7F"/>
            </w:tcBorders>
            <w:shd w:val="clear" w:color="000000" w:fill="F2F2F2"/>
            <w:noWrap/>
            <w:vAlign w:val="bottom"/>
            <w:hideMark/>
          </w:tcPr>
          <w:p w14:paraId="42826BA4"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2020-02-05</w:t>
            </w:r>
          </w:p>
        </w:tc>
      </w:tr>
      <w:tr w:rsidR="00E6583F" w:rsidRPr="00E6583F" w14:paraId="2E8E3B14"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5B2343BC"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110</w:t>
            </w:r>
          </w:p>
        </w:tc>
        <w:tc>
          <w:tcPr>
            <w:tcW w:w="1310" w:type="dxa"/>
            <w:tcBorders>
              <w:top w:val="nil"/>
              <w:left w:val="nil"/>
              <w:bottom w:val="nil"/>
              <w:right w:val="nil"/>
            </w:tcBorders>
            <w:shd w:val="clear" w:color="000000" w:fill="FFC7CE"/>
            <w:noWrap/>
            <w:vAlign w:val="bottom"/>
            <w:hideMark/>
          </w:tcPr>
          <w:p w14:paraId="72EA5B09"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3303EF91"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Instruction &amp; Demonstration for Client</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390A5F59"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15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5DF8B2B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2020-02-03</w:t>
            </w:r>
          </w:p>
        </w:tc>
        <w:tc>
          <w:tcPr>
            <w:tcW w:w="1276" w:type="dxa"/>
            <w:tcBorders>
              <w:top w:val="nil"/>
              <w:left w:val="nil"/>
              <w:bottom w:val="single" w:sz="4" w:space="0" w:color="7F7F7F"/>
              <w:right w:val="single" w:sz="4" w:space="0" w:color="7F7F7F"/>
            </w:tcBorders>
            <w:shd w:val="clear" w:color="000000" w:fill="F2F2F2"/>
            <w:noWrap/>
            <w:vAlign w:val="bottom"/>
            <w:hideMark/>
          </w:tcPr>
          <w:p w14:paraId="28ED316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2020-02-05</w:t>
            </w:r>
          </w:p>
        </w:tc>
      </w:tr>
      <w:tr w:rsidR="00E6583F" w:rsidRPr="00E6583F" w14:paraId="64A375D8"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217D3A3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111</w:t>
            </w:r>
          </w:p>
        </w:tc>
        <w:tc>
          <w:tcPr>
            <w:tcW w:w="1310" w:type="dxa"/>
            <w:tcBorders>
              <w:top w:val="nil"/>
              <w:left w:val="nil"/>
              <w:bottom w:val="nil"/>
              <w:right w:val="nil"/>
            </w:tcBorders>
            <w:shd w:val="clear" w:color="000000" w:fill="FFC7CE"/>
            <w:noWrap/>
            <w:vAlign w:val="bottom"/>
            <w:hideMark/>
          </w:tcPr>
          <w:p w14:paraId="5C303D68"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000000" w:fill="C6EFCE"/>
            <w:noWrap/>
            <w:vAlign w:val="bottom"/>
            <w:hideMark/>
          </w:tcPr>
          <w:p w14:paraId="2E0FC69E" w14:textId="77777777" w:rsidR="00E6583F" w:rsidRPr="00E6583F" w:rsidRDefault="00E6583F" w:rsidP="00E6583F">
            <w:pPr>
              <w:spacing w:after="0" w:line="240" w:lineRule="auto"/>
              <w:ind w:firstLineChars="200" w:firstLine="440"/>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Milestone: Hardware Installation Complete</w:t>
            </w:r>
          </w:p>
        </w:tc>
        <w:tc>
          <w:tcPr>
            <w:tcW w:w="1027" w:type="dxa"/>
            <w:tcBorders>
              <w:top w:val="nil"/>
              <w:left w:val="single" w:sz="4" w:space="0" w:color="7F7F7F"/>
              <w:bottom w:val="single" w:sz="4" w:space="0" w:color="7F7F7F"/>
              <w:right w:val="single" w:sz="4" w:space="0" w:color="7F7F7F"/>
            </w:tcBorders>
            <w:shd w:val="clear" w:color="000000" w:fill="C6EFCE"/>
            <w:noWrap/>
            <w:vAlign w:val="bottom"/>
            <w:hideMark/>
          </w:tcPr>
          <w:p w14:paraId="2E43667A"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0 Min</w:t>
            </w:r>
          </w:p>
        </w:tc>
        <w:tc>
          <w:tcPr>
            <w:tcW w:w="1383" w:type="dxa"/>
            <w:tcBorders>
              <w:top w:val="nil"/>
              <w:left w:val="nil"/>
              <w:bottom w:val="single" w:sz="4" w:space="0" w:color="7F7F7F"/>
              <w:right w:val="single" w:sz="4" w:space="0" w:color="7F7F7F"/>
            </w:tcBorders>
            <w:shd w:val="clear" w:color="000000" w:fill="C6EFCE"/>
            <w:noWrap/>
            <w:vAlign w:val="bottom"/>
            <w:hideMark/>
          </w:tcPr>
          <w:p w14:paraId="6ABF304F"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 </w:t>
            </w:r>
          </w:p>
        </w:tc>
        <w:tc>
          <w:tcPr>
            <w:tcW w:w="1276" w:type="dxa"/>
            <w:tcBorders>
              <w:top w:val="nil"/>
              <w:left w:val="nil"/>
              <w:bottom w:val="single" w:sz="4" w:space="0" w:color="7F7F7F"/>
              <w:right w:val="single" w:sz="4" w:space="0" w:color="7F7F7F"/>
            </w:tcBorders>
            <w:shd w:val="clear" w:color="000000" w:fill="C6EFCE"/>
            <w:noWrap/>
            <w:vAlign w:val="bottom"/>
            <w:hideMark/>
          </w:tcPr>
          <w:p w14:paraId="43AD264F"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2020-02-05</w:t>
            </w:r>
          </w:p>
        </w:tc>
      </w:tr>
      <w:tr w:rsidR="00E6583F" w:rsidRPr="00E6583F" w14:paraId="1DE9EB93"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6DECD4CE"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112</w:t>
            </w:r>
          </w:p>
        </w:tc>
        <w:tc>
          <w:tcPr>
            <w:tcW w:w="1310" w:type="dxa"/>
            <w:tcBorders>
              <w:top w:val="nil"/>
              <w:left w:val="nil"/>
              <w:bottom w:val="nil"/>
              <w:right w:val="nil"/>
            </w:tcBorders>
            <w:shd w:val="clear" w:color="000000" w:fill="FFC7CE"/>
            <w:noWrap/>
            <w:vAlign w:val="bottom"/>
            <w:hideMark/>
          </w:tcPr>
          <w:p w14:paraId="31ACCDE9"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17196C6F" w14:textId="77777777" w:rsidR="00E6583F" w:rsidRPr="00E6583F" w:rsidRDefault="00E6583F" w:rsidP="00E6583F">
            <w:pPr>
              <w:spacing w:after="0" w:line="240" w:lineRule="auto"/>
              <w:rPr>
                <w:rFonts w:ascii="Calibri" w:eastAsia="Times New Roman" w:hAnsi="Calibri" w:cs="Calibri"/>
                <w:b/>
                <w:bCs/>
                <w:color w:val="000000"/>
                <w:sz w:val="22"/>
                <w:lang w:eastAsia="en-CA"/>
              </w:rPr>
            </w:pPr>
            <w:r w:rsidRPr="00E6583F">
              <w:rPr>
                <w:rFonts w:ascii="Calibri" w:eastAsia="Times New Roman" w:hAnsi="Calibri" w:cs="Calibri"/>
                <w:b/>
                <w:bCs/>
                <w:color w:val="000000"/>
                <w:sz w:val="22"/>
                <w:lang w:eastAsia="en-CA"/>
              </w:rPr>
              <w:t xml:space="preserve">Server Configuration </w:t>
            </w:r>
          </w:p>
        </w:tc>
        <w:tc>
          <w:tcPr>
            <w:tcW w:w="1027" w:type="dxa"/>
            <w:tcBorders>
              <w:top w:val="single" w:sz="4" w:space="0" w:color="B2B2B2"/>
              <w:left w:val="nil"/>
              <w:bottom w:val="single" w:sz="4" w:space="0" w:color="B2B2B2"/>
              <w:right w:val="single" w:sz="4" w:space="0" w:color="B2B2B2"/>
            </w:tcBorders>
            <w:shd w:val="clear" w:color="000000" w:fill="FFFFCC"/>
            <w:noWrap/>
            <w:vAlign w:val="bottom"/>
            <w:hideMark/>
          </w:tcPr>
          <w:p w14:paraId="45618B82"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 </w:t>
            </w:r>
          </w:p>
        </w:tc>
        <w:tc>
          <w:tcPr>
            <w:tcW w:w="1383" w:type="dxa"/>
            <w:tcBorders>
              <w:top w:val="single" w:sz="4" w:space="0" w:color="B2B2B2"/>
              <w:left w:val="nil"/>
              <w:bottom w:val="single" w:sz="4" w:space="0" w:color="B2B2B2"/>
              <w:right w:val="single" w:sz="4" w:space="0" w:color="B2B2B2"/>
            </w:tcBorders>
            <w:shd w:val="clear" w:color="000000" w:fill="FFFFCC"/>
            <w:noWrap/>
            <w:vAlign w:val="bottom"/>
            <w:hideMark/>
          </w:tcPr>
          <w:p w14:paraId="4A31C202"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2020-02-05</w:t>
            </w:r>
          </w:p>
        </w:tc>
        <w:tc>
          <w:tcPr>
            <w:tcW w:w="1276" w:type="dxa"/>
            <w:tcBorders>
              <w:top w:val="single" w:sz="4" w:space="0" w:color="B2B2B2"/>
              <w:left w:val="nil"/>
              <w:bottom w:val="single" w:sz="4" w:space="0" w:color="B2B2B2"/>
              <w:right w:val="single" w:sz="4" w:space="0" w:color="B2B2B2"/>
            </w:tcBorders>
            <w:shd w:val="clear" w:color="000000" w:fill="FFFFCC"/>
            <w:noWrap/>
            <w:vAlign w:val="bottom"/>
            <w:hideMark/>
          </w:tcPr>
          <w:p w14:paraId="71ECA103"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2020-03-06</w:t>
            </w:r>
          </w:p>
        </w:tc>
      </w:tr>
      <w:tr w:rsidR="00E6583F" w:rsidRPr="00E6583F" w14:paraId="41209E67"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31FF2711"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113</w:t>
            </w:r>
          </w:p>
        </w:tc>
        <w:tc>
          <w:tcPr>
            <w:tcW w:w="1310" w:type="dxa"/>
            <w:tcBorders>
              <w:top w:val="nil"/>
              <w:left w:val="nil"/>
              <w:bottom w:val="nil"/>
              <w:right w:val="nil"/>
            </w:tcBorders>
            <w:shd w:val="clear" w:color="000000" w:fill="FFC7CE"/>
            <w:noWrap/>
            <w:vAlign w:val="bottom"/>
            <w:hideMark/>
          </w:tcPr>
          <w:p w14:paraId="248A87A7"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414AA8AF"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Install Operating System</w:t>
            </w:r>
          </w:p>
        </w:tc>
        <w:tc>
          <w:tcPr>
            <w:tcW w:w="1027"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14:paraId="68360755"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60 Min</w:t>
            </w:r>
          </w:p>
        </w:tc>
        <w:tc>
          <w:tcPr>
            <w:tcW w:w="1383" w:type="dxa"/>
            <w:tcBorders>
              <w:top w:val="single" w:sz="4" w:space="0" w:color="7F7F7F"/>
              <w:left w:val="nil"/>
              <w:bottom w:val="single" w:sz="4" w:space="0" w:color="7F7F7F"/>
              <w:right w:val="single" w:sz="4" w:space="0" w:color="7F7F7F"/>
            </w:tcBorders>
            <w:shd w:val="clear" w:color="000000" w:fill="F2F2F2"/>
            <w:noWrap/>
            <w:vAlign w:val="bottom"/>
            <w:hideMark/>
          </w:tcPr>
          <w:p w14:paraId="7BC425D6"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2020-02-05</w:t>
            </w:r>
          </w:p>
        </w:tc>
        <w:tc>
          <w:tcPr>
            <w:tcW w:w="1276" w:type="dxa"/>
            <w:tcBorders>
              <w:top w:val="single" w:sz="4" w:space="0" w:color="7F7F7F"/>
              <w:left w:val="nil"/>
              <w:bottom w:val="single" w:sz="4" w:space="0" w:color="7F7F7F"/>
              <w:right w:val="single" w:sz="4" w:space="0" w:color="7F7F7F"/>
            </w:tcBorders>
            <w:shd w:val="clear" w:color="000000" w:fill="F2F2F2"/>
            <w:noWrap/>
            <w:vAlign w:val="bottom"/>
            <w:hideMark/>
          </w:tcPr>
          <w:p w14:paraId="2EEC7A67"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2020-02-10</w:t>
            </w:r>
          </w:p>
        </w:tc>
      </w:tr>
      <w:tr w:rsidR="00E6583F" w:rsidRPr="00E6583F" w14:paraId="5DBBCC97"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1B69BF3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114</w:t>
            </w:r>
          </w:p>
        </w:tc>
        <w:tc>
          <w:tcPr>
            <w:tcW w:w="1310" w:type="dxa"/>
            <w:tcBorders>
              <w:top w:val="nil"/>
              <w:left w:val="nil"/>
              <w:bottom w:val="nil"/>
              <w:right w:val="nil"/>
            </w:tcBorders>
            <w:shd w:val="clear" w:color="000000" w:fill="FFC7CE"/>
            <w:noWrap/>
            <w:vAlign w:val="bottom"/>
            <w:hideMark/>
          </w:tcPr>
          <w:p w14:paraId="42D98D1A"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3A0DF314"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Update &amp; Configure Server</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4433232D"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60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78D9582D"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2020-02-05</w:t>
            </w:r>
          </w:p>
        </w:tc>
        <w:tc>
          <w:tcPr>
            <w:tcW w:w="1276" w:type="dxa"/>
            <w:tcBorders>
              <w:top w:val="nil"/>
              <w:left w:val="nil"/>
              <w:bottom w:val="single" w:sz="4" w:space="0" w:color="7F7F7F"/>
              <w:right w:val="single" w:sz="4" w:space="0" w:color="7F7F7F"/>
            </w:tcBorders>
            <w:shd w:val="clear" w:color="000000" w:fill="F2F2F2"/>
            <w:noWrap/>
            <w:vAlign w:val="bottom"/>
            <w:hideMark/>
          </w:tcPr>
          <w:p w14:paraId="4518A697"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2020-02-10</w:t>
            </w:r>
          </w:p>
        </w:tc>
      </w:tr>
      <w:tr w:rsidR="00E6583F" w:rsidRPr="00E6583F" w14:paraId="193AD9DD"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08A49F9D"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115</w:t>
            </w:r>
          </w:p>
        </w:tc>
        <w:tc>
          <w:tcPr>
            <w:tcW w:w="1310" w:type="dxa"/>
            <w:tcBorders>
              <w:top w:val="nil"/>
              <w:left w:val="nil"/>
              <w:bottom w:val="nil"/>
              <w:right w:val="nil"/>
            </w:tcBorders>
            <w:shd w:val="clear" w:color="000000" w:fill="FFC7CE"/>
            <w:noWrap/>
            <w:vAlign w:val="bottom"/>
            <w:hideMark/>
          </w:tcPr>
          <w:p w14:paraId="2E8C0CF3"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2C4E8535"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AD Installation &amp; Configuration</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5B5910ED"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60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02EB49AA"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2020-02-10</w:t>
            </w:r>
          </w:p>
        </w:tc>
        <w:tc>
          <w:tcPr>
            <w:tcW w:w="1276" w:type="dxa"/>
            <w:tcBorders>
              <w:top w:val="nil"/>
              <w:left w:val="nil"/>
              <w:bottom w:val="single" w:sz="4" w:space="0" w:color="7F7F7F"/>
              <w:right w:val="single" w:sz="4" w:space="0" w:color="7F7F7F"/>
            </w:tcBorders>
            <w:shd w:val="clear" w:color="000000" w:fill="F2F2F2"/>
            <w:noWrap/>
            <w:vAlign w:val="bottom"/>
            <w:hideMark/>
          </w:tcPr>
          <w:p w14:paraId="1775B203"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2020-02-28</w:t>
            </w:r>
          </w:p>
        </w:tc>
      </w:tr>
      <w:tr w:rsidR="00E6583F" w:rsidRPr="00E6583F" w14:paraId="4340996B"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01C4A351"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116</w:t>
            </w:r>
          </w:p>
        </w:tc>
        <w:tc>
          <w:tcPr>
            <w:tcW w:w="1310" w:type="dxa"/>
            <w:tcBorders>
              <w:top w:val="nil"/>
              <w:left w:val="nil"/>
              <w:bottom w:val="nil"/>
              <w:right w:val="nil"/>
            </w:tcBorders>
            <w:shd w:val="clear" w:color="000000" w:fill="FFC7CE"/>
            <w:noWrap/>
            <w:vAlign w:val="bottom"/>
            <w:hideMark/>
          </w:tcPr>
          <w:p w14:paraId="6FBA1E75"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004F8317"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DNS Installation &amp; Configuration</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0564AE39"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027C8246"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2020-02-10</w:t>
            </w:r>
          </w:p>
        </w:tc>
        <w:tc>
          <w:tcPr>
            <w:tcW w:w="1276" w:type="dxa"/>
            <w:tcBorders>
              <w:top w:val="nil"/>
              <w:left w:val="nil"/>
              <w:bottom w:val="single" w:sz="4" w:space="0" w:color="7F7F7F"/>
              <w:right w:val="single" w:sz="4" w:space="0" w:color="7F7F7F"/>
            </w:tcBorders>
            <w:shd w:val="clear" w:color="000000" w:fill="F2F2F2"/>
            <w:noWrap/>
            <w:vAlign w:val="bottom"/>
            <w:hideMark/>
          </w:tcPr>
          <w:p w14:paraId="7D9E76CD"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2020-02-28</w:t>
            </w:r>
          </w:p>
        </w:tc>
      </w:tr>
      <w:tr w:rsidR="00E6583F" w:rsidRPr="00E6583F" w14:paraId="019CE0D9"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204A6CEC"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117</w:t>
            </w:r>
          </w:p>
        </w:tc>
        <w:tc>
          <w:tcPr>
            <w:tcW w:w="1310" w:type="dxa"/>
            <w:tcBorders>
              <w:top w:val="nil"/>
              <w:left w:val="nil"/>
              <w:bottom w:val="nil"/>
              <w:right w:val="nil"/>
            </w:tcBorders>
            <w:shd w:val="clear" w:color="000000" w:fill="FFC7CE"/>
            <w:noWrap/>
            <w:vAlign w:val="bottom"/>
            <w:hideMark/>
          </w:tcPr>
          <w:p w14:paraId="62416569"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7D3CA4F4"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DHCP Installation &amp; Configuration</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1A911F27"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4C64E4F9"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2020-02-10</w:t>
            </w:r>
          </w:p>
        </w:tc>
        <w:tc>
          <w:tcPr>
            <w:tcW w:w="1276" w:type="dxa"/>
            <w:tcBorders>
              <w:top w:val="nil"/>
              <w:left w:val="nil"/>
              <w:bottom w:val="single" w:sz="4" w:space="0" w:color="7F7F7F"/>
              <w:right w:val="single" w:sz="4" w:space="0" w:color="7F7F7F"/>
            </w:tcBorders>
            <w:shd w:val="clear" w:color="000000" w:fill="F2F2F2"/>
            <w:noWrap/>
            <w:vAlign w:val="bottom"/>
            <w:hideMark/>
          </w:tcPr>
          <w:p w14:paraId="55B0FB13"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2020-02-28</w:t>
            </w:r>
          </w:p>
        </w:tc>
      </w:tr>
      <w:tr w:rsidR="00E6583F" w:rsidRPr="00E6583F" w14:paraId="7ECAC9D6"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7A6A893E"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118</w:t>
            </w:r>
          </w:p>
        </w:tc>
        <w:tc>
          <w:tcPr>
            <w:tcW w:w="1310" w:type="dxa"/>
            <w:tcBorders>
              <w:top w:val="nil"/>
              <w:left w:val="nil"/>
              <w:bottom w:val="nil"/>
              <w:right w:val="nil"/>
            </w:tcBorders>
            <w:shd w:val="clear" w:color="000000" w:fill="FFC7CE"/>
            <w:noWrap/>
            <w:vAlign w:val="bottom"/>
            <w:hideMark/>
          </w:tcPr>
          <w:p w14:paraId="64201A5D"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292F8058"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HTTPS Installation &amp; Configuration</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1E5B7415"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45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35810160"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2020-02-10</w:t>
            </w:r>
          </w:p>
        </w:tc>
        <w:tc>
          <w:tcPr>
            <w:tcW w:w="1276" w:type="dxa"/>
            <w:tcBorders>
              <w:top w:val="nil"/>
              <w:left w:val="nil"/>
              <w:bottom w:val="single" w:sz="4" w:space="0" w:color="7F7F7F"/>
              <w:right w:val="single" w:sz="4" w:space="0" w:color="7F7F7F"/>
            </w:tcBorders>
            <w:shd w:val="clear" w:color="000000" w:fill="F2F2F2"/>
            <w:noWrap/>
            <w:vAlign w:val="bottom"/>
            <w:hideMark/>
          </w:tcPr>
          <w:p w14:paraId="311E9F1C"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2020-02-28</w:t>
            </w:r>
          </w:p>
        </w:tc>
      </w:tr>
      <w:tr w:rsidR="00E6583F" w:rsidRPr="00E6583F" w14:paraId="09574D6B"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44AE20A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119</w:t>
            </w:r>
          </w:p>
        </w:tc>
        <w:tc>
          <w:tcPr>
            <w:tcW w:w="1310" w:type="dxa"/>
            <w:tcBorders>
              <w:top w:val="nil"/>
              <w:left w:val="nil"/>
              <w:bottom w:val="nil"/>
              <w:right w:val="nil"/>
            </w:tcBorders>
            <w:shd w:val="clear" w:color="000000" w:fill="FFC7CE"/>
            <w:noWrap/>
            <w:vAlign w:val="bottom"/>
            <w:hideMark/>
          </w:tcPr>
          <w:p w14:paraId="6728C2D9"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0BFDE295"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SMTP Installation &amp; Configuration</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25EA1671"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206BBC41"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2020-02-10</w:t>
            </w:r>
          </w:p>
        </w:tc>
        <w:tc>
          <w:tcPr>
            <w:tcW w:w="1276" w:type="dxa"/>
            <w:tcBorders>
              <w:top w:val="nil"/>
              <w:left w:val="nil"/>
              <w:bottom w:val="single" w:sz="4" w:space="0" w:color="7F7F7F"/>
              <w:right w:val="single" w:sz="4" w:space="0" w:color="7F7F7F"/>
            </w:tcBorders>
            <w:shd w:val="clear" w:color="000000" w:fill="F2F2F2"/>
            <w:noWrap/>
            <w:vAlign w:val="bottom"/>
            <w:hideMark/>
          </w:tcPr>
          <w:p w14:paraId="6021BCDD"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2020-02-28</w:t>
            </w:r>
          </w:p>
        </w:tc>
      </w:tr>
      <w:tr w:rsidR="00E6583F" w:rsidRPr="00E6583F" w14:paraId="1DDA5609"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7541C142"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120</w:t>
            </w:r>
          </w:p>
        </w:tc>
        <w:tc>
          <w:tcPr>
            <w:tcW w:w="1310" w:type="dxa"/>
            <w:tcBorders>
              <w:top w:val="nil"/>
              <w:left w:val="nil"/>
              <w:bottom w:val="nil"/>
              <w:right w:val="nil"/>
            </w:tcBorders>
            <w:shd w:val="clear" w:color="000000" w:fill="FFC7CE"/>
            <w:noWrap/>
            <w:vAlign w:val="bottom"/>
            <w:hideMark/>
          </w:tcPr>
          <w:p w14:paraId="769FF470"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26E6FE87"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FTP Installation &amp; Configuration</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06BF38DE"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70F55C7C"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2020-02-10</w:t>
            </w:r>
          </w:p>
        </w:tc>
        <w:tc>
          <w:tcPr>
            <w:tcW w:w="1276" w:type="dxa"/>
            <w:tcBorders>
              <w:top w:val="nil"/>
              <w:left w:val="nil"/>
              <w:bottom w:val="single" w:sz="4" w:space="0" w:color="7F7F7F"/>
              <w:right w:val="single" w:sz="4" w:space="0" w:color="7F7F7F"/>
            </w:tcBorders>
            <w:shd w:val="clear" w:color="000000" w:fill="F2F2F2"/>
            <w:noWrap/>
            <w:vAlign w:val="bottom"/>
            <w:hideMark/>
          </w:tcPr>
          <w:p w14:paraId="0FE9F7F6"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2020-02-28</w:t>
            </w:r>
          </w:p>
        </w:tc>
      </w:tr>
      <w:tr w:rsidR="00E6583F" w:rsidRPr="00E6583F" w14:paraId="5D7E07E2"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5C235D8D"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121</w:t>
            </w:r>
          </w:p>
        </w:tc>
        <w:tc>
          <w:tcPr>
            <w:tcW w:w="1310" w:type="dxa"/>
            <w:tcBorders>
              <w:top w:val="nil"/>
              <w:left w:val="nil"/>
              <w:bottom w:val="nil"/>
              <w:right w:val="nil"/>
            </w:tcBorders>
            <w:shd w:val="clear" w:color="000000" w:fill="FFC7CE"/>
            <w:noWrap/>
            <w:vAlign w:val="bottom"/>
            <w:hideMark/>
          </w:tcPr>
          <w:p w14:paraId="53C8D299"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00828C3B"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Service Testing</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2B4A5740"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45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5E02055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2020-03-02</w:t>
            </w:r>
          </w:p>
        </w:tc>
        <w:tc>
          <w:tcPr>
            <w:tcW w:w="1276" w:type="dxa"/>
            <w:tcBorders>
              <w:top w:val="nil"/>
              <w:left w:val="nil"/>
              <w:bottom w:val="single" w:sz="4" w:space="0" w:color="7F7F7F"/>
              <w:right w:val="single" w:sz="4" w:space="0" w:color="7F7F7F"/>
            </w:tcBorders>
            <w:shd w:val="clear" w:color="000000" w:fill="F2F2F2"/>
            <w:noWrap/>
            <w:vAlign w:val="bottom"/>
            <w:hideMark/>
          </w:tcPr>
          <w:p w14:paraId="0E93F72C"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2020-03-06</w:t>
            </w:r>
          </w:p>
        </w:tc>
      </w:tr>
      <w:tr w:rsidR="00E6583F" w:rsidRPr="00E6583F" w14:paraId="67AB72CB"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47014C15"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122</w:t>
            </w:r>
          </w:p>
        </w:tc>
        <w:tc>
          <w:tcPr>
            <w:tcW w:w="1310" w:type="dxa"/>
            <w:tcBorders>
              <w:top w:val="nil"/>
              <w:left w:val="nil"/>
              <w:bottom w:val="nil"/>
              <w:right w:val="nil"/>
            </w:tcBorders>
            <w:shd w:val="clear" w:color="000000" w:fill="FFC7CE"/>
            <w:noWrap/>
            <w:vAlign w:val="bottom"/>
            <w:hideMark/>
          </w:tcPr>
          <w:p w14:paraId="17D09973"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single" w:sz="4" w:space="0" w:color="B2B2B2"/>
              <w:left w:val="single" w:sz="4" w:space="0" w:color="B2B2B2"/>
              <w:bottom w:val="single" w:sz="4" w:space="0" w:color="B2B2B2"/>
              <w:right w:val="single" w:sz="4" w:space="0" w:color="B2B2B2"/>
            </w:tcBorders>
            <w:shd w:val="clear" w:color="000000" w:fill="C6EFCE"/>
            <w:noWrap/>
            <w:vAlign w:val="bottom"/>
            <w:hideMark/>
          </w:tcPr>
          <w:p w14:paraId="40810B0C" w14:textId="77777777" w:rsidR="00E6583F" w:rsidRPr="00E6583F" w:rsidRDefault="00E6583F" w:rsidP="00E6583F">
            <w:pPr>
              <w:spacing w:after="0" w:line="240" w:lineRule="auto"/>
              <w:ind w:firstLineChars="200" w:firstLine="440"/>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Milestone: Server Implementation</w:t>
            </w:r>
          </w:p>
        </w:tc>
        <w:tc>
          <w:tcPr>
            <w:tcW w:w="1027" w:type="dxa"/>
            <w:tcBorders>
              <w:top w:val="nil"/>
              <w:left w:val="single" w:sz="4" w:space="0" w:color="7F7F7F"/>
              <w:bottom w:val="single" w:sz="4" w:space="0" w:color="7F7F7F"/>
              <w:right w:val="single" w:sz="4" w:space="0" w:color="7F7F7F"/>
            </w:tcBorders>
            <w:shd w:val="clear" w:color="000000" w:fill="C6EFCE"/>
            <w:noWrap/>
            <w:vAlign w:val="bottom"/>
            <w:hideMark/>
          </w:tcPr>
          <w:p w14:paraId="31918F78" w14:textId="77777777" w:rsidR="00E6583F" w:rsidRPr="00E6583F" w:rsidRDefault="00E6583F" w:rsidP="00E6583F">
            <w:pPr>
              <w:spacing w:after="0" w:line="240" w:lineRule="auto"/>
              <w:jc w:val="right"/>
              <w:rPr>
                <w:rFonts w:ascii="Calibri" w:eastAsia="Times New Roman" w:hAnsi="Calibri" w:cs="Calibri"/>
                <w:i/>
                <w:iCs/>
                <w:color w:val="006100"/>
                <w:sz w:val="22"/>
                <w:lang w:eastAsia="en-CA"/>
              </w:rPr>
            </w:pPr>
            <w:r w:rsidRPr="00E6583F">
              <w:rPr>
                <w:rFonts w:ascii="Calibri" w:eastAsia="Times New Roman" w:hAnsi="Calibri" w:cs="Calibri"/>
                <w:i/>
                <w:iCs/>
                <w:color w:val="006100"/>
                <w:sz w:val="22"/>
                <w:lang w:eastAsia="en-CA"/>
              </w:rPr>
              <w:t>0 Min</w:t>
            </w:r>
          </w:p>
        </w:tc>
        <w:tc>
          <w:tcPr>
            <w:tcW w:w="1383" w:type="dxa"/>
            <w:tcBorders>
              <w:top w:val="nil"/>
              <w:left w:val="nil"/>
              <w:bottom w:val="single" w:sz="4" w:space="0" w:color="7F7F7F"/>
              <w:right w:val="single" w:sz="4" w:space="0" w:color="7F7F7F"/>
            </w:tcBorders>
            <w:shd w:val="clear" w:color="000000" w:fill="C6EFCE"/>
            <w:noWrap/>
            <w:vAlign w:val="bottom"/>
            <w:hideMark/>
          </w:tcPr>
          <w:p w14:paraId="3839CCB4"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 </w:t>
            </w:r>
          </w:p>
        </w:tc>
        <w:tc>
          <w:tcPr>
            <w:tcW w:w="1276" w:type="dxa"/>
            <w:tcBorders>
              <w:top w:val="nil"/>
              <w:left w:val="nil"/>
              <w:bottom w:val="single" w:sz="4" w:space="0" w:color="7F7F7F"/>
              <w:right w:val="single" w:sz="4" w:space="0" w:color="7F7F7F"/>
            </w:tcBorders>
            <w:shd w:val="clear" w:color="000000" w:fill="C6EFCE"/>
            <w:noWrap/>
            <w:vAlign w:val="bottom"/>
            <w:hideMark/>
          </w:tcPr>
          <w:p w14:paraId="1C6EF4A1"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2020-03-06</w:t>
            </w:r>
          </w:p>
        </w:tc>
      </w:tr>
      <w:tr w:rsidR="00E6583F" w:rsidRPr="00E6583F" w14:paraId="618F9194"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375FB954"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123</w:t>
            </w:r>
          </w:p>
        </w:tc>
        <w:tc>
          <w:tcPr>
            <w:tcW w:w="1310" w:type="dxa"/>
            <w:tcBorders>
              <w:top w:val="nil"/>
              <w:left w:val="nil"/>
              <w:bottom w:val="nil"/>
              <w:right w:val="nil"/>
            </w:tcBorders>
            <w:shd w:val="clear" w:color="000000" w:fill="FFC7CE"/>
            <w:noWrap/>
            <w:vAlign w:val="bottom"/>
            <w:hideMark/>
          </w:tcPr>
          <w:p w14:paraId="6E558E59"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single" w:sz="4" w:space="0" w:color="B2B2B2"/>
              <w:bottom w:val="single" w:sz="4" w:space="0" w:color="B2B2B2"/>
              <w:right w:val="single" w:sz="4" w:space="0" w:color="B2B2B2"/>
            </w:tcBorders>
            <w:shd w:val="clear" w:color="000000" w:fill="FFFFCC"/>
            <w:noWrap/>
            <w:vAlign w:val="bottom"/>
            <w:hideMark/>
          </w:tcPr>
          <w:p w14:paraId="199B93F8" w14:textId="77777777" w:rsidR="00E6583F" w:rsidRPr="00E6583F" w:rsidRDefault="00E6583F" w:rsidP="00E6583F">
            <w:pPr>
              <w:spacing w:after="0" w:line="240" w:lineRule="auto"/>
              <w:rPr>
                <w:rFonts w:ascii="Calibri" w:eastAsia="Times New Roman" w:hAnsi="Calibri" w:cs="Calibri"/>
                <w:b/>
                <w:bCs/>
                <w:color w:val="000000"/>
                <w:sz w:val="22"/>
                <w:lang w:eastAsia="en-CA"/>
              </w:rPr>
            </w:pPr>
            <w:r w:rsidRPr="00E6583F">
              <w:rPr>
                <w:rFonts w:ascii="Calibri" w:eastAsia="Times New Roman" w:hAnsi="Calibri" w:cs="Calibri"/>
                <w:b/>
                <w:bCs/>
                <w:color w:val="000000"/>
                <w:sz w:val="22"/>
                <w:lang w:eastAsia="en-CA"/>
              </w:rPr>
              <w:t>System Hardening</w:t>
            </w:r>
          </w:p>
        </w:tc>
        <w:tc>
          <w:tcPr>
            <w:tcW w:w="1027" w:type="dxa"/>
            <w:tcBorders>
              <w:top w:val="single" w:sz="4" w:space="0" w:color="B2B2B2"/>
              <w:left w:val="nil"/>
              <w:bottom w:val="single" w:sz="4" w:space="0" w:color="B2B2B2"/>
              <w:right w:val="single" w:sz="4" w:space="0" w:color="B2B2B2"/>
            </w:tcBorders>
            <w:shd w:val="clear" w:color="000000" w:fill="FFFFCC"/>
            <w:noWrap/>
            <w:vAlign w:val="bottom"/>
            <w:hideMark/>
          </w:tcPr>
          <w:p w14:paraId="00884001"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 </w:t>
            </w:r>
          </w:p>
        </w:tc>
        <w:tc>
          <w:tcPr>
            <w:tcW w:w="1383" w:type="dxa"/>
            <w:tcBorders>
              <w:top w:val="single" w:sz="4" w:space="0" w:color="B2B2B2"/>
              <w:left w:val="nil"/>
              <w:bottom w:val="single" w:sz="4" w:space="0" w:color="B2B2B2"/>
              <w:right w:val="single" w:sz="4" w:space="0" w:color="B2B2B2"/>
            </w:tcBorders>
            <w:shd w:val="clear" w:color="000000" w:fill="FFFFCC"/>
            <w:noWrap/>
            <w:vAlign w:val="bottom"/>
            <w:hideMark/>
          </w:tcPr>
          <w:p w14:paraId="060C0E9B"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2020-02-05</w:t>
            </w:r>
          </w:p>
        </w:tc>
        <w:tc>
          <w:tcPr>
            <w:tcW w:w="1276" w:type="dxa"/>
            <w:tcBorders>
              <w:top w:val="single" w:sz="4" w:space="0" w:color="B2B2B2"/>
              <w:left w:val="nil"/>
              <w:bottom w:val="single" w:sz="4" w:space="0" w:color="B2B2B2"/>
              <w:right w:val="single" w:sz="4" w:space="0" w:color="B2B2B2"/>
            </w:tcBorders>
            <w:shd w:val="clear" w:color="000000" w:fill="FFFFCC"/>
            <w:noWrap/>
            <w:vAlign w:val="bottom"/>
            <w:hideMark/>
          </w:tcPr>
          <w:p w14:paraId="1798F22E"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2020-04-03</w:t>
            </w:r>
          </w:p>
        </w:tc>
      </w:tr>
      <w:tr w:rsidR="00E6583F" w:rsidRPr="00E6583F" w14:paraId="14442020"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5BD0C48B"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lastRenderedPageBreak/>
              <w:t>124</w:t>
            </w:r>
          </w:p>
        </w:tc>
        <w:tc>
          <w:tcPr>
            <w:tcW w:w="1310" w:type="dxa"/>
            <w:tcBorders>
              <w:top w:val="nil"/>
              <w:left w:val="nil"/>
              <w:bottom w:val="nil"/>
              <w:right w:val="nil"/>
            </w:tcBorders>
            <w:shd w:val="clear" w:color="000000" w:fill="FFC7CE"/>
            <w:noWrap/>
            <w:vAlign w:val="bottom"/>
            <w:hideMark/>
          </w:tcPr>
          <w:p w14:paraId="7310FC7B"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07581C51"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 xml:space="preserve">Secure Network &amp; Disable </w:t>
            </w:r>
            <w:proofErr w:type="spellStart"/>
            <w:r w:rsidRPr="00E6583F">
              <w:rPr>
                <w:rFonts w:ascii="Calibri" w:eastAsia="Times New Roman" w:hAnsi="Calibri" w:cs="Calibri"/>
                <w:color w:val="000000"/>
                <w:sz w:val="22"/>
                <w:lang w:eastAsia="en-CA"/>
              </w:rPr>
              <w:t>Unneccessary</w:t>
            </w:r>
            <w:proofErr w:type="spellEnd"/>
            <w:r w:rsidRPr="00E6583F">
              <w:rPr>
                <w:rFonts w:ascii="Calibri" w:eastAsia="Times New Roman" w:hAnsi="Calibri" w:cs="Calibri"/>
                <w:color w:val="000000"/>
                <w:sz w:val="22"/>
                <w:lang w:eastAsia="en-CA"/>
              </w:rPr>
              <w:t xml:space="preserve"> Services</w:t>
            </w:r>
          </w:p>
        </w:tc>
        <w:tc>
          <w:tcPr>
            <w:tcW w:w="1027"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14:paraId="5A430DFD"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45 Min</w:t>
            </w:r>
          </w:p>
        </w:tc>
        <w:tc>
          <w:tcPr>
            <w:tcW w:w="1383" w:type="dxa"/>
            <w:tcBorders>
              <w:top w:val="single" w:sz="4" w:space="0" w:color="7F7F7F"/>
              <w:left w:val="nil"/>
              <w:bottom w:val="single" w:sz="4" w:space="0" w:color="7F7F7F"/>
              <w:right w:val="single" w:sz="4" w:space="0" w:color="7F7F7F"/>
            </w:tcBorders>
            <w:shd w:val="clear" w:color="000000" w:fill="F2F2F2"/>
            <w:noWrap/>
            <w:vAlign w:val="bottom"/>
            <w:hideMark/>
          </w:tcPr>
          <w:p w14:paraId="597C9673"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2020-02-05</w:t>
            </w:r>
          </w:p>
        </w:tc>
        <w:tc>
          <w:tcPr>
            <w:tcW w:w="1276" w:type="dxa"/>
            <w:tcBorders>
              <w:top w:val="single" w:sz="4" w:space="0" w:color="7F7F7F"/>
              <w:left w:val="nil"/>
              <w:bottom w:val="single" w:sz="4" w:space="0" w:color="7F7F7F"/>
              <w:right w:val="single" w:sz="4" w:space="0" w:color="7F7F7F"/>
            </w:tcBorders>
            <w:shd w:val="clear" w:color="000000" w:fill="F2F2F2"/>
            <w:noWrap/>
            <w:vAlign w:val="bottom"/>
            <w:hideMark/>
          </w:tcPr>
          <w:p w14:paraId="1BA49711"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2020-02-26</w:t>
            </w:r>
          </w:p>
        </w:tc>
      </w:tr>
      <w:tr w:rsidR="00E6583F" w:rsidRPr="00E6583F" w14:paraId="12E8F6B3"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149120E7"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125</w:t>
            </w:r>
          </w:p>
        </w:tc>
        <w:tc>
          <w:tcPr>
            <w:tcW w:w="1310" w:type="dxa"/>
            <w:tcBorders>
              <w:top w:val="nil"/>
              <w:left w:val="nil"/>
              <w:bottom w:val="nil"/>
              <w:right w:val="nil"/>
            </w:tcBorders>
            <w:shd w:val="clear" w:color="000000" w:fill="FFC7CE"/>
            <w:noWrap/>
            <w:vAlign w:val="bottom"/>
            <w:hideMark/>
          </w:tcPr>
          <w:p w14:paraId="1EA7F704"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46E4ABF9"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Secure Devices, Configure Firewalls &amp; Antivirus</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4DA659C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45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01CF1DD5"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2020-02-05</w:t>
            </w:r>
          </w:p>
        </w:tc>
        <w:tc>
          <w:tcPr>
            <w:tcW w:w="1276" w:type="dxa"/>
            <w:tcBorders>
              <w:top w:val="nil"/>
              <w:left w:val="nil"/>
              <w:bottom w:val="single" w:sz="4" w:space="0" w:color="7F7F7F"/>
              <w:right w:val="single" w:sz="4" w:space="0" w:color="7F7F7F"/>
            </w:tcBorders>
            <w:shd w:val="clear" w:color="000000" w:fill="F2F2F2"/>
            <w:noWrap/>
            <w:vAlign w:val="bottom"/>
            <w:hideMark/>
          </w:tcPr>
          <w:p w14:paraId="01B8357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2020-02-26</w:t>
            </w:r>
          </w:p>
        </w:tc>
      </w:tr>
      <w:tr w:rsidR="00E6583F" w:rsidRPr="00E6583F" w14:paraId="575765FB"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0E4CE5ED"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126</w:t>
            </w:r>
          </w:p>
        </w:tc>
        <w:tc>
          <w:tcPr>
            <w:tcW w:w="1310" w:type="dxa"/>
            <w:tcBorders>
              <w:top w:val="nil"/>
              <w:left w:val="nil"/>
              <w:bottom w:val="nil"/>
              <w:right w:val="nil"/>
            </w:tcBorders>
            <w:shd w:val="clear" w:color="000000" w:fill="FFC7CE"/>
            <w:noWrap/>
            <w:vAlign w:val="bottom"/>
            <w:hideMark/>
          </w:tcPr>
          <w:p w14:paraId="371D6A17"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6FDF0F8E"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Limit Accessibility to Critical Devices</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5B64BEA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30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42F4226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2020-02-05</w:t>
            </w:r>
          </w:p>
        </w:tc>
        <w:tc>
          <w:tcPr>
            <w:tcW w:w="1276" w:type="dxa"/>
            <w:tcBorders>
              <w:top w:val="nil"/>
              <w:left w:val="nil"/>
              <w:bottom w:val="single" w:sz="4" w:space="0" w:color="7F7F7F"/>
              <w:right w:val="single" w:sz="4" w:space="0" w:color="7F7F7F"/>
            </w:tcBorders>
            <w:shd w:val="clear" w:color="000000" w:fill="F2F2F2"/>
            <w:noWrap/>
            <w:vAlign w:val="bottom"/>
            <w:hideMark/>
          </w:tcPr>
          <w:p w14:paraId="2AD8B9AA"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2020-02-26</w:t>
            </w:r>
          </w:p>
        </w:tc>
      </w:tr>
      <w:tr w:rsidR="00E6583F" w:rsidRPr="00E6583F" w14:paraId="5124BCCA"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4EF02300"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127</w:t>
            </w:r>
          </w:p>
        </w:tc>
        <w:tc>
          <w:tcPr>
            <w:tcW w:w="1310" w:type="dxa"/>
            <w:tcBorders>
              <w:top w:val="nil"/>
              <w:left w:val="nil"/>
              <w:bottom w:val="nil"/>
              <w:right w:val="nil"/>
            </w:tcBorders>
            <w:shd w:val="clear" w:color="000000" w:fill="FFC7CE"/>
            <w:noWrap/>
            <w:vAlign w:val="bottom"/>
            <w:hideMark/>
          </w:tcPr>
          <w:p w14:paraId="6D7BA884"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681BB648"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Instruct Client &amp; Staff on Safe Usage</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0A2CC79E"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72F2BB9B"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2020-04-03</w:t>
            </w:r>
          </w:p>
        </w:tc>
        <w:tc>
          <w:tcPr>
            <w:tcW w:w="1276" w:type="dxa"/>
            <w:tcBorders>
              <w:top w:val="nil"/>
              <w:left w:val="nil"/>
              <w:bottom w:val="single" w:sz="4" w:space="0" w:color="7F7F7F"/>
              <w:right w:val="single" w:sz="4" w:space="0" w:color="7F7F7F"/>
            </w:tcBorders>
            <w:shd w:val="clear" w:color="000000" w:fill="F2F2F2"/>
            <w:noWrap/>
            <w:vAlign w:val="bottom"/>
            <w:hideMark/>
          </w:tcPr>
          <w:p w14:paraId="651426E3"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2020-04-03</w:t>
            </w:r>
          </w:p>
        </w:tc>
      </w:tr>
      <w:tr w:rsidR="00E6583F" w:rsidRPr="00E6583F" w14:paraId="30706D01"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096B618F"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128</w:t>
            </w:r>
          </w:p>
        </w:tc>
        <w:tc>
          <w:tcPr>
            <w:tcW w:w="1310" w:type="dxa"/>
            <w:tcBorders>
              <w:top w:val="nil"/>
              <w:left w:val="nil"/>
              <w:bottom w:val="nil"/>
              <w:right w:val="nil"/>
            </w:tcBorders>
            <w:shd w:val="clear" w:color="000000" w:fill="FFC7CE"/>
            <w:noWrap/>
            <w:vAlign w:val="bottom"/>
            <w:hideMark/>
          </w:tcPr>
          <w:p w14:paraId="778A6C0F"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000000" w:fill="C6EFCE"/>
            <w:noWrap/>
            <w:vAlign w:val="bottom"/>
            <w:hideMark/>
          </w:tcPr>
          <w:p w14:paraId="5391718E" w14:textId="77777777" w:rsidR="00E6583F" w:rsidRPr="00E6583F" w:rsidRDefault="00E6583F" w:rsidP="00E6583F">
            <w:pPr>
              <w:spacing w:after="0" w:line="240" w:lineRule="auto"/>
              <w:ind w:firstLineChars="200" w:firstLine="440"/>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Milestone: System Hardening</w:t>
            </w:r>
          </w:p>
        </w:tc>
        <w:tc>
          <w:tcPr>
            <w:tcW w:w="1027" w:type="dxa"/>
            <w:tcBorders>
              <w:top w:val="nil"/>
              <w:left w:val="single" w:sz="4" w:space="0" w:color="7F7F7F"/>
              <w:bottom w:val="single" w:sz="4" w:space="0" w:color="7F7F7F"/>
              <w:right w:val="single" w:sz="4" w:space="0" w:color="7F7F7F"/>
            </w:tcBorders>
            <w:shd w:val="clear" w:color="000000" w:fill="C6EFCE"/>
            <w:noWrap/>
            <w:vAlign w:val="bottom"/>
            <w:hideMark/>
          </w:tcPr>
          <w:p w14:paraId="0DBE40A3" w14:textId="77777777" w:rsidR="00E6583F" w:rsidRPr="00E6583F" w:rsidRDefault="00E6583F" w:rsidP="00E6583F">
            <w:pPr>
              <w:spacing w:after="0" w:line="240" w:lineRule="auto"/>
              <w:jc w:val="right"/>
              <w:rPr>
                <w:rFonts w:ascii="Calibri" w:eastAsia="Times New Roman" w:hAnsi="Calibri" w:cs="Calibri"/>
                <w:i/>
                <w:iCs/>
                <w:color w:val="006100"/>
                <w:sz w:val="22"/>
                <w:lang w:eastAsia="en-CA"/>
              </w:rPr>
            </w:pPr>
            <w:r w:rsidRPr="00E6583F">
              <w:rPr>
                <w:rFonts w:ascii="Calibri" w:eastAsia="Times New Roman" w:hAnsi="Calibri" w:cs="Calibri"/>
                <w:i/>
                <w:iCs/>
                <w:color w:val="006100"/>
                <w:sz w:val="22"/>
                <w:lang w:eastAsia="en-CA"/>
              </w:rPr>
              <w:t>0 Min</w:t>
            </w:r>
          </w:p>
        </w:tc>
        <w:tc>
          <w:tcPr>
            <w:tcW w:w="1383" w:type="dxa"/>
            <w:tcBorders>
              <w:top w:val="nil"/>
              <w:left w:val="nil"/>
              <w:bottom w:val="single" w:sz="4" w:space="0" w:color="7F7F7F"/>
              <w:right w:val="single" w:sz="4" w:space="0" w:color="7F7F7F"/>
            </w:tcBorders>
            <w:shd w:val="clear" w:color="000000" w:fill="C6EFCE"/>
            <w:noWrap/>
            <w:vAlign w:val="bottom"/>
            <w:hideMark/>
          </w:tcPr>
          <w:p w14:paraId="56C25DD8"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 </w:t>
            </w:r>
          </w:p>
        </w:tc>
        <w:tc>
          <w:tcPr>
            <w:tcW w:w="1276" w:type="dxa"/>
            <w:tcBorders>
              <w:top w:val="nil"/>
              <w:left w:val="nil"/>
              <w:bottom w:val="single" w:sz="4" w:space="0" w:color="7F7F7F"/>
              <w:right w:val="single" w:sz="4" w:space="0" w:color="7F7F7F"/>
            </w:tcBorders>
            <w:shd w:val="clear" w:color="000000" w:fill="C6EFCE"/>
            <w:noWrap/>
            <w:vAlign w:val="bottom"/>
            <w:hideMark/>
          </w:tcPr>
          <w:p w14:paraId="7996FCE2"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2020-04-03</w:t>
            </w:r>
          </w:p>
        </w:tc>
      </w:tr>
      <w:tr w:rsidR="00E6583F" w:rsidRPr="00E6583F" w14:paraId="5DAD6D1F"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64127F6D"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129</w:t>
            </w:r>
          </w:p>
        </w:tc>
        <w:tc>
          <w:tcPr>
            <w:tcW w:w="1310" w:type="dxa"/>
            <w:tcBorders>
              <w:top w:val="nil"/>
              <w:left w:val="nil"/>
              <w:bottom w:val="nil"/>
              <w:right w:val="nil"/>
            </w:tcBorders>
            <w:shd w:val="clear" w:color="000000" w:fill="FFC7CE"/>
            <w:noWrap/>
            <w:vAlign w:val="bottom"/>
            <w:hideMark/>
          </w:tcPr>
          <w:p w14:paraId="34AF5E0D"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198B13DE" w14:textId="77777777" w:rsidR="00E6583F" w:rsidRPr="00E6583F" w:rsidRDefault="00E6583F" w:rsidP="00E6583F">
            <w:pPr>
              <w:spacing w:after="0" w:line="240" w:lineRule="auto"/>
              <w:rPr>
                <w:rFonts w:ascii="Calibri" w:eastAsia="Times New Roman" w:hAnsi="Calibri" w:cs="Calibri"/>
                <w:b/>
                <w:bCs/>
                <w:color w:val="000000"/>
                <w:sz w:val="22"/>
                <w:lang w:eastAsia="en-CA"/>
              </w:rPr>
            </w:pPr>
            <w:r w:rsidRPr="00E6583F">
              <w:rPr>
                <w:rFonts w:ascii="Calibri" w:eastAsia="Times New Roman" w:hAnsi="Calibri" w:cs="Calibri"/>
                <w:b/>
                <w:bCs/>
                <w:color w:val="000000"/>
                <w:sz w:val="22"/>
                <w:lang w:eastAsia="en-CA"/>
              </w:rPr>
              <w:t>Client &amp; Staff Training</w:t>
            </w:r>
          </w:p>
        </w:tc>
        <w:tc>
          <w:tcPr>
            <w:tcW w:w="1027" w:type="dxa"/>
            <w:tcBorders>
              <w:top w:val="single" w:sz="4" w:space="0" w:color="B2B2B2"/>
              <w:left w:val="nil"/>
              <w:bottom w:val="single" w:sz="4" w:space="0" w:color="B2B2B2"/>
              <w:right w:val="single" w:sz="4" w:space="0" w:color="B2B2B2"/>
            </w:tcBorders>
            <w:shd w:val="clear" w:color="000000" w:fill="FFFFCC"/>
            <w:noWrap/>
            <w:vAlign w:val="bottom"/>
            <w:hideMark/>
          </w:tcPr>
          <w:p w14:paraId="0785E738"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40 Min</w:t>
            </w:r>
          </w:p>
        </w:tc>
        <w:tc>
          <w:tcPr>
            <w:tcW w:w="1383" w:type="dxa"/>
            <w:tcBorders>
              <w:top w:val="single" w:sz="4" w:space="0" w:color="B2B2B2"/>
              <w:left w:val="nil"/>
              <w:bottom w:val="single" w:sz="4" w:space="0" w:color="B2B2B2"/>
              <w:right w:val="single" w:sz="4" w:space="0" w:color="B2B2B2"/>
            </w:tcBorders>
            <w:shd w:val="clear" w:color="000000" w:fill="FFFFCC"/>
            <w:noWrap/>
            <w:vAlign w:val="bottom"/>
            <w:hideMark/>
          </w:tcPr>
          <w:p w14:paraId="37041255"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2020-04-03</w:t>
            </w:r>
          </w:p>
        </w:tc>
        <w:tc>
          <w:tcPr>
            <w:tcW w:w="1276" w:type="dxa"/>
            <w:tcBorders>
              <w:top w:val="single" w:sz="4" w:space="0" w:color="B2B2B2"/>
              <w:left w:val="nil"/>
              <w:bottom w:val="single" w:sz="4" w:space="0" w:color="B2B2B2"/>
              <w:right w:val="single" w:sz="4" w:space="0" w:color="B2B2B2"/>
            </w:tcBorders>
            <w:shd w:val="clear" w:color="000000" w:fill="FFFFCC"/>
            <w:noWrap/>
            <w:vAlign w:val="bottom"/>
            <w:hideMark/>
          </w:tcPr>
          <w:p w14:paraId="32400931" w14:textId="77777777" w:rsidR="00E6583F" w:rsidRPr="00E6583F" w:rsidRDefault="00E6583F" w:rsidP="00E6583F">
            <w:pPr>
              <w:spacing w:after="0" w:line="240" w:lineRule="auto"/>
              <w:jc w:val="right"/>
              <w:rPr>
                <w:rFonts w:ascii="Calibri" w:eastAsia="Times New Roman" w:hAnsi="Calibri" w:cs="Calibri"/>
                <w:b/>
                <w:bCs/>
                <w:color w:val="auto"/>
                <w:sz w:val="22"/>
                <w:lang w:eastAsia="en-CA"/>
              </w:rPr>
            </w:pPr>
            <w:r w:rsidRPr="00E6583F">
              <w:rPr>
                <w:rFonts w:ascii="Calibri" w:eastAsia="Times New Roman" w:hAnsi="Calibri" w:cs="Calibri"/>
                <w:b/>
                <w:bCs/>
                <w:color w:val="auto"/>
                <w:sz w:val="22"/>
                <w:lang w:eastAsia="en-CA"/>
              </w:rPr>
              <w:t>2020-04-03</w:t>
            </w:r>
          </w:p>
        </w:tc>
      </w:tr>
      <w:tr w:rsidR="00E6583F" w:rsidRPr="00E6583F" w14:paraId="3FCB98C3"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614033AC"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130</w:t>
            </w:r>
          </w:p>
        </w:tc>
        <w:tc>
          <w:tcPr>
            <w:tcW w:w="1310" w:type="dxa"/>
            <w:tcBorders>
              <w:top w:val="nil"/>
              <w:left w:val="nil"/>
              <w:bottom w:val="nil"/>
              <w:right w:val="nil"/>
            </w:tcBorders>
            <w:shd w:val="clear" w:color="000000" w:fill="FFC7CE"/>
            <w:noWrap/>
            <w:vAlign w:val="bottom"/>
            <w:hideMark/>
          </w:tcPr>
          <w:p w14:paraId="770B3F86"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22634ECE"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 xml:space="preserve">Review Documentation &amp; </w:t>
            </w:r>
            <w:proofErr w:type="spellStart"/>
            <w:r w:rsidRPr="00E6583F">
              <w:rPr>
                <w:rFonts w:ascii="Calibri" w:eastAsia="Times New Roman" w:hAnsi="Calibri" w:cs="Calibri"/>
                <w:color w:val="000000"/>
                <w:sz w:val="22"/>
                <w:lang w:eastAsia="en-CA"/>
              </w:rPr>
              <w:t>Instructionset</w:t>
            </w:r>
            <w:proofErr w:type="spellEnd"/>
            <w:r w:rsidRPr="00E6583F">
              <w:rPr>
                <w:rFonts w:ascii="Calibri" w:eastAsia="Times New Roman" w:hAnsi="Calibri" w:cs="Calibri"/>
                <w:color w:val="000000"/>
                <w:sz w:val="22"/>
                <w:lang w:eastAsia="en-CA"/>
              </w:rPr>
              <w:t xml:space="preserve"> </w:t>
            </w:r>
          </w:p>
        </w:tc>
        <w:tc>
          <w:tcPr>
            <w:tcW w:w="1027"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14:paraId="56D2E996"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15 Min</w:t>
            </w:r>
          </w:p>
        </w:tc>
        <w:tc>
          <w:tcPr>
            <w:tcW w:w="1383" w:type="dxa"/>
            <w:tcBorders>
              <w:top w:val="single" w:sz="4" w:space="0" w:color="7F7F7F"/>
              <w:left w:val="nil"/>
              <w:bottom w:val="single" w:sz="4" w:space="0" w:color="7F7F7F"/>
              <w:right w:val="single" w:sz="4" w:space="0" w:color="7F7F7F"/>
            </w:tcBorders>
            <w:shd w:val="clear" w:color="000000" w:fill="F2F2F2"/>
            <w:noWrap/>
            <w:vAlign w:val="bottom"/>
            <w:hideMark/>
          </w:tcPr>
          <w:p w14:paraId="7457F48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2020-04-03</w:t>
            </w:r>
          </w:p>
        </w:tc>
        <w:tc>
          <w:tcPr>
            <w:tcW w:w="1276" w:type="dxa"/>
            <w:tcBorders>
              <w:top w:val="single" w:sz="4" w:space="0" w:color="7F7F7F"/>
              <w:left w:val="nil"/>
              <w:bottom w:val="single" w:sz="4" w:space="0" w:color="7F7F7F"/>
              <w:right w:val="single" w:sz="4" w:space="0" w:color="7F7F7F"/>
            </w:tcBorders>
            <w:shd w:val="clear" w:color="000000" w:fill="F2F2F2"/>
            <w:noWrap/>
            <w:vAlign w:val="bottom"/>
            <w:hideMark/>
          </w:tcPr>
          <w:p w14:paraId="6D4D0BD3"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2020-04-03</w:t>
            </w:r>
          </w:p>
        </w:tc>
      </w:tr>
      <w:tr w:rsidR="00E6583F" w:rsidRPr="00E6583F" w14:paraId="17BC6AB8"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00B0351B"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131</w:t>
            </w:r>
          </w:p>
        </w:tc>
        <w:tc>
          <w:tcPr>
            <w:tcW w:w="1310" w:type="dxa"/>
            <w:tcBorders>
              <w:top w:val="nil"/>
              <w:left w:val="nil"/>
              <w:bottom w:val="nil"/>
              <w:right w:val="nil"/>
            </w:tcBorders>
            <w:shd w:val="clear" w:color="000000" w:fill="FFC7CE"/>
            <w:noWrap/>
            <w:vAlign w:val="bottom"/>
            <w:hideMark/>
          </w:tcPr>
          <w:p w14:paraId="02F1EC22"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1386721B"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Demonstrate Proper Operation</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27D423A1"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15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1067A0F5"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2020-04-03</w:t>
            </w:r>
          </w:p>
        </w:tc>
        <w:tc>
          <w:tcPr>
            <w:tcW w:w="1276" w:type="dxa"/>
            <w:tcBorders>
              <w:top w:val="nil"/>
              <w:left w:val="nil"/>
              <w:bottom w:val="single" w:sz="4" w:space="0" w:color="7F7F7F"/>
              <w:right w:val="single" w:sz="4" w:space="0" w:color="7F7F7F"/>
            </w:tcBorders>
            <w:shd w:val="clear" w:color="000000" w:fill="F2F2F2"/>
            <w:noWrap/>
            <w:vAlign w:val="bottom"/>
            <w:hideMark/>
          </w:tcPr>
          <w:p w14:paraId="7296A171"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2020-04-03</w:t>
            </w:r>
          </w:p>
        </w:tc>
      </w:tr>
      <w:tr w:rsidR="00E6583F" w:rsidRPr="00E6583F" w14:paraId="15A1CDD6"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3256DE0D"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132</w:t>
            </w:r>
          </w:p>
        </w:tc>
        <w:tc>
          <w:tcPr>
            <w:tcW w:w="1310" w:type="dxa"/>
            <w:tcBorders>
              <w:top w:val="nil"/>
              <w:left w:val="nil"/>
              <w:bottom w:val="nil"/>
              <w:right w:val="nil"/>
            </w:tcBorders>
            <w:shd w:val="clear" w:color="000000" w:fill="FFC7CE"/>
            <w:noWrap/>
            <w:vAlign w:val="bottom"/>
            <w:hideMark/>
          </w:tcPr>
          <w:p w14:paraId="49915DF5"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nil"/>
              <w:left w:val="nil"/>
              <w:bottom w:val="nil"/>
              <w:right w:val="nil"/>
            </w:tcBorders>
            <w:shd w:val="clear" w:color="auto" w:fill="auto"/>
            <w:noWrap/>
            <w:vAlign w:val="bottom"/>
            <w:hideMark/>
          </w:tcPr>
          <w:p w14:paraId="4E681001" w14:textId="77777777" w:rsidR="00E6583F" w:rsidRPr="00E6583F" w:rsidRDefault="00E6583F" w:rsidP="00E6583F">
            <w:pPr>
              <w:spacing w:after="0" w:line="240" w:lineRule="auto"/>
              <w:ind w:firstLineChars="200" w:firstLine="440"/>
              <w:rPr>
                <w:rFonts w:ascii="Calibri" w:eastAsia="Times New Roman" w:hAnsi="Calibri" w:cs="Calibri"/>
                <w:color w:val="000000"/>
                <w:sz w:val="22"/>
                <w:lang w:eastAsia="en-CA"/>
              </w:rPr>
            </w:pPr>
            <w:r w:rsidRPr="00E6583F">
              <w:rPr>
                <w:rFonts w:ascii="Calibri" w:eastAsia="Times New Roman" w:hAnsi="Calibri" w:cs="Calibri"/>
                <w:color w:val="000000"/>
                <w:sz w:val="22"/>
                <w:lang w:eastAsia="en-CA"/>
              </w:rPr>
              <w:t>Answer Questions &amp; Concerns</w:t>
            </w:r>
          </w:p>
        </w:tc>
        <w:tc>
          <w:tcPr>
            <w:tcW w:w="1027" w:type="dxa"/>
            <w:tcBorders>
              <w:top w:val="nil"/>
              <w:left w:val="single" w:sz="4" w:space="0" w:color="7F7F7F"/>
              <w:bottom w:val="single" w:sz="4" w:space="0" w:color="7F7F7F"/>
              <w:right w:val="single" w:sz="4" w:space="0" w:color="7F7F7F"/>
            </w:tcBorders>
            <w:shd w:val="clear" w:color="000000" w:fill="F2F2F2"/>
            <w:noWrap/>
            <w:vAlign w:val="bottom"/>
            <w:hideMark/>
          </w:tcPr>
          <w:p w14:paraId="093AD0A8"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10 Min</w:t>
            </w:r>
          </w:p>
        </w:tc>
        <w:tc>
          <w:tcPr>
            <w:tcW w:w="1383" w:type="dxa"/>
            <w:tcBorders>
              <w:top w:val="nil"/>
              <w:left w:val="nil"/>
              <w:bottom w:val="single" w:sz="4" w:space="0" w:color="7F7F7F"/>
              <w:right w:val="single" w:sz="4" w:space="0" w:color="7F7F7F"/>
            </w:tcBorders>
            <w:shd w:val="clear" w:color="000000" w:fill="F2F2F2"/>
            <w:noWrap/>
            <w:vAlign w:val="bottom"/>
            <w:hideMark/>
          </w:tcPr>
          <w:p w14:paraId="30636BCA"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2020-04-03</w:t>
            </w:r>
          </w:p>
        </w:tc>
        <w:tc>
          <w:tcPr>
            <w:tcW w:w="1276" w:type="dxa"/>
            <w:tcBorders>
              <w:top w:val="nil"/>
              <w:left w:val="nil"/>
              <w:bottom w:val="single" w:sz="4" w:space="0" w:color="7F7F7F"/>
              <w:right w:val="single" w:sz="4" w:space="0" w:color="7F7F7F"/>
            </w:tcBorders>
            <w:shd w:val="clear" w:color="000000" w:fill="F2F2F2"/>
            <w:noWrap/>
            <w:vAlign w:val="bottom"/>
            <w:hideMark/>
          </w:tcPr>
          <w:p w14:paraId="712AE50B"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2020-04-03</w:t>
            </w:r>
          </w:p>
        </w:tc>
      </w:tr>
      <w:tr w:rsidR="00E6583F" w:rsidRPr="00E6583F" w14:paraId="43F73852" w14:textId="77777777" w:rsidTr="00E6583F">
        <w:trPr>
          <w:trHeight w:val="300"/>
        </w:trPr>
        <w:tc>
          <w:tcPr>
            <w:tcW w:w="551" w:type="dxa"/>
            <w:tcBorders>
              <w:top w:val="nil"/>
              <w:left w:val="single" w:sz="4" w:space="0" w:color="7F7F7F"/>
              <w:bottom w:val="single" w:sz="4" w:space="0" w:color="7F7F7F"/>
              <w:right w:val="single" w:sz="4" w:space="0" w:color="7F7F7F"/>
            </w:tcBorders>
            <w:shd w:val="clear" w:color="000000" w:fill="F2F2F2"/>
            <w:noWrap/>
            <w:vAlign w:val="bottom"/>
            <w:hideMark/>
          </w:tcPr>
          <w:p w14:paraId="7B624183" w14:textId="77777777" w:rsidR="00E6583F" w:rsidRPr="00E6583F" w:rsidRDefault="00E6583F" w:rsidP="00E6583F">
            <w:pPr>
              <w:spacing w:after="0" w:line="240" w:lineRule="auto"/>
              <w:jc w:val="right"/>
              <w:rPr>
                <w:rFonts w:ascii="Calibri" w:eastAsia="Times New Roman" w:hAnsi="Calibri" w:cs="Calibri"/>
                <w:b/>
                <w:bCs/>
                <w:color w:val="FA7D00"/>
                <w:sz w:val="22"/>
                <w:lang w:eastAsia="en-CA"/>
              </w:rPr>
            </w:pPr>
            <w:r w:rsidRPr="00E6583F">
              <w:rPr>
                <w:rFonts w:ascii="Calibri" w:eastAsia="Times New Roman" w:hAnsi="Calibri" w:cs="Calibri"/>
                <w:b/>
                <w:bCs/>
                <w:color w:val="FA7D00"/>
                <w:sz w:val="22"/>
                <w:lang w:eastAsia="en-CA"/>
              </w:rPr>
              <w:t>134</w:t>
            </w:r>
          </w:p>
        </w:tc>
        <w:tc>
          <w:tcPr>
            <w:tcW w:w="1310" w:type="dxa"/>
            <w:tcBorders>
              <w:top w:val="nil"/>
              <w:left w:val="nil"/>
              <w:bottom w:val="nil"/>
              <w:right w:val="nil"/>
            </w:tcBorders>
            <w:shd w:val="clear" w:color="000000" w:fill="FFC7CE"/>
            <w:noWrap/>
            <w:vAlign w:val="bottom"/>
            <w:hideMark/>
          </w:tcPr>
          <w:p w14:paraId="03783654" w14:textId="77777777" w:rsidR="00E6583F" w:rsidRPr="00E6583F" w:rsidRDefault="00E6583F" w:rsidP="00E6583F">
            <w:pPr>
              <w:spacing w:after="0" w:line="240" w:lineRule="auto"/>
              <w:jc w:val="center"/>
              <w:rPr>
                <w:rFonts w:ascii="Calibri" w:eastAsia="Times New Roman" w:hAnsi="Calibri" w:cs="Calibri"/>
                <w:color w:val="9C0006"/>
                <w:sz w:val="22"/>
                <w:lang w:eastAsia="en-CA"/>
              </w:rPr>
            </w:pPr>
            <w:r w:rsidRPr="00E6583F">
              <w:rPr>
                <w:rFonts w:ascii="Calibri" w:eastAsia="Times New Roman" w:hAnsi="Calibri" w:cs="Calibri"/>
                <w:color w:val="9C0006"/>
                <w:sz w:val="22"/>
                <w:lang w:eastAsia="en-CA"/>
              </w:rPr>
              <w:t>0%</w:t>
            </w:r>
          </w:p>
        </w:tc>
        <w:tc>
          <w:tcPr>
            <w:tcW w:w="4513" w:type="dxa"/>
            <w:tcBorders>
              <w:top w:val="single" w:sz="4" w:space="0" w:color="B2B2B2"/>
              <w:left w:val="single" w:sz="4" w:space="0" w:color="B2B2B2"/>
              <w:bottom w:val="single" w:sz="4" w:space="0" w:color="B2B2B2"/>
              <w:right w:val="single" w:sz="4" w:space="0" w:color="B2B2B2"/>
            </w:tcBorders>
            <w:shd w:val="clear" w:color="000000" w:fill="C6EFCE"/>
            <w:noWrap/>
            <w:vAlign w:val="bottom"/>
            <w:hideMark/>
          </w:tcPr>
          <w:p w14:paraId="78FFBB5B" w14:textId="77777777" w:rsidR="00E6583F" w:rsidRPr="00E6583F" w:rsidRDefault="00E6583F" w:rsidP="00E6583F">
            <w:pPr>
              <w:spacing w:after="0" w:line="240" w:lineRule="auto"/>
              <w:ind w:firstLineChars="200" w:firstLine="440"/>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Milestone: Training &amp; Demonstration</w:t>
            </w:r>
          </w:p>
        </w:tc>
        <w:tc>
          <w:tcPr>
            <w:tcW w:w="1027" w:type="dxa"/>
            <w:tcBorders>
              <w:top w:val="nil"/>
              <w:left w:val="single" w:sz="4" w:space="0" w:color="7F7F7F"/>
              <w:bottom w:val="single" w:sz="4" w:space="0" w:color="7F7F7F"/>
              <w:right w:val="single" w:sz="4" w:space="0" w:color="7F7F7F"/>
            </w:tcBorders>
            <w:shd w:val="clear" w:color="000000" w:fill="C6EFCE"/>
            <w:noWrap/>
            <w:vAlign w:val="bottom"/>
            <w:hideMark/>
          </w:tcPr>
          <w:p w14:paraId="05C37A70" w14:textId="77777777" w:rsidR="00E6583F" w:rsidRPr="00E6583F" w:rsidRDefault="00E6583F" w:rsidP="00E6583F">
            <w:pPr>
              <w:spacing w:after="0" w:line="240" w:lineRule="auto"/>
              <w:jc w:val="right"/>
              <w:rPr>
                <w:rFonts w:ascii="Calibri" w:eastAsia="Times New Roman" w:hAnsi="Calibri" w:cs="Calibri"/>
                <w:i/>
                <w:iCs/>
                <w:color w:val="006100"/>
                <w:sz w:val="22"/>
                <w:lang w:eastAsia="en-CA"/>
              </w:rPr>
            </w:pPr>
            <w:r w:rsidRPr="00E6583F">
              <w:rPr>
                <w:rFonts w:ascii="Calibri" w:eastAsia="Times New Roman" w:hAnsi="Calibri" w:cs="Calibri"/>
                <w:i/>
                <w:iCs/>
                <w:color w:val="006100"/>
                <w:sz w:val="22"/>
                <w:lang w:eastAsia="en-CA"/>
              </w:rPr>
              <w:t>0 Min</w:t>
            </w:r>
          </w:p>
        </w:tc>
        <w:tc>
          <w:tcPr>
            <w:tcW w:w="1383" w:type="dxa"/>
            <w:tcBorders>
              <w:top w:val="nil"/>
              <w:left w:val="nil"/>
              <w:bottom w:val="single" w:sz="4" w:space="0" w:color="7F7F7F"/>
              <w:right w:val="single" w:sz="4" w:space="0" w:color="7F7F7F"/>
            </w:tcBorders>
            <w:shd w:val="clear" w:color="000000" w:fill="C6EFCE"/>
            <w:noWrap/>
            <w:vAlign w:val="bottom"/>
            <w:hideMark/>
          </w:tcPr>
          <w:p w14:paraId="373CCF37"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2020-04-03</w:t>
            </w:r>
          </w:p>
        </w:tc>
        <w:tc>
          <w:tcPr>
            <w:tcW w:w="1276" w:type="dxa"/>
            <w:tcBorders>
              <w:top w:val="nil"/>
              <w:left w:val="nil"/>
              <w:bottom w:val="single" w:sz="4" w:space="0" w:color="7F7F7F"/>
              <w:right w:val="single" w:sz="4" w:space="0" w:color="7F7F7F"/>
            </w:tcBorders>
            <w:shd w:val="clear" w:color="000000" w:fill="C6EFCE"/>
            <w:noWrap/>
            <w:vAlign w:val="bottom"/>
            <w:hideMark/>
          </w:tcPr>
          <w:p w14:paraId="32E6311F" w14:textId="77777777" w:rsidR="00E6583F" w:rsidRPr="00E6583F" w:rsidRDefault="00E6583F" w:rsidP="00E6583F">
            <w:pPr>
              <w:spacing w:after="0" w:line="240" w:lineRule="auto"/>
              <w:jc w:val="right"/>
              <w:rPr>
                <w:rFonts w:ascii="Calibri" w:eastAsia="Times New Roman" w:hAnsi="Calibri" w:cs="Calibri"/>
                <w:color w:val="006100"/>
                <w:sz w:val="22"/>
                <w:lang w:eastAsia="en-CA"/>
              </w:rPr>
            </w:pPr>
            <w:r w:rsidRPr="00E6583F">
              <w:rPr>
                <w:rFonts w:ascii="Calibri" w:eastAsia="Times New Roman" w:hAnsi="Calibri" w:cs="Calibri"/>
                <w:color w:val="006100"/>
                <w:sz w:val="22"/>
                <w:lang w:eastAsia="en-CA"/>
              </w:rPr>
              <w:t>2020-04-03</w:t>
            </w:r>
          </w:p>
        </w:tc>
      </w:tr>
    </w:tbl>
    <w:p w14:paraId="48DDC1AE" w14:textId="77777777" w:rsidR="00016E49" w:rsidRPr="00016E49" w:rsidRDefault="00016E49" w:rsidP="00016E49">
      <w:pPr>
        <w:rPr>
          <w:lang w:eastAsia="en-CA"/>
        </w:rPr>
      </w:pPr>
    </w:p>
    <w:p w14:paraId="7E5BFBE3" w14:textId="77777777" w:rsidR="00016E49" w:rsidRDefault="00016E49" w:rsidP="00D41D1E">
      <w:pPr>
        <w:tabs>
          <w:tab w:val="left" w:pos="426"/>
        </w:tabs>
        <w:rPr>
          <w:lang w:eastAsia="en-CA"/>
        </w:rPr>
      </w:pPr>
    </w:p>
    <w:p w14:paraId="29DB1ED7" w14:textId="77777777" w:rsidR="00016E49" w:rsidRDefault="00016E49" w:rsidP="00D41D1E">
      <w:pPr>
        <w:tabs>
          <w:tab w:val="left" w:pos="426"/>
        </w:tabs>
        <w:rPr>
          <w:lang w:eastAsia="en-CA"/>
        </w:rPr>
        <w:sectPr w:rsidR="00016E49" w:rsidSect="00F15A81">
          <w:footerReference w:type="default" r:id="rId29"/>
          <w:headerReference w:type="first" r:id="rId30"/>
          <w:footerReference w:type="first" r:id="rId31"/>
          <w:pgSz w:w="12240" w:h="15840"/>
          <w:pgMar w:top="1418" w:right="1183" w:bottom="709" w:left="1440" w:header="708" w:footer="116" w:gutter="0"/>
          <w:pgNumType w:start="23"/>
          <w:cols w:space="708"/>
          <w:titlePg/>
          <w:docGrid w:linePitch="360"/>
        </w:sectPr>
      </w:pPr>
    </w:p>
    <w:p w14:paraId="563ADCD2" w14:textId="77777777" w:rsidR="00016E49" w:rsidRPr="002D08E3" w:rsidRDefault="00016E49" w:rsidP="00D41D1E">
      <w:pPr>
        <w:tabs>
          <w:tab w:val="left" w:pos="426"/>
        </w:tabs>
        <w:rPr>
          <w:lang w:eastAsia="en-CA"/>
        </w:rPr>
      </w:pPr>
    </w:p>
    <w:tbl>
      <w:tblPr>
        <w:tblStyle w:val="TableGrid"/>
        <w:tblpPr w:leftFromText="180" w:rightFromText="180" w:vertAnchor="page" w:horzAnchor="margin" w:tblpY="2431"/>
        <w:tblW w:w="0" w:type="auto"/>
        <w:tblBorders>
          <w:left w:val="none" w:sz="0" w:space="0" w:color="auto"/>
          <w:right w:val="none" w:sz="0" w:space="0" w:color="auto"/>
        </w:tblBorders>
        <w:tblLook w:val="04A0" w:firstRow="1" w:lastRow="0" w:firstColumn="1" w:lastColumn="0" w:noHBand="0" w:noVBand="1"/>
      </w:tblPr>
      <w:tblGrid>
        <w:gridCol w:w="3606"/>
        <w:gridCol w:w="5744"/>
      </w:tblGrid>
      <w:tr w:rsidR="000D038A" w14:paraId="2195B9ED" w14:textId="77777777" w:rsidTr="000D038A">
        <w:trPr>
          <w:trHeight w:val="1134"/>
        </w:trPr>
        <w:tc>
          <w:tcPr>
            <w:tcW w:w="3606" w:type="dxa"/>
            <w:shd w:val="clear" w:color="auto" w:fill="D9D9D9" w:themeFill="background1" w:themeFillShade="D9"/>
            <w:vAlign w:val="center"/>
          </w:tcPr>
          <w:p w14:paraId="2B363F67" w14:textId="77777777" w:rsidR="000D038A" w:rsidRPr="004B2E6A" w:rsidRDefault="000D038A" w:rsidP="000D038A">
            <w:pPr>
              <w:tabs>
                <w:tab w:val="left" w:pos="426"/>
              </w:tabs>
              <w:jc w:val="center"/>
              <w:rPr>
                <w:b/>
                <w:sz w:val="28"/>
                <w:lang w:eastAsia="en-CA"/>
              </w:rPr>
            </w:pPr>
            <w:bookmarkStart w:id="51" w:name="_Toc22487059"/>
            <w:r w:rsidRPr="004B2E6A">
              <w:rPr>
                <w:b/>
                <w:sz w:val="28"/>
                <w:lang w:eastAsia="en-CA"/>
              </w:rPr>
              <w:t>Alternative Products</w:t>
            </w:r>
          </w:p>
        </w:tc>
        <w:tc>
          <w:tcPr>
            <w:tcW w:w="5744" w:type="dxa"/>
            <w:shd w:val="clear" w:color="auto" w:fill="D9D9D9" w:themeFill="background1" w:themeFillShade="D9"/>
            <w:vAlign w:val="center"/>
          </w:tcPr>
          <w:p w14:paraId="5B2B2776" w14:textId="77777777" w:rsidR="000D038A" w:rsidRPr="004B2E6A" w:rsidRDefault="000D038A" w:rsidP="000D038A">
            <w:pPr>
              <w:tabs>
                <w:tab w:val="left" w:pos="426"/>
              </w:tabs>
              <w:jc w:val="center"/>
              <w:rPr>
                <w:b/>
                <w:sz w:val="28"/>
                <w:lang w:eastAsia="en-CA"/>
              </w:rPr>
            </w:pPr>
            <w:r w:rsidRPr="004B2E6A">
              <w:rPr>
                <w:b/>
                <w:sz w:val="28"/>
                <w:lang w:eastAsia="en-CA"/>
              </w:rPr>
              <w:t>Description</w:t>
            </w:r>
          </w:p>
        </w:tc>
      </w:tr>
      <w:tr w:rsidR="000D038A" w14:paraId="1E6C26F8" w14:textId="77777777" w:rsidTr="000D038A">
        <w:tc>
          <w:tcPr>
            <w:tcW w:w="3606" w:type="dxa"/>
          </w:tcPr>
          <w:p w14:paraId="080A8DB2" w14:textId="7C12F737" w:rsidR="000D038A" w:rsidRDefault="0081145B" w:rsidP="000D038A">
            <w:pPr>
              <w:tabs>
                <w:tab w:val="left" w:pos="426"/>
              </w:tabs>
              <w:rPr>
                <w:lang w:eastAsia="en-CA"/>
              </w:rPr>
            </w:pPr>
            <w:sdt>
              <w:sdtPr>
                <w:rPr>
                  <w:lang w:eastAsia="en-CA"/>
                </w:rPr>
                <w:id w:val="229584100"/>
                <w:citation/>
              </w:sdtPr>
              <w:sdtContent>
                <w:r w:rsidR="000D038A">
                  <w:rPr>
                    <w:lang w:eastAsia="en-CA"/>
                  </w:rPr>
                  <w:fldChar w:fldCharType="begin"/>
                </w:r>
                <w:r w:rsidR="000D038A">
                  <w:rPr>
                    <w:lang w:eastAsia="en-CA"/>
                  </w:rPr>
                  <w:instrText xml:space="preserve"> CITATION PCM19 \l 4105 </w:instrText>
                </w:r>
                <w:r w:rsidR="000D038A">
                  <w:rPr>
                    <w:lang w:eastAsia="en-CA"/>
                  </w:rPr>
                  <w:fldChar w:fldCharType="separate"/>
                </w:r>
                <w:r w:rsidR="008D0BBA" w:rsidRPr="008D0BBA">
                  <w:rPr>
                    <w:noProof/>
                    <w:lang w:eastAsia="en-CA"/>
                  </w:rPr>
                  <w:t>[21]</w:t>
                </w:r>
                <w:r w:rsidR="000D038A">
                  <w:rPr>
                    <w:lang w:eastAsia="en-CA"/>
                  </w:rPr>
                  <w:fldChar w:fldCharType="end"/>
                </w:r>
              </w:sdtContent>
            </w:sdt>
            <w:r w:rsidR="000D038A">
              <w:rPr>
                <w:noProof/>
                <w:lang w:eastAsia="en-CA"/>
              </w:rPr>
              <w:drawing>
                <wp:anchor distT="0" distB="0" distL="114300" distR="114300" simplePos="0" relativeHeight="251669504" behindDoc="1" locked="0" layoutInCell="1" allowOverlap="1" wp14:anchorId="7A496A8F" wp14:editId="6D89ED9A">
                  <wp:simplePos x="0" y="0"/>
                  <wp:positionH relativeFrom="margin">
                    <wp:posOffset>161925</wp:posOffset>
                  </wp:positionH>
                  <wp:positionV relativeFrom="paragraph">
                    <wp:posOffset>136525</wp:posOffset>
                  </wp:positionV>
                  <wp:extent cx="1590675" cy="890778"/>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aclenetsuite.png"/>
                          <pic:cNvPicPr/>
                        </pic:nvPicPr>
                        <pic:blipFill>
                          <a:blip r:embed="rId32">
                            <a:extLst>
                              <a:ext uri="{28A0092B-C50C-407E-A947-70E740481C1C}">
                                <a14:useLocalDpi xmlns:a14="http://schemas.microsoft.com/office/drawing/2010/main" val="0"/>
                              </a:ext>
                            </a:extLst>
                          </a:blip>
                          <a:stretch>
                            <a:fillRect/>
                          </a:stretch>
                        </pic:blipFill>
                        <pic:spPr>
                          <a:xfrm>
                            <a:off x="0" y="0"/>
                            <a:ext cx="1590675" cy="890778"/>
                          </a:xfrm>
                          <a:prstGeom prst="rect">
                            <a:avLst/>
                          </a:prstGeom>
                        </pic:spPr>
                      </pic:pic>
                    </a:graphicData>
                  </a:graphic>
                  <wp14:sizeRelH relativeFrom="margin">
                    <wp14:pctWidth>0</wp14:pctWidth>
                  </wp14:sizeRelH>
                  <wp14:sizeRelV relativeFrom="margin">
                    <wp14:pctHeight>0</wp14:pctHeight>
                  </wp14:sizeRelV>
                </wp:anchor>
              </w:drawing>
            </w:r>
          </w:p>
        </w:tc>
        <w:tc>
          <w:tcPr>
            <w:tcW w:w="5744" w:type="dxa"/>
          </w:tcPr>
          <w:p w14:paraId="17EA9BEA" w14:textId="77777777" w:rsidR="000D038A" w:rsidRDefault="000D038A" w:rsidP="000D038A">
            <w:pPr>
              <w:tabs>
                <w:tab w:val="left" w:pos="426"/>
              </w:tabs>
              <w:spacing w:before="240" w:after="240"/>
              <w:rPr>
                <w:lang w:eastAsia="en-CA"/>
              </w:rPr>
            </w:pPr>
            <w:r>
              <w:rPr>
                <w:lang w:eastAsia="en-CA"/>
              </w:rPr>
              <w:t xml:space="preserve">Oracle acquired NetSuite, a cloud-based company. NetSuite offers various software that handles business finance, operations, inventory, customer support, and e-commerce. The services provided by NetSuite is specifically marketed to small and medium size businesses. </w:t>
            </w:r>
          </w:p>
        </w:tc>
      </w:tr>
      <w:tr w:rsidR="000D038A" w14:paraId="7B41D6DE" w14:textId="77777777" w:rsidTr="000D038A">
        <w:tc>
          <w:tcPr>
            <w:tcW w:w="3606" w:type="dxa"/>
          </w:tcPr>
          <w:p w14:paraId="361FAC18" w14:textId="77777777" w:rsidR="000D038A" w:rsidRDefault="000D038A" w:rsidP="000D038A">
            <w:pPr>
              <w:tabs>
                <w:tab w:val="left" w:pos="426"/>
              </w:tabs>
              <w:rPr>
                <w:noProof/>
                <w:lang w:eastAsia="en-CA"/>
              </w:rPr>
            </w:pPr>
          </w:p>
          <w:p w14:paraId="7819F0CD" w14:textId="77777777" w:rsidR="000D038A" w:rsidRDefault="000D038A" w:rsidP="000D038A">
            <w:pPr>
              <w:tabs>
                <w:tab w:val="left" w:pos="426"/>
              </w:tabs>
              <w:rPr>
                <w:lang w:eastAsia="en-CA"/>
              </w:rPr>
            </w:pPr>
            <w:r>
              <w:rPr>
                <w:noProof/>
                <w:lang w:eastAsia="en-CA"/>
              </w:rPr>
              <w:drawing>
                <wp:inline distT="0" distB="0" distL="0" distR="0" wp14:anchorId="5F6D1E4F" wp14:editId="7830B628">
                  <wp:extent cx="2143125" cy="828675"/>
                  <wp:effectExtent l="0" t="0" r="9525" b="9525"/>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flowinventory.png"/>
                          <pic:cNvPicPr/>
                        </pic:nvPicPr>
                        <pic:blipFill rotWithShape="1">
                          <a:blip r:embed="rId33">
                            <a:extLst>
                              <a:ext uri="{28A0092B-C50C-407E-A947-70E740481C1C}">
                                <a14:useLocalDpi xmlns:a14="http://schemas.microsoft.com/office/drawing/2010/main" val="0"/>
                              </a:ext>
                            </a:extLst>
                          </a:blip>
                          <a:srcRect t="31111" b="30222"/>
                          <a:stretch/>
                        </pic:blipFill>
                        <pic:spPr bwMode="auto">
                          <a:xfrm>
                            <a:off x="0" y="0"/>
                            <a:ext cx="2143125" cy="828675"/>
                          </a:xfrm>
                          <a:prstGeom prst="rect">
                            <a:avLst/>
                          </a:prstGeom>
                          <a:ln>
                            <a:noFill/>
                          </a:ln>
                          <a:extLst>
                            <a:ext uri="{53640926-AAD7-44D8-BBD7-CCE9431645EC}">
                              <a14:shadowObscured xmlns:a14="http://schemas.microsoft.com/office/drawing/2010/main"/>
                            </a:ext>
                          </a:extLst>
                        </pic:spPr>
                      </pic:pic>
                    </a:graphicData>
                  </a:graphic>
                </wp:inline>
              </w:drawing>
            </w:r>
          </w:p>
        </w:tc>
        <w:tc>
          <w:tcPr>
            <w:tcW w:w="5744" w:type="dxa"/>
          </w:tcPr>
          <w:p w14:paraId="1637F1BF" w14:textId="77777777" w:rsidR="000D038A" w:rsidRDefault="000D038A" w:rsidP="000D038A">
            <w:pPr>
              <w:tabs>
                <w:tab w:val="left" w:pos="426"/>
              </w:tabs>
              <w:spacing w:before="240" w:after="240"/>
              <w:rPr>
                <w:lang w:eastAsia="en-CA"/>
              </w:rPr>
            </w:pPr>
            <w:r>
              <w:rPr>
                <w:lang w:eastAsia="en-CA"/>
              </w:rPr>
              <w:t xml:space="preserve">inflow inventory is software created by Archon Systems. This product is marketed to businesses that are item-based, or inventory-based businesses. </w:t>
            </w:r>
          </w:p>
        </w:tc>
      </w:tr>
      <w:tr w:rsidR="000D038A" w14:paraId="007E1109" w14:textId="77777777" w:rsidTr="000D038A">
        <w:tc>
          <w:tcPr>
            <w:tcW w:w="3606" w:type="dxa"/>
          </w:tcPr>
          <w:p w14:paraId="27DD027A" w14:textId="0786FD4E" w:rsidR="000D038A" w:rsidRDefault="0081145B" w:rsidP="000D038A">
            <w:pPr>
              <w:tabs>
                <w:tab w:val="left" w:pos="426"/>
              </w:tabs>
              <w:rPr>
                <w:lang w:eastAsia="en-CA"/>
              </w:rPr>
            </w:pPr>
            <w:sdt>
              <w:sdtPr>
                <w:rPr>
                  <w:lang w:eastAsia="en-CA"/>
                </w:rPr>
                <w:id w:val="924535669"/>
                <w:citation/>
              </w:sdtPr>
              <w:sdtContent>
                <w:r w:rsidR="000D038A">
                  <w:rPr>
                    <w:lang w:eastAsia="en-CA"/>
                  </w:rPr>
                  <w:fldChar w:fldCharType="begin"/>
                </w:r>
                <w:r w:rsidR="000D038A">
                  <w:rPr>
                    <w:lang w:eastAsia="en-CA"/>
                  </w:rPr>
                  <w:instrText xml:space="preserve"> CITATION Inf19 \l 4105 </w:instrText>
                </w:r>
                <w:r w:rsidR="000D038A">
                  <w:rPr>
                    <w:lang w:eastAsia="en-CA"/>
                  </w:rPr>
                  <w:fldChar w:fldCharType="separate"/>
                </w:r>
                <w:r w:rsidR="008D0BBA" w:rsidRPr="008D0BBA">
                  <w:rPr>
                    <w:noProof/>
                    <w:lang w:eastAsia="en-CA"/>
                  </w:rPr>
                  <w:t>[4]</w:t>
                </w:r>
                <w:r w:rsidR="000D038A">
                  <w:rPr>
                    <w:lang w:eastAsia="en-CA"/>
                  </w:rPr>
                  <w:fldChar w:fldCharType="end"/>
                </w:r>
              </w:sdtContent>
            </w:sdt>
            <w:r w:rsidR="000D038A">
              <w:rPr>
                <w:noProof/>
                <w:lang w:eastAsia="en-CA"/>
              </w:rPr>
              <w:drawing>
                <wp:anchor distT="0" distB="0" distL="114300" distR="114300" simplePos="0" relativeHeight="251670528" behindDoc="1" locked="0" layoutInCell="1" allowOverlap="1" wp14:anchorId="7FC9073A" wp14:editId="5E272F15">
                  <wp:simplePos x="0" y="0"/>
                  <wp:positionH relativeFrom="column">
                    <wp:posOffset>347345</wp:posOffset>
                  </wp:positionH>
                  <wp:positionV relativeFrom="paragraph">
                    <wp:posOffset>60960</wp:posOffset>
                  </wp:positionV>
                  <wp:extent cx="1400175" cy="1400175"/>
                  <wp:effectExtent l="0" t="0" r="9525" b="9525"/>
                  <wp:wrapTight wrapText="bothSides">
                    <wp:wrapPolygon edited="0">
                      <wp:start x="0" y="0"/>
                      <wp:lineTo x="0" y="21453"/>
                      <wp:lineTo x="21453" y="21453"/>
                      <wp:lineTo x="2145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ickBooks.png"/>
                          <pic:cNvPicPr/>
                        </pic:nvPicPr>
                        <pic:blipFill>
                          <a:blip r:embed="rId34">
                            <a:extLst>
                              <a:ext uri="{28A0092B-C50C-407E-A947-70E740481C1C}">
                                <a14:useLocalDpi xmlns:a14="http://schemas.microsoft.com/office/drawing/2010/main" val="0"/>
                              </a:ext>
                            </a:extLst>
                          </a:blip>
                          <a:stretch>
                            <a:fillRect/>
                          </a:stretch>
                        </pic:blipFill>
                        <pic:spPr>
                          <a:xfrm>
                            <a:off x="0" y="0"/>
                            <a:ext cx="1400175" cy="1400175"/>
                          </a:xfrm>
                          <a:prstGeom prst="rect">
                            <a:avLst/>
                          </a:prstGeom>
                        </pic:spPr>
                      </pic:pic>
                    </a:graphicData>
                  </a:graphic>
                  <wp14:sizeRelH relativeFrom="margin">
                    <wp14:pctWidth>0</wp14:pctWidth>
                  </wp14:sizeRelH>
                  <wp14:sizeRelV relativeFrom="margin">
                    <wp14:pctHeight>0</wp14:pctHeight>
                  </wp14:sizeRelV>
                </wp:anchor>
              </w:drawing>
            </w:r>
          </w:p>
          <w:p w14:paraId="64B4D7A9" w14:textId="77777777" w:rsidR="000D038A" w:rsidRDefault="000D038A" w:rsidP="000D038A">
            <w:pPr>
              <w:tabs>
                <w:tab w:val="left" w:pos="426"/>
              </w:tabs>
              <w:rPr>
                <w:lang w:eastAsia="en-CA"/>
              </w:rPr>
            </w:pPr>
          </w:p>
          <w:p w14:paraId="08C26A54" w14:textId="77777777" w:rsidR="000D038A" w:rsidRDefault="000D038A" w:rsidP="000D038A">
            <w:pPr>
              <w:tabs>
                <w:tab w:val="left" w:pos="426"/>
              </w:tabs>
              <w:rPr>
                <w:lang w:eastAsia="en-CA"/>
              </w:rPr>
            </w:pPr>
          </w:p>
        </w:tc>
        <w:tc>
          <w:tcPr>
            <w:tcW w:w="5744" w:type="dxa"/>
          </w:tcPr>
          <w:p w14:paraId="2575DCA1" w14:textId="77777777" w:rsidR="000D038A" w:rsidRDefault="000D038A" w:rsidP="000D038A">
            <w:pPr>
              <w:tabs>
                <w:tab w:val="left" w:pos="426"/>
              </w:tabs>
              <w:spacing w:before="240" w:after="240"/>
              <w:rPr>
                <w:lang w:eastAsia="en-CA"/>
              </w:rPr>
            </w:pPr>
            <w:r>
              <w:rPr>
                <w:lang w:eastAsia="en-CA"/>
              </w:rPr>
              <w:t>QuickBooks Desktop Enterprise is a product that provides various features and tools for clients to manage their business.</w:t>
            </w:r>
          </w:p>
          <w:p w14:paraId="359DC43C" w14:textId="77777777" w:rsidR="000D038A" w:rsidRPr="00197D35" w:rsidRDefault="000D038A" w:rsidP="000D038A">
            <w:pPr>
              <w:jc w:val="center"/>
              <w:rPr>
                <w:lang w:eastAsia="en-CA"/>
              </w:rPr>
            </w:pPr>
          </w:p>
        </w:tc>
      </w:tr>
    </w:tbl>
    <w:p w14:paraId="7F603492" w14:textId="07750597" w:rsidR="003C11B7" w:rsidRDefault="00577EC1" w:rsidP="00016E49">
      <w:pPr>
        <w:pStyle w:val="Heading1"/>
        <w:tabs>
          <w:tab w:val="left" w:pos="426"/>
        </w:tabs>
        <w:ind w:right="-563"/>
        <w:rPr>
          <w:lang w:eastAsia="en-CA"/>
        </w:rPr>
      </w:pPr>
      <w:bookmarkStart w:id="52" w:name="_Toc26286117"/>
      <w:r>
        <w:rPr>
          <w:lang w:eastAsia="en-CA"/>
        </w:rPr>
        <w:t>A</w:t>
      </w:r>
      <w:r w:rsidR="00AE1859">
        <w:rPr>
          <w:lang w:eastAsia="en-CA"/>
        </w:rPr>
        <w:t>.</w:t>
      </w:r>
      <w:r>
        <w:rPr>
          <w:lang w:eastAsia="en-CA"/>
        </w:rPr>
        <w:t xml:space="preserve"> </w:t>
      </w:r>
      <w:r w:rsidR="00AE5C03">
        <w:rPr>
          <w:lang w:eastAsia="en-CA"/>
        </w:rPr>
        <w:t>Appendix</w:t>
      </w:r>
      <w:bookmarkEnd w:id="51"/>
      <w:bookmarkEnd w:id="52"/>
    </w:p>
    <w:p w14:paraId="28CDCEFC" w14:textId="77777777" w:rsidR="000D038A" w:rsidRDefault="000D038A">
      <w:pPr>
        <w:rPr>
          <w:lang w:eastAsia="en-CA"/>
        </w:rPr>
      </w:pPr>
      <w:r>
        <w:rPr>
          <w:lang w:eastAsia="en-CA"/>
        </w:rPr>
        <w:br w:type="page"/>
      </w:r>
    </w:p>
    <w:p w14:paraId="7A8A67FE" w14:textId="77777777" w:rsidR="00016E49" w:rsidRPr="00016E49" w:rsidRDefault="00016E49" w:rsidP="00016E49">
      <w:pPr>
        <w:rPr>
          <w:lang w:eastAsia="en-CA"/>
        </w:rPr>
      </w:pPr>
    </w:p>
    <w:bookmarkStart w:id="53" w:name="_Toc26286118" w:displacedByCustomXml="next"/>
    <w:bookmarkStart w:id="54" w:name="_Toc22487060" w:displacedByCustomXml="next"/>
    <w:sdt>
      <w:sdtPr>
        <w:rPr>
          <w:rFonts w:eastAsiaTheme="minorHAnsi" w:cstheme="minorBidi"/>
          <w:b w:val="0"/>
          <w:sz w:val="24"/>
          <w:szCs w:val="22"/>
        </w:rPr>
        <w:id w:val="1733043360"/>
        <w:docPartObj>
          <w:docPartGallery w:val="Bibliographies"/>
          <w:docPartUnique/>
        </w:docPartObj>
      </w:sdtPr>
      <w:sdtContent>
        <w:p w14:paraId="2AC4824C" w14:textId="77777777" w:rsidR="009D0669" w:rsidRDefault="009D0669" w:rsidP="00D41D1E">
          <w:pPr>
            <w:pStyle w:val="Heading1"/>
            <w:pBdr>
              <w:bottom w:val="single" w:sz="4" w:space="1" w:color="auto"/>
            </w:pBdr>
            <w:tabs>
              <w:tab w:val="left" w:pos="426"/>
            </w:tabs>
          </w:pPr>
          <w:r>
            <w:t>B. References</w:t>
          </w:r>
          <w:bookmarkEnd w:id="54"/>
          <w:bookmarkEnd w:id="53"/>
        </w:p>
        <w:sdt>
          <w:sdtPr>
            <w:id w:val="-573587230"/>
            <w:bibliography/>
          </w:sdtPr>
          <w:sdtContent>
            <w:p w14:paraId="73060246" w14:textId="77777777" w:rsidR="008D0BBA" w:rsidRDefault="009D0669" w:rsidP="00D41D1E">
              <w:pPr>
                <w:tabs>
                  <w:tab w:val="left" w:pos="426"/>
                </w:tabs>
                <w:rPr>
                  <w:rFonts w:asciiTheme="minorHAnsi" w:hAnsiTheme="minorHAns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0"/>
                <w:gridCol w:w="9217"/>
              </w:tblGrid>
              <w:tr w:rsidR="008D0BBA" w14:paraId="4EDBF459" w14:textId="77777777">
                <w:trPr>
                  <w:divId w:val="1731223790"/>
                  <w:tblCellSpacing w:w="15" w:type="dxa"/>
                </w:trPr>
                <w:tc>
                  <w:tcPr>
                    <w:tcW w:w="50" w:type="pct"/>
                    <w:hideMark/>
                  </w:tcPr>
                  <w:p w14:paraId="289E038E" w14:textId="0E8DDA8D" w:rsidR="008D0BBA" w:rsidRDefault="008D0BBA">
                    <w:pPr>
                      <w:pStyle w:val="Bibliography"/>
                      <w:rPr>
                        <w:noProof/>
                        <w:szCs w:val="24"/>
                      </w:rPr>
                    </w:pPr>
                    <w:r>
                      <w:rPr>
                        <w:noProof/>
                      </w:rPr>
                      <w:t xml:space="preserve">[1] </w:t>
                    </w:r>
                  </w:p>
                </w:tc>
                <w:tc>
                  <w:tcPr>
                    <w:tcW w:w="0" w:type="auto"/>
                    <w:hideMark/>
                  </w:tcPr>
                  <w:p w14:paraId="50FB2C36" w14:textId="77777777" w:rsidR="008D0BBA" w:rsidRDefault="008D0BBA">
                    <w:pPr>
                      <w:pStyle w:val="Bibliography"/>
                      <w:rPr>
                        <w:noProof/>
                      </w:rPr>
                    </w:pPr>
                    <w:r>
                      <w:rPr>
                        <w:noProof/>
                      </w:rPr>
                      <w:t>Chegg, "Implementation Consultants," [Online]. Available: https://www.chegg.com/career-center/explore/implementation-consultant. [Accessed 20 10 2019].</w:t>
                    </w:r>
                  </w:p>
                </w:tc>
              </w:tr>
              <w:tr w:rsidR="008D0BBA" w14:paraId="14D8198B" w14:textId="77777777">
                <w:trPr>
                  <w:divId w:val="1731223790"/>
                  <w:tblCellSpacing w:w="15" w:type="dxa"/>
                </w:trPr>
                <w:tc>
                  <w:tcPr>
                    <w:tcW w:w="50" w:type="pct"/>
                    <w:hideMark/>
                  </w:tcPr>
                  <w:p w14:paraId="6739E747" w14:textId="77777777" w:rsidR="008D0BBA" w:rsidRDefault="008D0BBA">
                    <w:pPr>
                      <w:pStyle w:val="Bibliography"/>
                      <w:rPr>
                        <w:noProof/>
                      </w:rPr>
                    </w:pPr>
                    <w:r>
                      <w:rPr>
                        <w:noProof/>
                      </w:rPr>
                      <w:t xml:space="preserve">[2] </w:t>
                    </w:r>
                  </w:p>
                </w:tc>
                <w:tc>
                  <w:tcPr>
                    <w:tcW w:w="0" w:type="auto"/>
                    <w:hideMark/>
                  </w:tcPr>
                  <w:p w14:paraId="336A6CAE" w14:textId="77777777" w:rsidR="008D0BBA" w:rsidRDefault="008D0BBA">
                    <w:pPr>
                      <w:pStyle w:val="Bibliography"/>
                      <w:rPr>
                        <w:noProof/>
                      </w:rPr>
                    </w:pPr>
                    <w:r>
                      <w:rPr>
                        <w:noProof/>
                      </w:rPr>
                      <w:t>Oracle NetSuite, "Company Overview," [Online]. Available: https://www.netsuite.com/portal/aboutus.shtml. [Accessed 19 10 2019].</w:t>
                    </w:r>
                  </w:p>
                </w:tc>
              </w:tr>
              <w:tr w:rsidR="008D0BBA" w14:paraId="657A56E1" w14:textId="77777777">
                <w:trPr>
                  <w:divId w:val="1731223790"/>
                  <w:tblCellSpacing w:w="15" w:type="dxa"/>
                </w:trPr>
                <w:tc>
                  <w:tcPr>
                    <w:tcW w:w="50" w:type="pct"/>
                    <w:hideMark/>
                  </w:tcPr>
                  <w:p w14:paraId="4158A42A" w14:textId="77777777" w:rsidR="008D0BBA" w:rsidRDefault="008D0BBA">
                    <w:pPr>
                      <w:pStyle w:val="Bibliography"/>
                      <w:rPr>
                        <w:noProof/>
                      </w:rPr>
                    </w:pPr>
                    <w:r>
                      <w:rPr>
                        <w:noProof/>
                      </w:rPr>
                      <w:t xml:space="preserve">[3] </w:t>
                    </w:r>
                  </w:p>
                </w:tc>
                <w:tc>
                  <w:tcPr>
                    <w:tcW w:w="0" w:type="auto"/>
                    <w:hideMark/>
                  </w:tcPr>
                  <w:p w14:paraId="009EC1B8" w14:textId="77777777" w:rsidR="008D0BBA" w:rsidRDefault="008D0BBA">
                    <w:pPr>
                      <w:pStyle w:val="Bibliography"/>
                      <w:rPr>
                        <w:noProof/>
                      </w:rPr>
                    </w:pPr>
                    <w:r>
                      <w:rPr>
                        <w:noProof/>
                      </w:rPr>
                      <w:t>SAAS Direct QuickBooks Desktop Enterprise, "SAAS Direct QuickBooks Desktop Enterprise Information," [Online]. Available: https://www.saasdirect.ca/product/quickbooks-enterprise/Quickbook. [Accessed 20 10 2019].</w:t>
                    </w:r>
                  </w:p>
                </w:tc>
              </w:tr>
              <w:tr w:rsidR="008D0BBA" w14:paraId="01FB06C2" w14:textId="77777777">
                <w:trPr>
                  <w:divId w:val="1731223790"/>
                  <w:tblCellSpacing w:w="15" w:type="dxa"/>
                </w:trPr>
                <w:tc>
                  <w:tcPr>
                    <w:tcW w:w="50" w:type="pct"/>
                    <w:hideMark/>
                  </w:tcPr>
                  <w:p w14:paraId="2163E7EF" w14:textId="77777777" w:rsidR="008D0BBA" w:rsidRDefault="008D0BBA">
                    <w:pPr>
                      <w:pStyle w:val="Bibliography"/>
                      <w:rPr>
                        <w:noProof/>
                      </w:rPr>
                    </w:pPr>
                    <w:r>
                      <w:rPr>
                        <w:noProof/>
                      </w:rPr>
                      <w:t xml:space="preserve">[4] </w:t>
                    </w:r>
                  </w:p>
                </w:tc>
                <w:tc>
                  <w:tcPr>
                    <w:tcW w:w="0" w:type="auto"/>
                    <w:hideMark/>
                  </w:tcPr>
                  <w:p w14:paraId="10C573E0" w14:textId="77777777" w:rsidR="008D0BBA" w:rsidRDefault="008D0BBA">
                    <w:pPr>
                      <w:pStyle w:val="Bibliography"/>
                      <w:rPr>
                        <w:noProof/>
                      </w:rPr>
                    </w:pPr>
                    <w:r>
                      <w:rPr>
                        <w:noProof/>
                      </w:rPr>
                      <w:t>Inflow Inventory, "Inflow Inventory Product," [Online]. Available: https://www.inflowinventory.com/. [Accessed 20 10 2019].</w:t>
                    </w:r>
                  </w:p>
                </w:tc>
              </w:tr>
              <w:tr w:rsidR="008D0BBA" w14:paraId="1DBF9013" w14:textId="77777777">
                <w:trPr>
                  <w:divId w:val="1731223790"/>
                  <w:tblCellSpacing w:w="15" w:type="dxa"/>
                </w:trPr>
                <w:tc>
                  <w:tcPr>
                    <w:tcW w:w="50" w:type="pct"/>
                    <w:hideMark/>
                  </w:tcPr>
                  <w:p w14:paraId="163F04AA" w14:textId="77777777" w:rsidR="008D0BBA" w:rsidRDefault="008D0BBA">
                    <w:pPr>
                      <w:pStyle w:val="Bibliography"/>
                      <w:rPr>
                        <w:noProof/>
                      </w:rPr>
                    </w:pPr>
                    <w:r>
                      <w:rPr>
                        <w:noProof/>
                      </w:rPr>
                      <w:t xml:space="preserve">[5] </w:t>
                    </w:r>
                  </w:p>
                </w:tc>
                <w:tc>
                  <w:tcPr>
                    <w:tcW w:w="0" w:type="auto"/>
                    <w:hideMark/>
                  </w:tcPr>
                  <w:p w14:paraId="0AA2AC7B" w14:textId="77777777" w:rsidR="008D0BBA" w:rsidRDefault="008D0BBA">
                    <w:pPr>
                      <w:pStyle w:val="Bibliography"/>
                      <w:rPr>
                        <w:noProof/>
                      </w:rPr>
                    </w:pPr>
                    <w:r>
                      <w:rPr>
                        <w:noProof/>
                      </w:rPr>
                      <w:t>BetterBuys Review, "BetterBuys NetSuite ERP Review," [Online]. Available: https://www.betterbuys.com/erp/reviews/netsuite-erp/. [Accessed 20 10 2019].</w:t>
                    </w:r>
                  </w:p>
                </w:tc>
              </w:tr>
              <w:tr w:rsidR="008D0BBA" w14:paraId="7A3B7447" w14:textId="77777777">
                <w:trPr>
                  <w:divId w:val="1731223790"/>
                  <w:tblCellSpacing w:w="15" w:type="dxa"/>
                </w:trPr>
                <w:tc>
                  <w:tcPr>
                    <w:tcW w:w="50" w:type="pct"/>
                    <w:hideMark/>
                  </w:tcPr>
                  <w:p w14:paraId="5906F4E1" w14:textId="77777777" w:rsidR="008D0BBA" w:rsidRDefault="008D0BBA">
                    <w:pPr>
                      <w:pStyle w:val="Bibliography"/>
                      <w:rPr>
                        <w:noProof/>
                      </w:rPr>
                    </w:pPr>
                    <w:r>
                      <w:rPr>
                        <w:noProof/>
                      </w:rPr>
                      <w:t xml:space="preserve">[6] </w:t>
                    </w:r>
                  </w:p>
                </w:tc>
                <w:tc>
                  <w:tcPr>
                    <w:tcW w:w="0" w:type="auto"/>
                    <w:hideMark/>
                  </w:tcPr>
                  <w:p w14:paraId="7AED3C9E" w14:textId="77777777" w:rsidR="008D0BBA" w:rsidRDefault="008D0BBA">
                    <w:pPr>
                      <w:pStyle w:val="Bibliography"/>
                      <w:rPr>
                        <w:noProof/>
                      </w:rPr>
                    </w:pPr>
                    <w:r>
                      <w:rPr>
                        <w:noProof/>
                      </w:rPr>
                      <w:t>Intuit QuickBooks Desktop Enterprise, "QuickBooks Desktop Enterprise," [Online]. Available: https://quickbooks.intuit.com/ca/enterprise/. [Accessed 20 10 2019].</w:t>
                    </w:r>
                  </w:p>
                </w:tc>
              </w:tr>
              <w:tr w:rsidR="008D0BBA" w14:paraId="381D8D15" w14:textId="77777777">
                <w:trPr>
                  <w:divId w:val="1731223790"/>
                  <w:tblCellSpacing w:w="15" w:type="dxa"/>
                </w:trPr>
                <w:tc>
                  <w:tcPr>
                    <w:tcW w:w="50" w:type="pct"/>
                    <w:hideMark/>
                  </w:tcPr>
                  <w:p w14:paraId="55E8C3CC" w14:textId="77777777" w:rsidR="008D0BBA" w:rsidRDefault="008D0BBA">
                    <w:pPr>
                      <w:pStyle w:val="Bibliography"/>
                      <w:rPr>
                        <w:noProof/>
                      </w:rPr>
                    </w:pPr>
                    <w:r>
                      <w:rPr>
                        <w:noProof/>
                      </w:rPr>
                      <w:t xml:space="preserve">[7] </w:t>
                    </w:r>
                  </w:p>
                </w:tc>
                <w:tc>
                  <w:tcPr>
                    <w:tcW w:w="0" w:type="auto"/>
                    <w:hideMark/>
                  </w:tcPr>
                  <w:p w14:paraId="5DAC5AA0" w14:textId="77777777" w:rsidR="008D0BBA" w:rsidRDefault="008D0BBA">
                    <w:pPr>
                      <w:pStyle w:val="Bibliography"/>
                      <w:rPr>
                        <w:noProof/>
                      </w:rPr>
                    </w:pPr>
                    <w:r>
                      <w:rPr>
                        <w:noProof/>
                      </w:rPr>
                      <w:t>Fit Small Business, "Fit Small Business Summary of QuickBooks Desktop Enterprise," [Online]. Available: https://fitsmallbusiness.com/quickbooks-pro-vs-premier-vs-enterprise-vs-accountant/. [Accessed 19 10 2019].</w:t>
                    </w:r>
                  </w:p>
                </w:tc>
              </w:tr>
              <w:tr w:rsidR="008D0BBA" w14:paraId="375094B0" w14:textId="77777777">
                <w:trPr>
                  <w:divId w:val="1731223790"/>
                  <w:tblCellSpacing w:w="15" w:type="dxa"/>
                </w:trPr>
                <w:tc>
                  <w:tcPr>
                    <w:tcW w:w="50" w:type="pct"/>
                    <w:hideMark/>
                  </w:tcPr>
                  <w:p w14:paraId="60BA3A1D" w14:textId="77777777" w:rsidR="008D0BBA" w:rsidRDefault="008D0BBA">
                    <w:pPr>
                      <w:pStyle w:val="Bibliography"/>
                      <w:rPr>
                        <w:noProof/>
                      </w:rPr>
                    </w:pPr>
                    <w:r>
                      <w:rPr>
                        <w:noProof/>
                      </w:rPr>
                      <w:t xml:space="preserve">[8] </w:t>
                    </w:r>
                  </w:p>
                </w:tc>
                <w:tc>
                  <w:tcPr>
                    <w:tcW w:w="0" w:type="auto"/>
                    <w:hideMark/>
                  </w:tcPr>
                  <w:p w14:paraId="6354626B" w14:textId="77777777" w:rsidR="008D0BBA" w:rsidRDefault="008D0BBA">
                    <w:pPr>
                      <w:pStyle w:val="Bibliography"/>
                      <w:rPr>
                        <w:noProof/>
                      </w:rPr>
                    </w:pPr>
                    <w:r>
                      <w:rPr>
                        <w:noProof/>
                      </w:rPr>
                      <w:t>Newegg Canada, "HP Proliant D385 G7 Server," [Online]. Available: https://www.newegg.ca/p/pl?d=HP%20ProLiant%20DL385%20G7&amp;PageSize=96&amp;order=PRICED. [Accessed 19 10 2019].</w:t>
                    </w:r>
                  </w:p>
                </w:tc>
              </w:tr>
              <w:tr w:rsidR="008D0BBA" w14:paraId="3D941C0A" w14:textId="77777777">
                <w:trPr>
                  <w:divId w:val="1731223790"/>
                  <w:tblCellSpacing w:w="15" w:type="dxa"/>
                </w:trPr>
                <w:tc>
                  <w:tcPr>
                    <w:tcW w:w="50" w:type="pct"/>
                    <w:hideMark/>
                  </w:tcPr>
                  <w:p w14:paraId="2964FA68" w14:textId="77777777" w:rsidR="008D0BBA" w:rsidRDefault="008D0BBA" w:rsidP="008D0BBA">
                    <w:pPr>
                      <w:pStyle w:val="Bibliography"/>
                      <w:ind w:right="-51"/>
                      <w:rPr>
                        <w:noProof/>
                      </w:rPr>
                    </w:pPr>
                    <w:r>
                      <w:rPr>
                        <w:noProof/>
                      </w:rPr>
                      <w:t xml:space="preserve">[9] </w:t>
                    </w:r>
                  </w:p>
                </w:tc>
                <w:tc>
                  <w:tcPr>
                    <w:tcW w:w="0" w:type="auto"/>
                    <w:hideMark/>
                  </w:tcPr>
                  <w:p w14:paraId="21E732C9" w14:textId="77777777" w:rsidR="008D0BBA" w:rsidRDefault="008D0BBA">
                    <w:pPr>
                      <w:pStyle w:val="Bibliography"/>
                      <w:rPr>
                        <w:noProof/>
                      </w:rPr>
                    </w:pPr>
                    <w:r>
                      <w:rPr>
                        <w:noProof/>
                      </w:rPr>
                      <w:t>Amazon, "Amazon Raspberry Pi," [Online]. Available: https://www.amazon.ca/CanaKit-Raspberry-Starter-Kit-4GB/dp/B07WRMR2CX/ref=sr_1_3?keywords=raspberry+pi&amp;qid=1571565923&amp;sr=8-3. [Accessed 20 10 2019].</w:t>
                    </w:r>
                  </w:p>
                </w:tc>
              </w:tr>
              <w:tr w:rsidR="008D0BBA" w14:paraId="24814799" w14:textId="77777777">
                <w:trPr>
                  <w:divId w:val="1731223790"/>
                  <w:tblCellSpacing w:w="15" w:type="dxa"/>
                </w:trPr>
                <w:tc>
                  <w:tcPr>
                    <w:tcW w:w="50" w:type="pct"/>
                    <w:hideMark/>
                  </w:tcPr>
                  <w:p w14:paraId="76048F5C" w14:textId="77777777" w:rsidR="008D0BBA" w:rsidRDefault="008D0BBA">
                    <w:pPr>
                      <w:pStyle w:val="Bibliography"/>
                      <w:rPr>
                        <w:noProof/>
                      </w:rPr>
                    </w:pPr>
                    <w:r>
                      <w:rPr>
                        <w:noProof/>
                      </w:rPr>
                      <w:t xml:space="preserve">[10] </w:t>
                    </w:r>
                  </w:p>
                </w:tc>
                <w:tc>
                  <w:tcPr>
                    <w:tcW w:w="0" w:type="auto"/>
                    <w:hideMark/>
                  </w:tcPr>
                  <w:p w14:paraId="27FCB38F" w14:textId="77777777" w:rsidR="008D0BBA" w:rsidRDefault="008D0BBA">
                    <w:pPr>
                      <w:pStyle w:val="Bibliography"/>
                      <w:rPr>
                        <w:noProof/>
                      </w:rPr>
                    </w:pPr>
                    <w:r>
                      <w:rPr>
                        <w:noProof/>
                      </w:rPr>
                      <w:t>Amazon, "Amazon mouses," [Online]. Available: https://www.amazon.ca/s?k=mouse&amp;ref=nb_sb_noss_2. [Accessed 20 10 2019].</w:t>
                    </w:r>
                  </w:p>
                </w:tc>
              </w:tr>
              <w:tr w:rsidR="008D0BBA" w14:paraId="3E218215" w14:textId="77777777">
                <w:trPr>
                  <w:divId w:val="1731223790"/>
                  <w:tblCellSpacing w:w="15" w:type="dxa"/>
                </w:trPr>
                <w:tc>
                  <w:tcPr>
                    <w:tcW w:w="50" w:type="pct"/>
                    <w:hideMark/>
                  </w:tcPr>
                  <w:p w14:paraId="0EA47979" w14:textId="77777777" w:rsidR="008D0BBA" w:rsidRDefault="008D0BBA">
                    <w:pPr>
                      <w:pStyle w:val="Bibliography"/>
                      <w:rPr>
                        <w:noProof/>
                      </w:rPr>
                    </w:pPr>
                    <w:r>
                      <w:rPr>
                        <w:noProof/>
                      </w:rPr>
                      <w:t xml:space="preserve">[11] </w:t>
                    </w:r>
                  </w:p>
                </w:tc>
                <w:tc>
                  <w:tcPr>
                    <w:tcW w:w="0" w:type="auto"/>
                    <w:hideMark/>
                  </w:tcPr>
                  <w:p w14:paraId="56D4D5F8" w14:textId="77777777" w:rsidR="008D0BBA" w:rsidRDefault="008D0BBA">
                    <w:pPr>
                      <w:pStyle w:val="Bibliography"/>
                      <w:rPr>
                        <w:noProof/>
                      </w:rPr>
                    </w:pPr>
                    <w:r>
                      <w:rPr>
                        <w:noProof/>
                      </w:rPr>
                      <w:t>Amazon, "Amazon Network Switches," [Online]. Available: https://www.amazon.ca/Switches/b?ie=UTF8&amp;node=680476011 . [Accessed 20 10 2019].</w:t>
                    </w:r>
                  </w:p>
                </w:tc>
              </w:tr>
              <w:tr w:rsidR="008D0BBA" w14:paraId="0BA1CB26" w14:textId="77777777">
                <w:trPr>
                  <w:divId w:val="1731223790"/>
                  <w:tblCellSpacing w:w="15" w:type="dxa"/>
                </w:trPr>
                <w:tc>
                  <w:tcPr>
                    <w:tcW w:w="50" w:type="pct"/>
                    <w:hideMark/>
                  </w:tcPr>
                  <w:p w14:paraId="26882431" w14:textId="77777777" w:rsidR="008D0BBA" w:rsidRDefault="008D0BBA">
                    <w:pPr>
                      <w:pStyle w:val="Bibliography"/>
                      <w:rPr>
                        <w:noProof/>
                      </w:rPr>
                    </w:pPr>
                    <w:r>
                      <w:rPr>
                        <w:noProof/>
                      </w:rPr>
                      <w:t xml:space="preserve">[12] </w:t>
                    </w:r>
                  </w:p>
                </w:tc>
                <w:tc>
                  <w:tcPr>
                    <w:tcW w:w="0" w:type="auto"/>
                    <w:hideMark/>
                  </w:tcPr>
                  <w:p w14:paraId="4FE126FE" w14:textId="77777777" w:rsidR="008D0BBA" w:rsidRDefault="008D0BBA">
                    <w:pPr>
                      <w:pStyle w:val="Bibliography"/>
                      <w:rPr>
                        <w:noProof/>
                      </w:rPr>
                    </w:pPr>
                    <w:r>
                      <w:rPr>
                        <w:noProof/>
                      </w:rPr>
                      <w:t>Amazon , "Amazon Cat5 Ethernet Cable," [Online]. Available: https://www.amazon.ca/s?k=cat5+cable&amp;ref=nb_sb_noss. [Accessed 19 10 2019].</w:t>
                    </w:r>
                  </w:p>
                </w:tc>
              </w:tr>
              <w:tr w:rsidR="008D0BBA" w14:paraId="49CB0FAB" w14:textId="77777777">
                <w:trPr>
                  <w:divId w:val="1731223790"/>
                  <w:tblCellSpacing w:w="15" w:type="dxa"/>
                </w:trPr>
                <w:tc>
                  <w:tcPr>
                    <w:tcW w:w="50" w:type="pct"/>
                    <w:hideMark/>
                  </w:tcPr>
                  <w:p w14:paraId="58FB215B" w14:textId="77777777" w:rsidR="008D0BBA" w:rsidRDefault="008D0BBA">
                    <w:pPr>
                      <w:pStyle w:val="Bibliography"/>
                      <w:rPr>
                        <w:noProof/>
                      </w:rPr>
                    </w:pPr>
                    <w:r>
                      <w:rPr>
                        <w:noProof/>
                      </w:rPr>
                      <w:lastRenderedPageBreak/>
                      <w:t xml:space="preserve">[13] </w:t>
                    </w:r>
                  </w:p>
                </w:tc>
                <w:tc>
                  <w:tcPr>
                    <w:tcW w:w="0" w:type="auto"/>
                    <w:hideMark/>
                  </w:tcPr>
                  <w:p w14:paraId="353B94DF" w14:textId="77777777" w:rsidR="008D0BBA" w:rsidRDefault="008D0BBA">
                    <w:pPr>
                      <w:pStyle w:val="Bibliography"/>
                      <w:rPr>
                        <w:noProof/>
                      </w:rPr>
                    </w:pPr>
                    <w:r>
                      <w:rPr>
                        <w:noProof/>
                      </w:rPr>
                      <w:t>Amazon, "Amazon Raspberry Pi Webcame," [Online]. Available: https://www.amazon.ca/s?k=raspberry+webcam&amp;ref=nb_sb_noss_2. [Accessed 20 10 2019].</w:t>
                    </w:r>
                  </w:p>
                </w:tc>
              </w:tr>
              <w:tr w:rsidR="008D0BBA" w14:paraId="15DD3A50" w14:textId="77777777">
                <w:trPr>
                  <w:divId w:val="1731223790"/>
                  <w:tblCellSpacing w:w="15" w:type="dxa"/>
                </w:trPr>
                <w:tc>
                  <w:tcPr>
                    <w:tcW w:w="50" w:type="pct"/>
                    <w:hideMark/>
                  </w:tcPr>
                  <w:p w14:paraId="0E24F91A" w14:textId="77777777" w:rsidR="008D0BBA" w:rsidRDefault="008D0BBA">
                    <w:pPr>
                      <w:pStyle w:val="Bibliography"/>
                      <w:rPr>
                        <w:noProof/>
                      </w:rPr>
                    </w:pPr>
                    <w:r>
                      <w:rPr>
                        <w:noProof/>
                      </w:rPr>
                      <w:t xml:space="preserve">[14] </w:t>
                    </w:r>
                  </w:p>
                </w:tc>
                <w:tc>
                  <w:tcPr>
                    <w:tcW w:w="0" w:type="auto"/>
                    <w:hideMark/>
                  </w:tcPr>
                  <w:p w14:paraId="3B751617" w14:textId="77777777" w:rsidR="008D0BBA" w:rsidRDefault="008D0BBA">
                    <w:pPr>
                      <w:pStyle w:val="Bibliography"/>
                      <w:rPr>
                        <w:noProof/>
                      </w:rPr>
                    </w:pPr>
                    <w:r>
                      <w:rPr>
                        <w:noProof/>
                      </w:rPr>
                      <w:t>Amazon, "Amazon barcode Scanner," [Online]. Available: https://www.amazon.ca/s?k=barcode+scanner&amp;ref=nb_sb_noss_2. [Accessed 20 10 2019].</w:t>
                    </w:r>
                  </w:p>
                </w:tc>
              </w:tr>
              <w:tr w:rsidR="008D0BBA" w14:paraId="697A5397" w14:textId="77777777">
                <w:trPr>
                  <w:divId w:val="1731223790"/>
                  <w:tblCellSpacing w:w="15" w:type="dxa"/>
                </w:trPr>
                <w:tc>
                  <w:tcPr>
                    <w:tcW w:w="50" w:type="pct"/>
                    <w:hideMark/>
                  </w:tcPr>
                  <w:p w14:paraId="6312CD40" w14:textId="77777777" w:rsidR="008D0BBA" w:rsidRDefault="008D0BBA">
                    <w:pPr>
                      <w:pStyle w:val="Bibliography"/>
                      <w:rPr>
                        <w:noProof/>
                      </w:rPr>
                    </w:pPr>
                    <w:r>
                      <w:rPr>
                        <w:noProof/>
                      </w:rPr>
                      <w:t xml:space="preserve">[15] </w:t>
                    </w:r>
                  </w:p>
                </w:tc>
                <w:tc>
                  <w:tcPr>
                    <w:tcW w:w="0" w:type="auto"/>
                    <w:hideMark/>
                  </w:tcPr>
                  <w:p w14:paraId="6359074F" w14:textId="77777777" w:rsidR="008D0BBA" w:rsidRDefault="008D0BBA">
                    <w:pPr>
                      <w:pStyle w:val="Bibliography"/>
                      <w:rPr>
                        <w:noProof/>
                      </w:rPr>
                    </w:pPr>
                    <w:r>
                      <w:rPr>
                        <w:noProof/>
                      </w:rPr>
                      <w:t>rfsmart, "NetSuite Pricing for WMS," [Online]. Available: https://www.rfsmart.com/blog/netsuite-pricing-for-wms. [Accessed 20 10 2019].</w:t>
                    </w:r>
                  </w:p>
                </w:tc>
              </w:tr>
              <w:tr w:rsidR="008D0BBA" w14:paraId="1182C663" w14:textId="77777777">
                <w:trPr>
                  <w:divId w:val="1731223790"/>
                  <w:tblCellSpacing w:w="15" w:type="dxa"/>
                </w:trPr>
                <w:tc>
                  <w:tcPr>
                    <w:tcW w:w="50" w:type="pct"/>
                    <w:hideMark/>
                  </w:tcPr>
                  <w:p w14:paraId="14E5A54B" w14:textId="77777777" w:rsidR="008D0BBA" w:rsidRDefault="008D0BBA">
                    <w:pPr>
                      <w:pStyle w:val="Bibliography"/>
                      <w:rPr>
                        <w:noProof/>
                      </w:rPr>
                    </w:pPr>
                    <w:r>
                      <w:rPr>
                        <w:noProof/>
                      </w:rPr>
                      <w:t xml:space="preserve">[16] </w:t>
                    </w:r>
                  </w:p>
                </w:tc>
                <w:tc>
                  <w:tcPr>
                    <w:tcW w:w="0" w:type="auto"/>
                    <w:hideMark/>
                  </w:tcPr>
                  <w:p w14:paraId="4902F521" w14:textId="77777777" w:rsidR="008D0BBA" w:rsidRDefault="008D0BBA">
                    <w:pPr>
                      <w:pStyle w:val="Bibliography"/>
                      <w:rPr>
                        <w:noProof/>
                      </w:rPr>
                    </w:pPr>
                    <w:r>
                      <w:rPr>
                        <w:noProof/>
                      </w:rPr>
                      <w:t>Explore WMS, "Explore WMS Oracle NetSuite PDF," [Online]. Available: https://www.explorewms.com/internal/software/download/234.pdf. [Accessed 20 10 2019].</w:t>
                    </w:r>
                  </w:p>
                </w:tc>
              </w:tr>
              <w:tr w:rsidR="008D0BBA" w14:paraId="04D9EA4F" w14:textId="77777777">
                <w:trPr>
                  <w:divId w:val="1731223790"/>
                  <w:tblCellSpacing w:w="15" w:type="dxa"/>
                </w:trPr>
                <w:tc>
                  <w:tcPr>
                    <w:tcW w:w="50" w:type="pct"/>
                    <w:hideMark/>
                  </w:tcPr>
                  <w:p w14:paraId="61017DCF" w14:textId="77777777" w:rsidR="008D0BBA" w:rsidRDefault="008D0BBA">
                    <w:pPr>
                      <w:pStyle w:val="Bibliography"/>
                      <w:rPr>
                        <w:noProof/>
                      </w:rPr>
                    </w:pPr>
                    <w:r>
                      <w:rPr>
                        <w:noProof/>
                      </w:rPr>
                      <w:t xml:space="preserve">[17] </w:t>
                    </w:r>
                  </w:p>
                </w:tc>
                <w:tc>
                  <w:tcPr>
                    <w:tcW w:w="0" w:type="auto"/>
                    <w:hideMark/>
                  </w:tcPr>
                  <w:p w14:paraId="114450BC" w14:textId="77777777" w:rsidR="008D0BBA" w:rsidRDefault="008D0BBA">
                    <w:pPr>
                      <w:pStyle w:val="Bibliography"/>
                      <w:rPr>
                        <w:noProof/>
                      </w:rPr>
                    </w:pPr>
                    <w:r>
                      <w:rPr>
                        <w:noProof/>
                      </w:rPr>
                      <w:t>Oracle NetSuite, "Whole Sale Distribution," [Online]. Available: https://www.netsuite.com/portal/products/suitesuccess/wholesaledistribution.shtml. [Accessed 20 10 2019].</w:t>
                    </w:r>
                  </w:p>
                </w:tc>
              </w:tr>
              <w:tr w:rsidR="008D0BBA" w14:paraId="2930BBAB" w14:textId="77777777">
                <w:trPr>
                  <w:divId w:val="1731223790"/>
                  <w:tblCellSpacing w:w="15" w:type="dxa"/>
                </w:trPr>
                <w:tc>
                  <w:tcPr>
                    <w:tcW w:w="50" w:type="pct"/>
                    <w:hideMark/>
                  </w:tcPr>
                  <w:p w14:paraId="36FE7A0B" w14:textId="77777777" w:rsidR="008D0BBA" w:rsidRDefault="008D0BBA">
                    <w:pPr>
                      <w:pStyle w:val="Bibliography"/>
                      <w:rPr>
                        <w:noProof/>
                      </w:rPr>
                    </w:pPr>
                    <w:r>
                      <w:rPr>
                        <w:noProof/>
                      </w:rPr>
                      <w:t xml:space="preserve">[18] </w:t>
                    </w:r>
                  </w:p>
                </w:tc>
                <w:tc>
                  <w:tcPr>
                    <w:tcW w:w="0" w:type="auto"/>
                    <w:hideMark/>
                  </w:tcPr>
                  <w:p w14:paraId="5B9CCB51" w14:textId="77777777" w:rsidR="008D0BBA" w:rsidRDefault="008D0BBA">
                    <w:pPr>
                      <w:pStyle w:val="Bibliography"/>
                      <w:rPr>
                        <w:noProof/>
                      </w:rPr>
                    </w:pPr>
                    <w:r>
                      <w:rPr>
                        <w:noProof/>
                      </w:rPr>
                      <w:t>Reviews Finances Online, "inFlow Inventory Review," [Online]. Available: https://reviews.financesonline.com/p/inflow-inventory/. [Accessed 19 10 2019].</w:t>
                    </w:r>
                  </w:p>
                </w:tc>
              </w:tr>
              <w:tr w:rsidR="008D0BBA" w14:paraId="78DF874E" w14:textId="77777777">
                <w:trPr>
                  <w:divId w:val="1731223790"/>
                  <w:tblCellSpacing w:w="15" w:type="dxa"/>
                </w:trPr>
                <w:tc>
                  <w:tcPr>
                    <w:tcW w:w="50" w:type="pct"/>
                    <w:hideMark/>
                  </w:tcPr>
                  <w:p w14:paraId="4D9C4F69" w14:textId="77777777" w:rsidR="008D0BBA" w:rsidRDefault="008D0BBA">
                    <w:pPr>
                      <w:pStyle w:val="Bibliography"/>
                      <w:rPr>
                        <w:noProof/>
                      </w:rPr>
                    </w:pPr>
                    <w:r>
                      <w:rPr>
                        <w:noProof/>
                      </w:rPr>
                      <w:t xml:space="preserve">[19] </w:t>
                    </w:r>
                  </w:p>
                </w:tc>
                <w:tc>
                  <w:tcPr>
                    <w:tcW w:w="0" w:type="auto"/>
                    <w:hideMark/>
                  </w:tcPr>
                  <w:p w14:paraId="009F4325" w14:textId="77777777" w:rsidR="008D0BBA" w:rsidRDefault="008D0BBA">
                    <w:pPr>
                      <w:pStyle w:val="Bibliography"/>
                      <w:rPr>
                        <w:noProof/>
                      </w:rPr>
                    </w:pPr>
                    <w:r>
                      <w:rPr>
                        <w:noProof/>
                      </w:rPr>
                      <w:t>Krebson Security, "Krebon Security News Article QuickBooks Cloud Hosting Firm hit with Ransomware Attack," [Online]. Available: https://krebsonsecurity.com/2019/07/quickbooks-cloud-hosting-firm-insynq-hit-in-ransomware-attack/. [Accessed 20 10 2019].</w:t>
                    </w:r>
                  </w:p>
                </w:tc>
              </w:tr>
              <w:tr w:rsidR="008D0BBA" w14:paraId="72F8359A" w14:textId="77777777">
                <w:trPr>
                  <w:divId w:val="1731223790"/>
                  <w:tblCellSpacing w:w="15" w:type="dxa"/>
                </w:trPr>
                <w:tc>
                  <w:tcPr>
                    <w:tcW w:w="50" w:type="pct"/>
                    <w:hideMark/>
                  </w:tcPr>
                  <w:p w14:paraId="3256A344" w14:textId="77777777" w:rsidR="008D0BBA" w:rsidRDefault="008D0BBA">
                    <w:pPr>
                      <w:pStyle w:val="Bibliography"/>
                      <w:rPr>
                        <w:noProof/>
                      </w:rPr>
                    </w:pPr>
                    <w:r>
                      <w:rPr>
                        <w:noProof/>
                      </w:rPr>
                      <w:t xml:space="preserve">[20] </w:t>
                    </w:r>
                  </w:p>
                </w:tc>
                <w:tc>
                  <w:tcPr>
                    <w:tcW w:w="0" w:type="auto"/>
                    <w:hideMark/>
                  </w:tcPr>
                  <w:p w14:paraId="40C22452" w14:textId="77777777" w:rsidR="008D0BBA" w:rsidRDefault="008D0BBA">
                    <w:pPr>
                      <w:pStyle w:val="Bibliography"/>
                      <w:rPr>
                        <w:noProof/>
                      </w:rPr>
                    </w:pPr>
                    <w:r>
                      <w:rPr>
                        <w:noProof/>
                      </w:rPr>
                      <w:t>Wikipedia, "Wikipedia NetSuite," [Online]. Available: https://en.wikipedia.org/wiki/NetSuite. [Accessed 19 10 2019].</w:t>
                    </w:r>
                  </w:p>
                </w:tc>
              </w:tr>
              <w:tr w:rsidR="008D0BBA" w14:paraId="0D258425" w14:textId="77777777">
                <w:trPr>
                  <w:divId w:val="1731223790"/>
                  <w:tblCellSpacing w:w="15" w:type="dxa"/>
                </w:trPr>
                <w:tc>
                  <w:tcPr>
                    <w:tcW w:w="50" w:type="pct"/>
                    <w:hideMark/>
                  </w:tcPr>
                  <w:p w14:paraId="372D50A7" w14:textId="77777777" w:rsidR="008D0BBA" w:rsidRDefault="008D0BBA">
                    <w:pPr>
                      <w:pStyle w:val="Bibliography"/>
                      <w:rPr>
                        <w:noProof/>
                      </w:rPr>
                    </w:pPr>
                    <w:r>
                      <w:rPr>
                        <w:noProof/>
                      </w:rPr>
                      <w:t xml:space="preserve">[21] </w:t>
                    </w:r>
                  </w:p>
                </w:tc>
                <w:tc>
                  <w:tcPr>
                    <w:tcW w:w="0" w:type="auto"/>
                    <w:hideMark/>
                  </w:tcPr>
                  <w:p w14:paraId="607BEC4F" w14:textId="77777777" w:rsidR="008D0BBA" w:rsidRDefault="008D0BBA">
                    <w:pPr>
                      <w:pStyle w:val="Bibliography"/>
                      <w:rPr>
                        <w:noProof/>
                      </w:rPr>
                    </w:pPr>
                    <w:r>
                      <w:rPr>
                        <w:noProof/>
                      </w:rPr>
                      <w:t>PCMAG, "Oracle NetSuite Product Picture," [Online]. Available: https://www.pcmag.com/review/343051/netsuite-oneworld. [Accessed 20 10 2019].</w:t>
                    </w:r>
                  </w:p>
                </w:tc>
              </w:tr>
              <w:tr w:rsidR="008D0BBA" w14:paraId="5158DA2B" w14:textId="77777777">
                <w:trPr>
                  <w:divId w:val="1731223790"/>
                  <w:tblCellSpacing w:w="15" w:type="dxa"/>
                </w:trPr>
                <w:tc>
                  <w:tcPr>
                    <w:tcW w:w="50" w:type="pct"/>
                    <w:hideMark/>
                  </w:tcPr>
                  <w:p w14:paraId="734B3310" w14:textId="77777777" w:rsidR="008D0BBA" w:rsidRDefault="008D0BBA">
                    <w:pPr>
                      <w:pStyle w:val="Bibliography"/>
                      <w:rPr>
                        <w:noProof/>
                      </w:rPr>
                    </w:pPr>
                    <w:r>
                      <w:rPr>
                        <w:noProof/>
                      </w:rPr>
                      <w:t xml:space="preserve">[22] </w:t>
                    </w:r>
                  </w:p>
                </w:tc>
                <w:tc>
                  <w:tcPr>
                    <w:tcW w:w="0" w:type="auto"/>
                    <w:hideMark/>
                  </w:tcPr>
                  <w:p w14:paraId="26F2F2C9" w14:textId="77777777" w:rsidR="008D0BBA" w:rsidRDefault="008D0BBA">
                    <w:pPr>
                      <w:pStyle w:val="Bibliography"/>
                      <w:rPr>
                        <w:noProof/>
                      </w:rPr>
                    </w:pPr>
                    <w:r>
                      <w:rPr>
                        <w:noProof/>
                      </w:rPr>
                      <w:t>Software Suggest, "8 Inventory Management Practices to Steamline Your eCommerce Store," 19 06 2018. [Online]. Available: https://www.softwaresuggest.com/blog/inventory-management-practices-streamline-ecommerce-store/. [Accessed 18 10 2019].</w:t>
                    </w:r>
                  </w:p>
                </w:tc>
              </w:tr>
              <w:tr w:rsidR="008D0BBA" w14:paraId="2AE53261" w14:textId="77777777">
                <w:trPr>
                  <w:divId w:val="1731223790"/>
                  <w:tblCellSpacing w:w="15" w:type="dxa"/>
                </w:trPr>
                <w:tc>
                  <w:tcPr>
                    <w:tcW w:w="50" w:type="pct"/>
                    <w:hideMark/>
                  </w:tcPr>
                  <w:p w14:paraId="58B67298" w14:textId="77777777" w:rsidR="008D0BBA" w:rsidRDefault="008D0BBA">
                    <w:pPr>
                      <w:pStyle w:val="Bibliography"/>
                      <w:rPr>
                        <w:noProof/>
                      </w:rPr>
                    </w:pPr>
                    <w:r>
                      <w:rPr>
                        <w:noProof/>
                      </w:rPr>
                      <w:t xml:space="preserve">[23] </w:t>
                    </w:r>
                  </w:p>
                </w:tc>
                <w:tc>
                  <w:tcPr>
                    <w:tcW w:w="0" w:type="auto"/>
                    <w:hideMark/>
                  </w:tcPr>
                  <w:p w14:paraId="6A571C4A" w14:textId="77777777" w:rsidR="008D0BBA" w:rsidRDefault="008D0BBA">
                    <w:pPr>
                      <w:pStyle w:val="Bibliography"/>
                      <w:rPr>
                        <w:noProof/>
                      </w:rPr>
                    </w:pPr>
                    <w:r>
                      <w:rPr>
                        <w:noProof/>
                      </w:rPr>
                      <w:t>CIN7, "What Is Inventory and Inventory Management?," [Online]. Available: https://www.cin7.com/blog/retail/what-is-inventory-and-inventory-management/. [Accessed 18 10 2019].</w:t>
                    </w:r>
                  </w:p>
                </w:tc>
              </w:tr>
              <w:tr w:rsidR="008D0BBA" w14:paraId="3CB8DDD0" w14:textId="77777777">
                <w:trPr>
                  <w:divId w:val="1731223790"/>
                  <w:tblCellSpacing w:w="15" w:type="dxa"/>
                </w:trPr>
                <w:tc>
                  <w:tcPr>
                    <w:tcW w:w="50" w:type="pct"/>
                    <w:hideMark/>
                  </w:tcPr>
                  <w:p w14:paraId="35CA7181" w14:textId="77777777" w:rsidR="008D0BBA" w:rsidRDefault="008D0BBA">
                    <w:pPr>
                      <w:pStyle w:val="Bibliography"/>
                      <w:rPr>
                        <w:noProof/>
                      </w:rPr>
                    </w:pPr>
                    <w:r>
                      <w:rPr>
                        <w:noProof/>
                      </w:rPr>
                      <w:t xml:space="preserve">[24] </w:t>
                    </w:r>
                  </w:p>
                </w:tc>
                <w:tc>
                  <w:tcPr>
                    <w:tcW w:w="0" w:type="auto"/>
                    <w:hideMark/>
                  </w:tcPr>
                  <w:p w14:paraId="32713988" w14:textId="77777777" w:rsidR="008D0BBA" w:rsidRDefault="008D0BBA">
                    <w:pPr>
                      <w:pStyle w:val="Bibliography"/>
                      <w:rPr>
                        <w:noProof/>
                      </w:rPr>
                    </w:pPr>
                    <w:r>
                      <w:rPr>
                        <w:noProof/>
                      </w:rPr>
                      <w:t>NetSuite, "Net Suite warehouse fulfillment," [Online]. Available: https://www.netsuite.com/portal/products/erp/warehouse-fulfillment.shtml. [Accessed 20 10 2019].</w:t>
                    </w:r>
                  </w:p>
                </w:tc>
              </w:tr>
              <w:tr w:rsidR="008D0BBA" w14:paraId="4E1312F3" w14:textId="77777777">
                <w:trPr>
                  <w:divId w:val="1731223790"/>
                  <w:tblCellSpacing w:w="15" w:type="dxa"/>
                </w:trPr>
                <w:tc>
                  <w:tcPr>
                    <w:tcW w:w="50" w:type="pct"/>
                    <w:hideMark/>
                  </w:tcPr>
                  <w:p w14:paraId="1B225260" w14:textId="77777777" w:rsidR="008D0BBA" w:rsidRDefault="008D0BBA">
                    <w:pPr>
                      <w:pStyle w:val="Bibliography"/>
                      <w:rPr>
                        <w:noProof/>
                      </w:rPr>
                    </w:pPr>
                    <w:r>
                      <w:rPr>
                        <w:noProof/>
                      </w:rPr>
                      <w:t xml:space="preserve">[25] </w:t>
                    </w:r>
                  </w:p>
                </w:tc>
                <w:tc>
                  <w:tcPr>
                    <w:tcW w:w="0" w:type="auto"/>
                    <w:hideMark/>
                  </w:tcPr>
                  <w:p w14:paraId="0EBEF03D" w14:textId="77777777" w:rsidR="008D0BBA" w:rsidRDefault="008D0BBA">
                    <w:pPr>
                      <w:pStyle w:val="Bibliography"/>
                      <w:rPr>
                        <w:noProof/>
                      </w:rPr>
                    </w:pPr>
                    <w:r>
                      <w:rPr>
                        <w:noProof/>
                      </w:rPr>
                      <w:t>Oracle NetSuite Warehouse Fulfillment, "Documents Regarding Inventory Management System," [Online]. Available: https://docs.oracle.com/cd/E18727_01/doc.121/e49332/ofbsk_chap31.htm. [Accessed 20 10 2019].</w:t>
                    </w:r>
                  </w:p>
                </w:tc>
              </w:tr>
              <w:tr w:rsidR="008D0BBA" w14:paraId="1BE00867" w14:textId="77777777">
                <w:trPr>
                  <w:divId w:val="1731223790"/>
                  <w:tblCellSpacing w:w="15" w:type="dxa"/>
                </w:trPr>
                <w:tc>
                  <w:tcPr>
                    <w:tcW w:w="50" w:type="pct"/>
                    <w:hideMark/>
                  </w:tcPr>
                  <w:p w14:paraId="4CCAD65C" w14:textId="77777777" w:rsidR="008D0BBA" w:rsidRDefault="008D0BBA">
                    <w:pPr>
                      <w:pStyle w:val="Bibliography"/>
                      <w:rPr>
                        <w:noProof/>
                      </w:rPr>
                    </w:pPr>
                    <w:r>
                      <w:rPr>
                        <w:noProof/>
                      </w:rPr>
                      <w:lastRenderedPageBreak/>
                      <w:t xml:space="preserve">[26] </w:t>
                    </w:r>
                  </w:p>
                </w:tc>
                <w:tc>
                  <w:tcPr>
                    <w:tcW w:w="0" w:type="auto"/>
                    <w:hideMark/>
                  </w:tcPr>
                  <w:p w14:paraId="1C8E5859" w14:textId="77777777" w:rsidR="008D0BBA" w:rsidRDefault="008D0BBA">
                    <w:pPr>
                      <w:pStyle w:val="Bibliography"/>
                      <w:rPr>
                        <w:noProof/>
                      </w:rPr>
                    </w:pPr>
                    <w:r>
                      <w:rPr>
                        <w:noProof/>
                      </w:rPr>
                      <w:t>Software Advice, "Oracle NetSuite Software Advice," [Online]. Available: https://www.softwareadvice.com/ca/scm/netsuite-profile/. [Accessed 20 10 2019].</w:t>
                    </w:r>
                  </w:p>
                </w:tc>
              </w:tr>
              <w:tr w:rsidR="008D0BBA" w14:paraId="36CF8E90" w14:textId="77777777">
                <w:trPr>
                  <w:divId w:val="1731223790"/>
                  <w:tblCellSpacing w:w="15" w:type="dxa"/>
                </w:trPr>
                <w:tc>
                  <w:tcPr>
                    <w:tcW w:w="50" w:type="pct"/>
                    <w:hideMark/>
                  </w:tcPr>
                  <w:p w14:paraId="7CAF287D" w14:textId="77777777" w:rsidR="008D0BBA" w:rsidRDefault="008D0BBA">
                    <w:pPr>
                      <w:pStyle w:val="Bibliography"/>
                      <w:rPr>
                        <w:noProof/>
                      </w:rPr>
                    </w:pPr>
                    <w:r>
                      <w:rPr>
                        <w:noProof/>
                      </w:rPr>
                      <w:t xml:space="preserve">[27] </w:t>
                    </w:r>
                  </w:p>
                </w:tc>
                <w:tc>
                  <w:tcPr>
                    <w:tcW w:w="0" w:type="auto"/>
                    <w:hideMark/>
                  </w:tcPr>
                  <w:p w14:paraId="66B131C7" w14:textId="77777777" w:rsidR="008D0BBA" w:rsidRDefault="008D0BBA">
                    <w:pPr>
                      <w:pStyle w:val="Bibliography"/>
                      <w:rPr>
                        <w:noProof/>
                      </w:rPr>
                    </w:pPr>
                    <w:r>
                      <w:rPr>
                        <w:noProof/>
                      </w:rPr>
                      <w:t>Oracle NetSuite WMS, "Oracle NetSuite WMS Product Information PDF," [Online]. Available: https://www.netsuite.com/portal/assets/pdf/ds-netsuite-wms.pdf. [Accessed 20 10 2019].</w:t>
                    </w:r>
                  </w:p>
                </w:tc>
              </w:tr>
              <w:tr w:rsidR="008D0BBA" w14:paraId="1D24C342" w14:textId="77777777">
                <w:trPr>
                  <w:divId w:val="1731223790"/>
                  <w:tblCellSpacing w:w="15" w:type="dxa"/>
                </w:trPr>
                <w:tc>
                  <w:tcPr>
                    <w:tcW w:w="50" w:type="pct"/>
                    <w:hideMark/>
                  </w:tcPr>
                  <w:p w14:paraId="539CFA09" w14:textId="77777777" w:rsidR="008D0BBA" w:rsidRDefault="008D0BBA">
                    <w:pPr>
                      <w:pStyle w:val="Bibliography"/>
                      <w:rPr>
                        <w:noProof/>
                      </w:rPr>
                    </w:pPr>
                    <w:r>
                      <w:rPr>
                        <w:noProof/>
                      </w:rPr>
                      <w:t xml:space="preserve">[28] </w:t>
                    </w:r>
                  </w:p>
                </w:tc>
                <w:tc>
                  <w:tcPr>
                    <w:tcW w:w="0" w:type="auto"/>
                    <w:hideMark/>
                  </w:tcPr>
                  <w:p w14:paraId="48310F4C" w14:textId="77777777" w:rsidR="008D0BBA" w:rsidRDefault="008D0BBA">
                    <w:pPr>
                      <w:pStyle w:val="Bibliography"/>
                      <w:rPr>
                        <w:noProof/>
                      </w:rPr>
                    </w:pPr>
                    <w:r>
                      <w:rPr>
                        <w:noProof/>
                      </w:rPr>
                      <w:t xml:space="preserve">FedHasSolution, </w:t>
                    </w:r>
                    <w:r>
                      <w:rPr>
                        <w:i/>
                        <w:iCs/>
                        <w:noProof/>
                      </w:rPr>
                      <w:t xml:space="preserve">QuickBooks Desktop Enterprise Product Picture, </w:t>
                    </w:r>
                    <w:r>
                      <w:rPr>
                        <w:noProof/>
                      </w:rPr>
                      <w:t xml:space="preserve">https://www.fedhasolutions.com/, 2019. </w:t>
                    </w:r>
                  </w:p>
                </w:tc>
              </w:tr>
              <w:tr w:rsidR="008D0BBA" w14:paraId="205A28BE" w14:textId="77777777">
                <w:trPr>
                  <w:divId w:val="1731223790"/>
                  <w:tblCellSpacing w:w="15" w:type="dxa"/>
                </w:trPr>
                <w:tc>
                  <w:tcPr>
                    <w:tcW w:w="50" w:type="pct"/>
                    <w:hideMark/>
                  </w:tcPr>
                  <w:p w14:paraId="26637CFE" w14:textId="77777777" w:rsidR="008D0BBA" w:rsidRDefault="008D0BBA">
                    <w:pPr>
                      <w:pStyle w:val="Bibliography"/>
                      <w:rPr>
                        <w:noProof/>
                      </w:rPr>
                    </w:pPr>
                    <w:r>
                      <w:rPr>
                        <w:noProof/>
                      </w:rPr>
                      <w:t xml:space="preserve">[29] </w:t>
                    </w:r>
                  </w:p>
                </w:tc>
                <w:tc>
                  <w:tcPr>
                    <w:tcW w:w="0" w:type="auto"/>
                    <w:hideMark/>
                  </w:tcPr>
                  <w:p w14:paraId="51BED0B9" w14:textId="77777777" w:rsidR="008D0BBA" w:rsidRDefault="008D0BBA">
                    <w:pPr>
                      <w:pStyle w:val="Bibliography"/>
                      <w:rPr>
                        <w:noProof/>
                      </w:rPr>
                    </w:pPr>
                    <w:r>
                      <w:rPr>
                        <w:noProof/>
                      </w:rPr>
                      <w:t>Universal Currency Converter, "XE Currency Converter from USD to CAD," [Online]. Available: https://www.xe.com/currencycharts/?from=USD&amp;to=CAD&amp;view=10Y. [Accessed 20 10 2019].</w:t>
                    </w:r>
                  </w:p>
                </w:tc>
              </w:tr>
              <w:tr w:rsidR="008D0BBA" w14:paraId="50DD1A3E" w14:textId="77777777">
                <w:trPr>
                  <w:divId w:val="1731223790"/>
                  <w:tblCellSpacing w:w="15" w:type="dxa"/>
                </w:trPr>
                <w:tc>
                  <w:tcPr>
                    <w:tcW w:w="50" w:type="pct"/>
                    <w:hideMark/>
                  </w:tcPr>
                  <w:p w14:paraId="3DD9CB34" w14:textId="77777777" w:rsidR="008D0BBA" w:rsidRDefault="008D0BBA">
                    <w:pPr>
                      <w:pStyle w:val="Bibliography"/>
                      <w:rPr>
                        <w:noProof/>
                      </w:rPr>
                    </w:pPr>
                    <w:r>
                      <w:rPr>
                        <w:noProof/>
                      </w:rPr>
                      <w:t xml:space="preserve">[30] </w:t>
                    </w:r>
                  </w:p>
                </w:tc>
                <w:tc>
                  <w:tcPr>
                    <w:tcW w:w="0" w:type="auto"/>
                    <w:hideMark/>
                  </w:tcPr>
                  <w:p w14:paraId="67555CFC" w14:textId="77777777" w:rsidR="008D0BBA" w:rsidRDefault="008D0BBA">
                    <w:pPr>
                      <w:pStyle w:val="Bibliography"/>
                      <w:rPr>
                        <w:noProof/>
                      </w:rPr>
                    </w:pPr>
                    <w:r>
                      <w:rPr>
                        <w:noProof/>
                      </w:rPr>
                      <w:t>SaaS Direct , "SAAS Direct QuickBooks Desktop Enterprise," [Online]. Available: https://www.saasdirect.ca/product/quickbooks-enterprise/Quickbook. [Accessed 20 10 2019].</w:t>
                    </w:r>
                  </w:p>
                </w:tc>
              </w:tr>
              <w:tr w:rsidR="008D0BBA" w14:paraId="607F4028" w14:textId="77777777">
                <w:trPr>
                  <w:divId w:val="1731223790"/>
                  <w:tblCellSpacing w:w="15" w:type="dxa"/>
                </w:trPr>
                <w:tc>
                  <w:tcPr>
                    <w:tcW w:w="50" w:type="pct"/>
                    <w:hideMark/>
                  </w:tcPr>
                  <w:p w14:paraId="4D44AF8A" w14:textId="77777777" w:rsidR="008D0BBA" w:rsidRDefault="008D0BBA">
                    <w:pPr>
                      <w:pStyle w:val="Bibliography"/>
                      <w:rPr>
                        <w:noProof/>
                      </w:rPr>
                    </w:pPr>
                    <w:r>
                      <w:rPr>
                        <w:noProof/>
                      </w:rPr>
                      <w:t xml:space="preserve">[31] </w:t>
                    </w:r>
                  </w:p>
                </w:tc>
                <w:tc>
                  <w:tcPr>
                    <w:tcW w:w="0" w:type="auto"/>
                    <w:hideMark/>
                  </w:tcPr>
                  <w:p w14:paraId="5F0F1400" w14:textId="77777777" w:rsidR="008D0BBA" w:rsidRDefault="008D0BBA">
                    <w:pPr>
                      <w:pStyle w:val="Bibliography"/>
                      <w:rPr>
                        <w:noProof/>
                      </w:rPr>
                    </w:pPr>
                    <w:r>
                      <w:rPr>
                        <w:noProof/>
                      </w:rPr>
                      <w:t>SAIT, "SAIT Academic Calendar Information," [Online]. Available: https://www.sait.ca/programs-and-courses/full-time-studies/academic-calendar-information. [Accessed 20 10 2019].</w:t>
                    </w:r>
                  </w:p>
                </w:tc>
              </w:tr>
              <w:tr w:rsidR="008D0BBA" w14:paraId="1AB545AB" w14:textId="77777777">
                <w:trPr>
                  <w:divId w:val="1731223790"/>
                  <w:tblCellSpacing w:w="15" w:type="dxa"/>
                </w:trPr>
                <w:tc>
                  <w:tcPr>
                    <w:tcW w:w="50" w:type="pct"/>
                    <w:hideMark/>
                  </w:tcPr>
                  <w:p w14:paraId="0CCD178D" w14:textId="77777777" w:rsidR="008D0BBA" w:rsidRDefault="008D0BBA">
                    <w:pPr>
                      <w:pStyle w:val="Bibliography"/>
                      <w:rPr>
                        <w:noProof/>
                      </w:rPr>
                    </w:pPr>
                    <w:r>
                      <w:rPr>
                        <w:noProof/>
                      </w:rPr>
                      <w:t xml:space="preserve">[32] </w:t>
                    </w:r>
                  </w:p>
                </w:tc>
                <w:tc>
                  <w:tcPr>
                    <w:tcW w:w="0" w:type="auto"/>
                    <w:hideMark/>
                  </w:tcPr>
                  <w:p w14:paraId="330D279B" w14:textId="77777777" w:rsidR="008D0BBA" w:rsidRDefault="008D0BBA">
                    <w:pPr>
                      <w:pStyle w:val="Bibliography"/>
                      <w:rPr>
                        <w:noProof/>
                      </w:rPr>
                    </w:pPr>
                    <w:r>
                      <w:rPr>
                        <w:noProof/>
                      </w:rPr>
                      <w:t>Italian Bakery Wholesale, "Italian Bakery," [Online]. Available: https://www.cibl.com/about. [Accessed 19 10 2019].</w:t>
                    </w:r>
                  </w:p>
                </w:tc>
              </w:tr>
              <w:tr w:rsidR="008D0BBA" w14:paraId="684E68FB" w14:textId="77777777">
                <w:trPr>
                  <w:divId w:val="1731223790"/>
                  <w:tblCellSpacing w:w="15" w:type="dxa"/>
                </w:trPr>
                <w:tc>
                  <w:tcPr>
                    <w:tcW w:w="50" w:type="pct"/>
                    <w:hideMark/>
                  </w:tcPr>
                  <w:p w14:paraId="373E7B3A" w14:textId="77777777" w:rsidR="008D0BBA" w:rsidRDefault="008D0BBA">
                    <w:pPr>
                      <w:pStyle w:val="Bibliography"/>
                      <w:rPr>
                        <w:noProof/>
                      </w:rPr>
                    </w:pPr>
                    <w:r>
                      <w:rPr>
                        <w:noProof/>
                      </w:rPr>
                      <w:t xml:space="preserve">[33] </w:t>
                    </w:r>
                  </w:p>
                </w:tc>
                <w:tc>
                  <w:tcPr>
                    <w:tcW w:w="0" w:type="auto"/>
                    <w:hideMark/>
                  </w:tcPr>
                  <w:p w14:paraId="730A2C32" w14:textId="77777777" w:rsidR="008D0BBA" w:rsidRDefault="008D0BBA">
                    <w:pPr>
                      <w:pStyle w:val="Bibliography"/>
                      <w:rPr>
                        <w:noProof/>
                      </w:rPr>
                    </w:pPr>
                    <w:r>
                      <w:rPr>
                        <w:noProof/>
                      </w:rPr>
                      <w:t>Fosters Bakery, "Fosters Bakery Japanese and Western Wholesale Bakery," [Online]. Available: http://www.fostersbakery.ca/japaneseproducts.html . [Accessed 19 10 2019].</w:t>
                    </w:r>
                  </w:p>
                </w:tc>
              </w:tr>
              <w:tr w:rsidR="008D0BBA" w14:paraId="63E6CA48" w14:textId="77777777">
                <w:trPr>
                  <w:divId w:val="1731223790"/>
                  <w:tblCellSpacing w:w="15" w:type="dxa"/>
                </w:trPr>
                <w:tc>
                  <w:tcPr>
                    <w:tcW w:w="50" w:type="pct"/>
                    <w:hideMark/>
                  </w:tcPr>
                  <w:p w14:paraId="231E57E7" w14:textId="77777777" w:rsidR="008D0BBA" w:rsidRDefault="008D0BBA">
                    <w:pPr>
                      <w:pStyle w:val="Bibliography"/>
                      <w:rPr>
                        <w:noProof/>
                      </w:rPr>
                    </w:pPr>
                    <w:r>
                      <w:rPr>
                        <w:noProof/>
                      </w:rPr>
                      <w:t xml:space="preserve">[34] </w:t>
                    </w:r>
                  </w:p>
                </w:tc>
                <w:tc>
                  <w:tcPr>
                    <w:tcW w:w="0" w:type="auto"/>
                    <w:hideMark/>
                  </w:tcPr>
                  <w:p w14:paraId="5E1EEFEA" w14:textId="77777777" w:rsidR="008D0BBA" w:rsidRDefault="008D0BBA">
                    <w:pPr>
                      <w:pStyle w:val="Bibliography"/>
                      <w:rPr>
                        <w:noProof/>
                      </w:rPr>
                    </w:pPr>
                    <w:r>
                      <w:rPr>
                        <w:noProof/>
                      </w:rPr>
                      <w:t>Government of Canada, "ali Alberta OCC Info Information Systems Analysts and Consultants," [Online]. Available: https://alis.alberta.ca/occinfo/occupations-in-alberta/occupation-profiles/information-systems-consultant/ . [Accessed 19 10 2019].</w:t>
                    </w:r>
                  </w:p>
                </w:tc>
              </w:tr>
              <w:tr w:rsidR="008D0BBA" w14:paraId="57577A7F" w14:textId="77777777">
                <w:trPr>
                  <w:divId w:val="1731223790"/>
                  <w:tblCellSpacing w:w="15" w:type="dxa"/>
                </w:trPr>
                <w:tc>
                  <w:tcPr>
                    <w:tcW w:w="50" w:type="pct"/>
                    <w:hideMark/>
                  </w:tcPr>
                  <w:p w14:paraId="27EB2A0A" w14:textId="77777777" w:rsidR="008D0BBA" w:rsidRDefault="008D0BBA" w:rsidP="008D0BBA">
                    <w:pPr>
                      <w:pStyle w:val="Bibliography"/>
                      <w:ind w:right="-192"/>
                      <w:rPr>
                        <w:noProof/>
                      </w:rPr>
                    </w:pPr>
                    <w:r>
                      <w:rPr>
                        <w:noProof/>
                      </w:rPr>
                      <w:t xml:space="preserve">[35] </w:t>
                    </w:r>
                  </w:p>
                </w:tc>
                <w:tc>
                  <w:tcPr>
                    <w:tcW w:w="0" w:type="auto"/>
                    <w:hideMark/>
                  </w:tcPr>
                  <w:p w14:paraId="03B87B1B" w14:textId="77777777" w:rsidR="008D0BBA" w:rsidRDefault="008D0BBA">
                    <w:pPr>
                      <w:pStyle w:val="Bibliography"/>
                      <w:rPr>
                        <w:noProof/>
                      </w:rPr>
                    </w:pPr>
                    <w:r>
                      <w:rPr>
                        <w:noProof/>
                      </w:rPr>
                      <w:t>Pay Scale, "Pay Scale Edmonton Information Technology Consultant Salary," [Online]. Available: https://www.payscale.com/research/CA/Job=Information_Technology_(IT)_Consultant/Salary/f21bd2b1/Edmonton-AB . [Accessed 19 10 2019].</w:t>
                    </w:r>
                  </w:p>
                </w:tc>
              </w:tr>
              <w:tr w:rsidR="008D0BBA" w14:paraId="44CD7C14" w14:textId="77777777">
                <w:trPr>
                  <w:divId w:val="1731223790"/>
                  <w:tblCellSpacing w:w="15" w:type="dxa"/>
                </w:trPr>
                <w:tc>
                  <w:tcPr>
                    <w:tcW w:w="50" w:type="pct"/>
                    <w:hideMark/>
                  </w:tcPr>
                  <w:p w14:paraId="5203431C" w14:textId="77777777" w:rsidR="008D0BBA" w:rsidRDefault="008D0BBA">
                    <w:pPr>
                      <w:pStyle w:val="Bibliography"/>
                      <w:rPr>
                        <w:noProof/>
                      </w:rPr>
                    </w:pPr>
                    <w:r>
                      <w:rPr>
                        <w:noProof/>
                      </w:rPr>
                      <w:t xml:space="preserve">[36] </w:t>
                    </w:r>
                  </w:p>
                </w:tc>
                <w:tc>
                  <w:tcPr>
                    <w:tcW w:w="0" w:type="auto"/>
                    <w:hideMark/>
                  </w:tcPr>
                  <w:p w14:paraId="6232755E" w14:textId="77777777" w:rsidR="008D0BBA" w:rsidRDefault="008D0BBA">
                    <w:pPr>
                      <w:pStyle w:val="Bibliography"/>
                      <w:rPr>
                        <w:noProof/>
                      </w:rPr>
                    </w:pPr>
                    <w:r>
                      <w:rPr>
                        <w:noProof/>
                      </w:rPr>
                      <w:t>Indeed Canada, "Indeed Canada Project Manager Salaries," [Online]. Available: https://ca.indeed.com/salaries/project-manager-Salaries,-Alberta. [Accessed 19 10 2019].</w:t>
                    </w:r>
                  </w:p>
                </w:tc>
              </w:tr>
              <w:tr w:rsidR="008D0BBA" w14:paraId="131B768E" w14:textId="77777777">
                <w:trPr>
                  <w:divId w:val="1731223790"/>
                  <w:tblCellSpacing w:w="15" w:type="dxa"/>
                </w:trPr>
                <w:tc>
                  <w:tcPr>
                    <w:tcW w:w="50" w:type="pct"/>
                    <w:hideMark/>
                  </w:tcPr>
                  <w:p w14:paraId="1A1DD872" w14:textId="77777777" w:rsidR="008D0BBA" w:rsidRDefault="008D0BBA">
                    <w:pPr>
                      <w:pStyle w:val="Bibliography"/>
                      <w:rPr>
                        <w:noProof/>
                      </w:rPr>
                    </w:pPr>
                    <w:r>
                      <w:rPr>
                        <w:noProof/>
                      </w:rPr>
                      <w:t xml:space="preserve">[37] </w:t>
                    </w:r>
                  </w:p>
                </w:tc>
                <w:tc>
                  <w:tcPr>
                    <w:tcW w:w="0" w:type="auto"/>
                    <w:hideMark/>
                  </w:tcPr>
                  <w:p w14:paraId="06054457" w14:textId="77777777" w:rsidR="008D0BBA" w:rsidRDefault="008D0BBA">
                    <w:pPr>
                      <w:pStyle w:val="Bibliography"/>
                      <w:rPr>
                        <w:noProof/>
                      </w:rPr>
                    </w:pPr>
                    <w:r>
                      <w:rPr>
                        <w:noProof/>
                      </w:rPr>
                      <w:t>Microsoft, "Windows Server 2016 System Requirements," 30 11 2019. [Online]. Available: https://docs.microsoft.com/en-us/windows-server/get-started/system-requirements.</w:t>
                    </w:r>
                  </w:p>
                </w:tc>
              </w:tr>
              <w:tr w:rsidR="008D0BBA" w14:paraId="4720B7D0" w14:textId="77777777">
                <w:trPr>
                  <w:divId w:val="1731223790"/>
                  <w:tblCellSpacing w:w="15" w:type="dxa"/>
                </w:trPr>
                <w:tc>
                  <w:tcPr>
                    <w:tcW w:w="50" w:type="pct"/>
                    <w:hideMark/>
                  </w:tcPr>
                  <w:p w14:paraId="1F9FDADD" w14:textId="77777777" w:rsidR="008D0BBA" w:rsidRDefault="008D0BBA">
                    <w:pPr>
                      <w:pStyle w:val="Bibliography"/>
                      <w:rPr>
                        <w:noProof/>
                      </w:rPr>
                    </w:pPr>
                    <w:r>
                      <w:rPr>
                        <w:noProof/>
                      </w:rPr>
                      <w:t xml:space="preserve">[38] </w:t>
                    </w:r>
                  </w:p>
                </w:tc>
                <w:tc>
                  <w:tcPr>
                    <w:tcW w:w="0" w:type="auto"/>
                    <w:hideMark/>
                  </w:tcPr>
                  <w:p w14:paraId="529C0961" w14:textId="77777777" w:rsidR="008D0BBA" w:rsidRDefault="008D0BBA">
                    <w:pPr>
                      <w:pStyle w:val="Bibliography"/>
                      <w:rPr>
                        <w:noProof/>
                      </w:rPr>
                    </w:pPr>
                    <w:r>
                      <w:rPr>
                        <w:noProof/>
                      </w:rPr>
                      <w:t>"Requirements for a fresh Windows Server 2012 Installation," 11 February 2013. [Online]. Available: https://blogs.technet.microsoft.com/bobh/2013/02/11/requirements-for-a-fresh-windows-server-2012-installation-part-6-of-19/. [Accessed 29 11 2019].</w:t>
                    </w:r>
                  </w:p>
                </w:tc>
              </w:tr>
              <w:tr w:rsidR="008D0BBA" w14:paraId="6A35EE92" w14:textId="77777777">
                <w:trPr>
                  <w:divId w:val="1731223790"/>
                  <w:tblCellSpacing w:w="15" w:type="dxa"/>
                </w:trPr>
                <w:tc>
                  <w:tcPr>
                    <w:tcW w:w="50" w:type="pct"/>
                    <w:hideMark/>
                  </w:tcPr>
                  <w:p w14:paraId="4D387DC7" w14:textId="77777777" w:rsidR="008D0BBA" w:rsidRDefault="008D0BBA">
                    <w:pPr>
                      <w:pStyle w:val="Bibliography"/>
                      <w:rPr>
                        <w:noProof/>
                      </w:rPr>
                    </w:pPr>
                    <w:r>
                      <w:rPr>
                        <w:noProof/>
                      </w:rPr>
                      <w:lastRenderedPageBreak/>
                      <w:t xml:space="preserve">[39] </w:t>
                    </w:r>
                  </w:p>
                </w:tc>
                <w:tc>
                  <w:tcPr>
                    <w:tcW w:w="0" w:type="auto"/>
                    <w:hideMark/>
                  </w:tcPr>
                  <w:p w14:paraId="0B3E259F" w14:textId="77777777" w:rsidR="008D0BBA" w:rsidRDefault="008D0BBA">
                    <w:pPr>
                      <w:pStyle w:val="Bibliography"/>
                      <w:rPr>
                        <w:noProof/>
                      </w:rPr>
                    </w:pPr>
                    <w:r>
                      <w:rPr>
                        <w:noProof/>
                      </w:rPr>
                      <w:t>Alberta Government, "Public Health Act Food Regulation," 27 06 2018. [Online]. Available: http://www.qp.alberta.ca/documents/Regs/2006_031.pdf. [Accessed 02 12 2019].</w:t>
                    </w:r>
                  </w:p>
                </w:tc>
              </w:tr>
              <w:tr w:rsidR="008D0BBA" w14:paraId="5FFD52A2" w14:textId="77777777">
                <w:trPr>
                  <w:divId w:val="1731223790"/>
                  <w:tblCellSpacing w:w="15" w:type="dxa"/>
                </w:trPr>
                <w:tc>
                  <w:tcPr>
                    <w:tcW w:w="50" w:type="pct"/>
                    <w:hideMark/>
                  </w:tcPr>
                  <w:p w14:paraId="320E3E84" w14:textId="77777777" w:rsidR="008D0BBA" w:rsidRDefault="008D0BBA">
                    <w:pPr>
                      <w:pStyle w:val="Bibliography"/>
                      <w:rPr>
                        <w:noProof/>
                      </w:rPr>
                    </w:pPr>
                    <w:r>
                      <w:rPr>
                        <w:noProof/>
                      </w:rPr>
                      <w:t xml:space="preserve">[40] </w:t>
                    </w:r>
                  </w:p>
                </w:tc>
                <w:tc>
                  <w:tcPr>
                    <w:tcW w:w="0" w:type="auto"/>
                    <w:hideMark/>
                  </w:tcPr>
                  <w:p w14:paraId="678121DF" w14:textId="77777777" w:rsidR="008D0BBA" w:rsidRDefault="008D0BBA">
                    <w:pPr>
                      <w:pStyle w:val="Bibliography"/>
                      <w:rPr>
                        <w:noProof/>
                      </w:rPr>
                    </w:pPr>
                    <w:r>
                      <w:rPr>
                        <w:noProof/>
                      </w:rPr>
                      <w:t>Amazon, "Barcode Scanner - Tera," 29 11 2019. [Online]. Available: https://www.amazon.ca/Tera-Wireless-Barcode-Automatic-Handheld/dp/B07BFSBTF4/ref=sr_1_3?keywords=Barcode+scanner&amp;qid=1575423901&amp;sr=8-3. [Accessed 29 11 2019].</w:t>
                    </w:r>
                  </w:p>
                </w:tc>
              </w:tr>
            </w:tbl>
            <w:p w14:paraId="1457FCE7" w14:textId="77777777" w:rsidR="008D0BBA" w:rsidRDefault="008D0BBA">
              <w:pPr>
                <w:divId w:val="1731223790"/>
                <w:rPr>
                  <w:rFonts w:eastAsia="Times New Roman"/>
                  <w:noProof/>
                </w:rPr>
              </w:pPr>
            </w:p>
            <w:p w14:paraId="40EC238C" w14:textId="77777777" w:rsidR="009D0669" w:rsidRDefault="009D0669" w:rsidP="00D41D1E">
              <w:pPr>
                <w:tabs>
                  <w:tab w:val="left" w:pos="426"/>
                </w:tabs>
              </w:pPr>
              <w:r>
                <w:rPr>
                  <w:b/>
                  <w:bCs/>
                  <w:noProof/>
                </w:rPr>
                <w:fldChar w:fldCharType="end"/>
              </w:r>
            </w:p>
          </w:sdtContent>
        </w:sdt>
      </w:sdtContent>
    </w:sdt>
    <w:p w14:paraId="65392348" w14:textId="77777777" w:rsidR="005B2BA3" w:rsidRDefault="005B2BA3" w:rsidP="00270E38">
      <w:pPr>
        <w:tabs>
          <w:tab w:val="left" w:pos="426"/>
        </w:tabs>
        <w:rPr>
          <w:lang w:eastAsia="en-CA"/>
        </w:rPr>
      </w:pPr>
    </w:p>
    <w:p w14:paraId="3862F5B3" w14:textId="77777777" w:rsidR="007A7C54" w:rsidRDefault="00130542" w:rsidP="00270E38">
      <w:pPr>
        <w:tabs>
          <w:tab w:val="left" w:pos="426"/>
        </w:tabs>
        <w:rPr>
          <w:lang w:eastAsia="en-CA"/>
        </w:rPr>
      </w:pPr>
      <w:r>
        <w:rPr>
          <w:noProof/>
        </w:rPr>
        <w:drawing>
          <wp:anchor distT="0" distB="0" distL="114300" distR="114300" simplePos="0" relativeHeight="251668480" behindDoc="1" locked="0" layoutInCell="1" allowOverlap="1" wp14:anchorId="204631F1" wp14:editId="3FF6A0F3">
            <wp:simplePos x="0" y="0"/>
            <wp:positionH relativeFrom="column">
              <wp:posOffset>-276225</wp:posOffset>
            </wp:positionH>
            <wp:positionV relativeFrom="paragraph">
              <wp:posOffset>19050</wp:posOffset>
            </wp:positionV>
            <wp:extent cx="5943600" cy="1773555"/>
            <wp:effectExtent l="0" t="0" r="0" b="0"/>
            <wp:wrapTight wrapText="bothSides">
              <wp:wrapPolygon edited="0">
                <wp:start x="0" y="0"/>
                <wp:lineTo x="0" y="21345"/>
                <wp:lineTo x="21531" y="21345"/>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anchor>
        </w:drawing>
      </w:r>
    </w:p>
    <w:p w14:paraId="4778B390" w14:textId="77777777" w:rsidR="00130542" w:rsidRDefault="00130542" w:rsidP="00270E38">
      <w:pPr>
        <w:rPr>
          <w:lang w:eastAsia="en-CA"/>
        </w:rPr>
      </w:pPr>
    </w:p>
    <w:p w14:paraId="7C8D657D" w14:textId="77777777" w:rsidR="00130542" w:rsidRDefault="00130542" w:rsidP="00270E38">
      <w:pPr>
        <w:rPr>
          <w:lang w:eastAsia="en-CA"/>
        </w:rPr>
      </w:pPr>
    </w:p>
    <w:p w14:paraId="577B65DE" w14:textId="77777777" w:rsidR="00130542" w:rsidRDefault="00130542" w:rsidP="00270E38">
      <w:pPr>
        <w:rPr>
          <w:lang w:eastAsia="en-CA"/>
        </w:rPr>
      </w:pPr>
    </w:p>
    <w:p w14:paraId="33FFE06C" w14:textId="77777777" w:rsidR="00130542" w:rsidRDefault="00130542" w:rsidP="00270E38">
      <w:pPr>
        <w:rPr>
          <w:lang w:eastAsia="en-CA"/>
        </w:rPr>
      </w:pPr>
    </w:p>
    <w:p w14:paraId="7A5162DA" w14:textId="77777777" w:rsidR="00130542" w:rsidRDefault="00130542" w:rsidP="00270E38">
      <w:pPr>
        <w:rPr>
          <w:lang w:eastAsia="en-CA"/>
        </w:rPr>
      </w:pPr>
    </w:p>
    <w:p w14:paraId="1F4A3A50" w14:textId="77777777" w:rsidR="00270E38" w:rsidRDefault="00270E38" w:rsidP="00270E38">
      <w:pPr>
        <w:rPr>
          <w:lang w:eastAsia="en-CA"/>
        </w:rPr>
      </w:pPr>
    </w:p>
    <w:p w14:paraId="7DABBEF0" w14:textId="77777777" w:rsidR="00130542" w:rsidRDefault="00130542" w:rsidP="00270E38">
      <w:pPr>
        <w:rPr>
          <w:lang w:eastAsia="en-CA"/>
        </w:rPr>
      </w:pPr>
      <w:r>
        <w:rPr>
          <w:lang w:eastAsia="en-CA"/>
        </w:rPr>
        <w:br w:type="page"/>
      </w:r>
    </w:p>
    <w:p w14:paraId="40C90003" w14:textId="77777777" w:rsidR="00130542" w:rsidRDefault="00130542" w:rsidP="00270E38">
      <w:pPr>
        <w:rPr>
          <w:lang w:eastAsia="en-CA"/>
        </w:rPr>
        <w:sectPr w:rsidR="00130542" w:rsidSect="00F723E7">
          <w:pgSz w:w="12240" w:h="15840"/>
          <w:pgMar w:top="1418" w:right="1183" w:bottom="993" w:left="1440" w:header="708" w:footer="391" w:gutter="0"/>
          <w:pgNumType w:fmt="upperRoman" w:start="1" w:chapStyle="1"/>
          <w:cols w:space="708"/>
          <w:titlePg/>
          <w:docGrid w:linePitch="360"/>
        </w:sectPr>
      </w:pPr>
    </w:p>
    <w:p w14:paraId="7A12529F" w14:textId="77777777" w:rsidR="00130542" w:rsidRDefault="00130542" w:rsidP="00270E38">
      <w:pPr>
        <w:rPr>
          <w:lang w:eastAsia="en-CA"/>
        </w:rPr>
      </w:pPr>
    </w:p>
    <w:p w14:paraId="2BF88E4E" w14:textId="7A4C7E8B" w:rsidR="00130542" w:rsidRDefault="00270E38" w:rsidP="00076676">
      <w:pPr>
        <w:pStyle w:val="Heading1"/>
        <w:rPr>
          <w:lang w:eastAsia="en-CA"/>
        </w:rPr>
      </w:pPr>
      <w:bookmarkStart w:id="55" w:name="_Toc26286119"/>
      <w:bookmarkStart w:id="56" w:name="_GoBack"/>
      <w:bookmarkEnd w:id="56"/>
      <w:r>
        <w:rPr>
          <w:lang w:eastAsia="en-CA"/>
        </w:rPr>
        <w:t>C. Glossary</w:t>
      </w:r>
      <w:bookmarkEnd w:id="55"/>
    </w:p>
    <w:p w14:paraId="639F935B" w14:textId="1580EED3" w:rsidR="008D0BBA" w:rsidRDefault="008D0BBA" w:rsidP="008D0BBA">
      <w:pPr>
        <w:rPr>
          <w:lang w:eastAsia="en-CA"/>
        </w:rPr>
      </w:pPr>
      <w:r w:rsidRPr="00AE792A">
        <w:rPr>
          <w:b/>
          <w:lang w:eastAsia="en-CA"/>
        </w:rPr>
        <w:t>MySQL</w:t>
      </w:r>
      <w:r>
        <w:rPr>
          <w:lang w:eastAsia="en-CA"/>
        </w:rPr>
        <w:t xml:space="preserve">: is an open source database management system. </w:t>
      </w:r>
    </w:p>
    <w:p w14:paraId="0E56D9D1" w14:textId="6E4A3235" w:rsidR="00AE792A" w:rsidRPr="008D0BBA" w:rsidRDefault="00AE792A" w:rsidP="008D0BBA">
      <w:pPr>
        <w:rPr>
          <w:lang w:eastAsia="en-CA"/>
        </w:rPr>
      </w:pPr>
      <w:r w:rsidRPr="00AE792A">
        <w:rPr>
          <w:b/>
          <w:lang w:eastAsia="en-CA"/>
        </w:rPr>
        <w:t>Windows Server 2016</w:t>
      </w:r>
      <w:r>
        <w:rPr>
          <w:lang w:eastAsia="en-CA"/>
        </w:rPr>
        <w:t>: a server operating system developed by Microsoft to run network applications, and features server services.</w:t>
      </w:r>
    </w:p>
    <w:p w14:paraId="3663FA9A" w14:textId="251A7BB9" w:rsidR="00AE792A" w:rsidRDefault="00AE792A" w:rsidP="00AE792A">
      <w:pPr>
        <w:rPr>
          <w:lang w:eastAsia="en-CA"/>
        </w:rPr>
      </w:pPr>
      <w:r w:rsidRPr="00AE792A">
        <w:rPr>
          <w:b/>
          <w:lang w:eastAsia="en-CA"/>
        </w:rPr>
        <w:t>Windows Server 201</w:t>
      </w:r>
      <w:r>
        <w:rPr>
          <w:b/>
          <w:lang w:eastAsia="en-CA"/>
        </w:rPr>
        <w:t>2 R2</w:t>
      </w:r>
      <w:r>
        <w:rPr>
          <w:lang w:eastAsia="en-CA"/>
        </w:rPr>
        <w:t>: an order version of a server operating system developed by Microsoft to run network applications, and features server services.</w:t>
      </w:r>
    </w:p>
    <w:p w14:paraId="040939F5" w14:textId="39FB7341" w:rsidR="00AE792A" w:rsidRDefault="00AE792A" w:rsidP="00AE792A">
      <w:pPr>
        <w:rPr>
          <w:lang w:eastAsia="en-CA"/>
        </w:rPr>
      </w:pPr>
      <w:r w:rsidRPr="00AE792A">
        <w:rPr>
          <w:b/>
          <w:lang w:eastAsia="en-CA"/>
        </w:rPr>
        <w:t>Web Services:</w:t>
      </w:r>
      <w:r>
        <w:rPr>
          <w:lang w:eastAsia="en-CA"/>
        </w:rPr>
        <w:t xml:space="preserve"> is a software application that allows users to access over the network. This software usually utilizes HTTP port 80 or HTTPS port 443.</w:t>
      </w:r>
    </w:p>
    <w:p w14:paraId="7E8165F1" w14:textId="76B95AA5" w:rsidR="00AE792A" w:rsidRDefault="00AE792A" w:rsidP="00AE792A">
      <w:pPr>
        <w:rPr>
          <w:lang w:eastAsia="en-CA"/>
        </w:rPr>
      </w:pPr>
      <w:r w:rsidRPr="00AE792A">
        <w:rPr>
          <w:b/>
          <w:lang w:eastAsia="en-CA"/>
        </w:rPr>
        <w:t>Linux CentOS</w:t>
      </w:r>
      <w:r>
        <w:rPr>
          <w:b/>
          <w:lang w:eastAsia="en-CA"/>
        </w:rPr>
        <w:t xml:space="preserve"> 7</w:t>
      </w:r>
      <w:r w:rsidRPr="00AE792A">
        <w:rPr>
          <w:b/>
          <w:lang w:eastAsia="en-CA"/>
        </w:rPr>
        <w:t xml:space="preserve">: </w:t>
      </w:r>
      <w:r>
        <w:rPr>
          <w:lang w:eastAsia="en-CA"/>
        </w:rPr>
        <w:t xml:space="preserve">is an open source Linux distro that is upstream, and the main source code is from Red Hat Enterprise Linux. This Operating System is </w:t>
      </w:r>
      <w:proofErr w:type="gramStart"/>
      <w:r>
        <w:rPr>
          <w:lang w:eastAsia="en-CA"/>
        </w:rPr>
        <w:t>free, and</w:t>
      </w:r>
      <w:proofErr w:type="gramEnd"/>
      <w:r>
        <w:rPr>
          <w:lang w:eastAsia="en-CA"/>
        </w:rPr>
        <w:t xml:space="preserve"> has the same function as the Windows Server OS.</w:t>
      </w:r>
    </w:p>
    <w:p w14:paraId="32309D11" w14:textId="4EACE03F" w:rsidR="00AE792A" w:rsidRDefault="00AE792A" w:rsidP="00AE792A">
      <w:pPr>
        <w:rPr>
          <w:lang w:eastAsia="en-CA"/>
        </w:rPr>
      </w:pPr>
      <w:r w:rsidRPr="00AE792A">
        <w:rPr>
          <w:b/>
          <w:lang w:eastAsia="en-CA"/>
        </w:rPr>
        <w:t>HTML:</w:t>
      </w:r>
      <w:r>
        <w:rPr>
          <w:b/>
          <w:lang w:eastAsia="en-CA"/>
        </w:rPr>
        <w:t xml:space="preserve"> </w:t>
      </w:r>
      <w:r>
        <w:rPr>
          <w:lang w:eastAsia="en-CA"/>
        </w:rPr>
        <w:t>Hypertext Markup Language used for document designs to display on the web browser, as such it works in conjunction with CSS, JavaScript, PHP and MySQL.</w:t>
      </w:r>
    </w:p>
    <w:p w14:paraId="5923A1A9" w14:textId="27B24D42" w:rsidR="00AE792A" w:rsidRDefault="00AE792A" w:rsidP="00AE792A">
      <w:pPr>
        <w:rPr>
          <w:lang w:eastAsia="en-CA"/>
        </w:rPr>
      </w:pPr>
      <w:r>
        <w:rPr>
          <w:b/>
          <w:lang w:eastAsia="en-CA"/>
        </w:rPr>
        <w:br/>
      </w:r>
      <w:r>
        <w:rPr>
          <w:b/>
          <w:lang w:eastAsia="en-CA"/>
        </w:rPr>
        <w:br/>
      </w:r>
      <w:r>
        <w:rPr>
          <w:b/>
          <w:lang w:eastAsia="en-CA"/>
        </w:rPr>
        <w:br/>
      </w:r>
      <w:r>
        <w:rPr>
          <w:b/>
          <w:lang w:eastAsia="en-CA"/>
        </w:rPr>
        <w:br/>
      </w:r>
      <w:r w:rsidRPr="00AE792A">
        <w:rPr>
          <w:b/>
          <w:lang w:eastAsia="en-CA"/>
        </w:rPr>
        <w:t>DHCP:</w:t>
      </w:r>
      <w:r>
        <w:rPr>
          <w:b/>
          <w:lang w:eastAsia="en-CA"/>
        </w:rPr>
        <w:t xml:space="preserve"> </w:t>
      </w:r>
      <w:r>
        <w:rPr>
          <w:lang w:eastAsia="en-CA"/>
        </w:rPr>
        <w:t xml:space="preserve">Dynamic Host Configuration Protocol is a network tool that utilizes UDP/IP network and assigns statically, or dynamically the IP addresses to each device on the network. </w:t>
      </w:r>
    </w:p>
    <w:p w14:paraId="7E4AA521" w14:textId="2172B538" w:rsidR="00AE792A" w:rsidRDefault="00AE792A" w:rsidP="00AE792A">
      <w:pPr>
        <w:rPr>
          <w:lang w:eastAsia="en-CA"/>
        </w:rPr>
      </w:pPr>
      <w:r w:rsidRPr="00AE792A">
        <w:rPr>
          <w:b/>
          <w:lang w:eastAsia="en-CA"/>
        </w:rPr>
        <w:t xml:space="preserve">DNS: </w:t>
      </w:r>
      <w:r>
        <w:rPr>
          <w:lang w:eastAsia="en-CA"/>
        </w:rPr>
        <w:t xml:space="preserve">Domain Name System, is a decentralized naming resolution system for devices connected on the network, this allows the users to utilize naming convention instead of the standard IP numbers to research the domain names. </w:t>
      </w:r>
    </w:p>
    <w:p w14:paraId="489EF4FE" w14:textId="4A9AA058" w:rsidR="00AE792A" w:rsidRDefault="00AE792A" w:rsidP="00AE792A">
      <w:pPr>
        <w:rPr>
          <w:lang w:eastAsia="en-CA"/>
        </w:rPr>
      </w:pPr>
      <w:r>
        <w:rPr>
          <w:b/>
          <w:lang w:eastAsia="en-CA"/>
        </w:rPr>
        <w:t xml:space="preserve">Django: </w:t>
      </w:r>
      <w:r>
        <w:rPr>
          <w:lang w:eastAsia="en-CA"/>
        </w:rPr>
        <w:t>is an open source web-framework and a Python based source coding, this allows users to easily create complex database driven website.</w:t>
      </w:r>
    </w:p>
    <w:p w14:paraId="29062769" w14:textId="11C4D938" w:rsidR="00AE792A" w:rsidRDefault="00AE792A" w:rsidP="00AE792A">
      <w:pPr>
        <w:rPr>
          <w:lang w:eastAsia="en-CA"/>
        </w:rPr>
      </w:pPr>
      <w:r w:rsidRPr="00AE792A">
        <w:rPr>
          <w:b/>
          <w:lang w:eastAsia="en-CA"/>
        </w:rPr>
        <w:t xml:space="preserve">Python: </w:t>
      </w:r>
      <w:r>
        <w:rPr>
          <w:lang w:eastAsia="en-CA"/>
        </w:rPr>
        <w:t xml:space="preserve">Is an open-source programming language. </w:t>
      </w:r>
      <w:r w:rsidR="0076118F">
        <w:rPr>
          <w:lang w:eastAsia="en-CA"/>
        </w:rPr>
        <w:t xml:space="preserve">It is </w:t>
      </w:r>
      <w:proofErr w:type="gramStart"/>
      <w:r w:rsidR="0076118F">
        <w:rPr>
          <w:lang w:eastAsia="en-CA"/>
        </w:rPr>
        <w:t>design</w:t>
      </w:r>
      <w:proofErr w:type="gramEnd"/>
      <w:r w:rsidR="0076118F">
        <w:rPr>
          <w:lang w:eastAsia="en-CA"/>
        </w:rPr>
        <w:t xml:space="preserve"> to be simple, and readable.</w:t>
      </w:r>
    </w:p>
    <w:p w14:paraId="47CDFA3B" w14:textId="3536989B" w:rsidR="0076118F" w:rsidRDefault="0076118F" w:rsidP="00AE792A">
      <w:pPr>
        <w:rPr>
          <w:lang w:eastAsia="en-CA"/>
        </w:rPr>
      </w:pPr>
      <w:r w:rsidRPr="0076118F">
        <w:rPr>
          <w:b/>
          <w:lang w:eastAsia="en-CA"/>
        </w:rPr>
        <w:t>Return on Investment</w:t>
      </w:r>
      <w:r>
        <w:rPr>
          <w:b/>
          <w:lang w:eastAsia="en-CA"/>
        </w:rPr>
        <w:t xml:space="preserve"> (ROI)</w:t>
      </w:r>
      <w:r w:rsidRPr="0076118F">
        <w:rPr>
          <w:b/>
          <w:lang w:eastAsia="en-CA"/>
        </w:rPr>
        <w:t>:</w:t>
      </w:r>
      <w:r>
        <w:rPr>
          <w:lang w:eastAsia="en-CA"/>
        </w:rPr>
        <w:t xml:space="preserve"> (Total Investment/Net Profit) A return of investment calculation to determine the profit after investing an initial sum. </w:t>
      </w:r>
    </w:p>
    <w:p w14:paraId="068AA263" w14:textId="77777777" w:rsidR="0076118F" w:rsidRDefault="0076118F" w:rsidP="00AE792A">
      <w:pPr>
        <w:rPr>
          <w:b/>
          <w:lang w:eastAsia="en-CA"/>
        </w:rPr>
      </w:pPr>
    </w:p>
    <w:p w14:paraId="67DE9594" w14:textId="77777777" w:rsidR="0076118F" w:rsidRDefault="0076118F" w:rsidP="00AE792A">
      <w:pPr>
        <w:rPr>
          <w:b/>
          <w:lang w:eastAsia="en-CA"/>
        </w:rPr>
      </w:pPr>
    </w:p>
    <w:p w14:paraId="3A492A57" w14:textId="77777777" w:rsidR="0076118F" w:rsidRDefault="0076118F" w:rsidP="00AE792A">
      <w:pPr>
        <w:rPr>
          <w:b/>
          <w:lang w:eastAsia="en-CA"/>
        </w:rPr>
      </w:pPr>
    </w:p>
    <w:p w14:paraId="6535FFEB" w14:textId="77777777" w:rsidR="0076118F" w:rsidRDefault="0076118F" w:rsidP="00AE792A">
      <w:pPr>
        <w:rPr>
          <w:b/>
          <w:lang w:eastAsia="en-CA"/>
        </w:rPr>
      </w:pPr>
    </w:p>
    <w:p w14:paraId="5B13D85C" w14:textId="77777777" w:rsidR="0076118F" w:rsidRDefault="0076118F" w:rsidP="00AE792A">
      <w:pPr>
        <w:rPr>
          <w:b/>
          <w:lang w:eastAsia="en-CA"/>
        </w:rPr>
      </w:pPr>
    </w:p>
    <w:p w14:paraId="0A893F6A" w14:textId="236020CF" w:rsidR="0076118F" w:rsidRDefault="0076118F" w:rsidP="00AE792A">
      <w:pPr>
        <w:rPr>
          <w:lang w:eastAsia="en-CA"/>
        </w:rPr>
      </w:pPr>
      <w:r w:rsidRPr="0076118F">
        <w:rPr>
          <w:b/>
          <w:lang w:eastAsia="en-CA"/>
        </w:rPr>
        <w:t xml:space="preserve">CSS: </w:t>
      </w:r>
      <w:r>
        <w:rPr>
          <w:lang w:eastAsia="en-CA"/>
        </w:rPr>
        <w:t>Cascading Style Sheet, is a stylesheet language that is used in conjunction with HTML, XML.</w:t>
      </w:r>
    </w:p>
    <w:p w14:paraId="39D76171" w14:textId="11A73FE5" w:rsidR="0076118F" w:rsidRPr="0076118F" w:rsidRDefault="0076118F" w:rsidP="00AE792A">
      <w:pPr>
        <w:rPr>
          <w:lang w:eastAsia="en-CA"/>
        </w:rPr>
      </w:pPr>
      <w:r w:rsidRPr="0076118F">
        <w:rPr>
          <w:b/>
          <w:lang w:eastAsia="en-CA"/>
        </w:rPr>
        <w:t>pfSense:</w:t>
      </w:r>
      <w:r>
        <w:rPr>
          <w:b/>
          <w:lang w:eastAsia="en-CA"/>
        </w:rPr>
        <w:t xml:space="preserve"> </w:t>
      </w:r>
      <w:r>
        <w:rPr>
          <w:lang w:eastAsia="en-CA"/>
        </w:rPr>
        <w:t xml:space="preserve">an open source firewall and router. The primary interface is a web interface and the distribution based on FreeBSD. </w:t>
      </w:r>
    </w:p>
    <w:p w14:paraId="6F17566C" w14:textId="77777777" w:rsidR="00DA7473" w:rsidRDefault="00DA7473">
      <w:pPr>
        <w:rPr>
          <w:lang w:eastAsia="en-CA"/>
        </w:rPr>
      </w:pPr>
      <w:r w:rsidRPr="00DA7473">
        <w:rPr>
          <w:b/>
          <w:lang w:eastAsia="en-CA"/>
        </w:rPr>
        <w:t>Virtualization</w:t>
      </w:r>
      <w:r>
        <w:rPr>
          <w:lang w:eastAsia="en-CA"/>
        </w:rPr>
        <w:t xml:space="preserve">: a process of running an instance of another operating system in an operating system itself. </w:t>
      </w:r>
    </w:p>
    <w:p w14:paraId="58B7662E" w14:textId="77777777" w:rsidR="0081145B" w:rsidRDefault="00DA7473">
      <w:pPr>
        <w:rPr>
          <w:lang w:eastAsia="en-CA"/>
        </w:rPr>
      </w:pPr>
      <w:r w:rsidRPr="00DA7473">
        <w:rPr>
          <w:b/>
          <w:lang w:eastAsia="en-CA"/>
        </w:rPr>
        <w:t>Operating Systems</w:t>
      </w:r>
      <w:r>
        <w:rPr>
          <w:lang w:eastAsia="en-CA"/>
        </w:rPr>
        <w:t>: the essential software that manages processes, and memory and allows the user to interact with the hardware performing various functions.</w:t>
      </w:r>
    </w:p>
    <w:p w14:paraId="5D963A00" w14:textId="77777777" w:rsidR="00F1154F" w:rsidRDefault="0081145B">
      <w:pPr>
        <w:rPr>
          <w:lang w:eastAsia="en-CA"/>
        </w:rPr>
      </w:pPr>
      <w:r w:rsidRPr="00F1154F">
        <w:rPr>
          <w:b/>
          <w:lang w:eastAsia="en-CA"/>
        </w:rPr>
        <w:t>HP ProLiant DL385 G7</w:t>
      </w:r>
      <w:r>
        <w:rPr>
          <w:lang w:eastAsia="en-CA"/>
        </w:rPr>
        <w:t xml:space="preserve">: </w:t>
      </w:r>
      <w:r w:rsidR="00F1154F">
        <w:rPr>
          <w:lang w:eastAsia="en-CA"/>
        </w:rPr>
        <w:t>A hardware designed for virtualization, network traffic, and support business process and environment.</w:t>
      </w:r>
    </w:p>
    <w:p w14:paraId="16F68101" w14:textId="19270697" w:rsidR="008D0BBA" w:rsidRPr="008D0BBA" w:rsidRDefault="00F1154F">
      <w:pPr>
        <w:rPr>
          <w:i/>
          <w:lang w:eastAsia="en-CA"/>
        </w:rPr>
        <w:sectPr w:rsidR="008D0BBA" w:rsidRPr="008D0BBA" w:rsidSect="008D0BBA">
          <w:type w:val="continuous"/>
          <w:pgSz w:w="12240" w:h="15840"/>
          <w:pgMar w:top="1418" w:right="1183" w:bottom="993" w:left="1440" w:header="708" w:footer="391" w:gutter="0"/>
          <w:pgNumType w:fmt="upperRoman" w:start="6" w:chapStyle="1"/>
          <w:cols w:num="3" w:space="708"/>
          <w:titlePg/>
          <w:docGrid w:linePitch="360"/>
        </w:sectPr>
      </w:pPr>
      <w:r w:rsidRPr="00F1154F">
        <w:rPr>
          <w:b/>
          <w:lang w:eastAsia="en-CA"/>
        </w:rPr>
        <w:t>Raspberry Pi Model 3B+:</w:t>
      </w:r>
      <w:r>
        <w:rPr>
          <w:lang w:eastAsia="en-CA"/>
        </w:rPr>
        <w:t xml:space="preserve"> A third generation of Raspberry Pi, a single board computer with wireless, Bluetooth and LAN connection.</w:t>
      </w:r>
      <w:r w:rsidR="00AF0547">
        <w:rPr>
          <w:lang w:eastAsia="en-CA"/>
        </w:rPr>
        <w:br w:type="page"/>
      </w:r>
    </w:p>
    <w:p w14:paraId="79781994" w14:textId="7BE4E372" w:rsidR="00AF0547" w:rsidRDefault="00AF0547">
      <w:pPr>
        <w:rPr>
          <w:lang w:eastAsia="en-CA"/>
        </w:rPr>
      </w:pPr>
    </w:p>
    <w:p w14:paraId="0F7A3B67" w14:textId="77777777" w:rsidR="00172CCD" w:rsidRDefault="00172CCD" w:rsidP="00172CCD">
      <w:pPr>
        <w:pStyle w:val="Heading1"/>
        <w:rPr>
          <w:lang w:eastAsia="en-CA"/>
        </w:rPr>
      </w:pPr>
      <w:bookmarkStart w:id="57" w:name="_Toc26286120"/>
      <w:r>
        <w:rPr>
          <w:lang w:eastAsia="en-CA"/>
        </w:rPr>
        <w:t>D. User Manual</w:t>
      </w:r>
      <w:bookmarkEnd w:id="57"/>
    </w:p>
    <w:p w14:paraId="1AA92F1C" w14:textId="77777777" w:rsidR="00AF0547" w:rsidRDefault="00AF0547" w:rsidP="00AF0547">
      <w:pPr>
        <w:jc w:val="center"/>
        <w:rPr>
          <w:b/>
          <w:color w:val="auto"/>
          <w:sz w:val="36"/>
          <w:szCs w:val="36"/>
        </w:rPr>
      </w:pPr>
      <w:r>
        <w:rPr>
          <w:b/>
          <w:sz w:val="36"/>
          <w:szCs w:val="36"/>
        </w:rPr>
        <w:t>Northern Lights: USER MANUAL</w:t>
      </w:r>
    </w:p>
    <w:p w14:paraId="55FF1961" w14:textId="77777777" w:rsidR="00AF0547" w:rsidRDefault="00AF0547" w:rsidP="00AF0547">
      <w:pPr>
        <w:rPr>
          <w:b/>
          <w:sz w:val="32"/>
        </w:rPr>
      </w:pPr>
      <w:r>
        <w:rPr>
          <w:b/>
          <w:sz w:val="32"/>
        </w:rPr>
        <w:t>Website Graphical User Interface Introduction:</w:t>
      </w:r>
    </w:p>
    <w:p w14:paraId="367D70F6" w14:textId="77777777" w:rsidR="00AF0547" w:rsidRDefault="00AF0547" w:rsidP="00AF0547"/>
    <w:p w14:paraId="0563553A" w14:textId="77777777" w:rsidR="00AF0547" w:rsidRPr="00AF0547" w:rsidRDefault="00AF0547" w:rsidP="00AF0547">
      <w:pPr>
        <w:rPr>
          <w:rFonts w:ascii="Courier New" w:hAnsi="Courier New" w:cs="Courier New"/>
        </w:rPr>
      </w:pPr>
      <w:r w:rsidRPr="00AF0547">
        <w:rPr>
          <w:rFonts w:ascii="Courier New" w:hAnsi="Courier New" w:cs="Courier New"/>
        </w:rPr>
        <w:t>Home Page:</w:t>
      </w:r>
    </w:p>
    <w:p w14:paraId="1554B387" w14:textId="0D43C1A0" w:rsidR="00AF0547" w:rsidRDefault="00AF0547" w:rsidP="00AF0547">
      <w:pPr>
        <w:rPr>
          <w:rFonts w:ascii="Courier New" w:hAnsi="Courier New" w:cs="Courier New"/>
        </w:rPr>
      </w:pPr>
      <w:r w:rsidRPr="00AF0547">
        <w:rPr>
          <w:rFonts w:ascii="Courier New" w:hAnsi="Courier New" w:cs="Courier New"/>
        </w:rPr>
        <w:t>The Home page looks like the following:</w:t>
      </w:r>
    </w:p>
    <w:p w14:paraId="771C9F3D" w14:textId="77777777" w:rsidR="00AF0547" w:rsidRDefault="00AF0547" w:rsidP="00AF0547"/>
    <w:p w14:paraId="7B67D011" w14:textId="2CC405BB" w:rsidR="00AF0547" w:rsidRPr="00AF0547" w:rsidRDefault="00AF0547" w:rsidP="00AF0547">
      <w:pPr>
        <w:rPr>
          <w:rFonts w:ascii="Courier New" w:hAnsi="Courier New" w:cs="Courier New"/>
        </w:rPr>
      </w:pPr>
      <w:r>
        <w:object w:dxaOrig="16531" w:dyaOrig="12331" w14:anchorId="571F5C06">
          <v:shape id="_x0000_i1027" type="#_x0000_t75" style="width:468pt;height:348.75pt" o:ole="">
            <v:imagedata r:id="rId36" o:title=""/>
          </v:shape>
          <o:OLEObject Type="Embed" ProgID="Visio.Drawing.15" ShapeID="_x0000_i1027" DrawAspect="Content" ObjectID="_1636924982" r:id="rId37"/>
        </w:object>
      </w:r>
    </w:p>
    <w:p w14:paraId="6D780759" w14:textId="2015CBDE" w:rsidR="00AF0547" w:rsidRDefault="00AF0547" w:rsidP="00AF0547">
      <w:pPr>
        <w:rPr>
          <w:rFonts w:ascii="Courier New" w:hAnsi="Courier New" w:cs="Courier New"/>
          <w:u w:val="single"/>
        </w:rPr>
      </w:pPr>
    </w:p>
    <w:p w14:paraId="7F3ABBEB" w14:textId="0B481006" w:rsidR="00AF0547" w:rsidRDefault="00AF0547" w:rsidP="00AF0547">
      <w:pPr>
        <w:rPr>
          <w:rFonts w:ascii="Courier New" w:hAnsi="Courier New" w:cs="Courier New"/>
          <w:u w:val="single"/>
        </w:rPr>
      </w:pPr>
    </w:p>
    <w:p w14:paraId="669B6E26" w14:textId="73DD9BF1" w:rsidR="00AF0547" w:rsidRDefault="00AF0547" w:rsidP="00AF0547">
      <w:pPr>
        <w:rPr>
          <w:rFonts w:ascii="Courier New" w:hAnsi="Courier New" w:cs="Courier New"/>
          <w:u w:val="single"/>
        </w:rPr>
      </w:pPr>
    </w:p>
    <w:p w14:paraId="17B45B39" w14:textId="7D1C581E" w:rsidR="00AF0547" w:rsidRDefault="00AF0547" w:rsidP="00AF0547">
      <w:pPr>
        <w:rPr>
          <w:rFonts w:ascii="Courier New" w:hAnsi="Courier New" w:cs="Courier New"/>
          <w:u w:val="single"/>
        </w:rPr>
      </w:pPr>
    </w:p>
    <w:p w14:paraId="436D82DD" w14:textId="77777777" w:rsidR="00AF0547" w:rsidRPr="00AF0547" w:rsidRDefault="00AF0547" w:rsidP="00AF0547">
      <w:pPr>
        <w:rPr>
          <w:rFonts w:ascii="Courier New" w:hAnsi="Courier New" w:cs="Courier New"/>
          <w:u w:val="single"/>
        </w:rPr>
      </w:pPr>
    </w:p>
    <w:p w14:paraId="30BEE236" w14:textId="77777777" w:rsidR="00AF0547" w:rsidRPr="00AF0547" w:rsidRDefault="00AF0547" w:rsidP="00AF0547">
      <w:pPr>
        <w:rPr>
          <w:rFonts w:ascii="Courier New" w:hAnsi="Courier New" w:cs="Courier New"/>
          <w:u w:val="single"/>
        </w:rPr>
      </w:pPr>
      <w:r w:rsidRPr="00AF0547">
        <w:rPr>
          <w:rFonts w:ascii="Courier New" w:hAnsi="Courier New" w:cs="Courier New"/>
          <w:u w:val="single"/>
        </w:rPr>
        <w:t>Over View of Navigation Menu:</w:t>
      </w:r>
    </w:p>
    <w:p w14:paraId="25F8F548" w14:textId="77777777" w:rsidR="00AF0547" w:rsidRPr="00AF0547" w:rsidRDefault="00AF0547" w:rsidP="00AF0547">
      <w:pPr>
        <w:rPr>
          <w:rFonts w:ascii="Courier New" w:hAnsi="Courier New" w:cs="Courier New"/>
          <w:u w:val="single"/>
        </w:rPr>
      </w:pPr>
    </w:p>
    <w:p w14:paraId="5AE67F74" w14:textId="77777777" w:rsidR="00AF0547" w:rsidRPr="00AF0547" w:rsidRDefault="00AF0547" w:rsidP="00AF0547">
      <w:pPr>
        <w:rPr>
          <w:rFonts w:ascii="Courier New" w:hAnsi="Courier New" w:cs="Courier New"/>
          <w:u w:val="single"/>
        </w:rPr>
      </w:pPr>
      <w:r w:rsidRPr="00AF0547">
        <w:rPr>
          <w:rFonts w:ascii="Courier New" w:hAnsi="Courier New" w:cs="Courier New"/>
          <w:u w:val="single"/>
        </w:rPr>
        <w:t>The navigation menu contains the following elements:</w:t>
      </w:r>
    </w:p>
    <w:p w14:paraId="57B47D1A" w14:textId="77777777" w:rsidR="00AF0547" w:rsidRPr="00AF0547" w:rsidRDefault="00AF0547" w:rsidP="00AF0547">
      <w:pPr>
        <w:rPr>
          <w:rFonts w:ascii="Courier New" w:hAnsi="Courier New" w:cs="Courier New"/>
          <w:u w:val="single"/>
        </w:rPr>
      </w:pPr>
      <w:r w:rsidRPr="00AF0547">
        <w:rPr>
          <w:rFonts w:ascii="Courier New" w:hAnsi="Courier New" w:cs="Courier New"/>
          <w:u w:val="single"/>
        </w:rPr>
        <w:t>-Home</w:t>
      </w:r>
    </w:p>
    <w:p w14:paraId="423020DE" w14:textId="77777777" w:rsidR="00AF0547" w:rsidRPr="00AF0547" w:rsidRDefault="00AF0547" w:rsidP="00AF0547">
      <w:pPr>
        <w:rPr>
          <w:rFonts w:ascii="Courier New" w:hAnsi="Courier New" w:cs="Courier New"/>
          <w:u w:val="single"/>
        </w:rPr>
      </w:pPr>
      <w:r w:rsidRPr="00AF0547">
        <w:rPr>
          <w:rFonts w:ascii="Courier New" w:hAnsi="Courier New" w:cs="Courier New"/>
          <w:u w:val="single"/>
        </w:rPr>
        <w:t>-About Us</w:t>
      </w:r>
    </w:p>
    <w:p w14:paraId="4B69B6FF" w14:textId="77777777" w:rsidR="00AF0547" w:rsidRPr="00AF0547" w:rsidRDefault="00AF0547" w:rsidP="00AF0547">
      <w:pPr>
        <w:rPr>
          <w:rFonts w:ascii="Courier New" w:hAnsi="Courier New" w:cs="Courier New"/>
          <w:u w:val="single"/>
        </w:rPr>
      </w:pPr>
      <w:r w:rsidRPr="00AF0547">
        <w:rPr>
          <w:rFonts w:ascii="Courier New" w:hAnsi="Courier New" w:cs="Courier New"/>
          <w:u w:val="single"/>
        </w:rPr>
        <w:t>-Contact</w:t>
      </w:r>
    </w:p>
    <w:p w14:paraId="319E2004" w14:textId="77777777" w:rsidR="00AF0547" w:rsidRPr="00AF0547" w:rsidRDefault="00AF0547" w:rsidP="00AF0547">
      <w:pPr>
        <w:rPr>
          <w:rFonts w:ascii="Courier New" w:hAnsi="Courier New" w:cs="Courier New"/>
          <w:u w:val="single"/>
        </w:rPr>
      </w:pPr>
      <w:r w:rsidRPr="00AF0547">
        <w:rPr>
          <w:rFonts w:ascii="Courier New" w:hAnsi="Courier New" w:cs="Courier New"/>
          <w:u w:val="single"/>
        </w:rPr>
        <w:t>-Staff</w:t>
      </w:r>
    </w:p>
    <w:p w14:paraId="104E3BD4" w14:textId="51206185" w:rsidR="00AF0547" w:rsidRPr="00AF0547" w:rsidRDefault="00AF0547" w:rsidP="00AF0547">
      <w:pPr>
        <w:rPr>
          <w:rFonts w:ascii="Courier New" w:hAnsi="Courier New" w:cs="Courier New"/>
          <w:u w:val="single"/>
        </w:rPr>
      </w:pPr>
      <w:r w:rsidRPr="00AF0547">
        <w:rPr>
          <w:rFonts w:ascii="Courier New" w:hAnsi="Courier New" w:cs="Courier New"/>
          <w:u w:val="single"/>
        </w:rPr>
        <w:t>-Admin</w:t>
      </w:r>
    </w:p>
    <w:p w14:paraId="6C98FCD9" w14:textId="77777777" w:rsidR="00AF0547" w:rsidRPr="00AF0547" w:rsidRDefault="00AF0547" w:rsidP="00AF0547">
      <w:pPr>
        <w:pStyle w:val="ListParagraph"/>
        <w:numPr>
          <w:ilvl w:val="0"/>
          <w:numId w:val="36"/>
        </w:numPr>
        <w:spacing w:after="0" w:line="276" w:lineRule="auto"/>
        <w:rPr>
          <w:rFonts w:ascii="Courier New" w:hAnsi="Courier New" w:cs="Courier New"/>
          <w:u w:val="single"/>
        </w:rPr>
      </w:pPr>
      <w:r w:rsidRPr="00AF0547">
        <w:rPr>
          <w:rFonts w:ascii="Courier New" w:hAnsi="Courier New" w:cs="Courier New"/>
          <w:u w:val="single"/>
        </w:rPr>
        <w:t>Home</w:t>
      </w:r>
    </w:p>
    <w:p w14:paraId="4428F829" w14:textId="77777777" w:rsidR="00AF0547" w:rsidRPr="00AF0547" w:rsidRDefault="00AF0547" w:rsidP="00AF0547">
      <w:pPr>
        <w:pStyle w:val="ListParagraph"/>
        <w:rPr>
          <w:rFonts w:ascii="Courier New" w:hAnsi="Courier New" w:cs="Courier New"/>
        </w:rPr>
      </w:pPr>
      <w:r w:rsidRPr="00AF0547">
        <w:rPr>
          <w:rFonts w:ascii="Courier New" w:hAnsi="Courier New" w:cs="Courier New"/>
        </w:rPr>
        <w:t>Contains the 6 product pictures chosen by the administrator of the website, and 6 corresponding product descriptions and titles. To learn how to change this, refer to “Setting Up Home Page”</w:t>
      </w:r>
    </w:p>
    <w:p w14:paraId="72C502F3" w14:textId="77777777" w:rsidR="00AF0547" w:rsidRPr="00AF0547" w:rsidRDefault="00AF0547" w:rsidP="00AF0547">
      <w:pPr>
        <w:pStyle w:val="ListParagraph"/>
        <w:numPr>
          <w:ilvl w:val="0"/>
          <w:numId w:val="36"/>
        </w:numPr>
        <w:spacing w:after="0" w:line="276" w:lineRule="auto"/>
        <w:rPr>
          <w:rFonts w:ascii="Courier New" w:hAnsi="Courier New" w:cs="Courier New"/>
          <w:u w:val="single"/>
        </w:rPr>
      </w:pPr>
      <w:r w:rsidRPr="00AF0547">
        <w:rPr>
          <w:rFonts w:ascii="Courier New" w:hAnsi="Courier New" w:cs="Courier New"/>
          <w:u w:val="single"/>
        </w:rPr>
        <w:t>About Us</w:t>
      </w:r>
    </w:p>
    <w:p w14:paraId="0B0F1E1D" w14:textId="5B423DD0" w:rsidR="00AF0547" w:rsidRDefault="00AF0547" w:rsidP="00AF0547">
      <w:pPr>
        <w:pStyle w:val="ListParagraph"/>
        <w:rPr>
          <w:rFonts w:ascii="Courier New" w:hAnsi="Courier New" w:cs="Courier New"/>
        </w:rPr>
      </w:pPr>
      <w:r w:rsidRPr="00AF0547">
        <w:rPr>
          <w:rFonts w:ascii="Courier New" w:hAnsi="Courier New" w:cs="Courier New"/>
        </w:rPr>
        <w:t xml:space="preserve">Contains an informational paragraph about your company, as well as a map and address of your business. This section can be customized in the same manner as the Home page. </w:t>
      </w:r>
    </w:p>
    <w:p w14:paraId="08D2F656" w14:textId="77777777" w:rsidR="00F641BC" w:rsidRDefault="00F641BC" w:rsidP="00AF0547">
      <w:pPr>
        <w:pStyle w:val="ListParagraph"/>
      </w:pPr>
    </w:p>
    <w:p w14:paraId="174A3320" w14:textId="7E010969" w:rsidR="00AF0547" w:rsidRPr="00AF0547" w:rsidRDefault="00AF0547" w:rsidP="00AF0547">
      <w:pPr>
        <w:pStyle w:val="ListParagraph"/>
        <w:rPr>
          <w:rFonts w:ascii="Courier New" w:hAnsi="Courier New" w:cs="Courier New"/>
        </w:rPr>
      </w:pPr>
      <w:r>
        <w:object w:dxaOrig="16531" w:dyaOrig="11356" w14:anchorId="52B35302">
          <v:shape id="_x0000_i1028" type="#_x0000_t75" style="width:468pt;height:321pt" o:ole="">
            <v:imagedata r:id="rId38" o:title=""/>
          </v:shape>
          <o:OLEObject Type="Embed" ProgID="Visio.Drawing.15" ShapeID="_x0000_i1028" DrawAspect="Content" ObjectID="_1636924983" r:id="rId39"/>
        </w:object>
      </w:r>
    </w:p>
    <w:p w14:paraId="5E02FF7F" w14:textId="77777777" w:rsidR="00AF0547" w:rsidRPr="00AF0547" w:rsidRDefault="00AF0547" w:rsidP="00AF0547">
      <w:pPr>
        <w:pStyle w:val="ListParagraph"/>
        <w:numPr>
          <w:ilvl w:val="0"/>
          <w:numId w:val="36"/>
        </w:numPr>
        <w:spacing w:after="0" w:line="276" w:lineRule="auto"/>
        <w:rPr>
          <w:rFonts w:ascii="Courier New" w:hAnsi="Courier New" w:cs="Courier New"/>
          <w:u w:val="single"/>
        </w:rPr>
      </w:pPr>
      <w:r w:rsidRPr="00AF0547">
        <w:rPr>
          <w:rFonts w:ascii="Courier New" w:hAnsi="Courier New" w:cs="Courier New"/>
          <w:u w:val="single"/>
        </w:rPr>
        <w:t>Contact</w:t>
      </w:r>
    </w:p>
    <w:p w14:paraId="3410977C" w14:textId="2040F804" w:rsidR="00AF0547" w:rsidRDefault="00AF0547" w:rsidP="00AF0547">
      <w:pPr>
        <w:pStyle w:val="ListParagraph"/>
        <w:rPr>
          <w:rFonts w:ascii="Courier New" w:hAnsi="Courier New" w:cs="Courier New"/>
        </w:rPr>
      </w:pPr>
      <w:r w:rsidRPr="00AF0547">
        <w:rPr>
          <w:rFonts w:ascii="Courier New" w:hAnsi="Courier New" w:cs="Courier New"/>
        </w:rPr>
        <w:t>This is a form page for advertising purposes. This page lets the customer submit a review, or their full contact information (along with email address) for marketing purposes, our back end will send promotional offers of your choice to the email addresses submitted.</w:t>
      </w:r>
    </w:p>
    <w:p w14:paraId="777782D2" w14:textId="2D3347CC" w:rsidR="00F641BC" w:rsidRPr="00AF0547" w:rsidRDefault="00F641BC" w:rsidP="00AF0547">
      <w:pPr>
        <w:pStyle w:val="ListParagraph"/>
        <w:rPr>
          <w:rFonts w:ascii="Courier New" w:hAnsi="Courier New" w:cs="Courier New"/>
        </w:rPr>
      </w:pPr>
      <w:r>
        <w:object w:dxaOrig="16531" w:dyaOrig="11446" w14:anchorId="47FC180B">
          <v:shape id="_x0000_i1029" type="#_x0000_t75" style="width:468pt;height:324pt" o:ole="">
            <v:imagedata r:id="rId40" o:title=""/>
          </v:shape>
          <o:OLEObject Type="Embed" ProgID="Visio.Drawing.15" ShapeID="_x0000_i1029" DrawAspect="Content" ObjectID="_1636924984" r:id="rId41"/>
        </w:object>
      </w:r>
    </w:p>
    <w:p w14:paraId="7B903C8C" w14:textId="77777777" w:rsidR="00AF0547" w:rsidRPr="00AF0547" w:rsidRDefault="00AF0547" w:rsidP="00AF0547">
      <w:pPr>
        <w:pStyle w:val="ListParagraph"/>
        <w:numPr>
          <w:ilvl w:val="0"/>
          <w:numId w:val="36"/>
        </w:numPr>
        <w:spacing w:after="0" w:line="276" w:lineRule="auto"/>
        <w:rPr>
          <w:rFonts w:ascii="Courier New" w:hAnsi="Courier New" w:cs="Courier New"/>
          <w:u w:val="single"/>
        </w:rPr>
      </w:pPr>
      <w:r w:rsidRPr="00AF0547">
        <w:rPr>
          <w:rFonts w:ascii="Courier New" w:hAnsi="Courier New" w:cs="Courier New"/>
          <w:u w:val="single"/>
        </w:rPr>
        <w:t>Catering Menu</w:t>
      </w:r>
    </w:p>
    <w:p w14:paraId="676FB228" w14:textId="235622DF" w:rsidR="00AF0547" w:rsidRDefault="00AF0547" w:rsidP="00AF0547">
      <w:pPr>
        <w:pStyle w:val="ListParagraph"/>
        <w:rPr>
          <w:rFonts w:ascii="Courier New" w:hAnsi="Courier New" w:cs="Courier New"/>
        </w:rPr>
      </w:pPr>
      <w:r w:rsidRPr="00AF0547">
        <w:rPr>
          <w:rFonts w:ascii="Courier New" w:hAnsi="Courier New" w:cs="Courier New"/>
        </w:rPr>
        <w:t>This web page is generated from a picture file that the staff or administrator puts into the proper location, in the same manner as the featured items are customized.</w:t>
      </w:r>
    </w:p>
    <w:p w14:paraId="3A847C9C" w14:textId="575BB78A" w:rsidR="00F641BC" w:rsidRPr="00AF0547" w:rsidRDefault="00F62188" w:rsidP="00AF0547">
      <w:pPr>
        <w:pStyle w:val="ListParagraph"/>
        <w:rPr>
          <w:rFonts w:ascii="Courier New" w:hAnsi="Courier New" w:cs="Courier New"/>
        </w:rPr>
      </w:pPr>
      <w:r>
        <w:object w:dxaOrig="16635" w:dyaOrig="10845" w14:anchorId="77F37BFC">
          <v:shape id="_x0000_i1030" type="#_x0000_t75" style="width:269.25pt;height:176.25pt" o:ole="">
            <v:imagedata r:id="rId42" o:title=""/>
          </v:shape>
          <o:OLEObject Type="Embed" ProgID="Visio.Drawing.15" ShapeID="_x0000_i1030" DrawAspect="Content" ObjectID="_1636924985" r:id="rId43"/>
        </w:object>
      </w:r>
    </w:p>
    <w:p w14:paraId="43128691" w14:textId="77777777" w:rsidR="00AF0547" w:rsidRPr="00AF0547" w:rsidRDefault="00AF0547" w:rsidP="00AF0547">
      <w:pPr>
        <w:pStyle w:val="ListParagraph"/>
        <w:numPr>
          <w:ilvl w:val="0"/>
          <w:numId w:val="36"/>
        </w:numPr>
        <w:spacing w:after="0" w:line="276" w:lineRule="auto"/>
        <w:rPr>
          <w:rFonts w:ascii="Courier New" w:hAnsi="Courier New" w:cs="Courier New"/>
          <w:u w:val="single"/>
        </w:rPr>
      </w:pPr>
      <w:r w:rsidRPr="00AF0547">
        <w:rPr>
          <w:rFonts w:ascii="Courier New" w:hAnsi="Courier New" w:cs="Courier New"/>
          <w:u w:val="single"/>
        </w:rPr>
        <w:t>Staff</w:t>
      </w:r>
    </w:p>
    <w:p w14:paraId="38C140F1" w14:textId="749D11F4" w:rsidR="00AF0547" w:rsidRDefault="00AF0547" w:rsidP="00AF0547">
      <w:pPr>
        <w:pStyle w:val="ListParagraph"/>
        <w:rPr>
          <w:rFonts w:ascii="Courier New" w:hAnsi="Courier New" w:cs="Courier New"/>
        </w:rPr>
      </w:pPr>
      <w:r w:rsidRPr="00AF0547">
        <w:rPr>
          <w:rFonts w:ascii="Courier New" w:hAnsi="Courier New" w:cs="Courier New"/>
        </w:rPr>
        <w:t>This is the login page for your staff. When they login they will be greeted with a login message. They will have a menu available with options to submit hours, view hours and enter and modify orders.</w:t>
      </w:r>
    </w:p>
    <w:p w14:paraId="48C6C243" w14:textId="6ACC4BE3" w:rsidR="00F62188" w:rsidRPr="00AF0547" w:rsidRDefault="00F62188" w:rsidP="00AF0547">
      <w:pPr>
        <w:pStyle w:val="ListParagraph"/>
        <w:rPr>
          <w:rFonts w:ascii="Courier New" w:hAnsi="Courier New" w:cs="Courier New"/>
        </w:rPr>
      </w:pPr>
      <w:r>
        <w:object w:dxaOrig="16531" w:dyaOrig="10786" w14:anchorId="576B121D">
          <v:shape id="_x0000_i1031" type="#_x0000_t75" style="width:371.25pt;height:242.25pt" o:ole="">
            <v:imagedata r:id="rId44" o:title=""/>
          </v:shape>
          <o:OLEObject Type="Embed" ProgID="Visio.Drawing.15" ShapeID="_x0000_i1031" DrawAspect="Content" ObjectID="_1636924986" r:id="rId45"/>
        </w:object>
      </w:r>
    </w:p>
    <w:p w14:paraId="68E53657" w14:textId="77777777" w:rsidR="00AF0547" w:rsidRPr="00AF0547" w:rsidRDefault="00AF0547" w:rsidP="00AF0547">
      <w:pPr>
        <w:pStyle w:val="ListParagraph"/>
        <w:numPr>
          <w:ilvl w:val="0"/>
          <w:numId w:val="36"/>
        </w:numPr>
        <w:spacing w:after="0" w:line="276" w:lineRule="auto"/>
        <w:rPr>
          <w:rFonts w:ascii="Courier New" w:hAnsi="Courier New" w:cs="Courier New"/>
          <w:u w:val="single"/>
        </w:rPr>
      </w:pPr>
      <w:r w:rsidRPr="00AF0547">
        <w:rPr>
          <w:rFonts w:ascii="Courier New" w:hAnsi="Courier New" w:cs="Courier New"/>
          <w:u w:val="single"/>
        </w:rPr>
        <w:t>Admin</w:t>
      </w:r>
    </w:p>
    <w:p w14:paraId="1F2D0DB8" w14:textId="3A882240" w:rsidR="00AF0547" w:rsidRDefault="00AF0547" w:rsidP="00AF0547">
      <w:pPr>
        <w:pStyle w:val="ListParagraph"/>
        <w:rPr>
          <w:rFonts w:ascii="Courier New" w:hAnsi="Courier New" w:cs="Courier New"/>
        </w:rPr>
      </w:pPr>
      <w:r w:rsidRPr="00AF0547">
        <w:rPr>
          <w:rFonts w:ascii="Courier New" w:hAnsi="Courier New" w:cs="Courier New"/>
        </w:rPr>
        <w:t>The Admin Login portal lets the administrator login and enter and modify orders, configure options, view timesheets and modify timesheets for employees.</w:t>
      </w:r>
    </w:p>
    <w:p w14:paraId="1396C28D" w14:textId="298D6E4B" w:rsidR="00F62188" w:rsidRDefault="00F62188" w:rsidP="00AF0547">
      <w:pPr>
        <w:pStyle w:val="ListParagraph"/>
      </w:pPr>
      <w:r>
        <w:object w:dxaOrig="16531" w:dyaOrig="10786" w14:anchorId="1DFABC95">
          <v:shape id="_x0000_i1032" type="#_x0000_t75" style="width:411pt;height:268.5pt" o:ole="">
            <v:imagedata r:id="rId46" o:title=""/>
          </v:shape>
          <o:OLEObject Type="Embed" ProgID="Visio.Drawing.15" ShapeID="_x0000_i1032" DrawAspect="Content" ObjectID="_1636924987" r:id="rId47"/>
        </w:object>
      </w:r>
    </w:p>
    <w:p w14:paraId="31CD0B23" w14:textId="6961C4C3" w:rsidR="00F62188" w:rsidRDefault="00F62188" w:rsidP="00AF0547">
      <w:pPr>
        <w:pStyle w:val="ListParagraph"/>
      </w:pPr>
      <w:r>
        <w:object w:dxaOrig="16531" w:dyaOrig="10786" w14:anchorId="067147A4">
          <v:shape id="_x0000_i1033" type="#_x0000_t75" style="width:432.75pt;height:282.75pt" o:ole="">
            <v:imagedata r:id="rId48" o:title=""/>
          </v:shape>
          <o:OLEObject Type="Embed" ProgID="Visio.Drawing.15" ShapeID="_x0000_i1033" DrawAspect="Content" ObjectID="_1636924988" r:id="rId49"/>
        </w:object>
      </w:r>
    </w:p>
    <w:p w14:paraId="66C651EB" w14:textId="61417F7B" w:rsidR="00F62188" w:rsidRDefault="00F62188" w:rsidP="00AF0547">
      <w:pPr>
        <w:pStyle w:val="ListParagraph"/>
        <w:rPr>
          <w:rFonts w:ascii="Courier New" w:hAnsi="Courier New" w:cs="Courier New"/>
        </w:rPr>
      </w:pPr>
    </w:p>
    <w:p w14:paraId="28C48D18" w14:textId="246F518E" w:rsidR="00F62188" w:rsidRPr="00AF0547" w:rsidRDefault="00F62188" w:rsidP="00AF0547">
      <w:pPr>
        <w:pStyle w:val="ListParagraph"/>
        <w:rPr>
          <w:rFonts w:ascii="Courier New" w:hAnsi="Courier New" w:cs="Courier New"/>
        </w:rPr>
      </w:pPr>
      <w:r>
        <w:object w:dxaOrig="16531" w:dyaOrig="10786" w14:anchorId="5C0B3DDA">
          <v:shape id="_x0000_i1034" type="#_x0000_t75" style="width:429pt;height:280.5pt" o:ole="">
            <v:imagedata r:id="rId50" o:title=""/>
          </v:shape>
          <o:OLEObject Type="Embed" ProgID="Visio.Drawing.15" ShapeID="_x0000_i1034" DrawAspect="Content" ObjectID="_1636924989" r:id="rId51"/>
        </w:object>
      </w:r>
    </w:p>
    <w:p w14:paraId="629E03E4" w14:textId="40C93B41" w:rsidR="00AF0547" w:rsidRPr="00AF0547" w:rsidRDefault="00AF0547" w:rsidP="00AF0547">
      <w:pPr>
        <w:rPr>
          <w:rFonts w:ascii="Courier New" w:hAnsi="Courier New" w:cs="Courier New"/>
          <w:u w:val="single"/>
        </w:rPr>
      </w:pPr>
      <w:r w:rsidRPr="00AF0547">
        <w:rPr>
          <w:rFonts w:ascii="Courier New" w:hAnsi="Courier New" w:cs="Courier New"/>
          <w:u w:val="single"/>
        </w:rPr>
        <w:t>Staff Portal:</w:t>
      </w:r>
    </w:p>
    <w:p w14:paraId="4BFA1FAF" w14:textId="6B05084B" w:rsidR="00AF0547" w:rsidRPr="00AF0547" w:rsidRDefault="00AF0547" w:rsidP="00AF0547">
      <w:pPr>
        <w:pStyle w:val="ListParagraph"/>
        <w:numPr>
          <w:ilvl w:val="0"/>
          <w:numId w:val="38"/>
        </w:numPr>
        <w:rPr>
          <w:rFonts w:ascii="Courier New" w:hAnsi="Courier New" w:cs="Courier New"/>
        </w:rPr>
      </w:pPr>
      <w:r w:rsidRPr="00AF0547">
        <w:rPr>
          <w:rFonts w:ascii="Courier New" w:hAnsi="Courier New" w:cs="Courier New"/>
          <w:u w:val="single"/>
        </w:rPr>
        <w:t>Time Tracking:</w:t>
      </w:r>
      <w:r w:rsidRPr="00AF0547">
        <w:rPr>
          <w:rFonts w:ascii="Courier New" w:hAnsi="Courier New" w:cs="Courier New"/>
          <w:u w:val="single"/>
        </w:rPr>
        <w:br/>
      </w:r>
      <w:r w:rsidRPr="00AF0547">
        <w:rPr>
          <w:rFonts w:ascii="Courier New" w:hAnsi="Courier New" w:cs="Courier New"/>
        </w:rPr>
        <w:t xml:space="preserve">Upon a successful login for the user, they will be permitted </w:t>
      </w:r>
      <w:r w:rsidRPr="00AF0547">
        <w:rPr>
          <w:rFonts w:ascii="Courier New" w:hAnsi="Courier New" w:cs="Courier New"/>
        </w:rPr>
        <w:lastRenderedPageBreak/>
        <w:t>to punch in to the hour tracking system. They will press the clock in button to start their work timer. Upon Finishing their shift, they can click the clock out button to submit their shift to the database for administrator review.</w:t>
      </w:r>
      <w:r w:rsidR="00F62188" w:rsidRPr="00F62188">
        <w:t xml:space="preserve"> </w:t>
      </w:r>
      <w:r w:rsidR="00F62188">
        <w:object w:dxaOrig="16635" w:dyaOrig="10845" w14:anchorId="68D4D2DD">
          <v:shape id="_x0000_i1035" type="#_x0000_t75" style="width:397.5pt;height:259.5pt" o:ole="">
            <v:imagedata r:id="rId52" o:title=""/>
          </v:shape>
          <o:OLEObject Type="Embed" ProgID="Visio.Drawing.15" ShapeID="_x0000_i1035" DrawAspect="Content" ObjectID="_1636924990" r:id="rId53"/>
        </w:object>
      </w:r>
    </w:p>
    <w:p w14:paraId="559E6925" w14:textId="099C9971" w:rsidR="00AF0547" w:rsidRPr="00AF0547" w:rsidRDefault="00AF0547" w:rsidP="00AF0547">
      <w:pPr>
        <w:pStyle w:val="ListParagraph"/>
        <w:numPr>
          <w:ilvl w:val="0"/>
          <w:numId w:val="38"/>
        </w:numPr>
        <w:rPr>
          <w:rFonts w:ascii="Courier New" w:hAnsi="Courier New" w:cs="Courier New"/>
          <w:u w:val="single"/>
        </w:rPr>
      </w:pPr>
      <w:r w:rsidRPr="00AF0547">
        <w:rPr>
          <w:rFonts w:ascii="Courier New" w:hAnsi="Courier New" w:cs="Courier New"/>
          <w:u w:val="single"/>
        </w:rPr>
        <w:t>My Hours:</w:t>
      </w:r>
    </w:p>
    <w:p w14:paraId="30CC10C4" w14:textId="3B1C1351" w:rsidR="00AF0547" w:rsidRDefault="00AF0547" w:rsidP="00AF0547">
      <w:pPr>
        <w:ind w:left="720"/>
        <w:rPr>
          <w:rFonts w:ascii="Courier New" w:hAnsi="Courier New" w:cs="Courier New"/>
        </w:rPr>
      </w:pPr>
      <w:r w:rsidRPr="00AF0547">
        <w:rPr>
          <w:rFonts w:ascii="Courier New" w:hAnsi="Courier New" w:cs="Courier New"/>
        </w:rPr>
        <w:t>This will pull up the total hours worked in the past 14 days, and more detailed information on employee clocked hours.</w:t>
      </w:r>
    </w:p>
    <w:p w14:paraId="3F1DDDD2" w14:textId="6C0F6916" w:rsidR="00F62188" w:rsidRDefault="00F62188" w:rsidP="00AF0547">
      <w:pPr>
        <w:ind w:left="720"/>
      </w:pPr>
      <w:r>
        <w:object w:dxaOrig="16635" w:dyaOrig="10845" w14:anchorId="761BB456">
          <v:shape id="_x0000_i1036" type="#_x0000_t75" style="width:370.5pt;height:241.5pt" o:ole="">
            <v:imagedata r:id="rId54" o:title=""/>
          </v:shape>
          <o:OLEObject Type="Embed" ProgID="Visio.Drawing.15" ShapeID="_x0000_i1036" DrawAspect="Content" ObjectID="_1636924991" r:id="rId55"/>
        </w:object>
      </w:r>
    </w:p>
    <w:p w14:paraId="263F5B18" w14:textId="77777777" w:rsidR="00F62188" w:rsidRPr="00AF0547" w:rsidRDefault="00F62188" w:rsidP="00AF0547">
      <w:pPr>
        <w:ind w:left="720"/>
        <w:rPr>
          <w:rFonts w:ascii="Courier New" w:hAnsi="Courier New" w:cs="Courier New"/>
        </w:rPr>
      </w:pPr>
    </w:p>
    <w:p w14:paraId="1FAC0E5D" w14:textId="471EC306" w:rsidR="00AF0547" w:rsidRPr="00AF0547" w:rsidRDefault="00AF0547" w:rsidP="00AF0547">
      <w:pPr>
        <w:pStyle w:val="ListParagraph"/>
        <w:numPr>
          <w:ilvl w:val="0"/>
          <w:numId w:val="38"/>
        </w:numPr>
        <w:rPr>
          <w:rFonts w:ascii="Courier New" w:hAnsi="Courier New" w:cs="Courier New"/>
          <w:u w:val="single"/>
        </w:rPr>
      </w:pPr>
      <w:r w:rsidRPr="00AF0547">
        <w:rPr>
          <w:rFonts w:ascii="Courier New" w:hAnsi="Courier New" w:cs="Courier New"/>
          <w:u w:val="single"/>
        </w:rPr>
        <w:lastRenderedPageBreak/>
        <w:t>Add Order:</w:t>
      </w:r>
    </w:p>
    <w:p w14:paraId="425123BF" w14:textId="54455C86" w:rsidR="00AF0547" w:rsidRDefault="00AF0547" w:rsidP="00AF0547">
      <w:pPr>
        <w:ind w:firstLine="720"/>
        <w:rPr>
          <w:rFonts w:ascii="Courier New" w:hAnsi="Courier New" w:cs="Courier New"/>
        </w:rPr>
      </w:pPr>
      <w:r w:rsidRPr="00AF0547">
        <w:rPr>
          <w:rFonts w:ascii="Courier New" w:hAnsi="Courier New" w:cs="Courier New"/>
        </w:rPr>
        <w:t>User can add orders into the database.</w:t>
      </w:r>
    </w:p>
    <w:p w14:paraId="03FB7665" w14:textId="1E005542" w:rsidR="00F62188" w:rsidRPr="00AF0547" w:rsidRDefault="00F62188" w:rsidP="00AF0547">
      <w:pPr>
        <w:ind w:firstLine="720"/>
        <w:rPr>
          <w:rFonts w:ascii="Courier New" w:hAnsi="Courier New" w:cs="Courier New"/>
        </w:rPr>
      </w:pPr>
      <w:r>
        <w:object w:dxaOrig="16635" w:dyaOrig="10845" w14:anchorId="60646D37">
          <v:shape id="_x0000_i1037" type="#_x0000_t75" style="width:5in;height:234.75pt" o:ole="">
            <v:imagedata r:id="rId56" o:title=""/>
          </v:shape>
          <o:OLEObject Type="Embed" ProgID="Visio.Drawing.15" ShapeID="_x0000_i1037" DrawAspect="Content" ObjectID="_1636924992" r:id="rId57"/>
        </w:object>
      </w:r>
    </w:p>
    <w:p w14:paraId="3DD53F36" w14:textId="5AE4B715" w:rsidR="00AF0547" w:rsidRPr="00AF0547" w:rsidRDefault="00AF0547" w:rsidP="00AF0547">
      <w:pPr>
        <w:pStyle w:val="ListParagraph"/>
        <w:numPr>
          <w:ilvl w:val="0"/>
          <w:numId w:val="38"/>
        </w:numPr>
        <w:rPr>
          <w:rFonts w:ascii="Courier New" w:hAnsi="Courier New" w:cs="Courier New"/>
          <w:u w:val="single"/>
        </w:rPr>
      </w:pPr>
      <w:r w:rsidRPr="00AF0547">
        <w:rPr>
          <w:rFonts w:ascii="Courier New" w:hAnsi="Courier New" w:cs="Courier New"/>
          <w:u w:val="single"/>
        </w:rPr>
        <w:t>Remove Order:</w:t>
      </w:r>
    </w:p>
    <w:p w14:paraId="0B1AF68D" w14:textId="0DD39381" w:rsidR="00AF0547" w:rsidRDefault="00AF0547" w:rsidP="00AF0547">
      <w:pPr>
        <w:ind w:firstLine="720"/>
        <w:rPr>
          <w:rFonts w:ascii="Courier New" w:hAnsi="Courier New" w:cs="Courier New"/>
        </w:rPr>
      </w:pPr>
      <w:r w:rsidRPr="00AF0547">
        <w:rPr>
          <w:rFonts w:ascii="Courier New" w:hAnsi="Courier New" w:cs="Courier New"/>
        </w:rPr>
        <w:t>User can remove orders from the database.</w:t>
      </w:r>
    </w:p>
    <w:p w14:paraId="08CE7D21" w14:textId="504CD686" w:rsidR="00F62188" w:rsidRDefault="00F62188" w:rsidP="00AF0547">
      <w:pPr>
        <w:ind w:firstLine="720"/>
      </w:pPr>
      <w:r>
        <w:object w:dxaOrig="16635" w:dyaOrig="10845" w14:anchorId="61D844DC">
          <v:shape id="_x0000_i1038" type="#_x0000_t75" style="width:375pt;height:244.5pt" o:ole="">
            <v:imagedata r:id="rId58" o:title=""/>
          </v:shape>
          <o:OLEObject Type="Embed" ProgID="Visio.Drawing.15" ShapeID="_x0000_i1038" DrawAspect="Content" ObjectID="_1636924993" r:id="rId59"/>
        </w:object>
      </w:r>
    </w:p>
    <w:p w14:paraId="2ECEBAC2" w14:textId="4BDF636A" w:rsidR="00F62188" w:rsidRDefault="00F62188" w:rsidP="00AF0547">
      <w:pPr>
        <w:ind w:firstLine="720"/>
        <w:rPr>
          <w:rFonts w:ascii="Courier New" w:hAnsi="Courier New" w:cs="Courier New"/>
          <w:u w:val="single"/>
        </w:rPr>
      </w:pPr>
    </w:p>
    <w:p w14:paraId="53F5C986" w14:textId="174108BA" w:rsidR="00F62188" w:rsidRDefault="00F62188" w:rsidP="00AF0547">
      <w:pPr>
        <w:ind w:firstLine="720"/>
        <w:rPr>
          <w:rFonts w:ascii="Courier New" w:hAnsi="Courier New" w:cs="Courier New"/>
          <w:u w:val="single"/>
        </w:rPr>
      </w:pPr>
    </w:p>
    <w:p w14:paraId="34F88264" w14:textId="77777777" w:rsidR="00F62188" w:rsidRPr="00AF0547" w:rsidRDefault="00F62188" w:rsidP="00AF0547">
      <w:pPr>
        <w:ind w:firstLine="720"/>
        <w:rPr>
          <w:rFonts w:ascii="Courier New" w:hAnsi="Courier New" w:cs="Courier New"/>
          <w:u w:val="single"/>
        </w:rPr>
      </w:pPr>
    </w:p>
    <w:p w14:paraId="2471254A" w14:textId="6E43099A" w:rsidR="00AF0547" w:rsidRPr="00AF0547" w:rsidRDefault="00AF0547" w:rsidP="00AF0547">
      <w:pPr>
        <w:pStyle w:val="ListParagraph"/>
        <w:numPr>
          <w:ilvl w:val="0"/>
          <w:numId w:val="38"/>
        </w:numPr>
        <w:rPr>
          <w:rFonts w:ascii="Courier New" w:hAnsi="Courier New" w:cs="Courier New"/>
          <w:u w:val="single"/>
        </w:rPr>
      </w:pPr>
      <w:r w:rsidRPr="00AF0547">
        <w:rPr>
          <w:rFonts w:ascii="Courier New" w:hAnsi="Courier New" w:cs="Courier New"/>
          <w:u w:val="single"/>
        </w:rPr>
        <w:lastRenderedPageBreak/>
        <w:t>View Orders:</w:t>
      </w:r>
    </w:p>
    <w:p w14:paraId="048C9078" w14:textId="5D987446" w:rsidR="00AF0547" w:rsidRDefault="00AF0547" w:rsidP="00AF0547">
      <w:pPr>
        <w:ind w:left="720"/>
        <w:rPr>
          <w:rFonts w:ascii="Courier New" w:hAnsi="Courier New" w:cs="Courier New"/>
        </w:rPr>
      </w:pPr>
      <w:r w:rsidRPr="00AF0547">
        <w:rPr>
          <w:rFonts w:ascii="Courier New" w:hAnsi="Courier New" w:cs="Courier New"/>
        </w:rPr>
        <w:t>User has access to see all current orders, as well as when they expire, and what the order contains.</w:t>
      </w:r>
    </w:p>
    <w:p w14:paraId="3CB18A68" w14:textId="3682D580" w:rsidR="00F62188" w:rsidRPr="00AF0547" w:rsidRDefault="00F62188" w:rsidP="00AF0547">
      <w:pPr>
        <w:ind w:left="720"/>
        <w:rPr>
          <w:rFonts w:ascii="Courier New" w:hAnsi="Courier New" w:cs="Courier New"/>
        </w:rPr>
      </w:pPr>
      <w:r>
        <w:object w:dxaOrig="16635" w:dyaOrig="10861" w14:anchorId="626B50FB">
          <v:shape id="_x0000_i1039" type="#_x0000_t75" style="width:402pt;height:262.5pt" o:ole="">
            <v:imagedata r:id="rId60" o:title=""/>
          </v:shape>
          <o:OLEObject Type="Embed" ProgID="Visio.Drawing.15" ShapeID="_x0000_i1039" DrawAspect="Content" ObjectID="_1636924994" r:id="rId61"/>
        </w:object>
      </w:r>
    </w:p>
    <w:p w14:paraId="4E68A9DA" w14:textId="3CAF005C" w:rsidR="00AF0547" w:rsidRDefault="00AF0547" w:rsidP="00AF0547">
      <w:pPr>
        <w:rPr>
          <w:rFonts w:ascii="Courier New" w:hAnsi="Courier New" w:cs="Courier New"/>
          <w:u w:val="single"/>
        </w:rPr>
      </w:pPr>
      <w:r w:rsidRPr="00AF0547">
        <w:rPr>
          <w:rFonts w:ascii="Courier New" w:hAnsi="Courier New" w:cs="Courier New"/>
          <w:u w:val="single"/>
        </w:rPr>
        <w:t>Admin Portal:</w:t>
      </w:r>
    </w:p>
    <w:p w14:paraId="20AD8E95" w14:textId="1F553BB9" w:rsidR="00F62188" w:rsidRDefault="00F62188" w:rsidP="00AF0547">
      <w:r>
        <w:object w:dxaOrig="16651" w:dyaOrig="10845" w14:anchorId="5932898B">
          <v:shape id="_x0000_i1040" type="#_x0000_t75" style="width:392.25pt;height:255.75pt" o:ole="">
            <v:imagedata r:id="rId62" o:title=""/>
          </v:shape>
          <o:OLEObject Type="Embed" ProgID="Visio.Drawing.15" ShapeID="_x0000_i1040" DrawAspect="Content" ObjectID="_1636924995" r:id="rId63"/>
        </w:object>
      </w:r>
    </w:p>
    <w:p w14:paraId="23E0DF0E" w14:textId="77777777" w:rsidR="00F62188" w:rsidRPr="00AF0547" w:rsidRDefault="00F62188" w:rsidP="00AF0547">
      <w:pPr>
        <w:rPr>
          <w:rFonts w:ascii="Courier New" w:hAnsi="Courier New" w:cs="Courier New"/>
          <w:u w:val="single"/>
        </w:rPr>
      </w:pPr>
    </w:p>
    <w:p w14:paraId="20490130" w14:textId="77777777" w:rsidR="00AF0547" w:rsidRPr="00AF0547" w:rsidRDefault="00AF0547" w:rsidP="00AF0547">
      <w:pPr>
        <w:rPr>
          <w:rFonts w:ascii="Courier New" w:hAnsi="Courier New" w:cs="Courier New"/>
          <w:u w:val="single"/>
        </w:rPr>
      </w:pPr>
      <w:r w:rsidRPr="00AF0547">
        <w:rPr>
          <w:rFonts w:ascii="Courier New" w:hAnsi="Courier New" w:cs="Courier New"/>
          <w:u w:val="single"/>
        </w:rPr>
        <w:lastRenderedPageBreak/>
        <w:t>In the admin portal the following menu options are available:</w:t>
      </w:r>
    </w:p>
    <w:p w14:paraId="2BBF64FB" w14:textId="77777777" w:rsidR="00AF0547" w:rsidRPr="00AF0547" w:rsidRDefault="00AF0547" w:rsidP="00AF0547">
      <w:pPr>
        <w:pStyle w:val="ListParagraph"/>
        <w:numPr>
          <w:ilvl w:val="0"/>
          <w:numId w:val="37"/>
        </w:numPr>
        <w:spacing w:after="0" w:line="276" w:lineRule="auto"/>
        <w:rPr>
          <w:rFonts w:ascii="Courier New" w:hAnsi="Courier New" w:cs="Courier New"/>
          <w:u w:val="single"/>
        </w:rPr>
      </w:pPr>
      <w:r w:rsidRPr="00AF0547">
        <w:rPr>
          <w:rFonts w:ascii="Courier New" w:hAnsi="Courier New" w:cs="Courier New"/>
          <w:u w:val="single"/>
        </w:rPr>
        <w:t>Employee Hours Statistics</w:t>
      </w:r>
    </w:p>
    <w:p w14:paraId="6891C327" w14:textId="77777777" w:rsidR="00AF0547" w:rsidRPr="00AF0547" w:rsidRDefault="00AF0547" w:rsidP="00AF0547">
      <w:pPr>
        <w:pStyle w:val="ListParagraph"/>
        <w:rPr>
          <w:rFonts w:ascii="Courier New" w:hAnsi="Courier New" w:cs="Courier New"/>
        </w:rPr>
      </w:pPr>
      <w:r w:rsidRPr="00AF0547">
        <w:rPr>
          <w:rFonts w:ascii="Courier New" w:hAnsi="Courier New" w:cs="Courier New"/>
        </w:rPr>
        <w:t>This section can show the administrator detailed total statistics about the hours submitted by employees this month.</w:t>
      </w:r>
    </w:p>
    <w:p w14:paraId="3AF8A46E" w14:textId="77777777" w:rsidR="00AF0547" w:rsidRPr="00AF0547" w:rsidRDefault="00AF0547" w:rsidP="00AF0547">
      <w:pPr>
        <w:pStyle w:val="ListParagraph"/>
        <w:numPr>
          <w:ilvl w:val="0"/>
          <w:numId w:val="37"/>
        </w:numPr>
        <w:spacing w:after="0" w:line="276" w:lineRule="auto"/>
        <w:rPr>
          <w:rFonts w:ascii="Courier New" w:hAnsi="Courier New" w:cs="Courier New"/>
          <w:u w:val="single"/>
        </w:rPr>
      </w:pPr>
      <w:r w:rsidRPr="00AF0547">
        <w:rPr>
          <w:rFonts w:ascii="Courier New" w:hAnsi="Courier New" w:cs="Courier New"/>
          <w:u w:val="single"/>
        </w:rPr>
        <w:t>Employee Hour Detailed Breakdown</w:t>
      </w:r>
    </w:p>
    <w:p w14:paraId="6FC8F410" w14:textId="77777777" w:rsidR="00AF0547" w:rsidRPr="00AF0547" w:rsidRDefault="00AF0547" w:rsidP="00AF0547">
      <w:pPr>
        <w:pStyle w:val="ListParagraph"/>
        <w:rPr>
          <w:rFonts w:ascii="Courier New" w:hAnsi="Courier New" w:cs="Courier New"/>
        </w:rPr>
      </w:pPr>
      <w:r w:rsidRPr="00AF0547">
        <w:rPr>
          <w:rFonts w:ascii="Courier New" w:hAnsi="Courier New" w:cs="Courier New"/>
        </w:rPr>
        <w:t>This shows how many hours have been submitted by each employee in the last 30 days.</w:t>
      </w:r>
    </w:p>
    <w:p w14:paraId="0B47FD6E" w14:textId="77777777" w:rsidR="00AF0547" w:rsidRPr="00AF0547" w:rsidRDefault="00AF0547" w:rsidP="00AF0547">
      <w:pPr>
        <w:pStyle w:val="ListParagraph"/>
        <w:rPr>
          <w:rFonts w:ascii="Courier New" w:hAnsi="Courier New" w:cs="Courier New"/>
          <w:u w:val="single"/>
        </w:rPr>
      </w:pPr>
    </w:p>
    <w:p w14:paraId="63D222ED" w14:textId="77777777" w:rsidR="00AF0547" w:rsidRPr="00AF0547" w:rsidRDefault="00AF0547" w:rsidP="00AF0547">
      <w:pPr>
        <w:pStyle w:val="ListParagraph"/>
        <w:numPr>
          <w:ilvl w:val="0"/>
          <w:numId w:val="37"/>
        </w:numPr>
        <w:spacing w:after="0" w:line="276" w:lineRule="auto"/>
        <w:rPr>
          <w:rFonts w:ascii="Courier New" w:hAnsi="Courier New" w:cs="Courier New"/>
          <w:u w:val="single"/>
        </w:rPr>
      </w:pPr>
      <w:r w:rsidRPr="00AF0547">
        <w:rPr>
          <w:rFonts w:ascii="Courier New" w:hAnsi="Courier New" w:cs="Courier New"/>
          <w:u w:val="single"/>
        </w:rPr>
        <w:t>Add Order:</w:t>
      </w:r>
    </w:p>
    <w:p w14:paraId="0BE65582" w14:textId="66501F48" w:rsidR="00AF0547" w:rsidRPr="00AF0547" w:rsidRDefault="00AF0547" w:rsidP="00AF0547">
      <w:pPr>
        <w:ind w:firstLine="720"/>
        <w:rPr>
          <w:rFonts w:ascii="Courier New" w:hAnsi="Courier New" w:cs="Courier New"/>
        </w:rPr>
      </w:pPr>
      <w:r w:rsidRPr="00AF0547">
        <w:rPr>
          <w:rFonts w:ascii="Courier New" w:hAnsi="Courier New" w:cs="Courier New"/>
        </w:rPr>
        <w:t>User can add orders into the database.</w:t>
      </w:r>
    </w:p>
    <w:p w14:paraId="1E6B122D" w14:textId="77777777" w:rsidR="00AF0547" w:rsidRPr="00AF0547" w:rsidRDefault="00AF0547" w:rsidP="00AF0547">
      <w:pPr>
        <w:pStyle w:val="ListParagraph"/>
        <w:numPr>
          <w:ilvl w:val="0"/>
          <w:numId w:val="37"/>
        </w:numPr>
        <w:spacing w:after="0" w:line="276" w:lineRule="auto"/>
        <w:rPr>
          <w:rFonts w:ascii="Courier New" w:hAnsi="Courier New" w:cs="Courier New"/>
          <w:u w:val="single"/>
        </w:rPr>
      </w:pPr>
      <w:r w:rsidRPr="00AF0547">
        <w:rPr>
          <w:rFonts w:ascii="Courier New" w:hAnsi="Courier New" w:cs="Courier New"/>
          <w:u w:val="single"/>
        </w:rPr>
        <w:t>Remove Order:</w:t>
      </w:r>
    </w:p>
    <w:p w14:paraId="34DB6B98" w14:textId="72B59477" w:rsidR="00AF0547" w:rsidRPr="00AF0547" w:rsidRDefault="00AF0547" w:rsidP="00AF0547">
      <w:pPr>
        <w:ind w:firstLine="720"/>
        <w:rPr>
          <w:rFonts w:ascii="Courier New" w:hAnsi="Courier New" w:cs="Courier New"/>
        </w:rPr>
      </w:pPr>
      <w:r w:rsidRPr="00AF0547">
        <w:rPr>
          <w:rFonts w:ascii="Courier New" w:hAnsi="Courier New" w:cs="Courier New"/>
        </w:rPr>
        <w:t>User can remove orders from the database.</w:t>
      </w:r>
    </w:p>
    <w:p w14:paraId="60BB80CE" w14:textId="77777777" w:rsidR="00AF0547" w:rsidRPr="00AF0547" w:rsidRDefault="00AF0547" w:rsidP="00AF0547">
      <w:pPr>
        <w:pStyle w:val="ListParagraph"/>
        <w:numPr>
          <w:ilvl w:val="0"/>
          <w:numId w:val="37"/>
        </w:numPr>
        <w:spacing w:after="0" w:line="276" w:lineRule="auto"/>
        <w:rPr>
          <w:rFonts w:ascii="Courier New" w:hAnsi="Courier New" w:cs="Courier New"/>
          <w:u w:val="single"/>
        </w:rPr>
      </w:pPr>
      <w:r w:rsidRPr="00AF0547">
        <w:rPr>
          <w:rFonts w:ascii="Courier New" w:hAnsi="Courier New" w:cs="Courier New"/>
          <w:u w:val="single"/>
        </w:rPr>
        <w:t>View Orders:</w:t>
      </w:r>
    </w:p>
    <w:p w14:paraId="14494FD5" w14:textId="77777777" w:rsidR="00AF0547" w:rsidRPr="00AF0547" w:rsidRDefault="00AF0547" w:rsidP="00AF0547">
      <w:pPr>
        <w:ind w:left="720"/>
        <w:rPr>
          <w:rFonts w:ascii="Courier New" w:hAnsi="Courier New" w:cs="Courier New"/>
        </w:rPr>
      </w:pPr>
      <w:r w:rsidRPr="00AF0547">
        <w:rPr>
          <w:rFonts w:ascii="Courier New" w:hAnsi="Courier New" w:cs="Courier New"/>
        </w:rPr>
        <w:t>User has access to see all current orders, as well as when they expire, and what the order contains. In this menu it is also possible to change the status of the order.</w:t>
      </w:r>
    </w:p>
    <w:p w14:paraId="5B884E8E" w14:textId="77777777" w:rsidR="00AF0547" w:rsidRPr="00AF0547" w:rsidRDefault="00AF0547" w:rsidP="00AF0547">
      <w:pPr>
        <w:pStyle w:val="ListParagraph"/>
        <w:numPr>
          <w:ilvl w:val="0"/>
          <w:numId w:val="37"/>
        </w:numPr>
        <w:spacing w:after="0" w:line="276" w:lineRule="auto"/>
        <w:rPr>
          <w:rFonts w:ascii="Courier New" w:hAnsi="Courier New" w:cs="Courier New"/>
        </w:rPr>
      </w:pPr>
      <w:r w:rsidRPr="00AF0547">
        <w:rPr>
          <w:rFonts w:ascii="Courier New" w:hAnsi="Courier New" w:cs="Courier New"/>
          <w:u w:val="single"/>
        </w:rPr>
        <w:t>Management</w:t>
      </w:r>
      <w:r w:rsidRPr="00AF0547">
        <w:rPr>
          <w:rFonts w:ascii="Courier New" w:hAnsi="Courier New" w:cs="Courier New"/>
        </w:rPr>
        <w:t>:</w:t>
      </w:r>
    </w:p>
    <w:p w14:paraId="5F45A2FA" w14:textId="04D9F46E" w:rsidR="00172CCD" w:rsidRDefault="00AF0547" w:rsidP="00AF0547">
      <w:pPr>
        <w:pStyle w:val="ListParagraph"/>
        <w:rPr>
          <w:rFonts w:ascii="Courier New" w:hAnsi="Courier New" w:cs="Courier New"/>
        </w:rPr>
      </w:pPr>
      <w:r w:rsidRPr="00AF0547">
        <w:rPr>
          <w:rFonts w:ascii="Courier New" w:hAnsi="Courier New" w:cs="Courier New"/>
        </w:rPr>
        <w:t>Admin user can choose where to create the folder structure for the easy to modify sections of the website. The administrator can add and remove users, and reset passwords to a password of their choice.</w:t>
      </w:r>
    </w:p>
    <w:p w14:paraId="3882D95B" w14:textId="224125B6" w:rsidR="00F62188" w:rsidRPr="00AF0547" w:rsidRDefault="00F62188" w:rsidP="00AF0547">
      <w:pPr>
        <w:pStyle w:val="ListParagraph"/>
        <w:rPr>
          <w:rFonts w:ascii="Courier New" w:hAnsi="Courier New" w:cs="Courier New"/>
        </w:rPr>
      </w:pPr>
      <w:r>
        <w:object w:dxaOrig="16651" w:dyaOrig="10845" w14:anchorId="7F206A78">
          <v:shape id="_x0000_i1041" type="#_x0000_t75" style="width:369pt;height:240pt" o:ole="">
            <v:imagedata r:id="rId64" o:title=""/>
          </v:shape>
          <o:OLEObject Type="Embed" ProgID="Visio.Drawing.15" ShapeID="_x0000_i1041" DrawAspect="Content" ObjectID="_1636924996" r:id="rId65"/>
        </w:object>
      </w:r>
    </w:p>
    <w:p w14:paraId="0D8A3261" w14:textId="4886359F" w:rsidR="00270E38" w:rsidRDefault="00270E38" w:rsidP="00270E38">
      <w:pPr>
        <w:rPr>
          <w:lang w:eastAsia="en-CA"/>
        </w:rPr>
      </w:pPr>
    </w:p>
    <w:p w14:paraId="09BB79C0" w14:textId="77777777" w:rsidR="00270E38" w:rsidRDefault="00AC2047" w:rsidP="00270E38">
      <w:pPr>
        <w:pStyle w:val="Heading1"/>
        <w:pBdr>
          <w:bottom w:val="single" w:sz="8" w:space="1" w:color="000000" w:themeColor="text1"/>
        </w:pBdr>
        <w:rPr>
          <w:lang w:eastAsia="en-CA"/>
        </w:rPr>
      </w:pPr>
      <w:bookmarkStart w:id="58" w:name="_Toc26286121"/>
      <w:r>
        <w:rPr>
          <w:lang w:eastAsia="en-CA"/>
        </w:rPr>
        <w:lastRenderedPageBreak/>
        <w:t>E</w:t>
      </w:r>
      <w:r w:rsidR="00270E38">
        <w:rPr>
          <w:lang w:eastAsia="en-CA"/>
        </w:rPr>
        <w:t>. Project Administration</w:t>
      </w:r>
      <w:bookmarkEnd w:id="58"/>
    </w:p>
    <w:p w14:paraId="783A6B4D" w14:textId="77777777" w:rsidR="004D552E" w:rsidRDefault="00AC2047" w:rsidP="004D552E">
      <w:pPr>
        <w:pStyle w:val="Heading2"/>
        <w:rPr>
          <w:lang w:eastAsia="en-CA"/>
        </w:rPr>
      </w:pPr>
      <w:bookmarkStart w:id="59" w:name="_Toc26286122"/>
      <w:r>
        <w:rPr>
          <w:lang w:eastAsia="en-CA"/>
        </w:rPr>
        <w:t>E</w:t>
      </w:r>
      <w:r w:rsidR="00270E38">
        <w:rPr>
          <w:lang w:eastAsia="en-CA"/>
        </w:rPr>
        <w:t>.1 Team Contract</w:t>
      </w:r>
      <w:bookmarkEnd w:id="59"/>
    </w:p>
    <w:p w14:paraId="74335DC8" w14:textId="77777777" w:rsidR="004D552E" w:rsidRDefault="004D552E" w:rsidP="0047266E">
      <w:pPr>
        <w:pStyle w:val="Heading3"/>
      </w:pPr>
      <w:bookmarkStart w:id="60" w:name="_Toc26286123"/>
      <w:r w:rsidRPr="004D552E">
        <w:t>E.1.1 Contact Information</w:t>
      </w:r>
      <w:bookmarkEnd w:id="60"/>
    </w:p>
    <w:p w14:paraId="71A1C8C0" w14:textId="77777777" w:rsidR="0047266E" w:rsidRPr="0047266E" w:rsidRDefault="0047266E" w:rsidP="0047266E">
      <w:pPr>
        <w:rPr>
          <w:lang w:eastAsia="en-CA"/>
        </w:rPr>
      </w:pPr>
    </w:p>
    <w:tbl>
      <w:tblPr>
        <w:tblStyle w:val="TableGrid"/>
        <w:tblpPr w:leftFromText="180" w:rightFromText="180" w:vertAnchor="text" w:horzAnchor="margin" w:tblpXSpec="center" w:tblpY="-207"/>
        <w:tblOverlap w:val="never"/>
        <w:tblW w:w="0" w:type="auto"/>
        <w:tblLook w:val="04A0" w:firstRow="1" w:lastRow="0" w:firstColumn="1" w:lastColumn="0" w:noHBand="0" w:noVBand="1"/>
      </w:tblPr>
      <w:tblGrid>
        <w:gridCol w:w="3153"/>
        <w:gridCol w:w="3125"/>
        <w:gridCol w:w="3329"/>
      </w:tblGrid>
      <w:tr w:rsidR="00270E38" w14:paraId="0A6A1C80" w14:textId="77777777" w:rsidTr="0047266E">
        <w:trPr>
          <w:trHeight w:val="851"/>
        </w:trPr>
        <w:tc>
          <w:tcPr>
            <w:tcW w:w="9607" w:type="dxa"/>
            <w:gridSpan w:val="3"/>
            <w:shd w:val="clear" w:color="auto" w:fill="2F5496" w:themeFill="accent1" w:themeFillShade="BF"/>
            <w:vAlign w:val="center"/>
          </w:tcPr>
          <w:p w14:paraId="669F5AC5" w14:textId="77777777" w:rsidR="00270E38" w:rsidRPr="00B61CD1" w:rsidRDefault="00270E38" w:rsidP="0047266E">
            <w:pPr>
              <w:jc w:val="center"/>
              <w:rPr>
                <w:rFonts w:cs="Times New Roman"/>
                <w:b/>
              </w:rPr>
            </w:pPr>
            <w:r w:rsidRPr="004F4D8B">
              <w:rPr>
                <w:rFonts w:cs="Times New Roman"/>
                <w:b/>
                <w:color w:val="FFFFFF" w:themeColor="background1"/>
                <w:sz w:val="36"/>
              </w:rPr>
              <w:t>Team Members Contact Information</w:t>
            </w:r>
          </w:p>
        </w:tc>
      </w:tr>
      <w:tr w:rsidR="00270E38" w14:paraId="43E9DF37" w14:textId="77777777" w:rsidTr="0047266E">
        <w:trPr>
          <w:trHeight w:val="567"/>
        </w:trPr>
        <w:tc>
          <w:tcPr>
            <w:tcW w:w="3153" w:type="dxa"/>
            <w:shd w:val="clear" w:color="auto" w:fill="8EAADB" w:themeFill="accent1" w:themeFillTint="99"/>
          </w:tcPr>
          <w:p w14:paraId="23D40151" w14:textId="77777777" w:rsidR="00270E38" w:rsidRPr="004F4D8B" w:rsidRDefault="00270E38" w:rsidP="0047266E">
            <w:pPr>
              <w:rPr>
                <w:b/>
                <w:color w:val="auto"/>
              </w:rPr>
            </w:pPr>
            <w:r w:rsidRPr="004F4D8B">
              <w:rPr>
                <w:b/>
                <w:color w:val="auto"/>
              </w:rPr>
              <w:t>Names:</w:t>
            </w:r>
          </w:p>
        </w:tc>
        <w:tc>
          <w:tcPr>
            <w:tcW w:w="3125" w:type="dxa"/>
            <w:shd w:val="clear" w:color="auto" w:fill="8EAADB" w:themeFill="accent1" w:themeFillTint="99"/>
          </w:tcPr>
          <w:p w14:paraId="1743375A" w14:textId="77777777" w:rsidR="00270E38" w:rsidRPr="004F4D8B" w:rsidRDefault="00270E38" w:rsidP="0047266E">
            <w:pPr>
              <w:rPr>
                <w:b/>
                <w:color w:val="auto"/>
              </w:rPr>
            </w:pPr>
            <w:r w:rsidRPr="004F4D8B">
              <w:rPr>
                <w:b/>
                <w:color w:val="auto"/>
              </w:rPr>
              <w:t>Phone:</w:t>
            </w:r>
          </w:p>
        </w:tc>
        <w:tc>
          <w:tcPr>
            <w:tcW w:w="3329" w:type="dxa"/>
            <w:shd w:val="clear" w:color="auto" w:fill="8EAADB" w:themeFill="accent1" w:themeFillTint="99"/>
          </w:tcPr>
          <w:p w14:paraId="08AF30A5" w14:textId="77777777" w:rsidR="00270E38" w:rsidRPr="004F4D8B" w:rsidRDefault="00270E38" w:rsidP="0047266E">
            <w:pPr>
              <w:rPr>
                <w:b/>
                <w:color w:val="auto"/>
              </w:rPr>
            </w:pPr>
            <w:r w:rsidRPr="004F4D8B">
              <w:rPr>
                <w:b/>
                <w:color w:val="auto"/>
              </w:rPr>
              <w:t>Email:</w:t>
            </w:r>
          </w:p>
        </w:tc>
      </w:tr>
      <w:tr w:rsidR="00270E38" w14:paraId="344F30DB" w14:textId="77777777" w:rsidTr="0047266E">
        <w:trPr>
          <w:trHeight w:val="567"/>
        </w:trPr>
        <w:tc>
          <w:tcPr>
            <w:tcW w:w="3153" w:type="dxa"/>
          </w:tcPr>
          <w:p w14:paraId="7E252070" w14:textId="77777777" w:rsidR="00270E38" w:rsidRPr="00B61CD1" w:rsidRDefault="00270E38" w:rsidP="0047266E">
            <w:pPr>
              <w:rPr>
                <w:rFonts w:cs="Times New Roman"/>
              </w:rPr>
            </w:pPr>
            <w:r w:rsidRPr="00B61CD1">
              <w:rPr>
                <w:rFonts w:cs="Times New Roman"/>
              </w:rPr>
              <w:t>Alina Larcencova</w:t>
            </w:r>
          </w:p>
        </w:tc>
        <w:tc>
          <w:tcPr>
            <w:tcW w:w="3125" w:type="dxa"/>
          </w:tcPr>
          <w:p w14:paraId="715A5242" w14:textId="77777777" w:rsidR="00270E38" w:rsidRPr="00B61CD1" w:rsidRDefault="00270E38" w:rsidP="0047266E">
            <w:pPr>
              <w:rPr>
                <w:rFonts w:cs="Times New Roman"/>
              </w:rPr>
            </w:pPr>
            <w:r w:rsidRPr="00B61CD1">
              <w:rPr>
                <w:rFonts w:cs="Times New Roman"/>
              </w:rPr>
              <w:t>(403)969-9073</w:t>
            </w:r>
          </w:p>
        </w:tc>
        <w:tc>
          <w:tcPr>
            <w:tcW w:w="3329" w:type="dxa"/>
          </w:tcPr>
          <w:p w14:paraId="3112ABA2" w14:textId="77777777" w:rsidR="00270E38" w:rsidRPr="00B61CD1" w:rsidRDefault="0081145B" w:rsidP="0047266E">
            <w:pPr>
              <w:rPr>
                <w:rFonts w:cs="Times New Roman"/>
              </w:rPr>
            </w:pPr>
            <w:hyperlink r:id="rId66" w:history="1">
              <w:r w:rsidR="00270E38" w:rsidRPr="00B61CD1">
                <w:rPr>
                  <w:rStyle w:val="Hyperlink"/>
                  <w:rFonts w:cs="Times New Roman"/>
                </w:rPr>
                <w:t>Alinka_l@hotmail.com</w:t>
              </w:r>
            </w:hyperlink>
          </w:p>
        </w:tc>
      </w:tr>
      <w:tr w:rsidR="00270E38" w14:paraId="7DE0F223" w14:textId="77777777" w:rsidTr="0047266E">
        <w:trPr>
          <w:trHeight w:val="567"/>
        </w:trPr>
        <w:tc>
          <w:tcPr>
            <w:tcW w:w="3153" w:type="dxa"/>
          </w:tcPr>
          <w:p w14:paraId="5D121494" w14:textId="77777777" w:rsidR="00270E38" w:rsidRPr="00B61CD1" w:rsidRDefault="00270E38" w:rsidP="0047266E">
            <w:pPr>
              <w:rPr>
                <w:rFonts w:cs="Times New Roman"/>
              </w:rPr>
            </w:pPr>
            <w:r w:rsidRPr="00B61CD1">
              <w:rPr>
                <w:rFonts w:cs="Times New Roman"/>
              </w:rPr>
              <w:t>Mark Tan</w:t>
            </w:r>
          </w:p>
        </w:tc>
        <w:tc>
          <w:tcPr>
            <w:tcW w:w="3125" w:type="dxa"/>
          </w:tcPr>
          <w:p w14:paraId="19AC557F" w14:textId="77777777" w:rsidR="00270E38" w:rsidRPr="00B61CD1" w:rsidRDefault="00270E38" w:rsidP="0047266E">
            <w:pPr>
              <w:rPr>
                <w:rFonts w:cs="Times New Roman"/>
              </w:rPr>
            </w:pPr>
            <w:r w:rsidRPr="00B61CD1">
              <w:rPr>
                <w:rFonts w:cs="Times New Roman"/>
              </w:rPr>
              <w:t>(587)664-7960</w:t>
            </w:r>
          </w:p>
        </w:tc>
        <w:tc>
          <w:tcPr>
            <w:tcW w:w="3329" w:type="dxa"/>
          </w:tcPr>
          <w:p w14:paraId="0358B9EA" w14:textId="77777777" w:rsidR="00270E38" w:rsidRPr="00B61CD1" w:rsidRDefault="0081145B" w:rsidP="0047266E">
            <w:pPr>
              <w:rPr>
                <w:rFonts w:cs="Times New Roman"/>
              </w:rPr>
            </w:pPr>
            <w:hyperlink r:id="rId67" w:history="1">
              <w:r w:rsidR="00270E38" w:rsidRPr="00B61CD1">
                <w:rPr>
                  <w:rStyle w:val="Hyperlink"/>
                  <w:rFonts w:cs="Times New Roman"/>
                </w:rPr>
                <w:t>mark.tan@edu.sait.ca</w:t>
              </w:r>
            </w:hyperlink>
          </w:p>
        </w:tc>
      </w:tr>
      <w:tr w:rsidR="00270E38" w14:paraId="6D4E6EC5" w14:textId="77777777" w:rsidTr="0047266E">
        <w:trPr>
          <w:trHeight w:val="567"/>
        </w:trPr>
        <w:tc>
          <w:tcPr>
            <w:tcW w:w="3153" w:type="dxa"/>
          </w:tcPr>
          <w:p w14:paraId="39B62865" w14:textId="77777777" w:rsidR="00270E38" w:rsidRPr="00B61CD1" w:rsidRDefault="00270E38" w:rsidP="0047266E">
            <w:pPr>
              <w:rPr>
                <w:rFonts w:cs="Times New Roman"/>
              </w:rPr>
            </w:pPr>
            <w:r w:rsidRPr="00B61CD1">
              <w:rPr>
                <w:rFonts w:cs="Times New Roman"/>
              </w:rPr>
              <w:t>Sean Dow</w:t>
            </w:r>
          </w:p>
        </w:tc>
        <w:tc>
          <w:tcPr>
            <w:tcW w:w="3125" w:type="dxa"/>
          </w:tcPr>
          <w:p w14:paraId="1C3871F3" w14:textId="77777777" w:rsidR="00270E38" w:rsidRPr="00B61CD1" w:rsidRDefault="00270E38" w:rsidP="0047266E">
            <w:pPr>
              <w:rPr>
                <w:rFonts w:cs="Times New Roman"/>
              </w:rPr>
            </w:pPr>
            <w:r w:rsidRPr="00B61CD1">
              <w:rPr>
                <w:rFonts w:cs="Times New Roman"/>
              </w:rPr>
              <w:t>(403)470-8361</w:t>
            </w:r>
          </w:p>
        </w:tc>
        <w:tc>
          <w:tcPr>
            <w:tcW w:w="3329" w:type="dxa"/>
          </w:tcPr>
          <w:p w14:paraId="3C784727" w14:textId="77777777" w:rsidR="00270E38" w:rsidRPr="00B61CD1" w:rsidRDefault="00270E38" w:rsidP="0047266E">
            <w:pPr>
              <w:rPr>
                <w:rFonts w:cs="Times New Roman"/>
              </w:rPr>
            </w:pPr>
            <w:r w:rsidRPr="00B61CD1">
              <w:rPr>
                <w:rFonts w:cs="Times New Roman"/>
              </w:rPr>
              <w:t>sean.dow@edu.sait.ca</w:t>
            </w:r>
          </w:p>
        </w:tc>
      </w:tr>
      <w:tr w:rsidR="00270E38" w14:paraId="57973317" w14:textId="77777777" w:rsidTr="0047266E">
        <w:trPr>
          <w:trHeight w:val="567"/>
        </w:trPr>
        <w:tc>
          <w:tcPr>
            <w:tcW w:w="3153" w:type="dxa"/>
          </w:tcPr>
          <w:p w14:paraId="74FC5FF8" w14:textId="77777777" w:rsidR="00270E38" w:rsidRPr="00B61CD1" w:rsidRDefault="00270E38" w:rsidP="0047266E">
            <w:pPr>
              <w:rPr>
                <w:rFonts w:cs="Times New Roman"/>
              </w:rPr>
            </w:pPr>
            <w:r>
              <w:rPr>
                <w:rFonts w:cs="Times New Roman"/>
              </w:rPr>
              <w:t>Daniel Tcherepanov</w:t>
            </w:r>
          </w:p>
        </w:tc>
        <w:tc>
          <w:tcPr>
            <w:tcW w:w="3125" w:type="dxa"/>
          </w:tcPr>
          <w:p w14:paraId="10FA9639" w14:textId="77777777" w:rsidR="00270E38" w:rsidRPr="00B61CD1" w:rsidRDefault="00270E38" w:rsidP="0047266E">
            <w:pPr>
              <w:rPr>
                <w:rFonts w:cs="Times New Roman"/>
              </w:rPr>
            </w:pPr>
            <w:r>
              <w:rPr>
                <w:rFonts w:cs="Times New Roman"/>
              </w:rPr>
              <w:t>(587)707-4545</w:t>
            </w:r>
          </w:p>
        </w:tc>
        <w:tc>
          <w:tcPr>
            <w:tcW w:w="3329" w:type="dxa"/>
          </w:tcPr>
          <w:p w14:paraId="7861B62F" w14:textId="77777777" w:rsidR="00270E38" w:rsidRPr="00B61CD1" w:rsidRDefault="00270E38" w:rsidP="0047266E">
            <w:pPr>
              <w:rPr>
                <w:rFonts w:cs="Times New Roman"/>
              </w:rPr>
            </w:pPr>
            <w:r>
              <w:rPr>
                <w:rFonts w:cs="Times New Roman"/>
              </w:rPr>
              <w:t>Daniel.tcherepanov@edu.sait.ca</w:t>
            </w:r>
          </w:p>
        </w:tc>
      </w:tr>
    </w:tbl>
    <w:p w14:paraId="5E8FE9AC" w14:textId="77777777" w:rsidR="00270E38" w:rsidRDefault="00AC2047" w:rsidP="00270E38">
      <w:pPr>
        <w:pStyle w:val="Heading3"/>
        <w:rPr>
          <w:lang w:eastAsia="en-CA"/>
        </w:rPr>
      </w:pPr>
      <w:bookmarkStart w:id="61" w:name="_Toc26286124"/>
      <w:r>
        <w:rPr>
          <w:lang w:eastAsia="en-CA"/>
        </w:rPr>
        <w:t>E</w:t>
      </w:r>
      <w:r w:rsidR="00270E38">
        <w:rPr>
          <w:lang w:eastAsia="en-CA"/>
        </w:rPr>
        <w:t>.1.2 Definition of Team</w:t>
      </w:r>
      <w:bookmarkEnd w:id="61"/>
    </w:p>
    <w:p w14:paraId="5204500A" w14:textId="77777777" w:rsidR="001B4DF7" w:rsidRDefault="00270E38" w:rsidP="00270E38">
      <w:r>
        <w:t xml:space="preserve">For the course, Project Preparation, course code PROJ-304, section J, and the preceding course Capstone Project, course code PROJ-354, this team shall be composed of Alina Larcencova, Mark Tan, and Sean Dow. </w:t>
      </w:r>
    </w:p>
    <w:p w14:paraId="0A7F6056" w14:textId="77777777" w:rsidR="00270E38" w:rsidRDefault="00AC2047" w:rsidP="00270E38">
      <w:pPr>
        <w:pStyle w:val="Heading3"/>
        <w:rPr>
          <w:lang w:eastAsia="en-CA"/>
        </w:rPr>
      </w:pPr>
      <w:bookmarkStart w:id="62" w:name="_Toc26286125"/>
      <w:r>
        <w:rPr>
          <w:lang w:eastAsia="en-CA"/>
        </w:rPr>
        <w:t>E</w:t>
      </w:r>
      <w:r w:rsidR="00270E38">
        <w:rPr>
          <w:lang w:eastAsia="en-CA"/>
        </w:rPr>
        <w:t>.1.3 Team Contract and Objective</w:t>
      </w:r>
      <w:bookmarkEnd w:id="62"/>
    </w:p>
    <w:p w14:paraId="539F6868" w14:textId="77777777" w:rsidR="00270E38" w:rsidRDefault="00270E38" w:rsidP="00270E38">
      <w:r>
        <w:t>THIS CONTRACT made this 5</w:t>
      </w:r>
      <w:r w:rsidRPr="00B61CD1">
        <w:rPr>
          <w:vertAlign w:val="superscript"/>
        </w:rPr>
        <w:t>th</w:t>
      </w:r>
      <w:r>
        <w:rPr>
          <w:vertAlign w:val="superscript"/>
        </w:rPr>
        <w:t xml:space="preserve"> </w:t>
      </w:r>
      <w:r>
        <w:t>day of October 2019, by Alina Larcencova, Mark Tan, and Sean Dow shall be comprised and organized only by Alina Larcencova, Mark Tan, and Sean Dow. All members of this team shall follow SAIT’s academic integrity policies and the Student Code of Conduct. The team’s objective will be the successful completion of the course Project Preparation, course code PROJ-304, and the course Capstone Project, course code PROJ-354 with the maximum grade, A+. This team contract aims to ensure complete compliance of academic integrity, course completion, and to hold them accountable should they fail to meet the terms and conditions set below. They will obey all the following terms and conditions.</w:t>
      </w:r>
    </w:p>
    <w:p w14:paraId="25753B38" w14:textId="77777777" w:rsidR="00270E38" w:rsidRDefault="00270E38">
      <w:pPr>
        <w:rPr>
          <w:lang w:eastAsia="en-CA"/>
        </w:rPr>
      </w:pPr>
      <w:r>
        <w:rPr>
          <w:lang w:eastAsia="en-CA"/>
        </w:rPr>
        <w:br w:type="page"/>
      </w:r>
    </w:p>
    <w:p w14:paraId="1D6D9A3A" w14:textId="77777777" w:rsidR="00270E38" w:rsidRDefault="00AC2047" w:rsidP="00270E38">
      <w:pPr>
        <w:pStyle w:val="Heading3"/>
        <w:rPr>
          <w:lang w:eastAsia="en-CA"/>
        </w:rPr>
      </w:pPr>
      <w:bookmarkStart w:id="63" w:name="_Toc26286126"/>
      <w:r>
        <w:rPr>
          <w:lang w:eastAsia="en-CA"/>
        </w:rPr>
        <w:lastRenderedPageBreak/>
        <w:t>E</w:t>
      </w:r>
      <w:r w:rsidR="00270E38">
        <w:rPr>
          <w:lang w:eastAsia="en-CA"/>
        </w:rPr>
        <w:t>.1.4 Terms and Conditions</w:t>
      </w:r>
      <w:bookmarkEnd w:id="63"/>
    </w:p>
    <w:p w14:paraId="10C27678" w14:textId="77777777" w:rsidR="00270E38" w:rsidRDefault="00270E38" w:rsidP="00270E38">
      <w:r>
        <w:t>Team members will make every effort to:</w:t>
      </w:r>
    </w:p>
    <w:p w14:paraId="0F479371" w14:textId="77777777" w:rsidR="00270E38" w:rsidRDefault="00270E38" w:rsidP="00270E38">
      <w:pPr>
        <w:pStyle w:val="ListParagraph"/>
        <w:numPr>
          <w:ilvl w:val="0"/>
          <w:numId w:val="26"/>
        </w:numPr>
        <w:spacing w:after="0" w:line="276" w:lineRule="auto"/>
        <w:ind w:left="1089"/>
      </w:pPr>
      <w:r>
        <w:t>Purpose and Objective</w:t>
      </w:r>
    </w:p>
    <w:p w14:paraId="47F01238" w14:textId="77777777" w:rsidR="00270E38" w:rsidRDefault="00270E38" w:rsidP="00270E38">
      <w:pPr>
        <w:pStyle w:val="ListParagraph"/>
        <w:numPr>
          <w:ilvl w:val="4"/>
          <w:numId w:val="26"/>
        </w:numPr>
        <w:spacing w:after="0" w:line="276" w:lineRule="auto"/>
      </w:pPr>
      <w:r>
        <w:t>Complete course objectives.</w:t>
      </w:r>
    </w:p>
    <w:p w14:paraId="5FF7C2B6" w14:textId="77777777" w:rsidR="00270E38" w:rsidRDefault="00270E38" w:rsidP="00270E38">
      <w:pPr>
        <w:pStyle w:val="ListParagraph"/>
        <w:numPr>
          <w:ilvl w:val="4"/>
          <w:numId w:val="26"/>
        </w:numPr>
        <w:spacing w:after="0" w:line="276" w:lineRule="auto"/>
      </w:pPr>
      <w:r>
        <w:t>Ensure the quality and integrity of their work are met above standards and satisfy both instructors Andrew Campbell, and Steven Shirley.</w:t>
      </w:r>
    </w:p>
    <w:p w14:paraId="3EF5AE30" w14:textId="77777777" w:rsidR="00270E38" w:rsidRDefault="00270E38" w:rsidP="00270E38">
      <w:pPr>
        <w:pStyle w:val="ListParagraph"/>
        <w:numPr>
          <w:ilvl w:val="4"/>
          <w:numId w:val="26"/>
        </w:numPr>
        <w:spacing w:after="0" w:line="276" w:lineRule="auto"/>
      </w:pPr>
      <w:r>
        <w:t>Provide harmonious relations with the team, and ensure the team is communicating and working together.</w:t>
      </w:r>
    </w:p>
    <w:p w14:paraId="72283AC1" w14:textId="77777777" w:rsidR="00270E38" w:rsidRDefault="00270E38" w:rsidP="00270E38">
      <w:pPr>
        <w:pStyle w:val="ListParagraph"/>
        <w:numPr>
          <w:ilvl w:val="4"/>
          <w:numId w:val="26"/>
        </w:numPr>
        <w:spacing w:after="0" w:line="276" w:lineRule="auto"/>
      </w:pPr>
      <w:r>
        <w:t>Provide a positive work environment.</w:t>
      </w:r>
    </w:p>
    <w:p w14:paraId="0C62FDB8" w14:textId="77777777" w:rsidR="00270E38" w:rsidRDefault="00270E38" w:rsidP="00270E38">
      <w:pPr>
        <w:pStyle w:val="ListParagraph"/>
        <w:numPr>
          <w:ilvl w:val="4"/>
          <w:numId w:val="26"/>
        </w:numPr>
        <w:spacing w:after="0" w:line="276" w:lineRule="auto"/>
      </w:pPr>
      <w:r>
        <w:t>Respect the opinions and ideas of the team members relating to the project.</w:t>
      </w:r>
    </w:p>
    <w:p w14:paraId="4CAC3C35" w14:textId="77777777" w:rsidR="00270E38" w:rsidRDefault="00270E38" w:rsidP="00270E38">
      <w:pPr>
        <w:pStyle w:val="ListParagraph"/>
        <w:numPr>
          <w:ilvl w:val="4"/>
          <w:numId w:val="26"/>
        </w:numPr>
        <w:spacing w:after="0" w:line="276" w:lineRule="auto"/>
      </w:pPr>
      <w:r>
        <w:t xml:space="preserve">Seek help if the work cannot be completed on time. </w:t>
      </w:r>
    </w:p>
    <w:p w14:paraId="068E9838" w14:textId="77777777" w:rsidR="00270E38" w:rsidRDefault="00270E38" w:rsidP="00270E38">
      <w:pPr>
        <w:pStyle w:val="ListParagraph"/>
        <w:numPr>
          <w:ilvl w:val="4"/>
          <w:numId w:val="26"/>
        </w:numPr>
        <w:spacing w:after="0" w:line="276" w:lineRule="auto"/>
      </w:pPr>
      <w:r>
        <w:t>Complete all work assigned on time.</w:t>
      </w:r>
    </w:p>
    <w:p w14:paraId="27726374" w14:textId="77777777" w:rsidR="00270E38" w:rsidRDefault="00270E38" w:rsidP="00270E38">
      <w:pPr>
        <w:pStyle w:val="ListParagraph"/>
        <w:ind w:left="1800"/>
      </w:pPr>
    </w:p>
    <w:p w14:paraId="6A5E1B13" w14:textId="77777777" w:rsidR="00270E38" w:rsidRDefault="00270E38" w:rsidP="00270E38">
      <w:pPr>
        <w:pStyle w:val="ListParagraph"/>
        <w:numPr>
          <w:ilvl w:val="0"/>
          <w:numId w:val="26"/>
        </w:numPr>
        <w:spacing w:after="0" w:line="276" w:lineRule="auto"/>
        <w:ind w:left="1089"/>
      </w:pPr>
      <w:r>
        <w:t>Attendance</w:t>
      </w:r>
    </w:p>
    <w:p w14:paraId="3741A21C" w14:textId="77777777" w:rsidR="00270E38" w:rsidRDefault="00270E38" w:rsidP="00270E38">
      <w:pPr>
        <w:pStyle w:val="ListParagraph"/>
        <w:numPr>
          <w:ilvl w:val="4"/>
          <w:numId w:val="26"/>
        </w:numPr>
        <w:spacing w:after="0" w:line="276" w:lineRule="auto"/>
      </w:pPr>
      <w:r>
        <w:t>Attend all team meetings that are set and agreed upon by all three team members, with the exception of mandatory course team meetings.</w:t>
      </w:r>
    </w:p>
    <w:p w14:paraId="6BF4EFD3" w14:textId="77777777" w:rsidR="00270E38" w:rsidRDefault="00270E38" w:rsidP="00270E38">
      <w:pPr>
        <w:pStyle w:val="ListParagraph"/>
        <w:numPr>
          <w:ilvl w:val="4"/>
          <w:numId w:val="26"/>
        </w:numPr>
        <w:spacing w:after="0" w:line="276" w:lineRule="auto"/>
      </w:pPr>
      <w:r>
        <w:t xml:space="preserve">Attend all classes for the course Project Preparation, and Capstone Project, except for family death, or extreme weather conditions, and dangerous driving conditions. </w:t>
      </w:r>
    </w:p>
    <w:p w14:paraId="2EA161D2" w14:textId="77777777" w:rsidR="00270E38" w:rsidRDefault="00270E38" w:rsidP="00270E38">
      <w:pPr>
        <w:pStyle w:val="ListParagraph"/>
        <w:numPr>
          <w:ilvl w:val="4"/>
          <w:numId w:val="26"/>
        </w:numPr>
        <w:spacing w:after="0" w:line="276" w:lineRule="auto"/>
      </w:pPr>
      <w:r>
        <w:t>Inform team members 24 hours before a scheduled meeting of their absence for both courses and the scheduled team meetings.</w:t>
      </w:r>
    </w:p>
    <w:p w14:paraId="00328BFC" w14:textId="77777777" w:rsidR="00270E38" w:rsidRDefault="00270E38" w:rsidP="00270E38">
      <w:pPr>
        <w:pStyle w:val="ListParagraph"/>
        <w:numPr>
          <w:ilvl w:val="4"/>
          <w:numId w:val="26"/>
        </w:numPr>
        <w:spacing w:after="0" w:line="276" w:lineRule="auto"/>
      </w:pPr>
      <w:r>
        <w:t>Inform team members of arriving late 30 minutes before a scheduled meeting; exceptions are given during an extreme weather event or family death.</w:t>
      </w:r>
    </w:p>
    <w:p w14:paraId="2E30FC18" w14:textId="77777777" w:rsidR="00270E38" w:rsidRDefault="00270E38" w:rsidP="00270E38">
      <w:pPr>
        <w:pStyle w:val="ListParagraph"/>
        <w:ind w:left="1800"/>
      </w:pPr>
    </w:p>
    <w:p w14:paraId="2843EB61" w14:textId="77777777" w:rsidR="00270E38" w:rsidRDefault="00270E38" w:rsidP="00270E38">
      <w:pPr>
        <w:pStyle w:val="ListParagraph"/>
        <w:numPr>
          <w:ilvl w:val="0"/>
          <w:numId w:val="26"/>
        </w:numPr>
        <w:tabs>
          <w:tab w:val="left" w:pos="1089"/>
        </w:tabs>
        <w:spacing w:after="0" w:line="276" w:lineRule="auto"/>
        <w:ind w:firstLine="446"/>
      </w:pPr>
      <w:r>
        <w:t xml:space="preserve"> Responsibility</w:t>
      </w:r>
    </w:p>
    <w:p w14:paraId="50A9B51D" w14:textId="77777777" w:rsidR="00270E38" w:rsidRDefault="00270E38" w:rsidP="00270E38">
      <w:pPr>
        <w:pStyle w:val="ListParagraph"/>
        <w:numPr>
          <w:ilvl w:val="4"/>
          <w:numId w:val="27"/>
        </w:numPr>
        <w:tabs>
          <w:tab w:val="left" w:pos="1089"/>
        </w:tabs>
        <w:spacing w:after="0" w:line="276" w:lineRule="auto"/>
      </w:pPr>
      <w:r>
        <w:t>Ensure members split the task evenly between each other.</w:t>
      </w:r>
    </w:p>
    <w:p w14:paraId="19960150" w14:textId="77777777" w:rsidR="00270E38" w:rsidRDefault="00270E38" w:rsidP="00270E38">
      <w:pPr>
        <w:pStyle w:val="ListParagraph"/>
        <w:numPr>
          <w:ilvl w:val="4"/>
          <w:numId w:val="27"/>
        </w:numPr>
        <w:tabs>
          <w:tab w:val="left" w:pos="1089"/>
        </w:tabs>
        <w:spacing w:after="0" w:line="276" w:lineRule="auto"/>
      </w:pPr>
      <w:r>
        <w:t>Dedicate their time to completing the task and scope of the course objectives.</w:t>
      </w:r>
    </w:p>
    <w:p w14:paraId="2ABD237E" w14:textId="77777777" w:rsidR="00270E38" w:rsidRDefault="00270E38" w:rsidP="00270E38">
      <w:pPr>
        <w:pStyle w:val="ListParagraph"/>
        <w:numPr>
          <w:ilvl w:val="4"/>
          <w:numId w:val="27"/>
        </w:numPr>
        <w:tabs>
          <w:tab w:val="left" w:pos="1089"/>
        </w:tabs>
        <w:spacing w:after="0" w:line="276" w:lineRule="auto"/>
      </w:pPr>
      <w:r>
        <w:t xml:space="preserve">Ensure SAIT’s academic integrity, Student Code of Conduct, and both instructor Andrew Campbell, and Steven Shirley’s expectation are always held until the end of Capstone Project. </w:t>
      </w:r>
    </w:p>
    <w:p w14:paraId="350772EA" w14:textId="77777777" w:rsidR="00270E38" w:rsidRDefault="00270E38" w:rsidP="00270E38">
      <w:pPr>
        <w:pStyle w:val="ListParagraph"/>
        <w:numPr>
          <w:ilvl w:val="4"/>
          <w:numId w:val="27"/>
        </w:numPr>
        <w:tabs>
          <w:tab w:val="left" w:pos="1089"/>
        </w:tabs>
        <w:spacing w:after="0" w:line="276" w:lineRule="auto"/>
      </w:pPr>
      <w:r>
        <w:t>Ask for help if they need it.</w:t>
      </w:r>
    </w:p>
    <w:p w14:paraId="79D04230" w14:textId="77777777" w:rsidR="00270E38" w:rsidRDefault="00270E38" w:rsidP="00270E38">
      <w:pPr>
        <w:pStyle w:val="ListParagraph"/>
        <w:numPr>
          <w:ilvl w:val="4"/>
          <w:numId w:val="27"/>
        </w:numPr>
        <w:tabs>
          <w:tab w:val="left" w:pos="1089"/>
        </w:tabs>
        <w:spacing w:after="0" w:line="276" w:lineRule="auto"/>
      </w:pPr>
      <w:r>
        <w:t>Respect each other.</w:t>
      </w:r>
    </w:p>
    <w:p w14:paraId="45881AB5" w14:textId="77777777" w:rsidR="00270E38" w:rsidRDefault="00270E38" w:rsidP="00270E38">
      <w:pPr>
        <w:pStyle w:val="ListParagraph"/>
        <w:numPr>
          <w:ilvl w:val="4"/>
          <w:numId w:val="27"/>
        </w:numPr>
        <w:tabs>
          <w:tab w:val="left" w:pos="1089"/>
        </w:tabs>
        <w:spacing w:after="0" w:line="276" w:lineRule="auto"/>
      </w:pPr>
      <w:r>
        <w:t xml:space="preserve">Seek aid promptly, not 24hours before something is due. </w:t>
      </w:r>
    </w:p>
    <w:p w14:paraId="1175618E" w14:textId="77777777" w:rsidR="00270E38" w:rsidRDefault="00270E38" w:rsidP="00270E38">
      <w:pPr>
        <w:pStyle w:val="ListParagraph"/>
        <w:numPr>
          <w:ilvl w:val="4"/>
          <w:numId w:val="27"/>
        </w:numPr>
        <w:tabs>
          <w:tab w:val="left" w:pos="1089"/>
        </w:tabs>
        <w:spacing w:after="0" w:line="276" w:lineRule="auto"/>
      </w:pPr>
      <w:r>
        <w:t xml:space="preserve">If team conflict arises, resolve it as a group first; involve the instructors only if team members cannot resolve. </w:t>
      </w:r>
    </w:p>
    <w:p w14:paraId="5F2C4938" w14:textId="77777777" w:rsidR="00270E38" w:rsidRDefault="00270E38" w:rsidP="00270E38">
      <w:pPr>
        <w:pStyle w:val="ListParagraph"/>
        <w:numPr>
          <w:ilvl w:val="4"/>
          <w:numId w:val="27"/>
        </w:numPr>
        <w:tabs>
          <w:tab w:val="left" w:pos="1089"/>
        </w:tabs>
        <w:spacing w:after="0" w:line="276" w:lineRule="auto"/>
      </w:pPr>
      <w:r>
        <w:t>Inform team members of any concerns or problems.</w:t>
      </w:r>
    </w:p>
    <w:p w14:paraId="4101D1DE" w14:textId="77777777" w:rsidR="00270E38" w:rsidRDefault="00270E38" w:rsidP="00270E38">
      <w:r>
        <w:br w:type="page"/>
      </w:r>
    </w:p>
    <w:p w14:paraId="7DDD1A65" w14:textId="77777777" w:rsidR="00270E38" w:rsidRDefault="00270E38" w:rsidP="00270E38">
      <w:pPr>
        <w:pStyle w:val="ListParagraph"/>
        <w:tabs>
          <w:tab w:val="left" w:pos="1089"/>
        </w:tabs>
        <w:ind w:left="1800"/>
      </w:pPr>
    </w:p>
    <w:p w14:paraId="264A9259" w14:textId="77777777" w:rsidR="00270E38" w:rsidRDefault="00270E38" w:rsidP="00270E38">
      <w:pPr>
        <w:pStyle w:val="ListParagraph"/>
        <w:numPr>
          <w:ilvl w:val="0"/>
          <w:numId w:val="26"/>
        </w:numPr>
        <w:tabs>
          <w:tab w:val="left" w:pos="1089"/>
        </w:tabs>
        <w:spacing w:after="0" w:line="276" w:lineRule="auto"/>
        <w:ind w:left="1089"/>
      </w:pPr>
      <w:r>
        <w:t>Communication</w:t>
      </w:r>
    </w:p>
    <w:p w14:paraId="15DD2B57" w14:textId="77777777" w:rsidR="00270E38" w:rsidRDefault="00270E38" w:rsidP="00270E38">
      <w:pPr>
        <w:pStyle w:val="ListParagraph"/>
        <w:numPr>
          <w:ilvl w:val="4"/>
          <w:numId w:val="28"/>
        </w:numPr>
        <w:tabs>
          <w:tab w:val="left" w:pos="1089"/>
        </w:tabs>
        <w:spacing w:after="0" w:line="276" w:lineRule="auto"/>
      </w:pPr>
      <w:r>
        <w:t>Communicate any problems or concerns relating to the project</w:t>
      </w:r>
    </w:p>
    <w:p w14:paraId="60D45543" w14:textId="77777777" w:rsidR="00270E38" w:rsidRDefault="00270E38" w:rsidP="00270E38">
      <w:pPr>
        <w:pStyle w:val="ListParagraph"/>
        <w:numPr>
          <w:ilvl w:val="4"/>
          <w:numId w:val="28"/>
        </w:numPr>
        <w:tabs>
          <w:tab w:val="left" w:pos="1089"/>
        </w:tabs>
        <w:spacing w:after="0" w:line="276" w:lineRule="auto"/>
      </w:pPr>
      <w:r>
        <w:t>Ensure the team members are apprised should they fail to attend any meetings or classes for both courses.</w:t>
      </w:r>
    </w:p>
    <w:p w14:paraId="4CD7CF12" w14:textId="77777777" w:rsidR="00270478" w:rsidRDefault="00270E38" w:rsidP="00270478">
      <w:pPr>
        <w:pStyle w:val="ListParagraph"/>
        <w:numPr>
          <w:ilvl w:val="0"/>
          <w:numId w:val="26"/>
        </w:numPr>
        <w:tabs>
          <w:tab w:val="left" w:pos="1089"/>
        </w:tabs>
        <w:spacing w:after="0" w:line="276" w:lineRule="auto"/>
        <w:ind w:left="1089"/>
      </w:pPr>
      <w:r>
        <w:t>Behaviour</w:t>
      </w:r>
      <w:r>
        <w:br/>
        <w:t xml:space="preserve">  </w:t>
      </w:r>
      <w:r w:rsidR="00312BC4">
        <w:t xml:space="preserve">  </w:t>
      </w:r>
      <w:r w:rsidR="00270478">
        <w:tab/>
      </w:r>
      <w:r w:rsidR="00312BC4">
        <w:t>(</w:t>
      </w:r>
      <w:r>
        <w:t>a) Ensure an honest and quality work</w:t>
      </w:r>
    </w:p>
    <w:p w14:paraId="0E2FB651" w14:textId="77777777" w:rsidR="00270E38" w:rsidRDefault="00270E38" w:rsidP="00270478">
      <w:pPr>
        <w:pStyle w:val="ListParagraph"/>
        <w:numPr>
          <w:ilvl w:val="4"/>
          <w:numId w:val="31"/>
        </w:numPr>
        <w:tabs>
          <w:tab w:val="left" w:pos="1089"/>
        </w:tabs>
        <w:spacing w:after="0" w:line="276" w:lineRule="auto"/>
      </w:pPr>
      <w:r>
        <w:t xml:space="preserve">If team members make the same repeated excuse of failing to meet all terms and conditions of this </w:t>
      </w:r>
      <w:r w:rsidR="00CF1C83">
        <w:t>contract,</w:t>
      </w:r>
      <w:r>
        <w:t xml:space="preserve"> they shall be subjected to the consequences and punishment set in section D. of this team contract.</w:t>
      </w:r>
    </w:p>
    <w:p w14:paraId="5771ED8F" w14:textId="77777777" w:rsidR="00270E38" w:rsidRDefault="00AC2047" w:rsidP="00270E38">
      <w:pPr>
        <w:pStyle w:val="Heading3"/>
        <w:rPr>
          <w:lang w:eastAsia="en-CA"/>
        </w:rPr>
      </w:pPr>
      <w:bookmarkStart w:id="64" w:name="_Toc26286127"/>
      <w:r>
        <w:rPr>
          <w:lang w:eastAsia="en-CA"/>
        </w:rPr>
        <w:t>E</w:t>
      </w:r>
      <w:r w:rsidR="00270E38">
        <w:rPr>
          <w:lang w:eastAsia="en-CA"/>
        </w:rPr>
        <w:t>.1.5 Consequences and Punishment</w:t>
      </w:r>
      <w:bookmarkEnd w:id="64"/>
    </w:p>
    <w:p w14:paraId="48B36043" w14:textId="77777777" w:rsidR="00ED77AA" w:rsidRDefault="00AC2047" w:rsidP="00ED77AA">
      <w:pPr>
        <w:pStyle w:val="Heading4"/>
      </w:pPr>
      <w:r>
        <w:t>E</w:t>
      </w:r>
      <w:r w:rsidR="00270E38">
        <w:t>.1</w:t>
      </w:r>
      <w:r w:rsidR="00ED77AA">
        <w:t>.5.1 - Punishment #1</w:t>
      </w:r>
    </w:p>
    <w:p w14:paraId="2480D7F6" w14:textId="77777777" w:rsidR="00270E38" w:rsidRDefault="00270E38" w:rsidP="00270E38">
      <w:r>
        <w:t xml:space="preserve"> If a team member fails to accomplish any task at all completely and follow all the obligations set in the terms and conditions of this contract, they are hereby expelled from the group, and the grade shall only be between the three members. Under this circumstance, the three team members shall escalate this matter to both instructors, Andrew Campbell, and Steven Shirley, and shall submit email logs, or text message, or phone logs, or discord logs. and the work that they have accomplished, and the work that the other team member has failed to accomplish. This part of the consequences and punishment shall only be invoked, after that member has been warned three times by both team members, and the warning is done through the SAIT email. </w:t>
      </w:r>
    </w:p>
    <w:p w14:paraId="7DE9C83D" w14:textId="77777777" w:rsidR="00ED77AA" w:rsidRDefault="00AC2047" w:rsidP="00ED77AA">
      <w:pPr>
        <w:pStyle w:val="Heading4"/>
      </w:pPr>
      <w:r>
        <w:t>E</w:t>
      </w:r>
      <w:r w:rsidR="00ED77AA">
        <w:t>.1.5.2 - Punishment #2</w:t>
      </w:r>
    </w:p>
    <w:p w14:paraId="0CB3BE21" w14:textId="77777777" w:rsidR="00270E38" w:rsidRDefault="00270E38" w:rsidP="00270E38">
      <w:r>
        <w:t xml:space="preserve">If two, or three team members fails to accomplish any task at all, then it is on the onus for the that one member to ensure they document their work, text message, emails, discord logs, regarding that team member, or members has not submitted </w:t>
      </w:r>
      <w:r w:rsidR="00ED77AA">
        <w:t>any work</w:t>
      </w:r>
      <w:r>
        <w:t xml:space="preserve"> at all, nor have they communicated anything. </w:t>
      </w:r>
    </w:p>
    <w:p w14:paraId="6691B61A" w14:textId="77777777" w:rsidR="00270E38" w:rsidRDefault="00AC2047" w:rsidP="00ED77AA">
      <w:pPr>
        <w:pStyle w:val="Heading4"/>
      </w:pPr>
      <w:r>
        <w:t>E</w:t>
      </w:r>
      <w:r w:rsidR="00ED77AA">
        <w:t>.1.5.3 - Punishment #3</w:t>
      </w:r>
    </w:p>
    <w:p w14:paraId="7F03F389" w14:textId="77777777" w:rsidR="00270E38" w:rsidRDefault="00270E38" w:rsidP="00270E38">
      <w:r>
        <w:t xml:space="preserve">If a team member fails to attend any mandatory course meetings and fails to inform the team of their absence, they are hereby required to purchase a Tim Horton's double-double large coffee with three espresso shots, for both team members. </w:t>
      </w:r>
    </w:p>
    <w:p w14:paraId="55A2C4C8" w14:textId="77777777" w:rsidR="00270E38" w:rsidRDefault="00AC2047" w:rsidP="00ED77AA">
      <w:pPr>
        <w:pStyle w:val="Heading4"/>
      </w:pPr>
      <w:r>
        <w:t>E</w:t>
      </w:r>
      <w:r w:rsidR="00ED77AA">
        <w:t>.1.5.4 - Punishment #4</w:t>
      </w:r>
    </w:p>
    <w:p w14:paraId="606409CA" w14:textId="77777777" w:rsidR="00270E38" w:rsidRDefault="00270E38" w:rsidP="00270E38">
      <w:r>
        <w:t>If a team member continuously, and repeatedly makes an excuse with how they have failed to meet their obligations, and complete their task, they shall be warned via SAIT email. In the third warning, D.1, or D.2 shall be executed by the two members of the team, or three members of the team.</w:t>
      </w:r>
    </w:p>
    <w:p w14:paraId="78D8821D" w14:textId="77777777" w:rsidR="00270E38" w:rsidRDefault="00AC2047" w:rsidP="00ED77AA">
      <w:pPr>
        <w:pStyle w:val="Heading4"/>
      </w:pPr>
      <w:r>
        <w:t>E</w:t>
      </w:r>
      <w:r w:rsidR="00ED77AA">
        <w:t>.1.5.5 - Punishment #5</w:t>
      </w:r>
    </w:p>
    <w:p w14:paraId="25049CC8" w14:textId="77777777" w:rsidR="00270E38" w:rsidRDefault="00270E38" w:rsidP="00270E38">
      <w:r>
        <w:t xml:space="preserve">If a team member fails to adhere to any part of the terms and conditions set within this contract with the exception of behaviour, responsibility, and purpose and objective of the terms and conditions of this contract, which are non-negotiable. They shall purchase a Tim Horton's double-double large coffee with three espresso shots for both team members. </w:t>
      </w:r>
    </w:p>
    <w:p w14:paraId="3CFF5D14" w14:textId="77777777" w:rsidR="00270E38" w:rsidRDefault="00270E38" w:rsidP="00270E38"/>
    <w:p w14:paraId="2BA2997D" w14:textId="77777777" w:rsidR="00270E38" w:rsidRDefault="00AC2047" w:rsidP="00ED77AA">
      <w:pPr>
        <w:pStyle w:val="Heading4"/>
      </w:pPr>
      <w:r>
        <w:t>E</w:t>
      </w:r>
      <w:r w:rsidR="00ED77AA">
        <w:t>.1.5.6 - Punishment #6</w:t>
      </w:r>
    </w:p>
    <w:p w14:paraId="17E7265B" w14:textId="77777777" w:rsidR="00270E38" w:rsidRDefault="00270E38" w:rsidP="00270E38">
      <w:r>
        <w:t>Exceptions for consequences are made for severe weather conditions, defined as a blizzard, dangerous icy road conditions, severe flooding, severe acts of nature, which are all defined in the mainstream news media CBC, CTV, Global, and The Weather Channel. If there is a winter driving condition, due to snow, as long as the team members inform of them of their absence, an exception shall be made.</w:t>
      </w:r>
    </w:p>
    <w:p w14:paraId="19B731A6" w14:textId="77777777" w:rsidR="00ED77AA" w:rsidRDefault="00AC2047" w:rsidP="00ED77AA">
      <w:pPr>
        <w:pStyle w:val="Heading4"/>
      </w:pPr>
      <w:r>
        <w:t>E</w:t>
      </w:r>
      <w:r w:rsidR="00ED77AA">
        <w:t>.1.5.7 - Punishment #7</w:t>
      </w:r>
    </w:p>
    <w:p w14:paraId="23F876D0" w14:textId="77777777" w:rsidR="00270E38" w:rsidRDefault="00270E38" w:rsidP="00270E38">
      <w:r>
        <w:t xml:space="preserve">Exceptions shall be made in the event of a family death; however, if a team member is suspected of abusing this, or they have more than two family death, a medical death certificate shall be required for proof. </w:t>
      </w:r>
    </w:p>
    <w:p w14:paraId="0DF2C44F" w14:textId="77777777" w:rsidR="00ED77AA" w:rsidRDefault="00AC2047" w:rsidP="00ED77AA">
      <w:pPr>
        <w:pStyle w:val="Heading4"/>
      </w:pPr>
      <w:r>
        <w:t>E</w:t>
      </w:r>
      <w:r w:rsidR="00ED77AA">
        <w:t>.1.5.8 - Punishment #8</w:t>
      </w:r>
    </w:p>
    <w:p w14:paraId="3561CDC3" w14:textId="77777777" w:rsidR="00270E38" w:rsidRDefault="00270E38" w:rsidP="00270E38">
      <w:r>
        <w:t xml:space="preserve">Exceptions shall be made if a team member falls ill, and contracts the flu or virus, or is physically injured; but if a member is suspected of abusing this exception, they shall be required to show a medical certificate by a licensed medical doctor. </w:t>
      </w:r>
    </w:p>
    <w:p w14:paraId="041F7B20" w14:textId="77777777" w:rsidR="00ED77AA" w:rsidRDefault="00AC2047" w:rsidP="00ED77AA">
      <w:pPr>
        <w:pStyle w:val="Heading4"/>
      </w:pPr>
      <w:r>
        <w:t>E</w:t>
      </w:r>
      <w:r w:rsidR="00ED77AA">
        <w:t>.1.5.9 - Punishment #9</w:t>
      </w:r>
    </w:p>
    <w:p w14:paraId="46C32077" w14:textId="77777777" w:rsidR="00270E38" w:rsidRDefault="00270E38" w:rsidP="00270E38">
      <w:r>
        <w:t>Exceptions shall also be granted if the other team members agree with regards to the exceptions. A majority vote, or 3/4 team members they shall agree before hand to give the other team member an exception.</w:t>
      </w:r>
    </w:p>
    <w:p w14:paraId="46C144A8" w14:textId="77777777" w:rsidR="00ED77AA" w:rsidRDefault="00AC2047" w:rsidP="00ED77AA">
      <w:pPr>
        <w:pStyle w:val="Heading4"/>
      </w:pPr>
      <w:r>
        <w:t>E</w:t>
      </w:r>
      <w:r w:rsidR="00ED77AA">
        <w:t>.1.5.10 - Punishment #10</w:t>
      </w:r>
    </w:p>
    <w:p w14:paraId="7F73A92F" w14:textId="77777777" w:rsidR="000B26C3" w:rsidRDefault="00270E38" w:rsidP="00270E38">
      <w:r>
        <w:t>The consequences and punishment shall only be enforced as long as 3/4 team members agree, or 2/4, or 1/4 document their work, and ensure they have properly communicated with 3/4, 2/4, 1/4, members that they have not done their work properly, and specifically state D.10) of the contract. They will also ensure they voice their concerns, via email, text messages.</w:t>
      </w:r>
    </w:p>
    <w:p w14:paraId="132E6D35" w14:textId="77777777" w:rsidR="000B26C3" w:rsidRPr="00270E38" w:rsidRDefault="000B26C3" w:rsidP="00270E38">
      <w:r>
        <w:br w:type="page"/>
      </w:r>
    </w:p>
    <w:p w14:paraId="77204AEA" w14:textId="77777777" w:rsidR="00270E38" w:rsidRDefault="00AC2047" w:rsidP="000B26C3">
      <w:pPr>
        <w:pStyle w:val="Heading2"/>
        <w:rPr>
          <w:lang w:eastAsia="en-CA"/>
        </w:rPr>
      </w:pPr>
      <w:bookmarkStart w:id="65" w:name="_Toc26286128"/>
      <w:r>
        <w:rPr>
          <w:lang w:eastAsia="en-CA"/>
        </w:rPr>
        <w:lastRenderedPageBreak/>
        <w:t>E</w:t>
      </w:r>
      <w:r w:rsidR="000B26C3">
        <w:rPr>
          <w:lang w:eastAsia="en-CA"/>
        </w:rPr>
        <w:t xml:space="preserve">.1.6 Signature and Agreement </w:t>
      </w:r>
      <w:r w:rsidR="00CF1C83">
        <w:rPr>
          <w:lang w:eastAsia="en-CA"/>
        </w:rPr>
        <w:t xml:space="preserve">by </w:t>
      </w:r>
      <w:r w:rsidR="000B26C3">
        <w:rPr>
          <w:lang w:eastAsia="en-CA"/>
        </w:rPr>
        <w:t>Members</w:t>
      </w:r>
      <w:r w:rsidR="00CF1C83">
        <w:rPr>
          <w:lang w:eastAsia="en-CA"/>
        </w:rPr>
        <w:t xml:space="preserve"> of Team Contract</w:t>
      </w:r>
      <w:bookmarkEnd w:id="65"/>
    </w:p>
    <w:p w14:paraId="2CE6E9D8" w14:textId="77777777" w:rsidR="000B26C3" w:rsidRDefault="000B26C3" w:rsidP="000B26C3">
      <w:r>
        <w:t>ALL TEAM MEMBERS AGREE TO THIS CONTRACT AND EXECUTED ON THE DAY AND YEAR FIRST ABOVE WRITTEN.</w:t>
      </w:r>
    </w:p>
    <w:p w14:paraId="31A5E09B" w14:textId="77777777" w:rsidR="000B26C3" w:rsidRDefault="000B26C3" w:rsidP="000B26C3"/>
    <w:p w14:paraId="43A66BAE" w14:textId="77777777" w:rsidR="000B26C3" w:rsidRDefault="000B26C3" w:rsidP="000B26C3"/>
    <w:p w14:paraId="627DD617" w14:textId="77777777" w:rsidR="000B26C3" w:rsidRDefault="000B26C3" w:rsidP="000B26C3">
      <w:r>
        <w:t>__________________________________________________________</w:t>
      </w:r>
    </w:p>
    <w:p w14:paraId="108B0F11" w14:textId="77777777" w:rsidR="000B26C3" w:rsidRDefault="000B26C3" w:rsidP="000B26C3">
      <w:r>
        <w:t>Signature</w:t>
      </w:r>
    </w:p>
    <w:p w14:paraId="41CDC96E" w14:textId="77777777" w:rsidR="000B26C3" w:rsidRPr="00B61CD1" w:rsidRDefault="000B26C3" w:rsidP="000B26C3">
      <w:pPr>
        <w:rPr>
          <w:b/>
          <w:sz w:val="28"/>
        </w:rPr>
      </w:pPr>
      <w:r w:rsidRPr="00B61CD1">
        <w:rPr>
          <w:b/>
          <w:sz w:val="28"/>
        </w:rPr>
        <w:t>2019/10/0</w:t>
      </w:r>
      <w:r>
        <w:rPr>
          <w:b/>
          <w:sz w:val="28"/>
        </w:rPr>
        <w:t>8</w:t>
      </w:r>
      <w:r w:rsidRPr="00B61CD1">
        <w:rPr>
          <w:b/>
          <w:sz w:val="28"/>
        </w:rPr>
        <w:t xml:space="preserve">           Mark Tan                                 000397108</w:t>
      </w:r>
    </w:p>
    <w:p w14:paraId="0EB55B07" w14:textId="77777777" w:rsidR="000B26C3" w:rsidRDefault="000B26C3" w:rsidP="000B26C3">
      <w:r>
        <w:t xml:space="preserve">DATE                       Print Name of Team Member            Student I.D       </w:t>
      </w:r>
    </w:p>
    <w:p w14:paraId="5E71DBC1" w14:textId="77777777" w:rsidR="000B26C3" w:rsidRDefault="000B26C3" w:rsidP="000B26C3"/>
    <w:p w14:paraId="51086E81" w14:textId="77777777" w:rsidR="000B26C3" w:rsidRDefault="000B26C3" w:rsidP="000B26C3"/>
    <w:p w14:paraId="4B841A36" w14:textId="77777777" w:rsidR="000B26C3" w:rsidRDefault="000B26C3" w:rsidP="000B26C3">
      <w:r>
        <w:t>__________________________________________________________</w:t>
      </w:r>
    </w:p>
    <w:p w14:paraId="25EE712C" w14:textId="77777777" w:rsidR="000B26C3" w:rsidRDefault="000B26C3" w:rsidP="000B26C3">
      <w:r>
        <w:t>Signature</w:t>
      </w:r>
    </w:p>
    <w:p w14:paraId="47785982" w14:textId="77777777" w:rsidR="000B26C3" w:rsidRPr="00B61CD1" w:rsidRDefault="000B26C3" w:rsidP="000B26C3">
      <w:pPr>
        <w:rPr>
          <w:b/>
          <w:sz w:val="28"/>
        </w:rPr>
      </w:pPr>
      <w:r w:rsidRPr="00B61CD1">
        <w:rPr>
          <w:b/>
          <w:sz w:val="28"/>
        </w:rPr>
        <w:t>2019/10/0</w:t>
      </w:r>
      <w:r>
        <w:rPr>
          <w:b/>
          <w:sz w:val="28"/>
        </w:rPr>
        <w:t>8</w:t>
      </w:r>
      <w:r w:rsidRPr="00B61CD1">
        <w:rPr>
          <w:b/>
          <w:sz w:val="28"/>
        </w:rPr>
        <w:t xml:space="preserve">           </w:t>
      </w:r>
      <w:r>
        <w:rPr>
          <w:b/>
          <w:sz w:val="28"/>
        </w:rPr>
        <w:t>Sean Dow                                 000654676</w:t>
      </w:r>
    </w:p>
    <w:p w14:paraId="6F0EB6BA" w14:textId="77777777" w:rsidR="000B26C3" w:rsidRDefault="000B26C3" w:rsidP="000B26C3">
      <w:r>
        <w:t xml:space="preserve">DATE                       Print Name of Team Member            Student I.D        </w:t>
      </w:r>
    </w:p>
    <w:p w14:paraId="2284E9FE" w14:textId="77777777" w:rsidR="000B26C3" w:rsidRDefault="000B26C3" w:rsidP="000B26C3"/>
    <w:p w14:paraId="601188D1" w14:textId="77777777" w:rsidR="000B26C3" w:rsidRDefault="000B26C3" w:rsidP="000B26C3"/>
    <w:p w14:paraId="1BBAA813" w14:textId="77777777" w:rsidR="000B26C3" w:rsidRDefault="000B26C3" w:rsidP="000B26C3">
      <w:r>
        <w:t>__________________________________________________________</w:t>
      </w:r>
    </w:p>
    <w:p w14:paraId="62CE94D3" w14:textId="77777777" w:rsidR="000B26C3" w:rsidRDefault="000B26C3" w:rsidP="000B26C3">
      <w:r>
        <w:t>Signature</w:t>
      </w:r>
    </w:p>
    <w:p w14:paraId="2A305E23" w14:textId="77777777" w:rsidR="000B26C3" w:rsidRPr="00B61CD1" w:rsidRDefault="000B26C3" w:rsidP="000B26C3">
      <w:pPr>
        <w:rPr>
          <w:b/>
          <w:sz w:val="28"/>
        </w:rPr>
      </w:pPr>
      <w:r w:rsidRPr="00B61CD1">
        <w:rPr>
          <w:b/>
          <w:sz w:val="28"/>
        </w:rPr>
        <w:t>2019/10/0</w:t>
      </w:r>
      <w:r>
        <w:rPr>
          <w:b/>
          <w:sz w:val="28"/>
        </w:rPr>
        <w:t>8</w:t>
      </w:r>
      <w:r w:rsidRPr="00B61CD1">
        <w:rPr>
          <w:b/>
          <w:sz w:val="28"/>
        </w:rPr>
        <w:t xml:space="preserve">           </w:t>
      </w:r>
      <w:r>
        <w:rPr>
          <w:b/>
          <w:sz w:val="28"/>
        </w:rPr>
        <w:t>Alina Larcencova                    000562646</w:t>
      </w:r>
    </w:p>
    <w:p w14:paraId="1C982561" w14:textId="77777777" w:rsidR="000B26C3" w:rsidRDefault="000B26C3" w:rsidP="000B26C3">
      <w:r>
        <w:t xml:space="preserve">DATE                       Print Name of Team Member            Student I.D     </w:t>
      </w:r>
    </w:p>
    <w:p w14:paraId="13DECAB7" w14:textId="77777777" w:rsidR="000B26C3" w:rsidRDefault="000B26C3" w:rsidP="000B26C3"/>
    <w:p w14:paraId="6513851A" w14:textId="77777777" w:rsidR="000B26C3" w:rsidRDefault="000B26C3" w:rsidP="000B26C3"/>
    <w:p w14:paraId="38E6203F" w14:textId="77777777" w:rsidR="000B26C3" w:rsidRDefault="000B26C3" w:rsidP="000B26C3">
      <w:r>
        <w:t>__________________________________________________________</w:t>
      </w:r>
    </w:p>
    <w:p w14:paraId="6F6FD6A4" w14:textId="77777777" w:rsidR="000B26C3" w:rsidRDefault="000B26C3" w:rsidP="000B26C3">
      <w:r>
        <w:t>Signature</w:t>
      </w:r>
    </w:p>
    <w:p w14:paraId="308A55E7" w14:textId="77777777" w:rsidR="000B26C3" w:rsidRPr="00B61CD1" w:rsidRDefault="000B26C3" w:rsidP="000B26C3">
      <w:pPr>
        <w:rPr>
          <w:b/>
          <w:sz w:val="28"/>
        </w:rPr>
      </w:pPr>
      <w:r w:rsidRPr="00B61CD1">
        <w:rPr>
          <w:b/>
          <w:sz w:val="28"/>
        </w:rPr>
        <w:t>2019/10/0</w:t>
      </w:r>
      <w:r>
        <w:rPr>
          <w:b/>
          <w:sz w:val="28"/>
        </w:rPr>
        <w:t>8</w:t>
      </w:r>
      <w:r w:rsidRPr="00B61CD1">
        <w:rPr>
          <w:b/>
          <w:sz w:val="28"/>
        </w:rPr>
        <w:t xml:space="preserve">           </w:t>
      </w:r>
      <w:r>
        <w:rPr>
          <w:b/>
          <w:sz w:val="28"/>
        </w:rPr>
        <w:t>Daniel Tcherepanov                000794261</w:t>
      </w:r>
    </w:p>
    <w:p w14:paraId="460E505D" w14:textId="77777777" w:rsidR="000B26C3" w:rsidRDefault="000B26C3">
      <w:r>
        <w:t xml:space="preserve">DATE                       Print Name of Team Member            Student I.D           </w:t>
      </w:r>
      <w:r>
        <w:br w:type="page"/>
      </w:r>
    </w:p>
    <w:p w14:paraId="2E2DEAA2" w14:textId="77777777" w:rsidR="00952BA9" w:rsidRDefault="00AC2047" w:rsidP="00952BA9">
      <w:pPr>
        <w:pBdr>
          <w:bottom w:val="single" w:sz="8" w:space="1" w:color="000000" w:themeColor="text1"/>
        </w:pBdr>
        <w:spacing w:line="360" w:lineRule="auto"/>
        <w:rPr>
          <w:rStyle w:val="Heading2Char"/>
        </w:rPr>
      </w:pPr>
      <w:bookmarkStart w:id="66" w:name="_Toc26286129"/>
      <w:r>
        <w:rPr>
          <w:rStyle w:val="Heading2Char"/>
        </w:rPr>
        <w:lastRenderedPageBreak/>
        <w:t>E</w:t>
      </w:r>
      <w:r w:rsidR="000B26C3" w:rsidRPr="00D650A7">
        <w:rPr>
          <w:rStyle w:val="Heading2Char"/>
        </w:rPr>
        <w:t>.</w:t>
      </w:r>
      <w:r w:rsidR="004351C6">
        <w:rPr>
          <w:rStyle w:val="Heading2Char"/>
        </w:rPr>
        <w:t>3</w:t>
      </w:r>
      <w:r w:rsidR="000B26C3" w:rsidRPr="00D650A7">
        <w:rPr>
          <w:rStyle w:val="Heading2Char"/>
        </w:rPr>
        <w:t xml:space="preserve"> Project </w:t>
      </w:r>
      <w:r w:rsidR="00952BA9">
        <w:rPr>
          <w:rStyle w:val="Heading2Char"/>
        </w:rPr>
        <w:t>– Functional Specification Approval Form</w:t>
      </w:r>
      <w:bookmarkEnd w:id="66"/>
    </w:p>
    <w:p w14:paraId="328F2371" w14:textId="6D150A37" w:rsidR="00952BA9" w:rsidRDefault="00D650A7" w:rsidP="008B16ED">
      <w:pPr>
        <w:pBdr>
          <w:bottom w:val="single" w:sz="4" w:space="1" w:color="auto"/>
        </w:pBdr>
        <w:spacing w:before="160" w:line="360" w:lineRule="auto"/>
      </w:pPr>
      <w:r w:rsidRPr="00D650A7">
        <w:rPr>
          <w:b/>
        </w:rPr>
        <w:t>Project Name:</w:t>
      </w:r>
      <w:r>
        <w:rPr>
          <w:b/>
        </w:rPr>
        <w:t xml:space="preserve"> </w:t>
      </w:r>
      <w:r w:rsidR="00952BA9" w:rsidRPr="00952BA9">
        <w:rPr>
          <w:rFonts w:ascii="Constantia" w:hAnsi="Constantia"/>
          <w:b/>
          <w:color w:val="833C0B" w:themeColor="accent2" w:themeShade="80"/>
        </w:rPr>
        <w:t>Titan</w:t>
      </w:r>
      <w:r>
        <w:br/>
      </w:r>
      <w:r w:rsidRPr="00D650A7">
        <w:rPr>
          <w:b/>
        </w:rPr>
        <w:t>Date:</w:t>
      </w:r>
      <w:r>
        <w:t xml:space="preserve"> </w:t>
      </w:r>
      <w:r>
        <w:fldChar w:fldCharType="begin"/>
      </w:r>
      <w:r>
        <w:instrText xml:space="preserve"> DATE \@ "MMMM d, yyyy" </w:instrText>
      </w:r>
      <w:r>
        <w:fldChar w:fldCharType="separate"/>
      </w:r>
      <w:r w:rsidR="00E6583F">
        <w:rPr>
          <w:noProof/>
        </w:rPr>
        <w:t>December 3, 2019</w:t>
      </w:r>
      <w:r>
        <w:fldChar w:fldCharType="end"/>
      </w:r>
      <w:r>
        <w:br/>
      </w:r>
      <w:r w:rsidRPr="00D650A7">
        <w:rPr>
          <w:b/>
        </w:rPr>
        <w:t xml:space="preserve">Team </w:t>
      </w:r>
      <w:r w:rsidR="00952BA9">
        <w:rPr>
          <w:b/>
        </w:rPr>
        <w:t xml:space="preserve">Members </w:t>
      </w:r>
      <w:r w:rsidRPr="00D650A7">
        <w:rPr>
          <w:b/>
        </w:rPr>
        <w:t>Names:</w:t>
      </w:r>
      <w:r>
        <w:t xml:space="preserve"> Alina Larcencova, Daniel Tcherepanov, Mark Tan, Sean Dow</w:t>
      </w:r>
      <w:r>
        <w:br/>
      </w:r>
      <w:r w:rsidRPr="008B16ED">
        <w:rPr>
          <w:b/>
        </w:rPr>
        <w:t>Instructors:</w:t>
      </w:r>
      <w:r w:rsidRPr="008B16ED">
        <w:t xml:space="preserve"> Andrew Campbell, Jason Fischer, Steven Shirley</w:t>
      </w:r>
    </w:p>
    <w:p w14:paraId="384F70AE" w14:textId="77777777" w:rsidR="00952BA9" w:rsidRDefault="00952BA9" w:rsidP="00D650A7">
      <w:pPr>
        <w:pStyle w:val="ListParagraph"/>
        <w:numPr>
          <w:ilvl w:val="0"/>
          <w:numId w:val="29"/>
        </w:numPr>
        <w:tabs>
          <w:tab w:val="left" w:pos="426"/>
        </w:tabs>
        <w:ind w:left="0" w:firstLine="0"/>
        <w:rPr>
          <w:b/>
        </w:rPr>
      </w:pPr>
      <w:r w:rsidRPr="00952BA9">
        <w:rPr>
          <w:b/>
        </w:rPr>
        <w:t>Team Members Names:</w:t>
      </w:r>
    </w:p>
    <w:p w14:paraId="5AA299C0" w14:textId="77777777" w:rsidR="008B16ED" w:rsidRPr="008B16ED" w:rsidRDefault="008B16ED" w:rsidP="008B16ED">
      <w:pPr>
        <w:pStyle w:val="ListParagraph"/>
        <w:tabs>
          <w:tab w:val="left" w:pos="426"/>
        </w:tabs>
        <w:ind w:left="0"/>
        <w:rPr>
          <w:b/>
        </w:rPr>
      </w:pPr>
    </w:p>
    <w:p w14:paraId="2AF15316" w14:textId="77777777" w:rsidR="00952BA9" w:rsidRDefault="00952BA9" w:rsidP="008B16ED">
      <w:pPr>
        <w:spacing w:after="0" w:line="240" w:lineRule="auto"/>
      </w:pPr>
      <w:r>
        <w:t>________________________________________________________________________________</w:t>
      </w:r>
    </w:p>
    <w:p w14:paraId="070D41E5" w14:textId="77777777" w:rsidR="00952BA9" w:rsidRDefault="00952BA9" w:rsidP="008B16ED">
      <w:pPr>
        <w:spacing w:after="0" w:line="240" w:lineRule="auto"/>
      </w:pPr>
      <w:r>
        <w:t>First Name</w:t>
      </w:r>
      <w:r>
        <w:tab/>
      </w:r>
      <w:r>
        <w:tab/>
      </w:r>
      <w:r>
        <w:tab/>
      </w:r>
      <w:r>
        <w:tab/>
      </w:r>
      <w:r>
        <w:tab/>
      </w:r>
      <w:r>
        <w:tab/>
        <w:t>Last Name</w:t>
      </w:r>
    </w:p>
    <w:p w14:paraId="22A5ABEF" w14:textId="77777777" w:rsidR="008B16ED" w:rsidRDefault="008B16ED" w:rsidP="00D650A7"/>
    <w:p w14:paraId="48C1BD13" w14:textId="77777777" w:rsidR="008B16ED" w:rsidRDefault="008B16ED" w:rsidP="00D650A7"/>
    <w:p w14:paraId="4B7F6628" w14:textId="77777777" w:rsidR="00952BA9" w:rsidRDefault="00952BA9" w:rsidP="008B16ED">
      <w:pPr>
        <w:spacing w:after="0" w:line="240" w:lineRule="auto"/>
      </w:pPr>
      <w:r>
        <w:t>_______________________________</w:t>
      </w:r>
      <w:r>
        <w:tab/>
      </w:r>
      <w:r>
        <w:tab/>
        <w:t>______________________________________</w:t>
      </w:r>
    </w:p>
    <w:p w14:paraId="717EE7B7" w14:textId="77777777" w:rsidR="00952BA9" w:rsidRDefault="00952BA9" w:rsidP="008B16ED">
      <w:pPr>
        <w:spacing w:after="0" w:line="240" w:lineRule="auto"/>
      </w:pPr>
      <w:r>
        <w:t>Date</w:t>
      </w:r>
      <w:r>
        <w:tab/>
      </w:r>
      <w:r>
        <w:tab/>
      </w:r>
      <w:r>
        <w:tab/>
      </w:r>
      <w:r>
        <w:tab/>
      </w:r>
      <w:r>
        <w:tab/>
      </w:r>
      <w:r>
        <w:tab/>
      </w:r>
      <w:r>
        <w:tab/>
        <w:t>Signature</w:t>
      </w:r>
    </w:p>
    <w:p w14:paraId="2C8C59DB" w14:textId="77777777" w:rsidR="008B16ED" w:rsidRDefault="008B16ED" w:rsidP="00952BA9">
      <w:pPr>
        <w:pBdr>
          <w:bottom w:val="single" w:sz="8" w:space="1" w:color="000000" w:themeColor="text1"/>
        </w:pBdr>
      </w:pPr>
    </w:p>
    <w:p w14:paraId="1F60027F" w14:textId="77777777" w:rsidR="00952BA9" w:rsidRPr="00952BA9" w:rsidRDefault="00952BA9" w:rsidP="008B16ED">
      <w:pPr>
        <w:pStyle w:val="ListParagraph"/>
        <w:numPr>
          <w:ilvl w:val="0"/>
          <w:numId w:val="29"/>
        </w:numPr>
        <w:tabs>
          <w:tab w:val="left" w:pos="426"/>
        </w:tabs>
        <w:spacing w:after="120"/>
        <w:ind w:left="0" w:firstLine="0"/>
        <w:rPr>
          <w:b/>
        </w:rPr>
      </w:pPr>
      <w:r w:rsidRPr="00952BA9">
        <w:rPr>
          <w:b/>
        </w:rPr>
        <w:t>Team Members Names:</w:t>
      </w:r>
    </w:p>
    <w:p w14:paraId="414C971B" w14:textId="77777777" w:rsidR="00952BA9" w:rsidRDefault="00952BA9" w:rsidP="00952BA9"/>
    <w:p w14:paraId="324DBFE6" w14:textId="77777777" w:rsidR="00952BA9" w:rsidRDefault="00952BA9" w:rsidP="008B16ED">
      <w:pPr>
        <w:spacing w:after="0" w:line="240" w:lineRule="auto"/>
      </w:pPr>
      <w:r>
        <w:t>________________________________________________________________________________</w:t>
      </w:r>
    </w:p>
    <w:p w14:paraId="6BC7B344" w14:textId="77777777" w:rsidR="00952BA9" w:rsidRDefault="00952BA9" w:rsidP="008B16ED">
      <w:pPr>
        <w:spacing w:after="0" w:line="240" w:lineRule="auto"/>
      </w:pPr>
      <w:r>
        <w:t>First Name</w:t>
      </w:r>
      <w:r>
        <w:tab/>
      </w:r>
      <w:r>
        <w:tab/>
      </w:r>
      <w:r>
        <w:tab/>
      </w:r>
      <w:r>
        <w:tab/>
      </w:r>
      <w:r>
        <w:tab/>
      </w:r>
      <w:r>
        <w:tab/>
        <w:t>Last Name</w:t>
      </w:r>
    </w:p>
    <w:p w14:paraId="67353A4D" w14:textId="77777777" w:rsidR="00952BA9" w:rsidRDefault="00952BA9" w:rsidP="00952BA9"/>
    <w:p w14:paraId="000A8CE5" w14:textId="77777777" w:rsidR="008B16ED" w:rsidRDefault="008B16ED" w:rsidP="00952BA9"/>
    <w:p w14:paraId="2FCBD667" w14:textId="77777777" w:rsidR="00952BA9" w:rsidRDefault="00952BA9" w:rsidP="008B16ED">
      <w:pPr>
        <w:spacing w:after="0" w:line="240" w:lineRule="auto"/>
      </w:pPr>
      <w:r>
        <w:t>_______________________________</w:t>
      </w:r>
      <w:r>
        <w:tab/>
      </w:r>
      <w:r>
        <w:tab/>
        <w:t>______________________________________</w:t>
      </w:r>
    </w:p>
    <w:p w14:paraId="39ED0383" w14:textId="77777777" w:rsidR="00952BA9" w:rsidRDefault="00952BA9" w:rsidP="008B16ED">
      <w:pPr>
        <w:spacing w:after="0" w:line="240" w:lineRule="auto"/>
      </w:pPr>
      <w:r>
        <w:t>Date</w:t>
      </w:r>
      <w:r>
        <w:tab/>
      </w:r>
      <w:r>
        <w:tab/>
      </w:r>
      <w:r>
        <w:tab/>
      </w:r>
      <w:r>
        <w:tab/>
      </w:r>
      <w:r>
        <w:tab/>
      </w:r>
      <w:r>
        <w:tab/>
      </w:r>
      <w:r>
        <w:tab/>
        <w:t>Signature</w:t>
      </w:r>
    </w:p>
    <w:p w14:paraId="54AC94C0" w14:textId="77777777" w:rsidR="008B16ED" w:rsidRDefault="008B16ED" w:rsidP="008B16ED">
      <w:pPr>
        <w:spacing w:after="0" w:line="240" w:lineRule="auto"/>
      </w:pPr>
    </w:p>
    <w:p w14:paraId="7BD3739F" w14:textId="77777777" w:rsidR="00952BA9" w:rsidRDefault="00952BA9" w:rsidP="00952BA9">
      <w:pPr>
        <w:pBdr>
          <w:bottom w:val="single" w:sz="8" w:space="1" w:color="000000" w:themeColor="text1"/>
        </w:pBdr>
      </w:pPr>
    </w:p>
    <w:p w14:paraId="7A078DD9" w14:textId="77777777" w:rsidR="00952BA9" w:rsidRPr="00952BA9" w:rsidRDefault="00952BA9" w:rsidP="00952BA9">
      <w:pPr>
        <w:pStyle w:val="ListParagraph"/>
        <w:numPr>
          <w:ilvl w:val="0"/>
          <w:numId w:val="29"/>
        </w:numPr>
        <w:tabs>
          <w:tab w:val="left" w:pos="426"/>
        </w:tabs>
        <w:ind w:left="0" w:firstLine="0"/>
        <w:rPr>
          <w:b/>
        </w:rPr>
      </w:pPr>
      <w:r w:rsidRPr="00952BA9">
        <w:rPr>
          <w:b/>
        </w:rPr>
        <w:t>Team Members Names:</w:t>
      </w:r>
    </w:p>
    <w:p w14:paraId="0ED9BE0A" w14:textId="77777777" w:rsidR="00952BA9" w:rsidRDefault="00952BA9" w:rsidP="00952BA9"/>
    <w:p w14:paraId="525C3104" w14:textId="77777777" w:rsidR="00952BA9" w:rsidRDefault="00952BA9" w:rsidP="008B16ED">
      <w:pPr>
        <w:spacing w:after="0" w:line="240" w:lineRule="auto"/>
      </w:pPr>
      <w:r>
        <w:t>________________________________________________________________________________</w:t>
      </w:r>
    </w:p>
    <w:p w14:paraId="35D146D0" w14:textId="77777777" w:rsidR="00952BA9" w:rsidRDefault="00952BA9" w:rsidP="008B16ED">
      <w:pPr>
        <w:spacing w:after="0" w:line="240" w:lineRule="auto"/>
      </w:pPr>
      <w:r>
        <w:t>First Name</w:t>
      </w:r>
      <w:r>
        <w:tab/>
      </w:r>
      <w:r>
        <w:tab/>
      </w:r>
      <w:r>
        <w:tab/>
      </w:r>
      <w:r>
        <w:tab/>
      </w:r>
      <w:r>
        <w:tab/>
      </w:r>
      <w:r>
        <w:tab/>
        <w:t>Last Name</w:t>
      </w:r>
    </w:p>
    <w:p w14:paraId="389663AB" w14:textId="77777777" w:rsidR="00952BA9" w:rsidRDefault="00952BA9" w:rsidP="00952BA9"/>
    <w:p w14:paraId="7C7A633F" w14:textId="77777777" w:rsidR="008B16ED" w:rsidRDefault="008B16ED" w:rsidP="00952BA9"/>
    <w:p w14:paraId="7E3E56B4" w14:textId="77777777" w:rsidR="00952BA9" w:rsidRDefault="00952BA9" w:rsidP="008B16ED">
      <w:pPr>
        <w:spacing w:after="0" w:line="240" w:lineRule="auto"/>
      </w:pPr>
      <w:r>
        <w:t>_______________________________</w:t>
      </w:r>
      <w:r>
        <w:tab/>
      </w:r>
      <w:r>
        <w:tab/>
        <w:t>______________________________________</w:t>
      </w:r>
    </w:p>
    <w:p w14:paraId="38912A1B" w14:textId="77777777" w:rsidR="00952BA9" w:rsidRDefault="00952BA9" w:rsidP="008B16ED">
      <w:pPr>
        <w:spacing w:after="0" w:line="240" w:lineRule="auto"/>
      </w:pPr>
      <w:r>
        <w:t>Date</w:t>
      </w:r>
      <w:r>
        <w:tab/>
      </w:r>
      <w:r>
        <w:tab/>
      </w:r>
      <w:r>
        <w:tab/>
      </w:r>
      <w:r>
        <w:tab/>
      </w:r>
      <w:r>
        <w:tab/>
      </w:r>
      <w:r>
        <w:tab/>
      </w:r>
      <w:r>
        <w:tab/>
        <w:t>Signature</w:t>
      </w:r>
    </w:p>
    <w:p w14:paraId="34092B3F" w14:textId="77777777" w:rsidR="008B16ED" w:rsidRDefault="008B16ED" w:rsidP="00952BA9">
      <w:pPr>
        <w:pBdr>
          <w:bottom w:val="single" w:sz="8" w:space="1" w:color="000000" w:themeColor="text1"/>
        </w:pBdr>
      </w:pPr>
    </w:p>
    <w:p w14:paraId="5ECCD6C4" w14:textId="77777777" w:rsidR="008B16ED" w:rsidRDefault="008B16ED" w:rsidP="00952BA9">
      <w:pPr>
        <w:pBdr>
          <w:bottom w:val="single" w:sz="8" w:space="1" w:color="000000" w:themeColor="text1"/>
        </w:pBdr>
      </w:pPr>
    </w:p>
    <w:p w14:paraId="735816F5" w14:textId="77777777" w:rsidR="00952BA9" w:rsidRPr="00952BA9" w:rsidRDefault="00952BA9" w:rsidP="00952BA9">
      <w:pPr>
        <w:pStyle w:val="ListParagraph"/>
        <w:numPr>
          <w:ilvl w:val="0"/>
          <w:numId w:val="29"/>
        </w:numPr>
        <w:tabs>
          <w:tab w:val="left" w:pos="426"/>
        </w:tabs>
        <w:ind w:left="0" w:firstLine="0"/>
        <w:rPr>
          <w:b/>
        </w:rPr>
      </w:pPr>
      <w:r w:rsidRPr="00952BA9">
        <w:rPr>
          <w:b/>
        </w:rPr>
        <w:t>Team Members Names:</w:t>
      </w:r>
    </w:p>
    <w:p w14:paraId="1575BB94" w14:textId="77777777" w:rsidR="00952BA9" w:rsidRDefault="00952BA9" w:rsidP="00952BA9"/>
    <w:p w14:paraId="60A9D8EE" w14:textId="77777777" w:rsidR="00952BA9" w:rsidRDefault="00952BA9" w:rsidP="008B16ED">
      <w:pPr>
        <w:spacing w:after="0" w:line="240" w:lineRule="auto"/>
      </w:pPr>
      <w:r>
        <w:t>________________________________________________________________________________</w:t>
      </w:r>
    </w:p>
    <w:p w14:paraId="6EF41D31" w14:textId="77777777" w:rsidR="00952BA9" w:rsidRDefault="00952BA9" w:rsidP="008B16ED">
      <w:pPr>
        <w:spacing w:after="0" w:line="240" w:lineRule="auto"/>
      </w:pPr>
      <w:r>
        <w:t>First Name</w:t>
      </w:r>
      <w:r>
        <w:tab/>
      </w:r>
      <w:r>
        <w:tab/>
      </w:r>
      <w:r>
        <w:tab/>
      </w:r>
      <w:r>
        <w:tab/>
      </w:r>
      <w:r>
        <w:tab/>
      </w:r>
      <w:r>
        <w:tab/>
        <w:t>Last Name</w:t>
      </w:r>
    </w:p>
    <w:p w14:paraId="2610CEDF" w14:textId="77777777" w:rsidR="00952BA9" w:rsidRDefault="00952BA9" w:rsidP="00952BA9"/>
    <w:p w14:paraId="6DDD1468" w14:textId="77777777" w:rsidR="008B16ED" w:rsidRDefault="008B16ED" w:rsidP="00952BA9"/>
    <w:p w14:paraId="5564B9FD" w14:textId="77777777" w:rsidR="00952BA9" w:rsidRDefault="00952BA9" w:rsidP="008B16ED">
      <w:pPr>
        <w:spacing w:after="0" w:line="240" w:lineRule="auto"/>
      </w:pPr>
      <w:r>
        <w:t>_______________________________</w:t>
      </w:r>
      <w:r>
        <w:tab/>
      </w:r>
      <w:r>
        <w:tab/>
        <w:t>______________________________________</w:t>
      </w:r>
    </w:p>
    <w:p w14:paraId="14400172" w14:textId="77777777" w:rsidR="00952BA9" w:rsidRDefault="00952BA9" w:rsidP="008B16ED">
      <w:pPr>
        <w:spacing w:after="0" w:line="240" w:lineRule="auto"/>
      </w:pPr>
      <w:r>
        <w:t>Date</w:t>
      </w:r>
      <w:r>
        <w:tab/>
      </w:r>
      <w:r>
        <w:tab/>
      </w:r>
      <w:r>
        <w:tab/>
      </w:r>
      <w:r>
        <w:tab/>
      </w:r>
      <w:r>
        <w:tab/>
      </w:r>
      <w:r>
        <w:tab/>
      </w:r>
      <w:r>
        <w:tab/>
        <w:t>Signature</w:t>
      </w:r>
    </w:p>
    <w:p w14:paraId="7684206B" w14:textId="77777777" w:rsidR="008B16ED" w:rsidRDefault="008B16ED" w:rsidP="008B16ED">
      <w:pPr>
        <w:spacing w:after="0" w:line="240" w:lineRule="auto"/>
      </w:pPr>
    </w:p>
    <w:p w14:paraId="45DC96F1" w14:textId="77777777" w:rsidR="00952BA9" w:rsidRDefault="00952BA9" w:rsidP="00952BA9">
      <w:pPr>
        <w:pBdr>
          <w:bottom w:val="single" w:sz="8" w:space="1" w:color="000000" w:themeColor="text1"/>
        </w:pBdr>
      </w:pPr>
    </w:p>
    <w:p w14:paraId="3A976EF2" w14:textId="77777777" w:rsidR="00E36BD2" w:rsidRDefault="00E36BD2">
      <w:pPr>
        <w:rPr>
          <w:b/>
        </w:rPr>
      </w:pPr>
    </w:p>
    <w:p w14:paraId="5E881A1F" w14:textId="77777777" w:rsidR="00587BF5" w:rsidRDefault="00587BF5" w:rsidP="00587BF5">
      <w:pPr>
        <w:pStyle w:val="Heading1"/>
      </w:pPr>
      <w:bookmarkStart w:id="67" w:name="_Toc26286130"/>
      <w:r>
        <w:t xml:space="preserve">F - </w:t>
      </w:r>
      <w:r w:rsidR="00952BA9" w:rsidRPr="00E36BD2">
        <w:t>Functional Specification Document Approv</w:t>
      </w:r>
      <w:r>
        <w:t>al</w:t>
      </w:r>
      <w:bookmarkEnd w:id="67"/>
    </w:p>
    <w:p w14:paraId="265EF9CB" w14:textId="77777777" w:rsidR="00587BF5" w:rsidRPr="00587BF5" w:rsidRDefault="00587BF5" w:rsidP="00587BF5"/>
    <w:p w14:paraId="24A1B51E" w14:textId="77777777" w:rsidR="00E36BD2" w:rsidRDefault="00E36BD2" w:rsidP="00952BA9">
      <w:r>
        <w:t xml:space="preserve">Approved? </w:t>
      </w:r>
      <w:r>
        <w:tab/>
      </w:r>
      <w:sdt>
        <w:sdtPr>
          <w:id w:val="1839352440"/>
          <w14:checkbox>
            <w14:checked w14:val="0"/>
            <w14:checkedState w14:val="2612" w14:font="MS Gothic"/>
            <w14:uncheckedState w14:val="2610" w14:font="MS Gothic"/>
          </w14:checkbox>
        </w:sdtPr>
        <w:sdtContent>
          <w:r>
            <w:rPr>
              <w:rFonts w:ascii="MS Gothic" w:eastAsia="MS Gothic" w:hAnsi="MS Gothic" w:hint="eastAsia"/>
            </w:rPr>
            <w:t>☐</w:t>
          </w:r>
        </w:sdtContent>
      </w:sdt>
      <w:r>
        <w:t xml:space="preserve"> Yes</w:t>
      </w:r>
      <w:r>
        <w:tab/>
        <w:t xml:space="preserve">     </w:t>
      </w:r>
      <w:sdt>
        <w:sdtPr>
          <w:id w:val="1072858111"/>
          <w14:checkbox>
            <w14:checked w14:val="0"/>
            <w14:checkedState w14:val="2612" w14:font="MS Gothic"/>
            <w14:uncheckedState w14:val="2610" w14:font="MS Gothic"/>
          </w14:checkbox>
        </w:sdtPr>
        <w:sdtContent>
          <w:r>
            <w:rPr>
              <w:rFonts w:ascii="MS Gothic" w:eastAsia="MS Gothic" w:hAnsi="MS Gothic" w:hint="eastAsia"/>
            </w:rPr>
            <w:t>☐</w:t>
          </w:r>
        </w:sdtContent>
      </w:sdt>
      <w:r>
        <w:t xml:space="preserve"> No</w:t>
      </w:r>
    </w:p>
    <w:p w14:paraId="6AAE079A" w14:textId="77777777" w:rsidR="00E36BD2" w:rsidRDefault="00E36BD2" w:rsidP="008B16ED">
      <w:pPr>
        <w:spacing w:after="0" w:line="240" w:lineRule="auto"/>
      </w:pPr>
      <w:r>
        <w:br/>
        <w:t>_______________________________</w:t>
      </w:r>
    </w:p>
    <w:p w14:paraId="316698A1" w14:textId="77777777" w:rsidR="00E36BD2" w:rsidRDefault="00E36BD2" w:rsidP="008B16ED">
      <w:pPr>
        <w:spacing w:after="0" w:line="240" w:lineRule="auto"/>
      </w:pPr>
      <w:r>
        <w:t>Date</w:t>
      </w:r>
    </w:p>
    <w:p w14:paraId="47FA31BA" w14:textId="77777777" w:rsidR="00E36BD2" w:rsidRDefault="00E36BD2" w:rsidP="00952BA9"/>
    <w:p w14:paraId="64529338" w14:textId="77777777" w:rsidR="00E36BD2" w:rsidRDefault="00E36BD2" w:rsidP="008B16ED">
      <w:pPr>
        <w:spacing w:after="0" w:line="240" w:lineRule="auto"/>
      </w:pPr>
      <w:r>
        <w:t>_______________________________</w:t>
      </w:r>
      <w:r>
        <w:tab/>
      </w:r>
      <w:r>
        <w:tab/>
        <w:t>_____________________________________</w:t>
      </w:r>
    </w:p>
    <w:p w14:paraId="4EE6C5B3" w14:textId="77777777" w:rsidR="00E36BD2" w:rsidRDefault="00E36BD2" w:rsidP="008B16ED">
      <w:pPr>
        <w:spacing w:after="0" w:line="240" w:lineRule="auto"/>
      </w:pPr>
      <w:r>
        <w:t>Instructor Name</w:t>
      </w:r>
      <w:r>
        <w:tab/>
      </w:r>
      <w:r>
        <w:tab/>
      </w:r>
      <w:r>
        <w:tab/>
      </w:r>
      <w:r>
        <w:tab/>
      </w:r>
      <w:r>
        <w:tab/>
        <w:t>Signature</w:t>
      </w:r>
      <w:r>
        <w:br/>
      </w:r>
      <w:r>
        <w:br/>
        <w:t>_______________________________</w:t>
      </w:r>
    </w:p>
    <w:p w14:paraId="063B559F" w14:textId="77777777" w:rsidR="00E36BD2" w:rsidRDefault="00E36BD2" w:rsidP="008B16ED">
      <w:pPr>
        <w:spacing w:after="0" w:line="240" w:lineRule="auto"/>
      </w:pPr>
      <w:r>
        <w:t>Date</w:t>
      </w:r>
    </w:p>
    <w:p w14:paraId="2D507653" w14:textId="77777777" w:rsidR="00E36BD2" w:rsidRDefault="00E36BD2" w:rsidP="00E36BD2"/>
    <w:p w14:paraId="02D82586" w14:textId="77777777" w:rsidR="00E36BD2" w:rsidRDefault="00E36BD2" w:rsidP="008B16ED">
      <w:pPr>
        <w:spacing w:after="0" w:line="240" w:lineRule="auto"/>
      </w:pPr>
      <w:r>
        <w:t>_______________________________</w:t>
      </w:r>
      <w:r>
        <w:tab/>
      </w:r>
      <w:r>
        <w:tab/>
        <w:t>_____________________________________</w:t>
      </w:r>
    </w:p>
    <w:p w14:paraId="39243137" w14:textId="77777777" w:rsidR="00E36BD2" w:rsidRDefault="00E36BD2" w:rsidP="008B16ED">
      <w:pPr>
        <w:spacing w:after="0" w:line="240" w:lineRule="auto"/>
      </w:pPr>
      <w:r>
        <w:t>Instructor Name</w:t>
      </w:r>
      <w:r>
        <w:tab/>
      </w:r>
      <w:r>
        <w:tab/>
      </w:r>
      <w:r>
        <w:tab/>
      </w:r>
      <w:r>
        <w:tab/>
      </w:r>
      <w:r>
        <w:tab/>
        <w:t>Signature</w:t>
      </w:r>
    </w:p>
    <w:p w14:paraId="3C80D2EA" w14:textId="77777777" w:rsidR="008B16ED" w:rsidRDefault="00E36BD2" w:rsidP="008B16ED">
      <w:pPr>
        <w:spacing w:after="0" w:line="240" w:lineRule="auto"/>
      </w:pPr>
      <w:r>
        <w:br/>
      </w:r>
    </w:p>
    <w:p w14:paraId="352833E0" w14:textId="77777777" w:rsidR="00E36BD2" w:rsidRDefault="00E36BD2" w:rsidP="008B16ED">
      <w:pPr>
        <w:spacing w:after="0" w:line="240" w:lineRule="auto"/>
      </w:pPr>
      <w:r>
        <w:t>_______________________________</w:t>
      </w:r>
    </w:p>
    <w:p w14:paraId="625ADC2F" w14:textId="77777777" w:rsidR="00E36BD2" w:rsidRDefault="00E36BD2" w:rsidP="008B16ED">
      <w:pPr>
        <w:spacing w:after="0" w:line="240" w:lineRule="auto"/>
      </w:pPr>
      <w:r>
        <w:t>Date</w:t>
      </w:r>
    </w:p>
    <w:p w14:paraId="52BDDFAC" w14:textId="77777777" w:rsidR="00E36BD2" w:rsidRDefault="00E36BD2" w:rsidP="00E36BD2"/>
    <w:p w14:paraId="593AB934" w14:textId="77777777" w:rsidR="00E36BD2" w:rsidRDefault="00E36BD2" w:rsidP="008B16ED">
      <w:pPr>
        <w:spacing w:after="0" w:line="240" w:lineRule="auto"/>
      </w:pPr>
      <w:r>
        <w:t>_______________________________</w:t>
      </w:r>
      <w:r>
        <w:tab/>
      </w:r>
      <w:r>
        <w:tab/>
        <w:t>_____________________________________</w:t>
      </w:r>
    </w:p>
    <w:p w14:paraId="3CDFD310" w14:textId="77777777" w:rsidR="00E36BD2" w:rsidRDefault="00E36BD2" w:rsidP="008B16ED">
      <w:pPr>
        <w:spacing w:after="0" w:line="240" w:lineRule="auto"/>
      </w:pPr>
      <w:r>
        <w:t>Instructor Name</w:t>
      </w:r>
      <w:r>
        <w:tab/>
      </w:r>
      <w:r>
        <w:tab/>
      </w:r>
      <w:r>
        <w:tab/>
      </w:r>
      <w:r>
        <w:tab/>
      </w:r>
      <w:r>
        <w:tab/>
        <w:t>Signature</w:t>
      </w:r>
    </w:p>
    <w:p w14:paraId="71B0D81D" w14:textId="77777777" w:rsidR="002A5F8D" w:rsidRDefault="008B16ED" w:rsidP="00D650A7">
      <w:r>
        <w:br w:type="page"/>
      </w:r>
    </w:p>
    <w:p w14:paraId="285FBF6E" w14:textId="77777777" w:rsidR="00545A0B" w:rsidRPr="00545A0B" w:rsidRDefault="00545A0B" w:rsidP="00D650A7"/>
    <w:p w14:paraId="7C3FB234" w14:textId="77777777" w:rsidR="00952BA9" w:rsidRDefault="00E36BD2" w:rsidP="00D650A7">
      <w:pPr>
        <w:rPr>
          <w:b/>
        </w:rPr>
      </w:pPr>
      <w:r w:rsidRPr="00E36BD2">
        <w:rPr>
          <w:b/>
        </w:rPr>
        <w:t>Reason</w:t>
      </w:r>
      <w:r w:rsidR="002A5F8D">
        <w:rPr>
          <w:b/>
        </w:rPr>
        <w:t xml:space="preserve"> for </w:t>
      </w:r>
      <w:r w:rsidR="00422887">
        <w:rPr>
          <w:b/>
        </w:rPr>
        <w:t>Approval or Denial</w:t>
      </w:r>
      <w:r w:rsidRPr="00E36BD2">
        <w:rPr>
          <w:b/>
        </w:rPr>
        <w:t xml:space="preserve">: </w:t>
      </w:r>
    </w:p>
    <w:tbl>
      <w:tblPr>
        <w:tblStyle w:val="TableGrid"/>
        <w:tblW w:w="0" w:type="auto"/>
        <w:tblLook w:val="04A0" w:firstRow="1" w:lastRow="0" w:firstColumn="1" w:lastColumn="0" w:noHBand="0" w:noVBand="1"/>
      </w:tblPr>
      <w:tblGrid>
        <w:gridCol w:w="9607"/>
      </w:tblGrid>
      <w:tr w:rsidR="002A5F8D" w14:paraId="690A989A" w14:textId="77777777" w:rsidTr="002A5F8D">
        <w:trPr>
          <w:trHeight w:val="11395"/>
        </w:trPr>
        <w:tc>
          <w:tcPr>
            <w:tcW w:w="9607" w:type="dxa"/>
          </w:tcPr>
          <w:p w14:paraId="32A46D87" w14:textId="77777777" w:rsidR="002A5F8D" w:rsidRDefault="002A5F8D" w:rsidP="00D650A7">
            <w:pPr>
              <w:rPr>
                <w:b/>
              </w:rPr>
            </w:pPr>
          </w:p>
        </w:tc>
      </w:tr>
    </w:tbl>
    <w:p w14:paraId="568D2D80" w14:textId="77777777" w:rsidR="000B26C3" w:rsidRPr="000B26C3" w:rsidRDefault="000B26C3" w:rsidP="000B26C3">
      <w:pPr>
        <w:rPr>
          <w:lang w:eastAsia="en-CA"/>
        </w:rPr>
      </w:pPr>
    </w:p>
    <w:sectPr w:rsidR="000B26C3" w:rsidRPr="000B26C3" w:rsidSect="008D0BBA">
      <w:pgSz w:w="12240" w:h="15840"/>
      <w:pgMar w:top="1418" w:right="1183" w:bottom="993" w:left="1440" w:header="708" w:footer="391" w:gutter="0"/>
      <w:pgNumType w:fmt="upperRoman" w:start="6"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6861ED" w14:textId="77777777" w:rsidR="00D07631" w:rsidRDefault="00D07631" w:rsidP="001A33D0">
      <w:pPr>
        <w:spacing w:after="0" w:line="240" w:lineRule="auto"/>
      </w:pPr>
      <w:r>
        <w:separator/>
      </w:r>
    </w:p>
  </w:endnote>
  <w:endnote w:type="continuationSeparator" w:id="0">
    <w:p w14:paraId="4EDF7253" w14:textId="77777777" w:rsidR="00D07631" w:rsidRDefault="00D07631" w:rsidP="001A33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A114E" w14:textId="77777777" w:rsidR="0081145B" w:rsidRDefault="0081145B">
    <w:pPr>
      <w:pStyle w:val="Footer"/>
    </w:pPr>
    <w:r w:rsidRPr="00A12EEE">
      <w:rPr>
        <w:noProof/>
        <w:color w:val="4472C4" w:themeColor="accent1"/>
      </w:rPr>
      <mc:AlternateContent>
        <mc:Choice Requires="wps">
          <w:drawing>
            <wp:anchor distT="0" distB="0" distL="114300" distR="114300" simplePos="0" relativeHeight="251634176" behindDoc="0" locked="0" layoutInCell="1" allowOverlap="1" wp14:anchorId="0A4DA7A0" wp14:editId="602461F7">
              <wp:simplePos x="0" y="0"/>
              <wp:positionH relativeFrom="page">
                <wp:align>right</wp:align>
              </wp:positionH>
              <wp:positionV relativeFrom="paragraph">
                <wp:posOffset>-206375</wp:posOffset>
              </wp:positionV>
              <wp:extent cx="7723841" cy="0"/>
              <wp:effectExtent l="0" t="19050" r="29845" b="19050"/>
              <wp:wrapNone/>
              <wp:docPr id="228" name="Straight Connector 228"/>
              <wp:cNvGraphicFramePr/>
              <a:graphic xmlns:a="http://schemas.openxmlformats.org/drawingml/2006/main">
                <a:graphicData uri="http://schemas.microsoft.com/office/word/2010/wordprocessingShape">
                  <wps:wsp>
                    <wps:cNvCnPr/>
                    <wps:spPr>
                      <a:xfrm>
                        <a:off x="0" y="0"/>
                        <a:ext cx="7723841"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F63538" id="Straight Connector 228" o:spid="_x0000_s1026" style="position:absolute;z-index:2516341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7pt,-16.25pt" to="1165.2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" strokecolor="black [3213]" strokeweight="2.25pt">
              <v:stroke joinstyle="miter"/>
              <w10:wrap anchorx="page"/>
            </v:line>
          </w:pict>
        </mc:Fallback>
      </mc:AlternateContent>
    </w:r>
    <w:r w:rsidRPr="00A12EEE">
      <w:rPr>
        <w:noProof/>
        <w:color w:val="4472C4" w:themeColor="accent1"/>
      </w:rPr>
      <mc:AlternateContent>
        <mc:Choice Requires="wps">
          <w:drawing>
            <wp:anchor distT="45720" distB="45720" distL="114300" distR="114300" simplePos="0" relativeHeight="251632128" behindDoc="0" locked="0" layoutInCell="1" allowOverlap="1" wp14:anchorId="6ECF2D73" wp14:editId="1D0F8420">
              <wp:simplePos x="0" y="0"/>
              <wp:positionH relativeFrom="margin">
                <wp:posOffset>589915</wp:posOffset>
              </wp:positionH>
              <wp:positionV relativeFrom="paragraph">
                <wp:posOffset>-179070</wp:posOffset>
              </wp:positionV>
              <wp:extent cx="4636135" cy="860425"/>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135" cy="860425"/>
                      </a:xfrm>
                      <a:prstGeom prst="rect">
                        <a:avLst/>
                      </a:prstGeom>
                      <a:noFill/>
                      <a:ln w="9525">
                        <a:noFill/>
                        <a:miter lim="800000"/>
                        <a:headEnd/>
                        <a:tailEnd/>
                      </a:ln>
                    </wps:spPr>
                    <wps:txbx>
                      <w:txbxContent>
                        <w:p w14:paraId="15DE97FF" w14:textId="77777777" w:rsidR="0081145B" w:rsidRPr="0069265F" w:rsidRDefault="0081145B" w:rsidP="00D7713E">
                          <w:pPr>
                            <w:rPr>
                              <w:rFonts w:cs="Times New Roman"/>
                              <w:b/>
                              <w:color w:val="auto"/>
                            </w:rPr>
                          </w:pPr>
                          <w:r w:rsidRPr="0069265F">
                            <w:rPr>
                              <w:rFonts w:cs="Times New Roman"/>
                              <w:b/>
                              <w:color w:val="auto"/>
                            </w:rPr>
                            <w:t xml:space="preserve">Alina </w:t>
                          </w:r>
                          <w:proofErr w:type="gramStart"/>
                          <w:r w:rsidRPr="0069265F">
                            <w:rPr>
                              <w:rFonts w:cs="Times New Roman"/>
                              <w:b/>
                              <w:color w:val="auto"/>
                            </w:rPr>
                            <w:t>Larcencova  -</w:t>
                          </w:r>
                          <w:proofErr w:type="gramEnd"/>
                          <w:r w:rsidRPr="0069265F">
                            <w:rPr>
                              <w:rFonts w:cs="Times New Roman"/>
                              <w:b/>
                              <w:color w:val="auto"/>
                            </w:rPr>
                            <w:t xml:space="preserve">  Daniel Tcherepanov  -  Mark Tan  -  Sean Dow</w:t>
                          </w:r>
                        </w:p>
                        <w:p w14:paraId="1779DB98" w14:textId="77777777" w:rsidR="0081145B" w:rsidRPr="0069265F" w:rsidRDefault="0081145B" w:rsidP="00D7713E">
                          <w:pPr>
                            <w:pStyle w:val="Footer"/>
                            <w:tabs>
                              <w:tab w:val="clear" w:pos="4680"/>
                              <w:tab w:val="clear" w:pos="9360"/>
                            </w:tabs>
                            <w:jc w:val="center"/>
                            <w:rPr>
                              <w:rFonts w:cs="Times New Roman"/>
                              <w:b/>
                              <w:color w:val="auto"/>
                            </w:rPr>
                          </w:pPr>
                          <w:r w:rsidRPr="0069265F">
                            <w:rPr>
                              <w:rFonts w:cs="Times New Roman"/>
                              <w:b/>
                              <w:color w:val="auto"/>
                            </w:rPr>
                            <w:t xml:space="preserve">Page - </w:t>
                          </w:r>
                          <w:r w:rsidRPr="0069265F">
                            <w:rPr>
                              <w:rFonts w:cs="Times New Roman"/>
                              <w:b/>
                              <w:color w:val="auto"/>
                            </w:rPr>
                            <w:fldChar w:fldCharType="begin"/>
                          </w:r>
                          <w:r w:rsidRPr="0069265F">
                            <w:rPr>
                              <w:rFonts w:cs="Times New Roman"/>
                              <w:b/>
                              <w:color w:val="auto"/>
                            </w:rPr>
                            <w:instrText xml:space="preserve"> PAGE  \* Arabic  \* MERGEFORMAT </w:instrText>
                          </w:r>
                          <w:r w:rsidRPr="0069265F">
                            <w:rPr>
                              <w:rFonts w:cs="Times New Roman"/>
                              <w:b/>
                              <w:color w:val="auto"/>
                            </w:rPr>
                            <w:fldChar w:fldCharType="separate"/>
                          </w:r>
                          <w:r w:rsidRPr="0069265F">
                            <w:rPr>
                              <w:rFonts w:cs="Times New Roman"/>
                              <w:b/>
                              <w:color w:val="auto"/>
                            </w:rPr>
                            <w:t>2</w:t>
                          </w:r>
                          <w:r w:rsidRPr="0069265F">
                            <w:rPr>
                              <w:rFonts w:cs="Times New Roman"/>
                              <w:b/>
                              <w:color w:val="auto"/>
                            </w:rPr>
                            <w:fldChar w:fldCharType="end"/>
                          </w:r>
                          <w:r w:rsidRPr="0069265F">
                            <w:rPr>
                              <w:rFonts w:cs="Times New Roman"/>
                              <w:b/>
                              <w:color w:val="auto"/>
                            </w:rPr>
                            <w:t xml:space="preserve"> -</w:t>
                          </w:r>
                        </w:p>
                        <w:p w14:paraId="38EA1469" w14:textId="77777777" w:rsidR="0081145B" w:rsidRPr="00A12EEE" w:rsidRDefault="0081145B" w:rsidP="00D7713E">
                          <w:pPr>
                            <w:rPr>
                              <w:rFonts w:cs="Times New Roman"/>
                              <w:b/>
                              <w:color w:val="1F3864" w:themeColor="accent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CF2D73" id="_x0000_t202" coordsize="21600,21600" o:spt="202" path="m,l,21600r21600,l21600,xe">
              <v:stroke joinstyle="miter"/>
              <v:path gradientshapeok="t" o:connecttype="rect"/>
            </v:shapetype>
            <v:shape id="_x0000_s1038" type="#_x0000_t202" style="position:absolute;margin-left:46.45pt;margin-top:-14.1pt;width:365.05pt;height:67.75pt;z-index:251632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" filled="f" stroked="f">
              <v:textbox>
                <w:txbxContent>
                  <w:p w14:paraId="15DE97FF" w14:textId="77777777" w:rsidR="0081145B" w:rsidRPr="0069265F" w:rsidRDefault="0081145B" w:rsidP="00D7713E">
                    <w:pPr>
                      <w:rPr>
                        <w:rFonts w:cs="Times New Roman"/>
                        <w:b/>
                        <w:color w:val="auto"/>
                      </w:rPr>
                    </w:pPr>
                    <w:r w:rsidRPr="0069265F">
                      <w:rPr>
                        <w:rFonts w:cs="Times New Roman"/>
                        <w:b/>
                        <w:color w:val="auto"/>
                      </w:rPr>
                      <w:t xml:space="preserve">Alina </w:t>
                    </w:r>
                    <w:proofErr w:type="gramStart"/>
                    <w:r w:rsidRPr="0069265F">
                      <w:rPr>
                        <w:rFonts w:cs="Times New Roman"/>
                        <w:b/>
                        <w:color w:val="auto"/>
                      </w:rPr>
                      <w:t>Larcencova  -</w:t>
                    </w:r>
                    <w:proofErr w:type="gramEnd"/>
                    <w:r w:rsidRPr="0069265F">
                      <w:rPr>
                        <w:rFonts w:cs="Times New Roman"/>
                        <w:b/>
                        <w:color w:val="auto"/>
                      </w:rPr>
                      <w:t xml:space="preserve">  Daniel Tcherepanov  -  Mark Tan  -  Sean Dow</w:t>
                    </w:r>
                  </w:p>
                  <w:p w14:paraId="1779DB98" w14:textId="77777777" w:rsidR="0081145B" w:rsidRPr="0069265F" w:rsidRDefault="0081145B" w:rsidP="00D7713E">
                    <w:pPr>
                      <w:pStyle w:val="Footer"/>
                      <w:tabs>
                        <w:tab w:val="clear" w:pos="4680"/>
                        <w:tab w:val="clear" w:pos="9360"/>
                      </w:tabs>
                      <w:jc w:val="center"/>
                      <w:rPr>
                        <w:rFonts w:cs="Times New Roman"/>
                        <w:b/>
                        <w:color w:val="auto"/>
                      </w:rPr>
                    </w:pPr>
                    <w:r w:rsidRPr="0069265F">
                      <w:rPr>
                        <w:rFonts w:cs="Times New Roman"/>
                        <w:b/>
                        <w:color w:val="auto"/>
                      </w:rPr>
                      <w:t xml:space="preserve">Page - </w:t>
                    </w:r>
                    <w:r w:rsidRPr="0069265F">
                      <w:rPr>
                        <w:rFonts w:cs="Times New Roman"/>
                        <w:b/>
                        <w:color w:val="auto"/>
                      </w:rPr>
                      <w:fldChar w:fldCharType="begin"/>
                    </w:r>
                    <w:r w:rsidRPr="0069265F">
                      <w:rPr>
                        <w:rFonts w:cs="Times New Roman"/>
                        <w:b/>
                        <w:color w:val="auto"/>
                      </w:rPr>
                      <w:instrText xml:space="preserve"> PAGE  \* Arabic  \* MERGEFORMAT </w:instrText>
                    </w:r>
                    <w:r w:rsidRPr="0069265F">
                      <w:rPr>
                        <w:rFonts w:cs="Times New Roman"/>
                        <w:b/>
                        <w:color w:val="auto"/>
                      </w:rPr>
                      <w:fldChar w:fldCharType="separate"/>
                    </w:r>
                    <w:r w:rsidRPr="0069265F">
                      <w:rPr>
                        <w:rFonts w:cs="Times New Roman"/>
                        <w:b/>
                        <w:color w:val="auto"/>
                      </w:rPr>
                      <w:t>2</w:t>
                    </w:r>
                    <w:r w:rsidRPr="0069265F">
                      <w:rPr>
                        <w:rFonts w:cs="Times New Roman"/>
                        <w:b/>
                        <w:color w:val="auto"/>
                      </w:rPr>
                      <w:fldChar w:fldCharType="end"/>
                    </w:r>
                    <w:r w:rsidRPr="0069265F">
                      <w:rPr>
                        <w:rFonts w:cs="Times New Roman"/>
                        <w:b/>
                        <w:color w:val="auto"/>
                      </w:rPr>
                      <w:t xml:space="preserve"> -</w:t>
                    </w:r>
                  </w:p>
                  <w:p w14:paraId="38EA1469" w14:textId="77777777" w:rsidR="0081145B" w:rsidRPr="00A12EEE" w:rsidRDefault="0081145B" w:rsidP="00D7713E">
                    <w:pPr>
                      <w:rPr>
                        <w:rFonts w:cs="Times New Roman"/>
                        <w:b/>
                        <w:color w:val="1F3864" w:themeColor="accent1" w:themeShade="80"/>
                      </w:rPr>
                    </w:pP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6642B" w14:textId="77777777" w:rsidR="0081145B" w:rsidRDefault="0081145B">
    <w:pPr>
      <w:pStyle w:val="Footer"/>
    </w:pPr>
    <w:r>
      <w:rPr>
        <w:noProof/>
        <w:color w:val="808080" w:themeColor="background1" w:themeShade="80"/>
      </w:rPr>
      <mc:AlternateContent>
        <mc:Choice Requires="wpg">
          <w:drawing>
            <wp:anchor distT="0" distB="0" distL="0" distR="0" simplePos="0" relativeHeight="251644416" behindDoc="0" locked="0" layoutInCell="1" allowOverlap="1" wp14:anchorId="774C701A" wp14:editId="41024FC8">
              <wp:simplePos x="0" y="0"/>
              <wp:positionH relativeFrom="margin">
                <wp:posOffset>19484</wp:posOffset>
              </wp:positionH>
              <wp:positionV relativeFrom="bottomMargin">
                <wp:posOffset>156210</wp:posOffset>
              </wp:positionV>
              <wp:extent cx="5943600" cy="320040"/>
              <wp:effectExtent l="0" t="0" r="8255"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2"/>
                      </a:xfrm>
                    </wpg:grpSpPr>
                    <wps:wsp>
                      <wps:cNvPr id="38" name="Rectangle 38"/>
                      <wps:cNvSpPr/>
                      <wps:spPr>
                        <a:xfrm>
                          <a:off x="19050" y="0"/>
                          <a:ext cx="5943600" cy="18826"/>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1" cy="257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auto"/>
                              </w:rPr>
                              <w:alias w:val="Date"/>
                              <w:tag w:val=""/>
                              <w:id w:val="-1554536546"/>
                              <w:dataBinding w:prefixMappings="xmlns:ns0='http://schemas.microsoft.com/office/2006/coverPageProps' " w:xpath="/ns0:CoverPageProperties[1]/ns0:PublishDate[1]" w:storeItemID="{55AF091B-3C7A-41E3-B477-F2FDAA23CFDA}"/>
                              <w:date w:fullDate="2019-12-03T00:00:00Z">
                                <w:dateFormat w:val="MMMM d, yyyy"/>
                                <w:lid w:val="en-US"/>
                                <w:storeMappedDataAs w:val="dateTime"/>
                                <w:calendar w:val="gregorian"/>
                              </w:date>
                            </w:sdtPr>
                            <w:sdtContent>
                              <w:p w14:paraId="1DE1BA00" w14:textId="77777777" w:rsidR="0081145B" w:rsidRPr="00F723E7" w:rsidRDefault="0081145B">
                                <w:pPr>
                                  <w:jc w:val="right"/>
                                  <w:rPr>
                                    <w:b/>
                                    <w:color w:val="auto"/>
                                  </w:rPr>
                                </w:pPr>
                                <w:r w:rsidRPr="00F723E7">
                                  <w:rPr>
                                    <w:b/>
                                    <w:color w:val="auto"/>
                                    <w:lang w:val="en-US"/>
                                  </w:rPr>
                                  <w:t>December 3, 2019</w:t>
                                </w:r>
                              </w:p>
                            </w:sdtContent>
                          </w:sdt>
                          <w:p w14:paraId="77A94912" w14:textId="77777777" w:rsidR="0081145B" w:rsidRDefault="0081145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74C701A" id="Group 37" o:spid="_x0000_s1039" style="position:absolute;margin-left:1.55pt;margin-top:12.3pt;width:468pt;height:25.2pt;z-index:251644416;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">
              <v:rect id="Rectangle 38"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" fillcolor="#2f5496 [2404]" stroked="f" strokeweight="1pt"/>
              <v:shapetype id="_x0000_t202" coordsize="21600,21600" o:spt="202" path="m,l,21600r21600,l21600,xe">
                <v:stroke joinstyle="miter"/>
                <v:path gradientshapeok="t" o:connecttype="rect"/>
              </v:shapetype>
              <v:shape id="Text Box 39" o:spid="_x0000_s104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b/>
                          <w:color w:val="auto"/>
                        </w:rPr>
                        <w:alias w:val="Date"/>
                        <w:tag w:val=""/>
                        <w:id w:val="-1554536546"/>
                        <w:dataBinding w:prefixMappings="xmlns:ns0='http://schemas.microsoft.com/office/2006/coverPageProps' " w:xpath="/ns0:CoverPageProperties[1]/ns0:PublishDate[1]" w:storeItemID="{55AF091B-3C7A-41E3-B477-F2FDAA23CFDA}"/>
                        <w:date w:fullDate="2019-12-03T00:00:00Z">
                          <w:dateFormat w:val="MMMM d, yyyy"/>
                          <w:lid w:val="en-US"/>
                          <w:storeMappedDataAs w:val="dateTime"/>
                          <w:calendar w:val="gregorian"/>
                        </w:date>
                      </w:sdtPr>
                      <w:sdtContent>
                        <w:p w14:paraId="1DE1BA00" w14:textId="77777777" w:rsidR="0081145B" w:rsidRPr="00F723E7" w:rsidRDefault="0081145B">
                          <w:pPr>
                            <w:jc w:val="right"/>
                            <w:rPr>
                              <w:b/>
                              <w:color w:val="auto"/>
                            </w:rPr>
                          </w:pPr>
                          <w:r w:rsidRPr="00F723E7">
                            <w:rPr>
                              <w:b/>
                              <w:color w:val="auto"/>
                              <w:lang w:val="en-US"/>
                            </w:rPr>
                            <w:t>December 3, 2019</w:t>
                          </w:r>
                        </w:p>
                      </w:sdtContent>
                    </w:sdt>
                    <w:p w14:paraId="77A94912" w14:textId="77777777" w:rsidR="0081145B" w:rsidRDefault="0081145B">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42368" behindDoc="0" locked="0" layoutInCell="1" allowOverlap="1" wp14:anchorId="193A92D0" wp14:editId="771F02BC">
              <wp:simplePos x="0" y="0"/>
              <wp:positionH relativeFrom="rightMargin">
                <wp:align>left</wp:align>
              </wp:positionH>
              <mc:AlternateContent>
                <mc:Choice Requires="wp14">
                  <wp:positionV relativeFrom="bottomMargin">
                    <wp14:pctPosVOffset>20000</wp14:pctPosVOffset>
                  </wp:positionV>
                </mc:Choice>
                <mc:Fallback>
                  <wp:positionV relativeFrom="page">
                    <wp:posOffset>9553575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75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410691" w14:textId="77777777" w:rsidR="0081145B" w:rsidRDefault="0081145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A92D0" id="Rectangle 40" o:spid="_x0000_s1042" style="position:absolute;margin-left:0;margin-top:0;width:36pt;height:25.2pt;z-index:25164236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" fillcolor="#2f5496 [2404]" stroked="f" strokeweight="3pt">
              <v:textbox>
                <w:txbxContent>
                  <w:p w14:paraId="27410691" w14:textId="77777777" w:rsidR="0081145B" w:rsidRDefault="0081145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A6FB5" w14:textId="77777777" w:rsidR="0081145B" w:rsidRDefault="0081145B">
    <w:pPr>
      <w:pStyle w:val="Footer"/>
    </w:pPr>
    <w:r w:rsidRPr="00F723E7">
      <w:rPr>
        <w:noProof/>
        <w:color w:val="808080" w:themeColor="background1" w:themeShade="80"/>
      </w:rPr>
      <mc:AlternateContent>
        <mc:Choice Requires="wpg">
          <w:drawing>
            <wp:anchor distT="0" distB="0" distL="0" distR="0" simplePos="0" relativeHeight="251640320" behindDoc="0" locked="0" layoutInCell="1" allowOverlap="1" wp14:anchorId="4657EE4A" wp14:editId="365D6F44">
              <wp:simplePos x="0" y="0"/>
              <wp:positionH relativeFrom="margin">
                <wp:align>right</wp:align>
              </wp:positionH>
              <mc:AlternateContent>
                <mc:Choice Requires="wp14">
                  <wp:positionV relativeFrom="bottomMargin">
                    <wp14:pctPosVOffset>20000</wp14:pctPosVOffset>
                  </wp:positionV>
                </mc:Choice>
                <mc:Fallback>
                  <wp:positionV relativeFrom="page">
                    <wp:posOffset>9553575</wp:posOffset>
                  </wp:positionV>
                </mc:Fallback>
              </mc:AlternateContent>
              <wp:extent cx="5943600" cy="272415"/>
              <wp:effectExtent l="0" t="0" r="8255" b="13335"/>
              <wp:wrapSquare wrapText="bothSides"/>
              <wp:docPr id="23" name="Group 23"/>
              <wp:cNvGraphicFramePr/>
              <a:graphic xmlns:a="http://schemas.openxmlformats.org/drawingml/2006/main">
                <a:graphicData uri="http://schemas.microsoft.com/office/word/2010/wordprocessingGroup">
                  <wpg:wgp>
                    <wpg:cNvGrpSpPr/>
                    <wpg:grpSpPr>
                      <a:xfrm>
                        <a:off x="0" y="0"/>
                        <a:ext cx="5943600" cy="272753"/>
                        <a:chOff x="0" y="0"/>
                        <a:chExt cx="5962650" cy="276001"/>
                      </a:xfrm>
                    </wpg:grpSpPr>
                    <wps:wsp>
                      <wps:cNvPr id="26" name="Rectangle 26"/>
                      <wps:cNvSpPr/>
                      <wps:spPr>
                        <a:xfrm>
                          <a:off x="19050" y="0"/>
                          <a:ext cx="5943600" cy="18826"/>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31"/>
                      <wps:cNvSpPr txBox="1"/>
                      <wps:spPr>
                        <a:xfrm>
                          <a:off x="0" y="1882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auto"/>
                              </w:rPr>
                              <w:alias w:val="Date"/>
                              <w:tag w:val=""/>
                              <w:id w:val="1945261012"/>
                              <w:dataBinding w:prefixMappings="xmlns:ns0='http://schemas.microsoft.com/office/2006/coverPageProps' " w:xpath="/ns0:CoverPageProperties[1]/ns0:PublishDate[1]" w:storeItemID="{55AF091B-3C7A-41E3-B477-F2FDAA23CFDA}"/>
                              <w:date w:fullDate="2019-12-03T00:00:00Z">
                                <w:dateFormat w:val="MMMM d, yyyy"/>
                                <w:lid w:val="en-US"/>
                                <w:storeMappedDataAs w:val="dateTime"/>
                                <w:calendar w:val="gregorian"/>
                              </w:date>
                            </w:sdtPr>
                            <w:sdtContent>
                              <w:p w14:paraId="3F4D308E" w14:textId="77777777" w:rsidR="0081145B" w:rsidRPr="00F723E7" w:rsidRDefault="0081145B">
                                <w:pPr>
                                  <w:jc w:val="right"/>
                                  <w:rPr>
                                    <w:b/>
                                    <w:color w:val="auto"/>
                                  </w:rPr>
                                </w:pPr>
                                <w:r w:rsidRPr="00F723E7">
                                  <w:rPr>
                                    <w:b/>
                                    <w:color w:val="auto"/>
                                    <w:lang w:val="en-US"/>
                                  </w:rPr>
                                  <w:t>December 3, 2019</w:t>
                                </w:r>
                              </w:p>
                            </w:sdtContent>
                          </w:sdt>
                          <w:p w14:paraId="0F4C9480" w14:textId="77777777" w:rsidR="0081145B" w:rsidRDefault="0081145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657EE4A" id="Group 23" o:spid="_x0000_s1047" style="position:absolute;margin-left:416.8pt;margin-top:0;width:468pt;height:21.45pt;z-index:251640320;mso-width-percent:1000;mso-top-percent:200;mso-wrap-distance-left:0;mso-wrap-distance-right:0;mso-position-horizontal:right;mso-position-horizontal-relative:margin;mso-position-vertical-relative:bottom-margin-area;mso-width-percent:1000;mso-top-percent:200;mso-width-relative:margin;mso-height-relative:margin" coordsize="59626,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">
              <v:rect id="Rectangle 26" o:spid="_x0000_s104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" fillcolor="#2f5496 [2404]" stroked="f" strokeweight="1pt"/>
              <v:shapetype id="_x0000_t202" coordsize="21600,21600" o:spt="202" path="m,l,21600r21600,l21600,xe">
                <v:stroke joinstyle="miter"/>
                <v:path gradientshapeok="t" o:connecttype="rect"/>
              </v:shapetype>
              <v:shape id="Text Box 31" o:spid="_x0000_s1049" type="#_x0000_t202" style="position:absolute;top:188;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" filled="f" stroked="f" strokeweight=".5pt">
                <v:textbox inset=",,,0">
                  <w:txbxContent>
                    <w:sdt>
                      <w:sdtPr>
                        <w:rPr>
                          <w:b/>
                          <w:color w:val="auto"/>
                        </w:rPr>
                        <w:alias w:val="Date"/>
                        <w:tag w:val=""/>
                        <w:id w:val="1945261012"/>
                        <w:dataBinding w:prefixMappings="xmlns:ns0='http://schemas.microsoft.com/office/2006/coverPageProps' " w:xpath="/ns0:CoverPageProperties[1]/ns0:PublishDate[1]" w:storeItemID="{55AF091B-3C7A-41E3-B477-F2FDAA23CFDA}"/>
                        <w:date w:fullDate="2019-12-03T00:00:00Z">
                          <w:dateFormat w:val="MMMM d, yyyy"/>
                          <w:lid w:val="en-US"/>
                          <w:storeMappedDataAs w:val="dateTime"/>
                          <w:calendar w:val="gregorian"/>
                        </w:date>
                      </w:sdtPr>
                      <w:sdtContent>
                        <w:p w14:paraId="3F4D308E" w14:textId="77777777" w:rsidR="0081145B" w:rsidRPr="00F723E7" w:rsidRDefault="0081145B">
                          <w:pPr>
                            <w:jc w:val="right"/>
                            <w:rPr>
                              <w:b/>
                              <w:color w:val="auto"/>
                            </w:rPr>
                          </w:pPr>
                          <w:r w:rsidRPr="00F723E7">
                            <w:rPr>
                              <w:b/>
                              <w:color w:val="auto"/>
                              <w:lang w:val="en-US"/>
                            </w:rPr>
                            <w:t>December 3, 2019</w:t>
                          </w:r>
                        </w:p>
                      </w:sdtContent>
                    </w:sdt>
                    <w:p w14:paraId="0F4C9480" w14:textId="77777777" w:rsidR="0081145B" w:rsidRDefault="0081145B">
                      <w:pPr>
                        <w:jc w:val="right"/>
                        <w:rPr>
                          <w:color w:val="808080" w:themeColor="background1" w:themeShade="80"/>
                        </w:rPr>
                      </w:pPr>
                    </w:p>
                  </w:txbxContent>
                </v:textbox>
              </v:shape>
              <w10:wrap type="square" anchorx="margin" anchory="margin"/>
            </v:group>
          </w:pict>
        </mc:Fallback>
      </mc:AlternateContent>
    </w:r>
    <w:r w:rsidRPr="00F723E7">
      <w:rPr>
        <w:noProof/>
        <w:color w:val="4472C4" w:themeColor="accent1"/>
      </w:rPr>
      <mc:AlternateContent>
        <mc:Choice Requires="wps">
          <w:drawing>
            <wp:anchor distT="0" distB="0" distL="0" distR="0" simplePos="0" relativeHeight="251638272" behindDoc="0" locked="0" layoutInCell="1" allowOverlap="1" wp14:anchorId="39824A23" wp14:editId="5662F0AA">
              <wp:simplePos x="0" y="0"/>
              <wp:positionH relativeFrom="rightMargin">
                <wp:align>left</wp:align>
              </wp:positionH>
              <mc:AlternateContent>
                <mc:Choice Requires="wp14">
                  <wp:positionV relativeFrom="bottomMargin">
                    <wp14:pctPosVOffset>20000</wp14:pctPosVOffset>
                  </wp:positionV>
                </mc:Choice>
                <mc:Fallback>
                  <wp:positionV relativeFrom="page">
                    <wp:posOffset>9553575</wp:posOffset>
                  </wp:positionV>
                </mc:Fallback>
              </mc:AlternateContent>
              <wp:extent cx="457200" cy="320040"/>
              <wp:effectExtent l="0" t="0" r="0" b="3810"/>
              <wp:wrapSquare wrapText="bothSides"/>
              <wp:docPr id="32" name="Rectangle 32"/>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75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EA29FA" w14:textId="77777777" w:rsidR="0081145B" w:rsidRDefault="0081145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24A23" id="Rectangle 32" o:spid="_x0000_s1050" style="position:absolute;margin-left:0;margin-top:0;width:36pt;height:25.2pt;z-index:25163827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" fillcolor="#2f5496 [2404]" stroked="f" strokeweight="3pt">
              <v:textbox>
                <w:txbxContent>
                  <w:p w14:paraId="2AEA29FA" w14:textId="77777777" w:rsidR="0081145B" w:rsidRDefault="0081145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189C0" w14:textId="77777777" w:rsidR="0081145B" w:rsidRDefault="0081145B">
    <w:pPr>
      <w:pStyle w:val="Footer"/>
    </w:pPr>
    <w:r>
      <w:rPr>
        <w:noProof/>
        <w:color w:val="808080" w:themeColor="background1" w:themeShade="80"/>
      </w:rPr>
      <mc:AlternateContent>
        <mc:Choice Requires="wpg">
          <w:drawing>
            <wp:anchor distT="0" distB="0" distL="0" distR="0" simplePos="0" relativeHeight="251681280" behindDoc="0" locked="0" layoutInCell="1" allowOverlap="1" wp14:anchorId="6EAE6A22" wp14:editId="159A794F">
              <wp:simplePos x="0" y="0"/>
              <wp:positionH relativeFrom="margin">
                <wp:posOffset>16510</wp:posOffset>
              </wp:positionH>
              <wp:positionV relativeFrom="bottomMargin">
                <wp:posOffset>160655</wp:posOffset>
              </wp:positionV>
              <wp:extent cx="5943600" cy="272753"/>
              <wp:effectExtent l="0" t="0" r="0" b="13335"/>
              <wp:wrapSquare wrapText="bothSides"/>
              <wp:docPr id="230" name="Group 230"/>
              <wp:cNvGraphicFramePr/>
              <a:graphic xmlns:a="http://schemas.openxmlformats.org/drawingml/2006/main">
                <a:graphicData uri="http://schemas.microsoft.com/office/word/2010/wordprocessingGroup">
                  <wpg:wgp>
                    <wpg:cNvGrpSpPr/>
                    <wpg:grpSpPr>
                      <a:xfrm>
                        <a:off x="0" y="0"/>
                        <a:ext cx="5943600" cy="272753"/>
                        <a:chOff x="0" y="0"/>
                        <a:chExt cx="5962650" cy="276002"/>
                      </a:xfrm>
                    </wpg:grpSpPr>
                    <wps:wsp>
                      <wps:cNvPr id="231" name="Rectangle 231"/>
                      <wps:cNvSpPr/>
                      <wps:spPr>
                        <a:xfrm>
                          <a:off x="19050" y="0"/>
                          <a:ext cx="5943600" cy="18826"/>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Text Box 232"/>
                      <wps:cNvSpPr txBox="1"/>
                      <wps:spPr>
                        <a:xfrm>
                          <a:off x="0" y="18826"/>
                          <a:ext cx="5943602" cy="257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auto"/>
                              </w:rPr>
                              <w:alias w:val="Date"/>
                              <w:tag w:val=""/>
                              <w:id w:val="1404258758"/>
                              <w:dataBinding w:prefixMappings="xmlns:ns0='http://schemas.microsoft.com/office/2006/coverPageProps' " w:xpath="/ns0:CoverPageProperties[1]/ns0:PublishDate[1]" w:storeItemID="{55AF091B-3C7A-41E3-B477-F2FDAA23CFDA}"/>
                              <w:date w:fullDate="2019-12-03T00:00:00Z">
                                <w:dateFormat w:val="MMMM d, yyyy"/>
                                <w:lid w:val="en-US"/>
                                <w:storeMappedDataAs w:val="dateTime"/>
                                <w:calendar w:val="gregorian"/>
                              </w:date>
                            </w:sdtPr>
                            <w:sdtContent>
                              <w:p w14:paraId="545DBCD2" w14:textId="77777777" w:rsidR="0081145B" w:rsidRPr="00F723E7" w:rsidRDefault="0081145B">
                                <w:pPr>
                                  <w:jc w:val="right"/>
                                  <w:rPr>
                                    <w:b/>
                                    <w:color w:val="auto"/>
                                  </w:rPr>
                                </w:pPr>
                                <w:r w:rsidRPr="00F723E7">
                                  <w:rPr>
                                    <w:b/>
                                    <w:color w:val="auto"/>
                                    <w:lang w:val="en-US"/>
                                  </w:rPr>
                                  <w:t>December 3, 2019</w:t>
                                </w:r>
                              </w:p>
                            </w:sdtContent>
                          </w:sdt>
                          <w:p w14:paraId="2B21980F" w14:textId="77777777" w:rsidR="0081145B" w:rsidRDefault="0081145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EAE6A22" id="Group 230" o:spid="_x0000_s1055" style="position:absolute;margin-left:1.3pt;margin-top:12.65pt;width:468pt;height:21.5pt;z-index:251681280;mso-width-percent:1000;mso-wrap-distance-left:0;mso-wrap-distance-right:0;mso-position-horizontal-relative:margin;mso-position-vertical-relative:bottom-margin-area;mso-width-percent:1000;mso-width-relative:margin;mso-height-relative:margin" coordsize="59626,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">
              <v:rect id="Rectangle 231" o:spid="_x0000_s1056"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" fillcolor="#2f5496 [2404]" stroked="f" strokeweight="1pt"/>
              <v:shapetype id="_x0000_t202" coordsize="21600,21600" o:spt="202" path="m,l,21600r21600,l21600,xe">
                <v:stroke joinstyle="miter"/>
                <v:path gradientshapeok="t" o:connecttype="rect"/>
              </v:shapetype>
              <v:shape id="Text Box 232" o:spid="_x0000_s1057" type="#_x0000_t202" style="position:absolute;top:188;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" filled="f" stroked="f" strokeweight=".5pt">
                <v:textbox inset=",,,0">
                  <w:txbxContent>
                    <w:sdt>
                      <w:sdtPr>
                        <w:rPr>
                          <w:b/>
                          <w:color w:val="auto"/>
                        </w:rPr>
                        <w:alias w:val="Date"/>
                        <w:tag w:val=""/>
                        <w:id w:val="1404258758"/>
                        <w:dataBinding w:prefixMappings="xmlns:ns0='http://schemas.microsoft.com/office/2006/coverPageProps' " w:xpath="/ns0:CoverPageProperties[1]/ns0:PublishDate[1]" w:storeItemID="{55AF091B-3C7A-41E3-B477-F2FDAA23CFDA}"/>
                        <w:date w:fullDate="2019-12-03T00:00:00Z">
                          <w:dateFormat w:val="MMMM d, yyyy"/>
                          <w:lid w:val="en-US"/>
                          <w:storeMappedDataAs w:val="dateTime"/>
                          <w:calendar w:val="gregorian"/>
                        </w:date>
                      </w:sdtPr>
                      <w:sdtContent>
                        <w:p w14:paraId="545DBCD2" w14:textId="77777777" w:rsidR="0081145B" w:rsidRPr="00F723E7" w:rsidRDefault="0081145B">
                          <w:pPr>
                            <w:jc w:val="right"/>
                            <w:rPr>
                              <w:b/>
                              <w:color w:val="auto"/>
                            </w:rPr>
                          </w:pPr>
                          <w:r w:rsidRPr="00F723E7">
                            <w:rPr>
                              <w:b/>
                              <w:color w:val="auto"/>
                              <w:lang w:val="en-US"/>
                            </w:rPr>
                            <w:t>December 3, 2019</w:t>
                          </w:r>
                        </w:p>
                      </w:sdtContent>
                    </w:sdt>
                    <w:p w14:paraId="2B21980F" w14:textId="77777777" w:rsidR="0081145B" w:rsidRDefault="0081145B">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77184" behindDoc="0" locked="0" layoutInCell="1" allowOverlap="1" wp14:anchorId="5D089E57" wp14:editId="2EAF598E">
              <wp:simplePos x="0" y="0"/>
              <wp:positionH relativeFrom="rightMargin">
                <wp:align>left</wp:align>
              </wp:positionH>
              <mc:AlternateContent>
                <mc:Choice Requires="wp14">
                  <wp:positionV relativeFrom="bottomMargin">
                    <wp14:pctPosVOffset>20000</wp14:pctPosVOffset>
                  </wp:positionV>
                </mc:Choice>
                <mc:Fallback>
                  <wp:positionV relativeFrom="page">
                    <wp:posOffset>7171055</wp:posOffset>
                  </wp:positionV>
                </mc:Fallback>
              </mc:AlternateContent>
              <wp:extent cx="457200" cy="320040"/>
              <wp:effectExtent l="0" t="0" r="0" b="3810"/>
              <wp:wrapSquare wrapText="bothSides"/>
              <wp:docPr id="237" name="Rectangle 237"/>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75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4F90A4" w14:textId="77777777" w:rsidR="0081145B" w:rsidRDefault="0081145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89E57" id="Rectangle 237" o:spid="_x0000_s1058" style="position:absolute;margin-left:0;margin-top:0;width:36pt;height:25.2pt;z-index:25167718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" fillcolor="#2f5496 [2404]" stroked="f" strokeweight="3pt">
              <v:textbox>
                <w:txbxContent>
                  <w:p w14:paraId="404F90A4" w14:textId="77777777" w:rsidR="0081145B" w:rsidRDefault="0081145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B8BD8D" w14:textId="31EFB749" w:rsidR="0081145B" w:rsidRDefault="0081145B">
    <w:pPr>
      <w:pStyle w:val="Footer"/>
    </w:pPr>
    <w:r w:rsidRPr="00F723E7">
      <w:rPr>
        <w:noProof/>
        <w:color w:val="808080" w:themeColor="background1" w:themeShade="80"/>
      </w:rPr>
      <mc:AlternateContent>
        <mc:Choice Requires="wpg">
          <w:drawing>
            <wp:anchor distT="0" distB="0" distL="0" distR="0" simplePos="0" relativeHeight="251665920" behindDoc="0" locked="0" layoutInCell="1" allowOverlap="1" wp14:anchorId="334CC88E" wp14:editId="23B6ACA8">
              <wp:simplePos x="0" y="0"/>
              <wp:positionH relativeFrom="margin">
                <wp:align>right</wp:align>
              </wp:positionH>
              <mc:AlternateContent>
                <mc:Choice Requires="wp14">
                  <wp:positionV relativeFrom="bottomMargin">
                    <wp14:pctPosVOffset>20000</wp14:pctPosVOffset>
                  </wp:positionV>
                </mc:Choice>
                <mc:Fallback>
                  <wp:positionV relativeFrom="page">
                    <wp:posOffset>7171055</wp:posOffset>
                  </wp:positionV>
                </mc:Fallback>
              </mc:AlternateContent>
              <wp:extent cx="5943600" cy="272415"/>
              <wp:effectExtent l="0" t="0" r="8255" b="13335"/>
              <wp:wrapSquare wrapText="bothSides"/>
              <wp:docPr id="20" name="Group 20"/>
              <wp:cNvGraphicFramePr/>
              <a:graphic xmlns:a="http://schemas.openxmlformats.org/drawingml/2006/main">
                <a:graphicData uri="http://schemas.microsoft.com/office/word/2010/wordprocessingGroup">
                  <wpg:wgp>
                    <wpg:cNvGrpSpPr/>
                    <wpg:grpSpPr>
                      <a:xfrm>
                        <a:off x="0" y="0"/>
                        <a:ext cx="5943600" cy="272753"/>
                        <a:chOff x="0" y="0"/>
                        <a:chExt cx="5962650" cy="276001"/>
                      </a:xfrm>
                    </wpg:grpSpPr>
                    <wps:wsp>
                      <wps:cNvPr id="21" name="Rectangle 21"/>
                      <wps:cNvSpPr/>
                      <wps:spPr>
                        <a:xfrm>
                          <a:off x="19050" y="0"/>
                          <a:ext cx="5943600" cy="18826"/>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0" y="1882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auto"/>
                              </w:rPr>
                              <w:alias w:val="Date"/>
                              <w:tag w:val=""/>
                              <w:id w:val="-1940597688"/>
                              <w:dataBinding w:prefixMappings="xmlns:ns0='http://schemas.microsoft.com/office/2006/coverPageProps' " w:xpath="/ns0:CoverPageProperties[1]/ns0:PublishDate[1]" w:storeItemID="{55AF091B-3C7A-41E3-B477-F2FDAA23CFDA}"/>
                              <w:date w:fullDate="2019-12-03T00:00:00Z">
                                <w:dateFormat w:val="MMMM d, yyyy"/>
                                <w:lid w:val="en-US"/>
                                <w:storeMappedDataAs w:val="dateTime"/>
                                <w:calendar w:val="gregorian"/>
                              </w:date>
                            </w:sdtPr>
                            <w:sdtContent>
                              <w:p w14:paraId="0D3316F6" w14:textId="77777777" w:rsidR="0081145B" w:rsidRPr="00F723E7" w:rsidRDefault="0081145B">
                                <w:pPr>
                                  <w:jc w:val="right"/>
                                  <w:rPr>
                                    <w:b/>
                                    <w:color w:val="auto"/>
                                  </w:rPr>
                                </w:pPr>
                                <w:r w:rsidRPr="00F723E7">
                                  <w:rPr>
                                    <w:b/>
                                    <w:color w:val="auto"/>
                                    <w:lang w:val="en-US"/>
                                  </w:rPr>
                                  <w:t>December 3, 2019</w:t>
                                </w:r>
                              </w:p>
                            </w:sdtContent>
                          </w:sdt>
                          <w:p w14:paraId="7C049B5A" w14:textId="77777777" w:rsidR="0081145B" w:rsidRDefault="0081145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34CC88E" id="Group 20" o:spid="_x0000_s1063" style="position:absolute;margin-left:416.8pt;margin-top:0;width:468pt;height:21.45pt;z-index:251665920;mso-width-percent:1000;mso-top-percent:200;mso-wrap-distance-left:0;mso-wrap-distance-right:0;mso-position-horizontal:right;mso-position-horizontal-relative:margin;mso-position-vertical-relative:bottom-margin-area;mso-width-percent:1000;mso-top-percent:200;mso-width-relative:margin;mso-height-relative:margin" coordsize="59626,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">
              <v:rect id="Rectangle 21" o:spid="_x0000_s1064"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" fillcolor="#2f5496 [2404]" stroked="f" strokeweight="1pt"/>
              <v:shapetype id="_x0000_t202" coordsize="21600,21600" o:spt="202" path="m,l,21600r21600,l21600,xe">
                <v:stroke joinstyle="miter"/>
                <v:path gradientshapeok="t" o:connecttype="rect"/>
              </v:shapetype>
              <v:shape id="Text Box 22" o:spid="_x0000_s1065" type="#_x0000_t202" style="position:absolute;top:188;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" filled="f" stroked="f" strokeweight=".5pt">
                <v:textbox inset=",,,0">
                  <w:txbxContent>
                    <w:sdt>
                      <w:sdtPr>
                        <w:rPr>
                          <w:b/>
                          <w:color w:val="auto"/>
                        </w:rPr>
                        <w:alias w:val="Date"/>
                        <w:tag w:val=""/>
                        <w:id w:val="-1940597688"/>
                        <w:dataBinding w:prefixMappings="xmlns:ns0='http://schemas.microsoft.com/office/2006/coverPageProps' " w:xpath="/ns0:CoverPageProperties[1]/ns0:PublishDate[1]" w:storeItemID="{55AF091B-3C7A-41E3-B477-F2FDAA23CFDA}"/>
                        <w:date w:fullDate="2019-12-03T00:00:00Z">
                          <w:dateFormat w:val="MMMM d, yyyy"/>
                          <w:lid w:val="en-US"/>
                          <w:storeMappedDataAs w:val="dateTime"/>
                          <w:calendar w:val="gregorian"/>
                        </w:date>
                      </w:sdtPr>
                      <w:sdtContent>
                        <w:p w14:paraId="0D3316F6" w14:textId="77777777" w:rsidR="0081145B" w:rsidRPr="00F723E7" w:rsidRDefault="0081145B">
                          <w:pPr>
                            <w:jc w:val="right"/>
                            <w:rPr>
                              <w:b/>
                              <w:color w:val="auto"/>
                            </w:rPr>
                          </w:pPr>
                          <w:r w:rsidRPr="00F723E7">
                            <w:rPr>
                              <w:b/>
                              <w:color w:val="auto"/>
                              <w:lang w:val="en-US"/>
                            </w:rPr>
                            <w:t>December 3, 2019</w:t>
                          </w:r>
                        </w:p>
                      </w:sdtContent>
                    </w:sdt>
                    <w:p w14:paraId="7C049B5A" w14:textId="77777777" w:rsidR="0081145B" w:rsidRDefault="0081145B">
                      <w:pPr>
                        <w:jc w:val="right"/>
                        <w:rPr>
                          <w:color w:val="808080" w:themeColor="background1" w:themeShade="80"/>
                        </w:rPr>
                      </w:pPr>
                    </w:p>
                  </w:txbxContent>
                </v:textbox>
              </v:shape>
              <w10:wrap type="square" anchorx="margin" anchory="margin"/>
            </v:group>
          </w:pict>
        </mc:Fallback>
      </mc:AlternateContent>
    </w:r>
    <w:r w:rsidRPr="00F723E7">
      <w:rPr>
        <w:noProof/>
        <w:color w:val="4472C4" w:themeColor="accent1"/>
      </w:rPr>
      <mc:AlternateContent>
        <mc:Choice Requires="wps">
          <w:drawing>
            <wp:anchor distT="0" distB="0" distL="0" distR="0" simplePos="0" relativeHeight="251659776" behindDoc="0" locked="0" layoutInCell="1" allowOverlap="1" wp14:anchorId="320A5DEF" wp14:editId="52C25671">
              <wp:simplePos x="0" y="0"/>
              <wp:positionH relativeFrom="rightMargin">
                <wp:align>left</wp:align>
              </wp:positionH>
              <mc:AlternateContent>
                <mc:Choice Requires="wp14">
                  <wp:positionV relativeFrom="bottomMargin">
                    <wp14:pctPosVOffset>20000</wp14:pctPosVOffset>
                  </wp:positionV>
                </mc:Choice>
                <mc:Fallback>
                  <wp:positionV relativeFrom="page">
                    <wp:posOffset>7171055</wp:posOffset>
                  </wp:positionV>
                </mc:Fallback>
              </mc:AlternateContent>
              <wp:extent cx="457200" cy="320040"/>
              <wp:effectExtent l="0" t="0" r="0" b="3810"/>
              <wp:wrapSquare wrapText="bothSides"/>
              <wp:docPr id="27" name="Rectangle 27"/>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75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F54048" w14:textId="77777777" w:rsidR="0081145B" w:rsidRDefault="0081145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A5DEF" id="Rectangle 27" o:spid="_x0000_s1066" style="position:absolute;margin-left:0;margin-top:0;width:36pt;height:25.2pt;z-index:25165977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" fillcolor="#2f5496 [2404]" stroked="f" strokeweight="3pt">
              <v:textbox>
                <w:txbxContent>
                  <w:p w14:paraId="4DF54048" w14:textId="77777777" w:rsidR="0081145B" w:rsidRDefault="0081145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15B8E" w14:textId="77777777" w:rsidR="0081145B" w:rsidRDefault="0081145B">
    <w:pPr>
      <w:pStyle w:val="Footer"/>
    </w:pPr>
    <w:r>
      <w:rPr>
        <w:noProof/>
        <w:color w:val="808080" w:themeColor="background1" w:themeShade="80"/>
      </w:rPr>
      <mc:AlternateContent>
        <mc:Choice Requires="wpg">
          <w:drawing>
            <wp:anchor distT="0" distB="0" distL="0" distR="0" simplePos="0" relativeHeight="251687424" behindDoc="0" locked="0" layoutInCell="1" allowOverlap="1" wp14:anchorId="5B021EF7" wp14:editId="7B6AD566">
              <wp:simplePos x="0" y="0"/>
              <wp:positionH relativeFrom="margin">
                <wp:posOffset>16510</wp:posOffset>
              </wp:positionH>
              <wp:positionV relativeFrom="bottomMargin">
                <wp:posOffset>160655</wp:posOffset>
              </wp:positionV>
              <wp:extent cx="5943600" cy="272753"/>
              <wp:effectExtent l="0" t="0" r="0" b="13335"/>
              <wp:wrapSquare wrapText="bothSides"/>
              <wp:docPr id="50" name="Group 50"/>
              <wp:cNvGraphicFramePr/>
              <a:graphic xmlns:a="http://schemas.openxmlformats.org/drawingml/2006/main">
                <a:graphicData uri="http://schemas.microsoft.com/office/word/2010/wordprocessingGroup">
                  <wpg:wgp>
                    <wpg:cNvGrpSpPr/>
                    <wpg:grpSpPr>
                      <a:xfrm>
                        <a:off x="0" y="0"/>
                        <a:ext cx="5943600" cy="272753"/>
                        <a:chOff x="0" y="0"/>
                        <a:chExt cx="5962650" cy="276002"/>
                      </a:xfrm>
                    </wpg:grpSpPr>
                    <wps:wsp>
                      <wps:cNvPr id="51" name="Rectangle 51"/>
                      <wps:cNvSpPr/>
                      <wps:spPr>
                        <a:xfrm>
                          <a:off x="19050" y="0"/>
                          <a:ext cx="5943600" cy="18826"/>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0" y="18826"/>
                          <a:ext cx="5943602" cy="257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auto"/>
                              </w:rPr>
                              <w:alias w:val="Date"/>
                              <w:tag w:val=""/>
                              <w:id w:val="223036665"/>
                              <w:dataBinding w:prefixMappings="xmlns:ns0='http://schemas.microsoft.com/office/2006/coverPageProps' " w:xpath="/ns0:CoverPageProperties[1]/ns0:PublishDate[1]" w:storeItemID="{55AF091B-3C7A-41E3-B477-F2FDAA23CFDA}"/>
                              <w:date w:fullDate="2019-12-03T00:00:00Z">
                                <w:dateFormat w:val="MMMM d, yyyy"/>
                                <w:lid w:val="en-US"/>
                                <w:storeMappedDataAs w:val="dateTime"/>
                                <w:calendar w:val="gregorian"/>
                              </w:date>
                            </w:sdtPr>
                            <w:sdtContent>
                              <w:p w14:paraId="32BACF84" w14:textId="77777777" w:rsidR="0081145B" w:rsidRPr="00F723E7" w:rsidRDefault="0081145B">
                                <w:pPr>
                                  <w:jc w:val="right"/>
                                  <w:rPr>
                                    <w:b/>
                                    <w:color w:val="auto"/>
                                  </w:rPr>
                                </w:pPr>
                                <w:r w:rsidRPr="00F723E7">
                                  <w:rPr>
                                    <w:b/>
                                    <w:color w:val="auto"/>
                                    <w:lang w:val="en-US"/>
                                  </w:rPr>
                                  <w:t>December 3, 2019</w:t>
                                </w:r>
                              </w:p>
                            </w:sdtContent>
                          </w:sdt>
                          <w:p w14:paraId="43B7C2F6" w14:textId="77777777" w:rsidR="0081145B" w:rsidRDefault="0081145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B021EF7" id="Group 50" o:spid="_x0000_s1067" style="position:absolute;margin-left:1.3pt;margin-top:12.65pt;width:468pt;height:21.5pt;z-index:251687424;mso-width-percent:1000;mso-wrap-distance-left:0;mso-wrap-distance-right:0;mso-position-horizontal-relative:margin;mso-position-vertical-relative:bottom-margin-area;mso-width-percent:1000;mso-width-relative:margin;mso-height-relative:margin" coordsize="59626,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">
              <v:rect id="Rectangle 51" o:spid="_x0000_s106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" fillcolor="#2f5496 [2404]" stroked="f" strokeweight="1pt"/>
              <v:shapetype id="_x0000_t202" coordsize="21600,21600" o:spt="202" path="m,l,21600r21600,l21600,xe">
                <v:stroke joinstyle="miter"/>
                <v:path gradientshapeok="t" o:connecttype="rect"/>
              </v:shapetype>
              <v:shape id="Text Box 52" o:spid="_x0000_s1069" type="#_x0000_t202" style="position:absolute;top:188;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" filled="f" stroked="f" strokeweight=".5pt">
                <v:textbox inset=",,,0">
                  <w:txbxContent>
                    <w:sdt>
                      <w:sdtPr>
                        <w:rPr>
                          <w:b/>
                          <w:color w:val="auto"/>
                        </w:rPr>
                        <w:alias w:val="Date"/>
                        <w:tag w:val=""/>
                        <w:id w:val="223036665"/>
                        <w:dataBinding w:prefixMappings="xmlns:ns0='http://schemas.microsoft.com/office/2006/coverPageProps' " w:xpath="/ns0:CoverPageProperties[1]/ns0:PublishDate[1]" w:storeItemID="{55AF091B-3C7A-41E3-B477-F2FDAA23CFDA}"/>
                        <w:date w:fullDate="2019-12-03T00:00:00Z">
                          <w:dateFormat w:val="MMMM d, yyyy"/>
                          <w:lid w:val="en-US"/>
                          <w:storeMappedDataAs w:val="dateTime"/>
                          <w:calendar w:val="gregorian"/>
                        </w:date>
                      </w:sdtPr>
                      <w:sdtContent>
                        <w:p w14:paraId="32BACF84" w14:textId="77777777" w:rsidR="0081145B" w:rsidRPr="00F723E7" w:rsidRDefault="0081145B">
                          <w:pPr>
                            <w:jc w:val="right"/>
                            <w:rPr>
                              <w:b/>
                              <w:color w:val="auto"/>
                            </w:rPr>
                          </w:pPr>
                          <w:r w:rsidRPr="00F723E7">
                            <w:rPr>
                              <w:b/>
                              <w:color w:val="auto"/>
                              <w:lang w:val="en-US"/>
                            </w:rPr>
                            <w:t>December 3, 2019</w:t>
                          </w:r>
                        </w:p>
                      </w:sdtContent>
                    </w:sdt>
                    <w:p w14:paraId="43B7C2F6" w14:textId="77777777" w:rsidR="0081145B" w:rsidRDefault="0081145B">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86400" behindDoc="0" locked="0" layoutInCell="1" allowOverlap="1" wp14:anchorId="4C89AAEE" wp14:editId="586F567C">
              <wp:simplePos x="0" y="0"/>
              <wp:positionH relativeFrom="rightMargin">
                <wp:align>left</wp:align>
              </wp:positionH>
              <mc:AlternateContent>
                <mc:Choice Requires="wp14">
                  <wp:positionV relativeFrom="bottomMargin">
                    <wp14:pctPosVOffset>20000</wp14:pctPosVOffset>
                  </wp:positionV>
                </mc:Choice>
                <mc:Fallback>
                  <wp:positionV relativeFrom="page">
                    <wp:posOffset>9697720</wp:posOffset>
                  </wp:positionV>
                </mc:Fallback>
              </mc:AlternateContent>
              <wp:extent cx="457200" cy="320040"/>
              <wp:effectExtent l="0" t="0" r="0" b="3810"/>
              <wp:wrapSquare wrapText="bothSides"/>
              <wp:docPr id="53" name="Rectangle 53"/>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75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430D48" w14:textId="77777777" w:rsidR="0081145B" w:rsidRDefault="0081145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9AAEE" id="Rectangle 53" o:spid="_x0000_s1070" style="position:absolute;margin-left:0;margin-top:0;width:36pt;height:25.2pt;z-index:25168640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" fillcolor="#2f5496 [2404]" stroked="f" strokeweight="3pt">
              <v:textbox>
                <w:txbxContent>
                  <w:p w14:paraId="6E430D48" w14:textId="77777777" w:rsidR="0081145B" w:rsidRDefault="0081145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FE954" w14:textId="77777777" w:rsidR="0081145B" w:rsidRDefault="0081145B">
    <w:pPr>
      <w:pStyle w:val="Footer"/>
    </w:pPr>
    <w:r w:rsidRPr="00F723E7">
      <w:rPr>
        <w:noProof/>
        <w:color w:val="808080" w:themeColor="background1" w:themeShade="80"/>
      </w:rPr>
      <mc:AlternateContent>
        <mc:Choice Requires="wpg">
          <w:drawing>
            <wp:anchor distT="0" distB="0" distL="0" distR="0" simplePos="0" relativeHeight="251673088" behindDoc="0" locked="0" layoutInCell="1" allowOverlap="1" wp14:anchorId="36C73460" wp14:editId="13312031">
              <wp:simplePos x="0" y="0"/>
              <wp:positionH relativeFrom="margin">
                <wp:align>right</wp:align>
              </wp:positionH>
              <mc:AlternateContent>
                <mc:Choice Requires="wp14">
                  <wp:positionV relativeFrom="bottomMargin">
                    <wp14:pctPosVOffset>20000</wp14:pctPosVOffset>
                  </wp:positionV>
                </mc:Choice>
                <mc:Fallback>
                  <wp:positionV relativeFrom="page">
                    <wp:posOffset>9697720</wp:posOffset>
                  </wp:positionV>
                </mc:Fallback>
              </mc:AlternateContent>
              <wp:extent cx="5943600" cy="272415"/>
              <wp:effectExtent l="0" t="0" r="8255" b="13335"/>
              <wp:wrapSquare wrapText="bothSides"/>
              <wp:docPr id="225" name="Group 225"/>
              <wp:cNvGraphicFramePr/>
              <a:graphic xmlns:a="http://schemas.openxmlformats.org/drawingml/2006/main">
                <a:graphicData uri="http://schemas.microsoft.com/office/word/2010/wordprocessingGroup">
                  <wpg:wgp>
                    <wpg:cNvGrpSpPr/>
                    <wpg:grpSpPr>
                      <a:xfrm>
                        <a:off x="0" y="0"/>
                        <a:ext cx="5943600" cy="272753"/>
                        <a:chOff x="0" y="0"/>
                        <a:chExt cx="5962650" cy="276001"/>
                      </a:xfrm>
                    </wpg:grpSpPr>
                    <wps:wsp>
                      <wps:cNvPr id="226" name="Rectangle 226"/>
                      <wps:cNvSpPr/>
                      <wps:spPr>
                        <a:xfrm>
                          <a:off x="19050" y="0"/>
                          <a:ext cx="5943600" cy="18826"/>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Text Box 227"/>
                      <wps:cNvSpPr txBox="1"/>
                      <wps:spPr>
                        <a:xfrm>
                          <a:off x="0" y="1882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auto"/>
                              </w:rPr>
                              <w:alias w:val="Date"/>
                              <w:tag w:val=""/>
                              <w:id w:val="-1000814863"/>
                              <w:dataBinding w:prefixMappings="xmlns:ns0='http://schemas.microsoft.com/office/2006/coverPageProps' " w:xpath="/ns0:CoverPageProperties[1]/ns0:PublishDate[1]" w:storeItemID="{55AF091B-3C7A-41E3-B477-F2FDAA23CFDA}"/>
                              <w:date w:fullDate="2019-12-03T00:00:00Z">
                                <w:dateFormat w:val="MMMM d, yyyy"/>
                                <w:lid w:val="en-US"/>
                                <w:storeMappedDataAs w:val="dateTime"/>
                                <w:calendar w:val="gregorian"/>
                              </w:date>
                            </w:sdtPr>
                            <w:sdtContent>
                              <w:p w14:paraId="01AB0A04" w14:textId="77777777" w:rsidR="0081145B" w:rsidRPr="00F723E7" w:rsidRDefault="0081145B">
                                <w:pPr>
                                  <w:jc w:val="right"/>
                                  <w:rPr>
                                    <w:b/>
                                    <w:color w:val="auto"/>
                                  </w:rPr>
                                </w:pPr>
                                <w:r w:rsidRPr="00F723E7">
                                  <w:rPr>
                                    <w:b/>
                                    <w:color w:val="auto"/>
                                    <w:lang w:val="en-US"/>
                                  </w:rPr>
                                  <w:t>December 3, 2019</w:t>
                                </w:r>
                              </w:p>
                            </w:sdtContent>
                          </w:sdt>
                          <w:p w14:paraId="19ABFCB8" w14:textId="77777777" w:rsidR="0081145B" w:rsidRDefault="0081145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6C73460" id="Group 225" o:spid="_x0000_s1075" style="position:absolute;margin-left:416.8pt;margin-top:0;width:468pt;height:21.45pt;z-index:251673088;mso-width-percent:1000;mso-top-percent:200;mso-wrap-distance-left:0;mso-wrap-distance-right:0;mso-position-horizontal:right;mso-position-horizontal-relative:margin;mso-position-vertical-relative:bottom-margin-area;mso-width-percent:1000;mso-top-percent:200;mso-width-relative:margin;mso-height-relative:margin" coordsize="59626,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">
              <v:rect id="Rectangle 226" o:spid="_x0000_s1076"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" fillcolor="#2f5496 [2404]" stroked="f" strokeweight="1pt"/>
              <v:shapetype id="_x0000_t202" coordsize="21600,21600" o:spt="202" path="m,l,21600r21600,l21600,xe">
                <v:stroke joinstyle="miter"/>
                <v:path gradientshapeok="t" o:connecttype="rect"/>
              </v:shapetype>
              <v:shape id="Text Box 227" o:spid="_x0000_s1077" type="#_x0000_t202" style="position:absolute;top:188;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" filled="f" stroked="f" strokeweight=".5pt">
                <v:textbox inset=",,,0">
                  <w:txbxContent>
                    <w:sdt>
                      <w:sdtPr>
                        <w:rPr>
                          <w:b/>
                          <w:color w:val="auto"/>
                        </w:rPr>
                        <w:alias w:val="Date"/>
                        <w:tag w:val=""/>
                        <w:id w:val="-1000814863"/>
                        <w:dataBinding w:prefixMappings="xmlns:ns0='http://schemas.microsoft.com/office/2006/coverPageProps' " w:xpath="/ns0:CoverPageProperties[1]/ns0:PublishDate[1]" w:storeItemID="{55AF091B-3C7A-41E3-B477-F2FDAA23CFDA}"/>
                        <w:date w:fullDate="2019-12-03T00:00:00Z">
                          <w:dateFormat w:val="MMMM d, yyyy"/>
                          <w:lid w:val="en-US"/>
                          <w:storeMappedDataAs w:val="dateTime"/>
                          <w:calendar w:val="gregorian"/>
                        </w:date>
                      </w:sdtPr>
                      <w:sdtContent>
                        <w:p w14:paraId="01AB0A04" w14:textId="77777777" w:rsidR="0081145B" w:rsidRPr="00F723E7" w:rsidRDefault="0081145B">
                          <w:pPr>
                            <w:jc w:val="right"/>
                            <w:rPr>
                              <w:b/>
                              <w:color w:val="auto"/>
                            </w:rPr>
                          </w:pPr>
                          <w:r w:rsidRPr="00F723E7">
                            <w:rPr>
                              <w:b/>
                              <w:color w:val="auto"/>
                              <w:lang w:val="en-US"/>
                            </w:rPr>
                            <w:t>December 3, 2019</w:t>
                          </w:r>
                        </w:p>
                      </w:sdtContent>
                    </w:sdt>
                    <w:p w14:paraId="19ABFCB8" w14:textId="77777777" w:rsidR="0081145B" w:rsidRDefault="0081145B">
                      <w:pPr>
                        <w:jc w:val="right"/>
                        <w:rPr>
                          <w:color w:val="808080" w:themeColor="background1" w:themeShade="80"/>
                        </w:rPr>
                      </w:pPr>
                    </w:p>
                  </w:txbxContent>
                </v:textbox>
              </v:shape>
              <w10:wrap type="square" anchorx="margin" anchory="margin"/>
            </v:group>
          </w:pict>
        </mc:Fallback>
      </mc:AlternateContent>
    </w:r>
    <w:r w:rsidRPr="00F723E7">
      <w:rPr>
        <w:noProof/>
        <w:color w:val="4472C4" w:themeColor="accent1"/>
      </w:rPr>
      <mc:AlternateContent>
        <mc:Choice Requires="wps">
          <w:drawing>
            <wp:anchor distT="0" distB="0" distL="0" distR="0" simplePos="0" relativeHeight="251671040" behindDoc="0" locked="0" layoutInCell="1" allowOverlap="1" wp14:anchorId="5EACBF0E" wp14:editId="242A7253">
              <wp:simplePos x="0" y="0"/>
              <wp:positionH relativeFrom="rightMargin">
                <wp:align>left</wp:align>
              </wp:positionH>
              <mc:AlternateContent>
                <mc:Choice Requires="wp14">
                  <wp:positionV relativeFrom="bottomMargin">
                    <wp14:pctPosVOffset>20000</wp14:pctPosVOffset>
                  </wp:positionV>
                </mc:Choice>
                <mc:Fallback>
                  <wp:positionV relativeFrom="page">
                    <wp:posOffset>9697720</wp:posOffset>
                  </wp:positionV>
                </mc:Fallback>
              </mc:AlternateContent>
              <wp:extent cx="457200" cy="320040"/>
              <wp:effectExtent l="0" t="0" r="0" b="3810"/>
              <wp:wrapSquare wrapText="bothSides"/>
              <wp:docPr id="229" name="Rectangle 229"/>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75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670EA1" w14:textId="77777777" w:rsidR="0081145B" w:rsidRDefault="0081145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CBF0E" id="Rectangle 229" o:spid="_x0000_s1078" style="position:absolute;margin-left:0;margin-top:0;width:36pt;height:25.2pt;z-index:2516710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" fillcolor="#2f5496 [2404]" stroked="f" strokeweight="3pt">
              <v:textbox>
                <w:txbxContent>
                  <w:p w14:paraId="19670EA1" w14:textId="77777777" w:rsidR="0081145B" w:rsidRDefault="0081145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9A2868" w14:textId="77777777" w:rsidR="00D07631" w:rsidRDefault="00D07631" w:rsidP="001A33D0">
      <w:pPr>
        <w:spacing w:after="0" w:line="240" w:lineRule="auto"/>
      </w:pPr>
      <w:r>
        <w:separator/>
      </w:r>
    </w:p>
  </w:footnote>
  <w:footnote w:type="continuationSeparator" w:id="0">
    <w:p w14:paraId="588ACE37" w14:textId="77777777" w:rsidR="00D07631" w:rsidRDefault="00D07631" w:rsidP="001A33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5FF1F" w14:textId="545727E9" w:rsidR="0081145B" w:rsidRDefault="0081145B">
    <w:pPr>
      <w:pStyle w:val="Header"/>
    </w:pPr>
    <w:r>
      <w:rPr>
        <w:noProof/>
      </w:rPr>
      <mc:AlternateContent>
        <mc:Choice Requires="wpg">
          <w:drawing>
            <wp:anchor distT="0" distB="0" distL="114300" distR="114300" simplePos="0" relativeHeight="251636224" behindDoc="1" locked="0" layoutInCell="1" allowOverlap="1" wp14:anchorId="23E28303" wp14:editId="3C24E625">
              <wp:simplePos x="0" y="0"/>
              <wp:positionH relativeFrom="page">
                <wp:align>center</wp:align>
              </wp:positionH>
              <wp:positionV relativeFrom="paragraph">
                <wp:posOffset>-354330</wp:posOffset>
              </wp:positionV>
              <wp:extent cx="5947410" cy="819311"/>
              <wp:effectExtent l="0" t="0" r="0" b="0"/>
              <wp:wrapNone/>
              <wp:docPr id="233"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7410" cy="819311"/>
                        <a:chOff x="1560" y="544"/>
                        <a:chExt cx="9243" cy="1226"/>
                      </a:xfrm>
                    </wpg:grpSpPr>
                    <wps:wsp>
                      <wps:cNvPr id="234" name="Rectangle 1"/>
                      <wps:cNvSpPr>
                        <a:spLocks noChangeArrowheads="1"/>
                      </wps:cNvSpPr>
                      <wps:spPr bwMode="auto">
                        <a:xfrm>
                          <a:off x="1560" y="544"/>
                          <a:ext cx="9239" cy="709"/>
                        </a:xfrm>
                        <a:prstGeom prst="rect">
                          <a:avLst/>
                        </a:prstGeom>
                        <a:solidFill>
                          <a:srgbClr val="0070C0"/>
                        </a:solidFill>
                        <a:ln>
                          <a:noFill/>
                        </a:ln>
                        <a:effectLst/>
                        <a:extLst>
                          <a:ext uri="{91240B29-F687-4F45-9708-019B960494DF}">
                            <a14:hiddenLine xmlns:a14="http://schemas.microsoft.com/office/drawing/2010/main" w="9525">
                              <a:solidFill>
                                <a:srgbClr val="4A7EBB"/>
                              </a:solidFill>
                              <a:miter lim="800000"/>
                              <a:headEnd/>
                              <a:tailEnd/>
                            </a14:hiddenLine>
                          </a:ext>
                          <a:ext uri="{AF507438-7753-43E0-B8FC-AC1667EBCBE1}">
                            <a14:hiddenEffects xmlns:a14="http://schemas.microsoft.com/office/drawing/2010/main">
                              <a:effectLst>
                                <a:outerShdw blurRad="40000" dist="23000" dir="5400000" rotWithShape="0">
                                  <a:srgbClr val="808080">
                                    <a:alpha val="34999"/>
                                  </a:srgbClr>
                                </a:outerShdw>
                              </a:effectLst>
                            </a14:hiddenEffects>
                          </a:ext>
                        </a:extLst>
                      </wps:spPr>
                      <wps:txbx>
                        <w:txbxContent>
                          <w:p w14:paraId="6D3F1C53" w14:textId="77777777" w:rsidR="0081145B" w:rsidRPr="00F723E7" w:rsidRDefault="0081145B" w:rsidP="001A33D0">
                            <w:pPr>
                              <w:rPr>
                                <w:rFonts w:cs="Times New Roman"/>
                                <w:color w:val="F2F2F2" w:themeColor="background1" w:themeShade="F2"/>
                                <w:spacing w:val="10"/>
                                <w:sz w:val="46"/>
                                <w:szCs w:val="46"/>
                              </w:rPr>
                            </w:pPr>
                            <w:r w:rsidRPr="00F723E7">
                              <w:rPr>
                                <w:rFonts w:cs="Times New Roman"/>
                                <w:color w:val="F2F2F2" w:themeColor="background1" w:themeShade="F2"/>
                                <w:spacing w:val="10"/>
                                <w:sz w:val="46"/>
                                <w:szCs w:val="46"/>
                              </w:rPr>
                              <w:t>Functional Specification</w:t>
                            </w:r>
                          </w:p>
                          <w:p w14:paraId="292E9C48" w14:textId="77777777" w:rsidR="0081145B" w:rsidRDefault="0081145B" w:rsidP="001A33D0"/>
                          <w:p w14:paraId="7C2E4102" w14:textId="77777777" w:rsidR="0081145B" w:rsidRDefault="0081145B" w:rsidP="001A33D0"/>
                        </w:txbxContent>
                      </wps:txbx>
                      <wps:bodyPr rot="0" vert="horz" wrap="square" lIns="182880" tIns="45720" rIns="91440" bIns="0" anchor="ctr" anchorCtr="0" upright="1">
                        <a:noAutofit/>
                      </wps:bodyPr>
                    </wps:wsp>
                    <wps:wsp>
                      <wps:cNvPr id="235" name="Rectangle 3"/>
                      <wps:cNvSpPr>
                        <a:spLocks noChangeArrowheads="1"/>
                      </wps:cNvSpPr>
                      <wps:spPr bwMode="auto">
                        <a:xfrm>
                          <a:off x="3661" y="1334"/>
                          <a:ext cx="7142" cy="436"/>
                        </a:xfrm>
                        <a:prstGeom prst="rect">
                          <a:avLst/>
                        </a:prstGeom>
                        <a:solidFill>
                          <a:schemeClr val="accent6">
                            <a:lumMod val="50000"/>
                          </a:schemeClr>
                        </a:solidFill>
                        <a:ln>
                          <a:noFill/>
                        </a:ln>
                        <a:effectLst/>
                        <a:extLst>
                          <a:ext uri="{91240B29-F687-4F45-9708-019B960494DF}">
                            <a14:hiddenLine xmlns:a14="http://schemas.microsoft.com/office/drawing/2010/main" w="9525">
                              <a:solidFill>
                                <a:srgbClr val="4A7EBB"/>
                              </a:solidFill>
                              <a:miter lim="800000"/>
                              <a:headEnd/>
                              <a:tailEnd/>
                            </a14:hiddenLine>
                          </a:ext>
                          <a:ext uri="{AF507438-7753-43E0-B8FC-AC1667EBCBE1}">
                            <a14:hiddenEffects xmlns:a14="http://schemas.microsoft.com/office/drawing/2010/main">
                              <a:effectLst>
                                <a:outerShdw blurRad="40000" dist="23000" dir="5400000" rotWithShape="0">
                                  <a:srgbClr val="808080">
                                    <a:alpha val="34998"/>
                                  </a:srgbClr>
                                </a:outerShdw>
                              </a:effectLst>
                            </a14:hiddenEffects>
                          </a:ext>
                        </a:extLst>
                      </wps:spPr>
                      <wps:txbx>
                        <w:txbxContent>
                          <w:p w14:paraId="0A7EE51C" w14:textId="77777777" w:rsidR="0081145B" w:rsidRPr="00F723E7" w:rsidRDefault="0081145B" w:rsidP="001A33D0">
                            <w:pPr>
                              <w:rPr>
                                <w:rFonts w:cs="Times New Roman"/>
                                <w:b/>
                                <w:color w:val="F2F2F2" w:themeColor="background1" w:themeShade="F2"/>
                              </w:rPr>
                            </w:pPr>
                            <w:r w:rsidRPr="00F723E7">
                              <w:rPr>
                                <w:rFonts w:cs="Times New Roman"/>
                                <w:b/>
                                <w:color w:val="F2F2F2" w:themeColor="background1" w:themeShade="F2"/>
                              </w:rPr>
                              <w:t>The Möbius Foundation Functional Specification</w:t>
                            </w:r>
                          </w:p>
                        </w:txbxContent>
                      </wps:txbx>
                      <wps:bodyPr rot="0" vert="horz" wrap="square" lIns="182880" tIns="64008" rIns="91440" bIns="45720" anchor="ctr" anchorCtr="0" upright="1">
                        <a:noAutofit/>
                      </wps:bodyPr>
                    </wps:wsp>
                    <wps:wsp>
                      <wps:cNvPr id="236" name="Rectangle 3"/>
                      <wps:cNvSpPr>
                        <a:spLocks noChangeArrowheads="1"/>
                      </wps:cNvSpPr>
                      <wps:spPr bwMode="auto">
                        <a:xfrm>
                          <a:off x="1560" y="1333"/>
                          <a:ext cx="2058" cy="437"/>
                        </a:xfrm>
                        <a:prstGeom prst="rect">
                          <a:avLst/>
                        </a:prstGeom>
                        <a:solidFill>
                          <a:schemeClr val="accent2">
                            <a:lumMod val="75000"/>
                          </a:schemeClr>
                        </a:solidFill>
                        <a:ln>
                          <a:noFill/>
                        </a:ln>
                        <a:effectLst/>
                        <a:extLst>
                          <a:ext uri="{91240B29-F687-4F45-9708-019B960494DF}">
                            <a14:hiddenLine xmlns:a14="http://schemas.microsoft.com/office/drawing/2010/main" w="9525">
                              <a:solidFill>
                                <a:srgbClr val="4A7EBB"/>
                              </a:solidFill>
                              <a:miter lim="800000"/>
                              <a:headEnd/>
                              <a:tailEnd/>
                            </a14:hiddenLine>
                          </a:ext>
                          <a:ext uri="{AF507438-7753-43E0-B8FC-AC1667EBCBE1}">
                            <a14:hiddenEffects xmlns:a14="http://schemas.microsoft.com/office/drawing/2010/main">
                              <a:effectLst>
                                <a:outerShdw blurRad="40000" dist="23000" dir="5400000" rotWithShape="0">
                                  <a:srgbClr val="808080">
                                    <a:alpha val="34998"/>
                                  </a:srgbClr>
                                </a:outerShdw>
                              </a:effectLst>
                            </a14:hiddenEffects>
                          </a:ext>
                        </a:extLst>
                      </wps:spPr>
                      <wps:txbx>
                        <w:txbxContent>
                          <w:p w14:paraId="3A97C8DD" w14:textId="77777777" w:rsidR="0081145B" w:rsidRPr="001A33D0" w:rsidRDefault="0081145B" w:rsidP="001A33D0">
                            <w:pPr>
                              <w:rPr>
                                <w:color w:val="861300"/>
                                <w:spacing w:val="6"/>
                              </w:rPr>
                            </w:pPr>
                          </w:p>
                        </w:txbxContent>
                      </wps:txbx>
                      <wps:bodyPr rot="0" vert="horz" wrap="square" lIns="182880" tIns="64008"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E28303" id="Group 233" o:spid="_x0000_s1034" style="position:absolute;margin-left:0;margin-top:-27.9pt;width:468.3pt;height:64.5pt;z-index:-251680256;mso-position-horizontal:center;mso-position-horizontal-relative:page" coordorigin="1560,544" coordsize="9243,1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">
              <v:rect id="Rectangle 1" o:spid="_x0000_s1035" style="position:absolute;left:1560;top:544;width:9239;height: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" fillcolor="#0070c0" stroked="f" strokecolor="#4a7ebb">
                <v:shadow opacity="22936f" origin=",.5" offset="0,.63889mm"/>
                <v:textbox inset="14.4pt,,,0">
                  <w:txbxContent>
                    <w:p w14:paraId="6D3F1C53" w14:textId="77777777" w:rsidR="0081145B" w:rsidRPr="00F723E7" w:rsidRDefault="0081145B" w:rsidP="001A33D0">
                      <w:pPr>
                        <w:rPr>
                          <w:rFonts w:cs="Times New Roman"/>
                          <w:color w:val="F2F2F2" w:themeColor="background1" w:themeShade="F2"/>
                          <w:spacing w:val="10"/>
                          <w:sz w:val="46"/>
                          <w:szCs w:val="46"/>
                        </w:rPr>
                      </w:pPr>
                      <w:r w:rsidRPr="00F723E7">
                        <w:rPr>
                          <w:rFonts w:cs="Times New Roman"/>
                          <w:color w:val="F2F2F2" w:themeColor="background1" w:themeShade="F2"/>
                          <w:spacing w:val="10"/>
                          <w:sz w:val="46"/>
                          <w:szCs w:val="46"/>
                        </w:rPr>
                        <w:t>Functional Specification</w:t>
                      </w:r>
                    </w:p>
                    <w:p w14:paraId="292E9C48" w14:textId="77777777" w:rsidR="0081145B" w:rsidRDefault="0081145B" w:rsidP="001A33D0"/>
                    <w:p w14:paraId="7C2E4102" w14:textId="77777777" w:rsidR="0081145B" w:rsidRDefault="0081145B" w:rsidP="001A33D0"/>
                  </w:txbxContent>
                </v:textbox>
              </v:rect>
              <v:rect id="Rectangle 3" o:spid="_x0000_s1036" style="position:absolute;left:3661;top:1334;width:7142;height: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" fillcolor="#375623 [1609]" stroked="f" strokecolor="#4a7ebb">
                <v:shadow opacity="22936f" origin=",.5" offset="0,.63889mm"/>
                <v:textbox inset="14.4pt,5.04pt">
                  <w:txbxContent>
                    <w:p w14:paraId="0A7EE51C" w14:textId="77777777" w:rsidR="0081145B" w:rsidRPr="00F723E7" w:rsidRDefault="0081145B" w:rsidP="001A33D0">
                      <w:pPr>
                        <w:rPr>
                          <w:rFonts w:cs="Times New Roman"/>
                          <w:b/>
                          <w:color w:val="F2F2F2" w:themeColor="background1" w:themeShade="F2"/>
                        </w:rPr>
                      </w:pPr>
                      <w:r w:rsidRPr="00F723E7">
                        <w:rPr>
                          <w:rFonts w:cs="Times New Roman"/>
                          <w:b/>
                          <w:color w:val="F2F2F2" w:themeColor="background1" w:themeShade="F2"/>
                        </w:rPr>
                        <w:t>The Möbius Foundation Functional Specification</w:t>
                      </w:r>
                    </w:p>
                  </w:txbxContent>
                </v:textbox>
              </v:rect>
              <v:rect id="Rectangle 3" o:spid="_x0000_s1037" style="position:absolute;left:1560;top:1333;width:2058;height: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" fillcolor="#c45911 [2405]" stroked="f" strokecolor="#4a7ebb">
                <v:shadow opacity="22936f" origin=",.5" offset="0,.63889mm"/>
                <v:textbox inset="14.4pt,5.04pt">
                  <w:txbxContent>
                    <w:p w14:paraId="3A97C8DD" w14:textId="77777777" w:rsidR="0081145B" w:rsidRPr="001A33D0" w:rsidRDefault="0081145B" w:rsidP="001A33D0">
                      <w:pPr>
                        <w:rPr>
                          <w:color w:val="861300"/>
                          <w:spacing w:val="6"/>
                        </w:rPr>
                      </w:pPr>
                    </w:p>
                  </w:txbxContent>
                </v:textbox>
              </v:rect>
              <w10:wrap anchorx="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D923B" w14:textId="77777777" w:rsidR="0081145B" w:rsidRDefault="0081145B">
    <w:pPr>
      <w:pStyle w:val="Header"/>
    </w:pPr>
    <w:r>
      <w:rPr>
        <w:noProof/>
      </w:rPr>
      <mc:AlternateContent>
        <mc:Choice Requires="wpg">
          <w:drawing>
            <wp:anchor distT="0" distB="0" distL="114300" distR="114300" simplePos="0" relativeHeight="251646464" behindDoc="1" locked="0" layoutInCell="1" allowOverlap="1" wp14:anchorId="7BB8E9F1" wp14:editId="7FF3C84B">
              <wp:simplePos x="0" y="0"/>
              <wp:positionH relativeFrom="margin">
                <wp:posOffset>0</wp:posOffset>
              </wp:positionH>
              <wp:positionV relativeFrom="paragraph">
                <wp:posOffset>-317400</wp:posOffset>
              </wp:positionV>
              <wp:extent cx="5947410" cy="790575"/>
              <wp:effectExtent l="0" t="0" r="0" b="9525"/>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7410" cy="790575"/>
                        <a:chOff x="1560" y="587"/>
                        <a:chExt cx="9243" cy="1183"/>
                      </a:xfrm>
                    </wpg:grpSpPr>
                    <wps:wsp>
                      <wps:cNvPr id="34" name="Rectangle 1"/>
                      <wps:cNvSpPr>
                        <a:spLocks noChangeArrowheads="1"/>
                      </wps:cNvSpPr>
                      <wps:spPr bwMode="auto">
                        <a:xfrm>
                          <a:off x="1560" y="587"/>
                          <a:ext cx="9239" cy="709"/>
                        </a:xfrm>
                        <a:prstGeom prst="rect">
                          <a:avLst/>
                        </a:prstGeom>
                        <a:solidFill>
                          <a:srgbClr val="0070C0"/>
                        </a:solidFill>
                        <a:ln>
                          <a:noFill/>
                        </a:ln>
                        <a:effectLst/>
                        <a:extLst>
                          <a:ext uri="{91240B29-F687-4F45-9708-019B960494DF}">
                            <a14:hiddenLine xmlns:a14="http://schemas.microsoft.com/office/drawing/2010/main" w="9525">
                              <a:solidFill>
                                <a:srgbClr val="4A7EBB"/>
                              </a:solidFill>
                              <a:miter lim="800000"/>
                              <a:headEnd/>
                              <a:tailEnd/>
                            </a14:hiddenLine>
                          </a:ext>
                          <a:ext uri="{AF507438-7753-43E0-B8FC-AC1667EBCBE1}">
                            <a14:hiddenEffects xmlns:a14="http://schemas.microsoft.com/office/drawing/2010/main">
                              <a:effectLst>
                                <a:outerShdw blurRad="40000" dist="23000" dir="5400000" rotWithShape="0">
                                  <a:srgbClr val="808080">
                                    <a:alpha val="34999"/>
                                  </a:srgbClr>
                                </a:outerShdw>
                              </a:effectLst>
                            </a14:hiddenEffects>
                          </a:ext>
                        </a:extLst>
                      </wps:spPr>
                      <wps:txbx>
                        <w:txbxContent>
                          <w:p w14:paraId="636F52CA" w14:textId="77777777" w:rsidR="0081145B" w:rsidRPr="00F723E7" w:rsidRDefault="0081145B" w:rsidP="00F723E7">
                            <w:pPr>
                              <w:rPr>
                                <w:rFonts w:cs="Times New Roman"/>
                                <w:color w:val="F2F2F2" w:themeColor="background1" w:themeShade="F2"/>
                                <w:spacing w:val="10"/>
                                <w:sz w:val="46"/>
                                <w:szCs w:val="46"/>
                              </w:rPr>
                            </w:pPr>
                            <w:r w:rsidRPr="00F723E7">
                              <w:rPr>
                                <w:rFonts w:cs="Times New Roman"/>
                                <w:color w:val="F2F2F2" w:themeColor="background1" w:themeShade="F2"/>
                                <w:spacing w:val="10"/>
                                <w:sz w:val="46"/>
                                <w:szCs w:val="46"/>
                              </w:rPr>
                              <w:t>Functional Specification</w:t>
                            </w:r>
                          </w:p>
                          <w:p w14:paraId="40C80ADD" w14:textId="77777777" w:rsidR="0081145B" w:rsidRDefault="0081145B" w:rsidP="00F723E7"/>
                          <w:p w14:paraId="5555A750" w14:textId="77777777" w:rsidR="0081145B" w:rsidRDefault="0081145B" w:rsidP="00F723E7"/>
                        </w:txbxContent>
                      </wps:txbx>
                      <wps:bodyPr rot="0" vert="horz" wrap="square" lIns="182880" tIns="45720" rIns="91440" bIns="0" anchor="ctr" anchorCtr="0" upright="1">
                        <a:noAutofit/>
                      </wps:bodyPr>
                    </wps:wsp>
                    <wps:wsp>
                      <wps:cNvPr id="35" name="Rectangle 3"/>
                      <wps:cNvSpPr>
                        <a:spLocks noChangeArrowheads="1"/>
                      </wps:cNvSpPr>
                      <wps:spPr bwMode="auto">
                        <a:xfrm>
                          <a:off x="3661" y="1334"/>
                          <a:ext cx="7142" cy="436"/>
                        </a:xfrm>
                        <a:prstGeom prst="rect">
                          <a:avLst/>
                        </a:prstGeom>
                        <a:solidFill>
                          <a:schemeClr val="accent6">
                            <a:lumMod val="50000"/>
                          </a:schemeClr>
                        </a:solidFill>
                        <a:ln>
                          <a:noFill/>
                        </a:ln>
                        <a:effectLst/>
                        <a:extLst>
                          <a:ext uri="{91240B29-F687-4F45-9708-019B960494DF}">
                            <a14:hiddenLine xmlns:a14="http://schemas.microsoft.com/office/drawing/2010/main" w="9525">
                              <a:solidFill>
                                <a:srgbClr val="4A7EBB"/>
                              </a:solidFill>
                              <a:miter lim="800000"/>
                              <a:headEnd/>
                              <a:tailEnd/>
                            </a14:hiddenLine>
                          </a:ext>
                          <a:ext uri="{AF507438-7753-43E0-B8FC-AC1667EBCBE1}">
                            <a14:hiddenEffects xmlns:a14="http://schemas.microsoft.com/office/drawing/2010/main">
                              <a:effectLst>
                                <a:outerShdw blurRad="40000" dist="23000" dir="5400000" rotWithShape="0">
                                  <a:srgbClr val="808080">
                                    <a:alpha val="34998"/>
                                  </a:srgbClr>
                                </a:outerShdw>
                              </a:effectLst>
                            </a14:hiddenEffects>
                          </a:ext>
                        </a:extLst>
                      </wps:spPr>
                      <wps:txbx>
                        <w:txbxContent>
                          <w:p w14:paraId="771CFCC1" w14:textId="77777777" w:rsidR="0081145B" w:rsidRPr="00F723E7" w:rsidRDefault="0081145B" w:rsidP="00F723E7">
                            <w:pPr>
                              <w:rPr>
                                <w:rFonts w:cs="Times New Roman"/>
                                <w:b/>
                                <w:color w:val="F2F2F2" w:themeColor="background1" w:themeShade="F2"/>
                              </w:rPr>
                            </w:pPr>
                            <w:r w:rsidRPr="00F723E7">
                              <w:rPr>
                                <w:rFonts w:cs="Times New Roman"/>
                                <w:b/>
                                <w:color w:val="F2F2F2" w:themeColor="background1" w:themeShade="F2"/>
                              </w:rPr>
                              <w:t>The Möbius Foundation Functional Specification</w:t>
                            </w:r>
                          </w:p>
                        </w:txbxContent>
                      </wps:txbx>
                      <wps:bodyPr rot="0" vert="horz" wrap="square" lIns="182880" tIns="64008" rIns="91440" bIns="45720" anchor="ctr" anchorCtr="0" upright="1">
                        <a:noAutofit/>
                      </wps:bodyPr>
                    </wps:wsp>
                    <wps:wsp>
                      <wps:cNvPr id="36" name="Rectangle 3"/>
                      <wps:cNvSpPr>
                        <a:spLocks noChangeArrowheads="1"/>
                      </wps:cNvSpPr>
                      <wps:spPr bwMode="auto">
                        <a:xfrm>
                          <a:off x="1560" y="1333"/>
                          <a:ext cx="2058" cy="437"/>
                        </a:xfrm>
                        <a:prstGeom prst="rect">
                          <a:avLst/>
                        </a:prstGeom>
                        <a:solidFill>
                          <a:schemeClr val="accent2">
                            <a:lumMod val="75000"/>
                          </a:schemeClr>
                        </a:solidFill>
                        <a:ln>
                          <a:noFill/>
                        </a:ln>
                        <a:effectLst/>
                        <a:extLst>
                          <a:ext uri="{91240B29-F687-4F45-9708-019B960494DF}">
                            <a14:hiddenLine xmlns:a14="http://schemas.microsoft.com/office/drawing/2010/main" w="9525">
                              <a:solidFill>
                                <a:srgbClr val="4A7EBB"/>
                              </a:solidFill>
                              <a:miter lim="800000"/>
                              <a:headEnd/>
                              <a:tailEnd/>
                            </a14:hiddenLine>
                          </a:ext>
                          <a:ext uri="{AF507438-7753-43E0-B8FC-AC1667EBCBE1}">
                            <a14:hiddenEffects xmlns:a14="http://schemas.microsoft.com/office/drawing/2010/main">
                              <a:effectLst>
                                <a:outerShdw blurRad="40000" dist="23000" dir="5400000" rotWithShape="0">
                                  <a:srgbClr val="808080">
                                    <a:alpha val="34998"/>
                                  </a:srgbClr>
                                </a:outerShdw>
                              </a:effectLst>
                            </a14:hiddenEffects>
                          </a:ext>
                        </a:extLst>
                      </wps:spPr>
                      <wps:txbx>
                        <w:txbxContent>
                          <w:p w14:paraId="1ECE13C5" w14:textId="77777777" w:rsidR="0081145B" w:rsidRPr="001A33D0" w:rsidRDefault="0081145B" w:rsidP="00F723E7">
                            <w:pPr>
                              <w:rPr>
                                <w:color w:val="861300"/>
                                <w:spacing w:val="6"/>
                              </w:rPr>
                            </w:pPr>
                          </w:p>
                        </w:txbxContent>
                      </wps:txbx>
                      <wps:bodyPr rot="0" vert="horz" wrap="square" lIns="182880" tIns="64008"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B8E9F1" id="Group 33" o:spid="_x0000_s1043" style="position:absolute;margin-left:0;margin-top:-25pt;width:468.3pt;height:62.25pt;z-index:-251670016;mso-position-horizontal-relative:margin" coordorigin="1560,587" coordsize="9243,1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">
              <v:rect id="Rectangle 1" o:spid="_x0000_s1044" style="position:absolute;left:1560;top:587;width:9239;height: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" fillcolor="#0070c0" stroked="f" strokecolor="#4a7ebb">
                <v:shadow opacity="22936f" origin=",.5" offset="0,.63889mm"/>
                <v:textbox inset="14.4pt,,,0">
                  <w:txbxContent>
                    <w:p w14:paraId="636F52CA" w14:textId="77777777" w:rsidR="0081145B" w:rsidRPr="00F723E7" w:rsidRDefault="0081145B" w:rsidP="00F723E7">
                      <w:pPr>
                        <w:rPr>
                          <w:rFonts w:cs="Times New Roman"/>
                          <w:color w:val="F2F2F2" w:themeColor="background1" w:themeShade="F2"/>
                          <w:spacing w:val="10"/>
                          <w:sz w:val="46"/>
                          <w:szCs w:val="46"/>
                        </w:rPr>
                      </w:pPr>
                      <w:r w:rsidRPr="00F723E7">
                        <w:rPr>
                          <w:rFonts w:cs="Times New Roman"/>
                          <w:color w:val="F2F2F2" w:themeColor="background1" w:themeShade="F2"/>
                          <w:spacing w:val="10"/>
                          <w:sz w:val="46"/>
                          <w:szCs w:val="46"/>
                        </w:rPr>
                        <w:t>Functional Specification</w:t>
                      </w:r>
                    </w:p>
                    <w:p w14:paraId="40C80ADD" w14:textId="77777777" w:rsidR="0081145B" w:rsidRDefault="0081145B" w:rsidP="00F723E7"/>
                    <w:p w14:paraId="5555A750" w14:textId="77777777" w:rsidR="0081145B" w:rsidRDefault="0081145B" w:rsidP="00F723E7"/>
                  </w:txbxContent>
                </v:textbox>
              </v:rect>
              <v:rect id="Rectangle 3" o:spid="_x0000_s1045" style="position:absolute;left:3661;top:1334;width:7142;height: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" fillcolor="#375623 [1609]" stroked="f" strokecolor="#4a7ebb">
                <v:shadow opacity="22936f" origin=",.5" offset="0,.63889mm"/>
                <v:textbox inset="14.4pt,5.04pt">
                  <w:txbxContent>
                    <w:p w14:paraId="771CFCC1" w14:textId="77777777" w:rsidR="0081145B" w:rsidRPr="00F723E7" w:rsidRDefault="0081145B" w:rsidP="00F723E7">
                      <w:pPr>
                        <w:rPr>
                          <w:rFonts w:cs="Times New Roman"/>
                          <w:b/>
                          <w:color w:val="F2F2F2" w:themeColor="background1" w:themeShade="F2"/>
                        </w:rPr>
                      </w:pPr>
                      <w:r w:rsidRPr="00F723E7">
                        <w:rPr>
                          <w:rFonts w:cs="Times New Roman"/>
                          <w:b/>
                          <w:color w:val="F2F2F2" w:themeColor="background1" w:themeShade="F2"/>
                        </w:rPr>
                        <w:t>The Möbius Foundation Functional Specification</w:t>
                      </w:r>
                    </w:p>
                  </w:txbxContent>
                </v:textbox>
              </v:rect>
              <v:rect id="Rectangle 3" o:spid="_x0000_s1046" style="position:absolute;left:1560;top:1333;width:2058;height: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" fillcolor="#c45911 [2405]" stroked="f" strokecolor="#4a7ebb">
                <v:shadow opacity="22936f" origin=",.5" offset="0,.63889mm"/>
                <v:textbox inset="14.4pt,5.04pt">
                  <w:txbxContent>
                    <w:p w14:paraId="1ECE13C5" w14:textId="77777777" w:rsidR="0081145B" w:rsidRPr="001A33D0" w:rsidRDefault="0081145B" w:rsidP="00F723E7">
                      <w:pPr>
                        <w:rPr>
                          <w:color w:val="861300"/>
                          <w:spacing w:val="6"/>
                        </w:rPr>
                      </w:pPr>
                    </w:p>
                  </w:txbxContent>
                </v:textbox>
              </v:rect>
              <w10:wrap anchorx="margin"/>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A5B0D" w14:textId="77777777" w:rsidR="0081145B" w:rsidRDefault="0081145B">
    <w:pPr>
      <w:pStyle w:val="Header"/>
    </w:pPr>
    <w:r>
      <w:rPr>
        <w:noProof/>
      </w:rPr>
      <mc:AlternateContent>
        <mc:Choice Requires="wpg">
          <w:drawing>
            <wp:anchor distT="0" distB="0" distL="114300" distR="114300" simplePos="0" relativeHeight="251684352" behindDoc="1" locked="0" layoutInCell="1" allowOverlap="1" wp14:anchorId="635401D9" wp14:editId="28D7D30D">
              <wp:simplePos x="0" y="0"/>
              <wp:positionH relativeFrom="page">
                <wp:align>center</wp:align>
              </wp:positionH>
              <wp:positionV relativeFrom="paragraph">
                <wp:posOffset>-354330</wp:posOffset>
              </wp:positionV>
              <wp:extent cx="5947410" cy="819311"/>
              <wp:effectExtent l="0" t="0" r="0" b="0"/>
              <wp:wrapNone/>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7410" cy="819311"/>
                        <a:chOff x="1560" y="544"/>
                        <a:chExt cx="9243" cy="1226"/>
                      </a:xfrm>
                    </wpg:grpSpPr>
                    <wps:wsp>
                      <wps:cNvPr id="239" name="Rectangle 1"/>
                      <wps:cNvSpPr>
                        <a:spLocks noChangeArrowheads="1"/>
                      </wps:cNvSpPr>
                      <wps:spPr bwMode="auto">
                        <a:xfrm>
                          <a:off x="1560" y="544"/>
                          <a:ext cx="9239" cy="709"/>
                        </a:xfrm>
                        <a:prstGeom prst="rect">
                          <a:avLst/>
                        </a:prstGeom>
                        <a:solidFill>
                          <a:srgbClr val="0070C0"/>
                        </a:solidFill>
                        <a:ln>
                          <a:noFill/>
                        </a:ln>
                        <a:effectLst/>
                        <a:extLst>
                          <a:ext uri="{91240B29-F687-4F45-9708-019B960494DF}">
                            <a14:hiddenLine xmlns:a14="http://schemas.microsoft.com/office/drawing/2010/main" w="9525">
                              <a:solidFill>
                                <a:srgbClr val="4A7EBB"/>
                              </a:solidFill>
                              <a:miter lim="800000"/>
                              <a:headEnd/>
                              <a:tailEnd/>
                            </a14:hiddenLine>
                          </a:ext>
                          <a:ext uri="{AF507438-7753-43E0-B8FC-AC1667EBCBE1}">
                            <a14:hiddenEffects xmlns:a14="http://schemas.microsoft.com/office/drawing/2010/main">
                              <a:effectLst>
                                <a:outerShdw blurRad="40000" dist="23000" dir="5400000" rotWithShape="0">
                                  <a:srgbClr val="808080">
                                    <a:alpha val="34999"/>
                                  </a:srgbClr>
                                </a:outerShdw>
                              </a:effectLst>
                            </a14:hiddenEffects>
                          </a:ext>
                        </a:extLst>
                      </wps:spPr>
                      <wps:txbx>
                        <w:txbxContent>
                          <w:p w14:paraId="7BA91D6C" w14:textId="77777777" w:rsidR="0081145B" w:rsidRPr="00F723E7" w:rsidRDefault="0081145B" w:rsidP="001A33D0">
                            <w:pPr>
                              <w:rPr>
                                <w:rFonts w:cs="Times New Roman"/>
                                <w:color w:val="F2F2F2" w:themeColor="background1" w:themeShade="F2"/>
                                <w:spacing w:val="10"/>
                                <w:sz w:val="46"/>
                                <w:szCs w:val="46"/>
                              </w:rPr>
                            </w:pPr>
                            <w:r w:rsidRPr="00F723E7">
                              <w:rPr>
                                <w:rFonts w:cs="Times New Roman"/>
                                <w:color w:val="F2F2F2" w:themeColor="background1" w:themeShade="F2"/>
                                <w:spacing w:val="10"/>
                                <w:sz w:val="46"/>
                                <w:szCs w:val="46"/>
                              </w:rPr>
                              <w:t>Functional Specification</w:t>
                            </w:r>
                          </w:p>
                          <w:p w14:paraId="21DAB631" w14:textId="77777777" w:rsidR="0081145B" w:rsidRDefault="0081145B" w:rsidP="001A33D0"/>
                          <w:p w14:paraId="5E8C3650" w14:textId="77777777" w:rsidR="0081145B" w:rsidRDefault="0081145B" w:rsidP="001A33D0"/>
                        </w:txbxContent>
                      </wps:txbx>
                      <wps:bodyPr rot="0" vert="horz" wrap="square" lIns="182880" tIns="45720" rIns="91440" bIns="0" anchor="ctr" anchorCtr="0" upright="1">
                        <a:noAutofit/>
                      </wps:bodyPr>
                    </wps:wsp>
                    <wps:wsp>
                      <wps:cNvPr id="240" name="Rectangle 3"/>
                      <wps:cNvSpPr>
                        <a:spLocks noChangeArrowheads="1"/>
                      </wps:cNvSpPr>
                      <wps:spPr bwMode="auto">
                        <a:xfrm>
                          <a:off x="3661" y="1334"/>
                          <a:ext cx="7142" cy="436"/>
                        </a:xfrm>
                        <a:prstGeom prst="rect">
                          <a:avLst/>
                        </a:prstGeom>
                        <a:solidFill>
                          <a:schemeClr val="accent6">
                            <a:lumMod val="50000"/>
                          </a:schemeClr>
                        </a:solidFill>
                        <a:ln>
                          <a:noFill/>
                        </a:ln>
                        <a:effectLst/>
                        <a:extLst>
                          <a:ext uri="{91240B29-F687-4F45-9708-019B960494DF}">
                            <a14:hiddenLine xmlns:a14="http://schemas.microsoft.com/office/drawing/2010/main" w="9525">
                              <a:solidFill>
                                <a:srgbClr val="4A7EBB"/>
                              </a:solidFill>
                              <a:miter lim="800000"/>
                              <a:headEnd/>
                              <a:tailEnd/>
                            </a14:hiddenLine>
                          </a:ext>
                          <a:ext uri="{AF507438-7753-43E0-B8FC-AC1667EBCBE1}">
                            <a14:hiddenEffects xmlns:a14="http://schemas.microsoft.com/office/drawing/2010/main">
                              <a:effectLst>
                                <a:outerShdw blurRad="40000" dist="23000" dir="5400000" rotWithShape="0">
                                  <a:srgbClr val="808080">
                                    <a:alpha val="34998"/>
                                  </a:srgbClr>
                                </a:outerShdw>
                              </a:effectLst>
                            </a14:hiddenEffects>
                          </a:ext>
                        </a:extLst>
                      </wps:spPr>
                      <wps:txbx>
                        <w:txbxContent>
                          <w:p w14:paraId="2F2F5999" w14:textId="77777777" w:rsidR="0081145B" w:rsidRPr="00F723E7" w:rsidRDefault="0081145B" w:rsidP="001A33D0">
                            <w:pPr>
                              <w:rPr>
                                <w:rFonts w:cs="Times New Roman"/>
                                <w:b/>
                                <w:color w:val="F2F2F2" w:themeColor="background1" w:themeShade="F2"/>
                              </w:rPr>
                            </w:pPr>
                            <w:r w:rsidRPr="00F723E7">
                              <w:rPr>
                                <w:rFonts w:cs="Times New Roman"/>
                                <w:b/>
                                <w:color w:val="F2F2F2" w:themeColor="background1" w:themeShade="F2"/>
                              </w:rPr>
                              <w:t>The Möbius Foundation Functional Specification</w:t>
                            </w:r>
                          </w:p>
                        </w:txbxContent>
                      </wps:txbx>
                      <wps:bodyPr rot="0" vert="horz" wrap="square" lIns="182880" tIns="64008" rIns="91440" bIns="45720" anchor="ctr" anchorCtr="0" upright="1">
                        <a:noAutofit/>
                      </wps:bodyPr>
                    </wps:wsp>
                    <wps:wsp>
                      <wps:cNvPr id="241" name="Rectangle 3"/>
                      <wps:cNvSpPr>
                        <a:spLocks noChangeArrowheads="1"/>
                      </wps:cNvSpPr>
                      <wps:spPr bwMode="auto">
                        <a:xfrm>
                          <a:off x="1560" y="1333"/>
                          <a:ext cx="2058" cy="437"/>
                        </a:xfrm>
                        <a:prstGeom prst="rect">
                          <a:avLst/>
                        </a:prstGeom>
                        <a:solidFill>
                          <a:schemeClr val="accent2">
                            <a:lumMod val="75000"/>
                          </a:schemeClr>
                        </a:solidFill>
                        <a:ln>
                          <a:noFill/>
                        </a:ln>
                        <a:effectLst/>
                        <a:extLst>
                          <a:ext uri="{91240B29-F687-4F45-9708-019B960494DF}">
                            <a14:hiddenLine xmlns:a14="http://schemas.microsoft.com/office/drawing/2010/main" w="9525">
                              <a:solidFill>
                                <a:srgbClr val="4A7EBB"/>
                              </a:solidFill>
                              <a:miter lim="800000"/>
                              <a:headEnd/>
                              <a:tailEnd/>
                            </a14:hiddenLine>
                          </a:ext>
                          <a:ext uri="{AF507438-7753-43E0-B8FC-AC1667EBCBE1}">
                            <a14:hiddenEffects xmlns:a14="http://schemas.microsoft.com/office/drawing/2010/main">
                              <a:effectLst>
                                <a:outerShdw blurRad="40000" dist="23000" dir="5400000" rotWithShape="0">
                                  <a:srgbClr val="808080">
                                    <a:alpha val="34998"/>
                                  </a:srgbClr>
                                </a:outerShdw>
                              </a:effectLst>
                            </a14:hiddenEffects>
                          </a:ext>
                        </a:extLst>
                      </wps:spPr>
                      <wps:txbx>
                        <w:txbxContent>
                          <w:p w14:paraId="2B0FF4DF" w14:textId="77777777" w:rsidR="0081145B" w:rsidRPr="001A33D0" w:rsidRDefault="0081145B" w:rsidP="001A33D0">
                            <w:pPr>
                              <w:rPr>
                                <w:color w:val="861300"/>
                                <w:spacing w:val="6"/>
                              </w:rPr>
                            </w:pPr>
                          </w:p>
                        </w:txbxContent>
                      </wps:txbx>
                      <wps:bodyPr rot="0" vert="horz" wrap="square" lIns="182880" tIns="64008"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5401D9" id="Group 238" o:spid="_x0000_s1051" style="position:absolute;margin-left:0;margin-top:-27.9pt;width:468.3pt;height:64.5pt;z-index:-251632128;mso-position-horizontal:center;mso-position-horizontal-relative:page" coordorigin="1560,544" coordsize="9243,1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">
              <v:rect id="Rectangle 1" o:spid="_x0000_s1052" style="position:absolute;left:1560;top:544;width:9239;height: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" fillcolor="#0070c0" stroked="f" strokecolor="#4a7ebb">
                <v:shadow opacity="22936f" origin=",.5" offset="0,.63889mm"/>
                <v:textbox inset="14.4pt,,,0">
                  <w:txbxContent>
                    <w:p w14:paraId="7BA91D6C" w14:textId="77777777" w:rsidR="0081145B" w:rsidRPr="00F723E7" w:rsidRDefault="0081145B" w:rsidP="001A33D0">
                      <w:pPr>
                        <w:rPr>
                          <w:rFonts w:cs="Times New Roman"/>
                          <w:color w:val="F2F2F2" w:themeColor="background1" w:themeShade="F2"/>
                          <w:spacing w:val="10"/>
                          <w:sz w:val="46"/>
                          <w:szCs w:val="46"/>
                        </w:rPr>
                      </w:pPr>
                      <w:r w:rsidRPr="00F723E7">
                        <w:rPr>
                          <w:rFonts w:cs="Times New Roman"/>
                          <w:color w:val="F2F2F2" w:themeColor="background1" w:themeShade="F2"/>
                          <w:spacing w:val="10"/>
                          <w:sz w:val="46"/>
                          <w:szCs w:val="46"/>
                        </w:rPr>
                        <w:t>Functional Specification</w:t>
                      </w:r>
                    </w:p>
                    <w:p w14:paraId="21DAB631" w14:textId="77777777" w:rsidR="0081145B" w:rsidRDefault="0081145B" w:rsidP="001A33D0"/>
                    <w:p w14:paraId="5E8C3650" w14:textId="77777777" w:rsidR="0081145B" w:rsidRDefault="0081145B" w:rsidP="001A33D0"/>
                  </w:txbxContent>
                </v:textbox>
              </v:rect>
              <v:rect id="Rectangle 3" o:spid="_x0000_s1053" style="position:absolute;left:3661;top:1334;width:7142;height: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" fillcolor="#375623 [1609]" stroked="f" strokecolor="#4a7ebb">
                <v:shadow opacity="22936f" origin=",.5" offset="0,.63889mm"/>
                <v:textbox inset="14.4pt,5.04pt">
                  <w:txbxContent>
                    <w:p w14:paraId="2F2F5999" w14:textId="77777777" w:rsidR="0081145B" w:rsidRPr="00F723E7" w:rsidRDefault="0081145B" w:rsidP="001A33D0">
                      <w:pPr>
                        <w:rPr>
                          <w:rFonts w:cs="Times New Roman"/>
                          <w:b/>
                          <w:color w:val="F2F2F2" w:themeColor="background1" w:themeShade="F2"/>
                        </w:rPr>
                      </w:pPr>
                      <w:r w:rsidRPr="00F723E7">
                        <w:rPr>
                          <w:rFonts w:cs="Times New Roman"/>
                          <w:b/>
                          <w:color w:val="F2F2F2" w:themeColor="background1" w:themeShade="F2"/>
                        </w:rPr>
                        <w:t>The Möbius Foundation Functional Specification</w:t>
                      </w:r>
                    </w:p>
                  </w:txbxContent>
                </v:textbox>
              </v:rect>
              <v:rect id="Rectangle 3" o:spid="_x0000_s1054" style="position:absolute;left:1560;top:1333;width:2058;height: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" fillcolor="#c45911 [2405]" stroked="f" strokecolor="#4a7ebb">
                <v:shadow opacity="22936f" origin=",.5" offset="0,.63889mm"/>
                <v:textbox inset="14.4pt,5.04pt">
                  <w:txbxContent>
                    <w:p w14:paraId="2B0FF4DF" w14:textId="77777777" w:rsidR="0081145B" w:rsidRPr="001A33D0" w:rsidRDefault="0081145B" w:rsidP="001A33D0">
                      <w:pPr>
                        <w:rPr>
                          <w:color w:val="861300"/>
                          <w:spacing w:val="6"/>
                        </w:rPr>
                      </w:pPr>
                    </w:p>
                  </w:txbxContent>
                </v:textbox>
              </v:rect>
              <w10:wrap anchorx="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A6B8E" w14:textId="77777777" w:rsidR="0081145B" w:rsidRDefault="0081145B">
    <w:pPr>
      <w:pStyle w:val="Header"/>
    </w:pPr>
    <w:r>
      <w:rPr>
        <w:noProof/>
      </w:rPr>
      <mc:AlternateContent>
        <mc:Choice Requires="wpg">
          <w:drawing>
            <wp:anchor distT="0" distB="0" distL="114300" distR="114300" simplePos="0" relativeHeight="251653632" behindDoc="1" locked="0" layoutInCell="1" allowOverlap="1" wp14:anchorId="15DCEEAB" wp14:editId="2351FF17">
              <wp:simplePos x="0" y="0"/>
              <wp:positionH relativeFrom="margin">
                <wp:posOffset>1885950</wp:posOffset>
              </wp:positionH>
              <wp:positionV relativeFrom="paragraph">
                <wp:posOffset>-316865</wp:posOffset>
              </wp:positionV>
              <wp:extent cx="5947410" cy="790575"/>
              <wp:effectExtent l="0" t="0" r="0" b="9525"/>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7410" cy="790575"/>
                        <a:chOff x="1560" y="587"/>
                        <a:chExt cx="9243" cy="1183"/>
                      </a:xfrm>
                    </wpg:grpSpPr>
                    <wps:wsp>
                      <wps:cNvPr id="14" name="Rectangle 1"/>
                      <wps:cNvSpPr>
                        <a:spLocks noChangeArrowheads="1"/>
                      </wps:cNvSpPr>
                      <wps:spPr bwMode="auto">
                        <a:xfrm>
                          <a:off x="1560" y="587"/>
                          <a:ext cx="9239" cy="709"/>
                        </a:xfrm>
                        <a:prstGeom prst="rect">
                          <a:avLst/>
                        </a:prstGeom>
                        <a:solidFill>
                          <a:srgbClr val="0070C0"/>
                        </a:solidFill>
                        <a:ln>
                          <a:noFill/>
                        </a:ln>
                        <a:effectLst/>
                        <a:extLst>
                          <a:ext uri="{91240B29-F687-4F45-9708-019B960494DF}">
                            <a14:hiddenLine xmlns:a14="http://schemas.microsoft.com/office/drawing/2010/main" w="9525">
                              <a:solidFill>
                                <a:srgbClr val="4A7EBB"/>
                              </a:solidFill>
                              <a:miter lim="800000"/>
                              <a:headEnd/>
                              <a:tailEnd/>
                            </a14:hiddenLine>
                          </a:ext>
                          <a:ext uri="{AF507438-7753-43E0-B8FC-AC1667EBCBE1}">
                            <a14:hiddenEffects xmlns:a14="http://schemas.microsoft.com/office/drawing/2010/main">
                              <a:effectLst>
                                <a:outerShdw blurRad="40000" dist="23000" dir="5400000" rotWithShape="0">
                                  <a:srgbClr val="808080">
                                    <a:alpha val="34999"/>
                                  </a:srgbClr>
                                </a:outerShdw>
                              </a:effectLst>
                            </a14:hiddenEffects>
                          </a:ext>
                        </a:extLst>
                      </wps:spPr>
                      <wps:txbx>
                        <w:txbxContent>
                          <w:p w14:paraId="7618A1FA" w14:textId="77777777" w:rsidR="0081145B" w:rsidRPr="00F723E7" w:rsidRDefault="0081145B" w:rsidP="00F723E7">
                            <w:pPr>
                              <w:rPr>
                                <w:rFonts w:cs="Times New Roman"/>
                                <w:color w:val="F2F2F2" w:themeColor="background1" w:themeShade="F2"/>
                                <w:spacing w:val="10"/>
                                <w:sz w:val="46"/>
                                <w:szCs w:val="46"/>
                              </w:rPr>
                            </w:pPr>
                            <w:r w:rsidRPr="00F723E7">
                              <w:rPr>
                                <w:rFonts w:cs="Times New Roman"/>
                                <w:color w:val="F2F2F2" w:themeColor="background1" w:themeShade="F2"/>
                                <w:spacing w:val="10"/>
                                <w:sz w:val="46"/>
                                <w:szCs w:val="46"/>
                              </w:rPr>
                              <w:t>Functional Specification</w:t>
                            </w:r>
                          </w:p>
                          <w:p w14:paraId="2A0ADEF8" w14:textId="77777777" w:rsidR="0081145B" w:rsidRDefault="0081145B" w:rsidP="00F723E7"/>
                          <w:p w14:paraId="7E18A057" w14:textId="77777777" w:rsidR="0081145B" w:rsidRDefault="0081145B" w:rsidP="00F723E7"/>
                        </w:txbxContent>
                      </wps:txbx>
                      <wps:bodyPr rot="0" vert="horz" wrap="square" lIns="182880" tIns="45720" rIns="91440" bIns="0" anchor="ctr" anchorCtr="0" upright="1">
                        <a:noAutofit/>
                      </wps:bodyPr>
                    </wps:wsp>
                    <wps:wsp>
                      <wps:cNvPr id="15" name="Rectangle 3"/>
                      <wps:cNvSpPr>
                        <a:spLocks noChangeArrowheads="1"/>
                      </wps:cNvSpPr>
                      <wps:spPr bwMode="auto">
                        <a:xfrm>
                          <a:off x="3661" y="1334"/>
                          <a:ext cx="7142" cy="436"/>
                        </a:xfrm>
                        <a:prstGeom prst="rect">
                          <a:avLst/>
                        </a:prstGeom>
                        <a:solidFill>
                          <a:schemeClr val="accent6">
                            <a:lumMod val="50000"/>
                          </a:schemeClr>
                        </a:solidFill>
                        <a:ln>
                          <a:noFill/>
                        </a:ln>
                        <a:effectLst/>
                        <a:extLst>
                          <a:ext uri="{91240B29-F687-4F45-9708-019B960494DF}">
                            <a14:hiddenLine xmlns:a14="http://schemas.microsoft.com/office/drawing/2010/main" w="9525">
                              <a:solidFill>
                                <a:srgbClr val="4A7EBB"/>
                              </a:solidFill>
                              <a:miter lim="800000"/>
                              <a:headEnd/>
                              <a:tailEnd/>
                            </a14:hiddenLine>
                          </a:ext>
                          <a:ext uri="{AF507438-7753-43E0-B8FC-AC1667EBCBE1}">
                            <a14:hiddenEffects xmlns:a14="http://schemas.microsoft.com/office/drawing/2010/main">
                              <a:effectLst>
                                <a:outerShdw blurRad="40000" dist="23000" dir="5400000" rotWithShape="0">
                                  <a:srgbClr val="808080">
                                    <a:alpha val="34998"/>
                                  </a:srgbClr>
                                </a:outerShdw>
                              </a:effectLst>
                            </a14:hiddenEffects>
                          </a:ext>
                        </a:extLst>
                      </wps:spPr>
                      <wps:txbx>
                        <w:txbxContent>
                          <w:p w14:paraId="5DC37AAB" w14:textId="77777777" w:rsidR="0081145B" w:rsidRPr="00F723E7" w:rsidRDefault="0081145B" w:rsidP="00F723E7">
                            <w:pPr>
                              <w:rPr>
                                <w:rFonts w:cs="Times New Roman"/>
                                <w:b/>
                                <w:color w:val="F2F2F2" w:themeColor="background1" w:themeShade="F2"/>
                              </w:rPr>
                            </w:pPr>
                            <w:r w:rsidRPr="00F723E7">
                              <w:rPr>
                                <w:rFonts w:cs="Times New Roman"/>
                                <w:b/>
                                <w:color w:val="F2F2F2" w:themeColor="background1" w:themeShade="F2"/>
                              </w:rPr>
                              <w:t>The Möbius Foundation Functional Specification</w:t>
                            </w:r>
                          </w:p>
                        </w:txbxContent>
                      </wps:txbx>
                      <wps:bodyPr rot="0" vert="horz" wrap="square" lIns="182880" tIns="64008" rIns="91440" bIns="45720" anchor="ctr" anchorCtr="0" upright="1">
                        <a:noAutofit/>
                      </wps:bodyPr>
                    </wps:wsp>
                    <wps:wsp>
                      <wps:cNvPr id="16" name="Rectangle 3"/>
                      <wps:cNvSpPr>
                        <a:spLocks noChangeArrowheads="1"/>
                      </wps:cNvSpPr>
                      <wps:spPr bwMode="auto">
                        <a:xfrm>
                          <a:off x="1560" y="1333"/>
                          <a:ext cx="2058" cy="437"/>
                        </a:xfrm>
                        <a:prstGeom prst="rect">
                          <a:avLst/>
                        </a:prstGeom>
                        <a:solidFill>
                          <a:schemeClr val="accent2">
                            <a:lumMod val="75000"/>
                          </a:schemeClr>
                        </a:solidFill>
                        <a:ln>
                          <a:noFill/>
                        </a:ln>
                        <a:effectLst/>
                        <a:extLst>
                          <a:ext uri="{91240B29-F687-4F45-9708-019B960494DF}">
                            <a14:hiddenLine xmlns:a14="http://schemas.microsoft.com/office/drawing/2010/main" w="9525">
                              <a:solidFill>
                                <a:srgbClr val="4A7EBB"/>
                              </a:solidFill>
                              <a:miter lim="800000"/>
                              <a:headEnd/>
                              <a:tailEnd/>
                            </a14:hiddenLine>
                          </a:ext>
                          <a:ext uri="{AF507438-7753-43E0-B8FC-AC1667EBCBE1}">
                            <a14:hiddenEffects xmlns:a14="http://schemas.microsoft.com/office/drawing/2010/main">
                              <a:effectLst>
                                <a:outerShdw blurRad="40000" dist="23000" dir="5400000" rotWithShape="0">
                                  <a:srgbClr val="808080">
                                    <a:alpha val="34998"/>
                                  </a:srgbClr>
                                </a:outerShdw>
                              </a:effectLst>
                            </a14:hiddenEffects>
                          </a:ext>
                        </a:extLst>
                      </wps:spPr>
                      <wps:txbx>
                        <w:txbxContent>
                          <w:p w14:paraId="2857585F" w14:textId="77777777" w:rsidR="0081145B" w:rsidRPr="001A33D0" w:rsidRDefault="0081145B" w:rsidP="00F723E7">
                            <w:pPr>
                              <w:rPr>
                                <w:color w:val="861300"/>
                                <w:spacing w:val="6"/>
                              </w:rPr>
                            </w:pPr>
                          </w:p>
                        </w:txbxContent>
                      </wps:txbx>
                      <wps:bodyPr rot="0" vert="horz" wrap="square" lIns="182880" tIns="64008"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DCEEAB" id="Group 12" o:spid="_x0000_s1059" style="position:absolute;margin-left:148.5pt;margin-top:-24.95pt;width:468.3pt;height:62.25pt;z-index:-251662848;mso-position-horizontal-relative:margin" coordorigin="1560,587" coordsize="9243,1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">
              <v:rect id="Rectangle 1" o:spid="_x0000_s1060" style="position:absolute;left:1560;top:587;width:9239;height: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" fillcolor="#0070c0" stroked="f" strokecolor="#4a7ebb">
                <v:shadow opacity="22936f" origin=",.5" offset="0,.63889mm"/>
                <v:textbox inset="14.4pt,,,0">
                  <w:txbxContent>
                    <w:p w14:paraId="7618A1FA" w14:textId="77777777" w:rsidR="0081145B" w:rsidRPr="00F723E7" w:rsidRDefault="0081145B" w:rsidP="00F723E7">
                      <w:pPr>
                        <w:rPr>
                          <w:rFonts w:cs="Times New Roman"/>
                          <w:color w:val="F2F2F2" w:themeColor="background1" w:themeShade="F2"/>
                          <w:spacing w:val="10"/>
                          <w:sz w:val="46"/>
                          <w:szCs w:val="46"/>
                        </w:rPr>
                      </w:pPr>
                      <w:r w:rsidRPr="00F723E7">
                        <w:rPr>
                          <w:rFonts w:cs="Times New Roman"/>
                          <w:color w:val="F2F2F2" w:themeColor="background1" w:themeShade="F2"/>
                          <w:spacing w:val="10"/>
                          <w:sz w:val="46"/>
                          <w:szCs w:val="46"/>
                        </w:rPr>
                        <w:t>Functional Specification</w:t>
                      </w:r>
                    </w:p>
                    <w:p w14:paraId="2A0ADEF8" w14:textId="77777777" w:rsidR="0081145B" w:rsidRDefault="0081145B" w:rsidP="00F723E7"/>
                    <w:p w14:paraId="7E18A057" w14:textId="77777777" w:rsidR="0081145B" w:rsidRDefault="0081145B" w:rsidP="00F723E7"/>
                  </w:txbxContent>
                </v:textbox>
              </v:rect>
              <v:rect id="Rectangle 3" o:spid="_x0000_s1061" style="position:absolute;left:3661;top:1334;width:7142;height: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" fillcolor="#375623 [1609]" stroked="f" strokecolor="#4a7ebb">
                <v:shadow opacity="22936f" origin=",.5" offset="0,.63889mm"/>
                <v:textbox inset="14.4pt,5.04pt">
                  <w:txbxContent>
                    <w:p w14:paraId="5DC37AAB" w14:textId="77777777" w:rsidR="0081145B" w:rsidRPr="00F723E7" w:rsidRDefault="0081145B" w:rsidP="00F723E7">
                      <w:pPr>
                        <w:rPr>
                          <w:rFonts w:cs="Times New Roman"/>
                          <w:b/>
                          <w:color w:val="F2F2F2" w:themeColor="background1" w:themeShade="F2"/>
                        </w:rPr>
                      </w:pPr>
                      <w:r w:rsidRPr="00F723E7">
                        <w:rPr>
                          <w:rFonts w:cs="Times New Roman"/>
                          <w:b/>
                          <w:color w:val="F2F2F2" w:themeColor="background1" w:themeShade="F2"/>
                        </w:rPr>
                        <w:t>The Möbius Foundation Functional Specification</w:t>
                      </w:r>
                    </w:p>
                  </w:txbxContent>
                </v:textbox>
              </v:rect>
              <v:rect id="Rectangle 3" o:spid="_x0000_s1062" style="position:absolute;left:1560;top:1333;width:2058;height: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" fillcolor="#c45911 [2405]" stroked="f" strokecolor="#4a7ebb">
                <v:shadow opacity="22936f" origin=",.5" offset="0,.63889mm"/>
                <v:textbox inset="14.4pt,5.04pt">
                  <w:txbxContent>
                    <w:p w14:paraId="2857585F" w14:textId="77777777" w:rsidR="0081145B" w:rsidRPr="001A33D0" w:rsidRDefault="0081145B" w:rsidP="00F723E7">
                      <w:pPr>
                        <w:rPr>
                          <w:color w:val="861300"/>
                          <w:spacing w:val="6"/>
                        </w:rPr>
                      </w:pPr>
                    </w:p>
                  </w:txbxContent>
                </v:textbox>
              </v:rect>
              <w10:wrap anchorx="margin"/>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F1314" w14:textId="77777777" w:rsidR="0081145B" w:rsidRDefault="0081145B">
    <w:pPr>
      <w:pStyle w:val="Header"/>
    </w:pPr>
    <w:r>
      <w:rPr>
        <w:noProof/>
      </w:rPr>
      <mc:AlternateContent>
        <mc:Choice Requires="wpg">
          <w:drawing>
            <wp:anchor distT="0" distB="0" distL="114300" distR="114300" simplePos="0" relativeHeight="251668992" behindDoc="1" locked="0" layoutInCell="1" allowOverlap="1" wp14:anchorId="6B9BE0B2" wp14:editId="56080539">
              <wp:simplePos x="0" y="0"/>
              <wp:positionH relativeFrom="margin">
                <wp:posOffset>0</wp:posOffset>
              </wp:positionH>
              <wp:positionV relativeFrom="paragraph">
                <wp:posOffset>-317400</wp:posOffset>
              </wp:positionV>
              <wp:extent cx="5947410" cy="790575"/>
              <wp:effectExtent l="0" t="0" r="0" b="9525"/>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7410" cy="790575"/>
                        <a:chOff x="1560" y="587"/>
                        <a:chExt cx="9243" cy="1183"/>
                      </a:xfrm>
                    </wpg:grpSpPr>
                    <wps:wsp>
                      <wps:cNvPr id="29" name="Rectangle 1"/>
                      <wps:cNvSpPr>
                        <a:spLocks noChangeArrowheads="1"/>
                      </wps:cNvSpPr>
                      <wps:spPr bwMode="auto">
                        <a:xfrm>
                          <a:off x="1560" y="587"/>
                          <a:ext cx="9239" cy="709"/>
                        </a:xfrm>
                        <a:prstGeom prst="rect">
                          <a:avLst/>
                        </a:prstGeom>
                        <a:solidFill>
                          <a:srgbClr val="0070C0"/>
                        </a:solidFill>
                        <a:ln>
                          <a:noFill/>
                        </a:ln>
                        <a:effectLst/>
                        <a:extLst>
                          <a:ext uri="{91240B29-F687-4F45-9708-019B960494DF}">
                            <a14:hiddenLine xmlns:a14="http://schemas.microsoft.com/office/drawing/2010/main" w="9525">
                              <a:solidFill>
                                <a:srgbClr val="4A7EBB"/>
                              </a:solidFill>
                              <a:miter lim="800000"/>
                              <a:headEnd/>
                              <a:tailEnd/>
                            </a14:hiddenLine>
                          </a:ext>
                          <a:ext uri="{AF507438-7753-43E0-B8FC-AC1667EBCBE1}">
                            <a14:hiddenEffects xmlns:a14="http://schemas.microsoft.com/office/drawing/2010/main">
                              <a:effectLst>
                                <a:outerShdw blurRad="40000" dist="23000" dir="5400000" rotWithShape="0">
                                  <a:srgbClr val="808080">
                                    <a:alpha val="34999"/>
                                  </a:srgbClr>
                                </a:outerShdw>
                              </a:effectLst>
                            </a14:hiddenEffects>
                          </a:ext>
                        </a:extLst>
                      </wps:spPr>
                      <wps:txbx>
                        <w:txbxContent>
                          <w:p w14:paraId="19D74F0F" w14:textId="77777777" w:rsidR="0081145B" w:rsidRPr="00F723E7" w:rsidRDefault="0081145B" w:rsidP="00F723E7">
                            <w:pPr>
                              <w:rPr>
                                <w:rFonts w:cs="Times New Roman"/>
                                <w:color w:val="F2F2F2" w:themeColor="background1" w:themeShade="F2"/>
                                <w:spacing w:val="10"/>
                                <w:sz w:val="46"/>
                                <w:szCs w:val="46"/>
                              </w:rPr>
                            </w:pPr>
                            <w:r w:rsidRPr="00F723E7">
                              <w:rPr>
                                <w:rFonts w:cs="Times New Roman"/>
                                <w:color w:val="F2F2F2" w:themeColor="background1" w:themeShade="F2"/>
                                <w:spacing w:val="10"/>
                                <w:sz w:val="46"/>
                                <w:szCs w:val="46"/>
                              </w:rPr>
                              <w:t>Functional Specification</w:t>
                            </w:r>
                          </w:p>
                          <w:p w14:paraId="7400B55B" w14:textId="77777777" w:rsidR="0081145B" w:rsidRDefault="0081145B" w:rsidP="00F723E7"/>
                          <w:p w14:paraId="5A3A6C21" w14:textId="77777777" w:rsidR="0081145B" w:rsidRDefault="0081145B" w:rsidP="00F723E7"/>
                        </w:txbxContent>
                      </wps:txbx>
                      <wps:bodyPr rot="0" vert="horz" wrap="square" lIns="182880" tIns="45720" rIns="91440" bIns="0" anchor="ctr" anchorCtr="0" upright="1">
                        <a:noAutofit/>
                      </wps:bodyPr>
                    </wps:wsp>
                    <wps:wsp>
                      <wps:cNvPr id="30" name="Rectangle 3"/>
                      <wps:cNvSpPr>
                        <a:spLocks noChangeArrowheads="1"/>
                      </wps:cNvSpPr>
                      <wps:spPr bwMode="auto">
                        <a:xfrm>
                          <a:off x="3661" y="1334"/>
                          <a:ext cx="7142" cy="436"/>
                        </a:xfrm>
                        <a:prstGeom prst="rect">
                          <a:avLst/>
                        </a:prstGeom>
                        <a:solidFill>
                          <a:schemeClr val="accent6">
                            <a:lumMod val="50000"/>
                          </a:schemeClr>
                        </a:solidFill>
                        <a:ln>
                          <a:noFill/>
                        </a:ln>
                        <a:effectLst/>
                        <a:extLst>
                          <a:ext uri="{91240B29-F687-4F45-9708-019B960494DF}">
                            <a14:hiddenLine xmlns:a14="http://schemas.microsoft.com/office/drawing/2010/main" w="9525">
                              <a:solidFill>
                                <a:srgbClr val="4A7EBB"/>
                              </a:solidFill>
                              <a:miter lim="800000"/>
                              <a:headEnd/>
                              <a:tailEnd/>
                            </a14:hiddenLine>
                          </a:ext>
                          <a:ext uri="{AF507438-7753-43E0-B8FC-AC1667EBCBE1}">
                            <a14:hiddenEffects xmlns:a14="http://schemas.microsoft.com/office/drawing/2010/main">
                              <a:effectLst>
                                <a:outerShdw blurRad="40000" dist="23000" dir="5400000" rotWithShape="0">
                                  <a:srgbClr val="808080">
                                    <a:alpha val="34998"/>
                                  </a:srgbClr>
                                </a:outerShdw>
                              </a:effectLst>
                            </a14:hiddenEffects>
                          </a:ext>
                        </a:extLst>
                      </wps:spPr>
                      <wps:txbx>
                        <w:txbxContent>
                          <w:p w14:paraId="21912B00" w14:textId="77777777" w:rsidR="0081145B" w:rsidRPr="00F723E7" w:rsidRDefault="0081145B" w:rsidP="00F723E7">
                            <w:pPr>
                              <w:rPr>
                                <w:rFonts w:cs="Times New Roman"/>
                                <w:b/>
                                <w:color w:val="F2F2F2" w:themeColor="background1" w:themeShade="F2"/>
                              </w:rPr>
                            </w:pPr>
                            <w:r w:rsidRPr="00F723E7">
                              <w:rPr>
                                <w:rFonts w:cs="Times New Roman"/>
                                <w:b/>
                                <w:color w:val="F2F2F2" w:themeColor="background1" w:themeShade="F2"/>
                              </w:rPr>
                              <w:t>The Möbius Foundation Functional Specification</w:t>
                            </w:r>
                          </w:p>
                        </w:txbxContent>
                      </wps:txbx>
                      <wps:bodyPr rot="0" vert="horz" wrap="square" lIns="182880" tIns="64008" rIns="91440" bIns="45720" anchor="ctr" anchorCtr="0" upright="1">
                        <a:noAutofit/>
                      </wps:bodyPr>
                    </wps:wsp>
                    <wps:wsp>
                      <wps:cNvPr id="224" name="Rectangle 3"/>
                      <wps:cNvSpPr>
                        <a:spLocks noChangeArrowheads="1"/>
                      </wps:cNvSpPr>
                      <wps:spPr bwMode="auto">
                        <a:xfrm>
                          <a:off x="1560" y="1333"/>
                          <a:ext cx="2058" cy="437"/>
                        </a:xfrm>
                        <a:prstGeom prst="rect">
                          <a:avLst/>
                        </a:prstGeom>
                        <a:solidFill>
                          <a:schemeClr val="accent2">
                            <a:lumMod val="75000"/>
                          </a:schemeClr>
                        </a:solidFill>
                        <a:ln>
                          <a:noFill/>
                        </a:ln>
                        <a:effectLst/>
                        <a:extLst>
                          <a:ext uri="{91240B29-F687-4F45-9708-019B960494DF}">
                            <a14:hiddenLine xmlns:a14="http://schemas.microsoft.com/office/drawing/2010/main" w="9525">
                              <a:solidFill>
                                <a:srgbClr val="4A7EBB"/>
                              </a:solidFill>
                              <a:miter lim="800000"/>
                              <a:headEnd/>
                              <a:tailEnd/>
                            </a14:hiddenLine>
                          </a:ext>
                          <a:ext uri="{AF507438-7753-43E0-B8FC-AC1667EBCBE1}">
                            <a14:hiddenEffects xmlns:a14="http://schemas.microsoft.com/office/drawing/2010/main">
                              <a:effectLst>
                                <a:outerShdw blurRad="40000" dist="23000" dir="5400000" rotWithShape="0">
                                  <a:srgbClr val="808080">
                                    <a:alpha val="34998"/>
                                  </a:srgbClr>
                                </a:outerShdw>
                              </a:effectLst>
                            </a14:hiddenEffects>
                          </a:ext>
                        </a:extLst>
                      </wps:spPr>
                      <wps:txbx>
                        <w:txbxContent>
                          <w:p w14:paraId="722F7424" w14:textId="77777777" w:rsidR="0081145B" w:rsidRPr="001A33D0" w:rsidRDefault="0081145B" w:rsidP="00F723E7">
                            <w:pPr>
                              <w:rPr>
                                <w:color w:val="861300"/>
                                <w:spacing w:val="6"/>
                              </w:rPr>
                            </w:pPr>
                          </w:p>
                        </w:txbxContent>
                      </wps:txbx>
                      <wps:bodyPr rot="0" vert="horz" wrap="square" lIns="182880" tIns="64008"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9BE0B2" id="Group 28" o:spid="_x0000_s1071" style="position:absolute;margin-left:0;margin-top:-25pt;width:468.3pt;height:62.25pt;z-index:-251647488;mso-position-horizontal-relative:margin" coordorigin="1560,587" coordsize="9243,1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">
              <v:rect id="Rectangle 1" o:spid="_x0000_s1072" style="position:absolute;left:1560;top:587;width:9239;height: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" fillcolor="#0070c0" stroked="f" strokecolor="#4a7ebb">
                <v:shadow opacity="22936f" origin=",.5" offset="0,.63889mm"/>
                <v:textbox inset="14.4pt,,,0">
                  <w:txbxContent>
                    <w:p w14:paraId="19D74F0F" w14:textId="77777777" w:rsidR="0081145B" w:rsidRPr="00F723E7" w:rsidRDefault="0081145B" w:rsidP="00F723E7">
                      <w:pPr>
                        <w:rPr>
                          <w:rFonts w:cs="Times New Roman"/>
                          <w:color w:val="F2F2F2" w:themeColor="background1" w:themeShade="F2"/>
                          <w:spacing w:val="10"/>
                          <w:sz w:val="46"/>
                          <w:szCs w:val="46"/>
                        </w:rPr>
                      </w:pPr>
                      <w:r w:rsidRPr="00F723E7">
                        <w:rPr>
                          <w:rFonts w:cs="Times New Roman"/>
                          <w:color w:val="F2F2F2" w:themeColor="background1" w:themeShade="F2"/>
                          <w:spacing w:val="10"/>
                          <w:sz w:val="46"/>
                          <w:szCs w:val="46"/>
                        </w:rPr>
                        <w:t>Functional Specification</w:t>
                      </w:r>
                    </w:p>
                    <w:p w14:paraId="7400B55B" w14:textId="77777777" w:rsidR="0081145B" w:rsidRDefault="0081145B" w:rsidP="00F723E7"/>
                    <w:p w14:paraId="5A3A6C21" w14:textId="77777777" w:rsidR="0081145B" w:rsidRDefault="0081145B" w:rsidP="00F723E7"/>
                  </w:txbxContent>
                </v:textbox>
              </v:rect>
              <v:rect id="Rectangle 3" o:spid="_x0000_s1073" style="position:absolute;left:3661;top:1334;width:7142;height: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" fillcolor="#375623 [1609]" stroked="f" strokecolor="#4a7ebb">
                <v:shadow opacity="22936f" origin=",.5" offset="0,.63889mm"/>
                <v:textbox inset="14.4pt,5.04pt">
                  <w:txbxContent>
                    <w:p w14:paraId="21912B00" w14:textId="77777777" w:rsidR="0081145B" w:rsidRPr="00F723E7" w:rsidRDefault="0081145B" w:rsidP="00F723E7">
                      <w:pPr>
                        <w:rPr>
                          <w:rFonts w:cs="Times New Roman"/>
                          <w:b/>
                          <w:color w:val="F2F2F2" w:themeColor="background1" w:themeShade="F2"/>
                        </w:rPr>
                      </w:pPr>
                      <w:r w:rsidRPr="00F723E7">
                        <w:rPr>
                          <w:rFonts w:cs="Times New Roman"/>
                          <w:b/>
                          <w:color w:val="F2F2F2" w:themeColor="background1" w:themeShade="F2"/>
                        </w:rPr>
                        <w:t>The Möbius Foundation Functional Specification</w:t>
                      </w:r>
                    </w:p>
                  </w:txbxContent>
                </v:textbox>
              </v:rect>
              <v:rect id="Rectangle 3" o:spid="_x0000_s1074" style="position:absolute;left:1560;top:1333;width:2058;height: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" fillcolor="#c45911 [2405]" stroked="f" strokecolor="#4a7ebb">
                <v:shadow opacity="22936f" origin=",.5" offset="0,.63889mm"/>
                <v:textbox inset="14.4pt,5.04pt">
                  <w:txbxContent>
                    <w:p w14:paraId="722F7424" w14:textId="77777777" w:rsidR="0081145B" w:rsidRPr="001A33D0" w:rsidRDefault="0081145B" w:rsidP="00F723E7">
                      <w:pPr>
                        <w:rPr>
                          <w:color w:val="861300"/>
                          <w:spacing w:val="6"/>
                        </w:rPr>
                      </w:pPr>
                    </w:p>
                  </w:txbxContent>
                </v:textbox>
              </v:rect>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52F32"/>
    <w:multiLevelType w:val="hybridMultilevel"/>
    <w:tmpl w:val="919A451A"/>
    <w:lvl w:ilvl="0" w:tplc="AC606A3A">
      <w:start w:val="1"/>
      <w:numFmt w:val="upperLetter"/>
      <w:lvlText w:val="%1."/>
      <w:lvlJc w:val="left"/>
      <w:pPr>
        <w:ind w:left="780" w:hanging="4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09918E3"/>
    <w:multiLevelType w:val="multilevel"/>
    <w:tmpl w:val="AA18FC9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2"/>
      <w:numFmt w:val="lowerLetter"/>
      <w:lvlText w:val="(%5)"/>
      <w:lvlJc w:val="left"/>
      <w:pPr>
        <w:ind w:left="1778"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4084B1E"/>
    <w:multiLevelType w:val="multilevel"/>
    <w:tmpl w:val="29F40144"/>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Letter"/>
      <w:lvlText w:val="%3."/>
      <w:lvlJc w:val="left"/>
      <w:pPr>
        <w:ind w:left="36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74646F9"/>
    <w:multiLevelType w:val="hybridMultilevel"/>
    <w:tmpl w:val="5C4AF458"/>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C3464FC"/>
    <w:multiLevelType w:val="multilevel"/>
    <w:tmpl w:val="AA18FC9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2"/>
      <w:numFmt w:val="lowerLetter"/>
      <w:lvlText w:val="(%5)"/>
      <w:lvlJc w:val="left"/>
      <w:pPr>
        <w:ind w:left="1778"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0E147BF"/>
    <w:multiLevelType w:val="hybridMultilevel"/>
    <w:tmpl w:val="5A4A2BEE"/>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1A4A32BA"/>
    <w:multiLevelType w:val="multilevel"/>
    <w:tmpl w:val="BB706CC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C632E52"/>
    <w:multiLevelType w:val="hybridMultilevel"/>
    <w:tmpl w:val="5F6C36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D272237"/>
    <w:multiLevelType w:val="multilevel"/>
    <w:tmpl w:val="90188176"/>
    <w:lvl w:ilvl="0">
      <w:start w:val="1"/>
      <w:numFmt w:val="decimal"/>
      <w:lvlText w:val="%1.0"/>
      <w:lvlJc w:val="left"/>
      <w:pPr>
        <w:ind w:left="660" w:hanging="660"/>
      </w:pPr>
      <w:rPr>
        <w:rFonts w:hint="default"/>
      </w:rPr>
    </w:lvl>
    <w:lvl w:ilvl="1">
      <w:start w:val="1"/>
      <w:numFmt w:val="decimal"/>
      <w:lvlText w:val="%1.%2"/>
      <w:lvlJc w:val="left"/>
      <w:pPr>
        <w:ind w:left="1380" w:hanging="6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151552B"/>
    <w:multiLevelType w:val="hybridMultilevel"/>
    <w:tmpl w:val="12664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FA0887"/>
    <w:multiLevelType w:val="hybridMultilevel"/>
    <w:tmpl w:val="87B0EE86"/>
    <w:lvl w:ilvl="0" w:tplc="2274FCCA">
      <w:start w:val="1"/>
      <w:numFmt w:val="upperLetter"/>
      <w:lvlText w:val="%1."/>
      <w:lvlJc w:val="left"/>
      <w:pPr>
        <w:ind w:left="1200" w:hanging="420"/>
      </w:pPr>
      <w:rPr>
        <w:rFonts w:hint="default"/>
      </w:rPr>
    </w:lvl>
    <w:lvl w:ilvl="1" w:tplc="10090019" w:tentative="1">
      <w:start w:val="1"/>
      <w:numFmt w:val="lowerLetter"/>
      <w:lvlText w:val="%2."/>
      <w:lvlJc w:val="left"/>
      <w:pPr>
        <w:ind w:left="1860" w:hanging="360"/>
      </w:pPr>
    </w:lvl>
    <w:lvl w:ilvl="2" w:tplc="1009001B" w:tentative="1">
      <w:start w:val="1"/>
      <w:numFmt w:val="lowerRoman"/>
      <w:lvlText w:val="%3."/>
      <w:lvlJc w:val="right"/>
      <w:pPr>
        <w:ind w:left="2580" w:hanging="180"/>
      </w:pPr>
    </w:lvl>
    <w:lvl w:ilvl="3" w:tplc="1009000F" w:tentative="1">
      <w:start w:val="1"/>
      <w:numFmt w:val="decimal"/>
      <w:lvlText w:val="%4."/>
      <w:lvlJc w:val="left"/>
      <w:pPr>
        <w:ind w:left="3300" w:hanging="360"/>
      </w:pPr>
    </w:lvl>
    <w:lvl w:ilvl="4" w:tplc="10090019" w:tentative="1">
      <w:start w:val="1"/>
      <w:numFmt w:val="lowerLetter"/>
      <w:lvlText w:val="%5."/>
      <w:lvlJc w:val="left"/>
      <w:pPr>
        <w:ind w:left="4020" w:hanging="360"/>
      </w:pPr>
    </w:lvl>
    <w:lvl w:ilvl="5" w:tplc="1009001B" w:tentative="1">
      <w:start w:val="1"/>
      <w:numFmt w:val="lowerRoman"/>
      <w:lvlText w:val="%6."/>
      <w:lvlJc w:val="right"/>
      <w:pPr>
        <w:ind w:left="4740" w:hanging="180"/>
      </w:pPr>
    </w:lvl>
    <w:lvl w:ilvl="6" w:tplc="1009000F" w:tentative="1">
      <w:start w:val="1"/>
      <w:numFmt w:val="decimal"/>
      <w:lvlText w:val="%7."/>
      <w:lvlJc w:val="left"/>
      <w:pPr>
        <w:ind w:left="5460" w:hanging="360"/>
      </w:pPr>
    </w:lvl>
    <w:lvl w:ilvl="7" w:tplc="10090019" w:tentative="1">
      <w:start w:val="1"/>
      <w:numFmt w:val="lowerLetter"/>
      <w:lvlText w:val="%8."/>
      <w:lvlJc w:val="left"/>
      <w:pPr>
        <w:ind w:left="6180" w:hanging="360"/>
      </w:pPr>
    </w:lvl>
    <w:lvl w:ilvl="8" w:tplc="1009001B" w:tentative="1">
      <w:start w:val="1"/>
      <w:numFmt w:val="lowerRoman"/>
      <w:lvlText w:val="%9."/>
      <w:lvlJc w:val="right"/>
      <w:pPr>
        <w:ind w:left="6900" w:hanging="180"/>
      </w:pPr>
    </w:lvl>
  </w:abstractNum>
  <w:abstractNum w:abstractNumId="11" w15:restartNumberingAfterBreak="0">
    <w:nsid w:val="23645B68"/>
    <w:multiLevelType w:val="hybridMultilevel"/>
    <w:tmpl w:val="F8300C18"/>
    <w:lvl w:ilvl="0" w:tplc="2CDEB74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4EE03FF"/>
    <w:multiLevelType w:val="hybridMultilevel"/>
    <w:tmpl w:val="13FAC6D8"/>
    <w:lvl w:ilvl="0" w:tplc="515CAC1A">
      <w:start w:val="1"/>
      <w:numFmt w:val="upperLetter"/>
      <w:lvlText w:val="%1.)"/>
      <w:lvlJc w:val="left"/>
      <w:pPr>
        <w:ind w:left="1920" w:hanging="720"/>
      </w:pPr>
      <w:rPr>
        <w:rFonts w:hint="default"/>
      </w:rPr>
    </w:lvl>
    <w:lvl w:ilvl="1" w:tplc="10090019" w:tentative="1">
      <w:start w:val="1"/>
      <w:numFmt w:val="lowerLetter"/>
      <w:lvlText w:val="%2."/>
      <w:lvlJc w:val="left"/>
      <w:pPr>
        <w:ind w:left="2280" w:hanging="360"/>
      </w:pPr>
    </w:lvl>
    <w:lvl w:ilvl="2" w:tplc="1009001B" w:tentative="1">
      <w:start w:val="1"/>
      <w:numFmt w:val="lowerRoman"/>
      <w:lvlText w:val="%3."/>
      <w:lvlJc w:val="right"/>
      <w:pPr>
        <w:ind w:left="3000" w:hanging="180"/>
      </w:pPr>
    </w:lvl>
    <w:lvl w:ilvl="3" w:tplc="1009000F" w:tentative="1">
      <w:start w:val="1"/>
      <w:numFmt w:val="decimal"/>
      <w:lvlText w:val="%4."/>
      <w:lvlJc w:val="left"/>
      <w:pPr>
        <w:ind w:left="3720" w:hanging="360"/>
      </w:pPr>
    </w:lvl>
    <w:lvl w:ilvl="4" w:tplc="10090019" w:tentative="1">
      <w:start w:val="1"/>
      <w:numFmt w:val="lowerLetter"/>
      <w:lvlText w:val="%5."/>
      <w:lvlJc w:val="left"/>
      <w:pPr>
        <w:ind w:left="4440" w:hanging="360"/>
      </w:pPr>
    </w:lvl>
    <w:lvl w:ilvl="5" w:tplc="1009001B" w:tentative="1">
      <w:start w:val="1"/>
      <w:numFmt w:val="lowerRoman"/>
      <w:lvlText w:val="%6."/>
      <w:lvlJc w:val="right"/>
      <w:pPr>
        <w:ind w:left="5160" w:hanging="180"/>
      </w:pPr>
    </w:lvl>
    <w:lvl w:ilvl="6" w:tplc="1009000F" w:tentative="1">
      <w:start w:val="1"/>
      <w:numFmt w:val="decimal"/>
      <w:lvlText w:val="%7."/>
      <w:lvlJc w:val="left"/>
      <w:pPr>
        <w:ind w:left="5880" w:hanging="360"/>
      </w:pPr>
    </w:lvl>
    <w:lvl w:ilvl="7" w:tplc="10090019" w:tentative="1">
      <w:start w:val="1"/>
      <w:numFmt w:val="lowerLetter"/>
      <w:lvlText w:val="%8."/>
      <w:lvlJc w:val="left"/>
      <w:pPr>
        <w:ind w:left="6600" w:hanging="360"/>
      </w:pPr>
    </w:lvl>
    <w:lvl w:ilvl="8" w:tplc="1009001B" w:tentative="1">
      <w:start w:val="1"/>
      <w:numFmt w:val="lowerRoman"/>
      <w:lvlText w:val="%9."/>
      <w:lvlJc w:val="right"/>
      <w:pPr>
        <w:ind w:left="7320" w:hanging="180"/>
      </w:pPr>
    </w:lvl>
  </w:abstractNum>
  <w:abstractNum w:abstractNumId="13" w15:restartNumberingAfterBreak="0">
    <w:nsid w:val="28271943"/>
    <w:multiLevelType w:val="hybridMultilevel"/>
    <w:tmpl w:val="5202707A"/>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2CE62F68"/>
    <w:multiLevelType w:val="hybridMultilevel"/>
    <w:tmpl w:val="CF881280"/>
    <w:lvl w:ilvl="0" w:tplc="1D06D09E">
      <w:start w:val="1"/>
      <w:numFmt w:val="upperLetter"/>
      <w:lvlText w:val="%1."/>
      <w:lvlJc w:val="left"/>
      <w:pPr>
        <w:ind w:left="720" w:hanging="360"/>
      </w:pPr>
      <w:rPr>
        <w:rFonts w:ascii="Times New Roman" w:eastAsiaTheme="majorEastAsia" w:hAnsi="Times New Roman" w:cstheme="maj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1665C4A"/>
    <w:multiLevelType w:val="multilevel"/>
    <w:tmpl w:val="10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1A11C6A"/>
    <w:multiLevelType w:val="hybridMultilevel"/>
    <w:tmpl w:val="ACB66D72"/>
    <w:lvl w:ilvl="0" w:tplc="10090011">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7" w15:restartNumberingAfterBreak="0">
    <w:nsid w:val="32982BDD"/>
    <w:multiLevelType w:val="hybridMultilevel"/>
    <w:tmpl w:val="DFA4496C"/>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3593176D"/>
    <w:multiLevelType w:val="hybridMultilevel"/>
    <w:tmpl w:val="ED3257DE"/>
    <w:lvl w:ilvl="0" w:tplc="19A6777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7684978"/>
    <w:multiLevelType w:val="hybridMultilevel"/>
    <w:tmpl w:val="9FE8F786"/>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39442CFA"/>
    <w:multiLevelType w:val="hybridMultilevel"/>
    <w:tmpl w:val="9676A3E6"/>
    <w:lvl w:ilvl="0" w:tplc="192E777A">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297D35"/>
    <w:multiLevelType w:val="hybridMultilevel"/>
    <w:tmpl w:val="AE429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4044F1"/>
    <w:multiLevelType w:val="hybridMultilevel"/>
    <w:tmpl w:val="0172A95E"/>
    <w:lvl w:ilvl="0" w:tplc="15F837F0">
      <w:start w:val="1"/>
      <w:numFmt w:val="upperLetter"/>
      <w:lvlText w:val="%1."/>
      <w:lvlJc w:val="left"/>
      <w:pPr>
        <w:ind w:left="780" w:hanging="420"/>
      </w:pPr>
      <w:rPr>
        <w:rFonts w:ascii="Times New Roman" w:eastAsiaTheme="majorEastAsia" w:hAnsi="Times New Roman" w:cstheme="maj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3B767026"/>
    <w:multiLevelType w:val="hybridMultilevel"/>
    <w:tmpl w:val="E6AC1630"/>
    <w:lvl w:ilvl="0" w:tplc="821CEDB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DDF4A9D"/>
    <w:multiLevelType w:val="hybridMultilevel"/>
    <w:tmpl w:val="EB9C838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3E2F46DD"/>
    <w:multiLevelType w:val="hybridMultilevel"/>
    <w:tmpl w:val="B2E0AE8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3F0F6831"/>
    <w:multiLevelType w:val="hybridMultilevel"/>
    <w:tmpl w:val="C9E6F1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42382555"/>
    <w:multiLevelType w:val="hybridMultilevel"/>
    <w:tmpl w:val="3E7A62A8"/>
    <w:lvl w:ilvl="0" w:tplc="1D06D09E">
      <w:start w:val="1"/>
      <w:numFmt w:val="upperLetter"/>
      <w:lvlText w:val="%1."/>
      <w:lvlJc w:val="left"/>
      <w:pPr>
        <w:ind w:left="780" w:hanging="420"/>
      </w:pPr>
      <w:rPr>
        <w:rFonts w:ascii="Times New Roman" w:eastAsiaTheme="majorEastAsia" w:hAnsi="Times New Roman" w:cstheme="maj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43751908"/>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378182E"/>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4626528A"/>
    <w:multiLevelType w:val="hybridMultilevel"/>
    <w:tmpl w:val="8970ED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4BA83897"/>
    <w:multiLevelType w:val="hybridMultilevel"/>
    <w:tmpl w:val="8AFEC7A8"/>
    <w:lvl w:ilvl="0" w:tplc="10090011">
      <w:start w:val="1"/>
      <w:numFmt w:val="decimal"/>
      <w:lvlText w:val="%1)"/>
      <w:lvlJc w:val="left"/>
      <w:pPr>
        <w:ind w:left="780" w:hanging="360"/>
      </w:pPr>
    </w:lvl>
    <w:lvl w:ilvl="1" w:tplc="10090019" w:tentative="1">
      <w:start w:val="1"/>
      <w:numFmt w:val="lowerLetter"/>
      <w:lvlText w:val="%2."/>
      <w:lvlJc w:val="left"/>
      <w:pPr>
        <w:ind w:left="1500" w:hanging="360"/>
      </w:pPr>
    </w:lvl>
    <w:lvl w:ilvl="2" w:tplc="1009001B" w:tentative="1">
      <w:start w:val="1"/>
      <w:numFmt w:val="lowerRoman"/>
      <w:lvlText w:val="%3."/>
      <w:lvlJc w:val="right"/>
      <w:pPr>
        <w:ind w:left="2220" w:hanging="180"/>
      </w:pPr>
    </w:lvl>
    <w:lvl w:ilvl="3" w:tplc="1009000F" w:tentative="1">
      <w:start w:val="1"/>
      <w:numFmt w:val="decimal"/>
      <w:lvlText w:val="%4."/>
      <w:lvlJc w:val="left"/>
      <w:pPr>
        <w:ind w:left="2940" w:hanging="360"/>
      </w:pPr>
    </w:lvl>
    <w:lvl w:ilvl="4" w:tplc="10090019" w:tentative="1">
      <w:start w:val="1"/>
      <w:numFmt w:val="lowerLetter"/>
      <w:lvlText w:val="%5."/>
      <w:lvlJc w:val="left"/>
      <w:pPr>
        <w:ind w:left="3660" w:hanging="360"/>
      </w:pPr>
    </w:lvl>
    <w:lvl w:ilvl="5" w:tplc="1009001B" w:tentative="1">
      <w:start w:val="1"/>
      <w:numFmt w:val="lowerRoman"/>
      <w:lvlText w:val="%6."/>
      <w:lvlJc w:val="right"/>
      <w:pPr>
        <w:ind w:left="4380" w:hanging="180"/>
      </w:pPr>
    </w:lvl>
    <w:lvl w:ilvl="6" w:tplc="1009000F" w:tentative="1">
      <w:start w:val="1"/>
      <w:numFmt w:val="decimal"/>
      <w:lvlText w:val="%7."/>
      <w:lvlJc w:val="left"/>
      <w:pPr>
        <w:ind w:left="5100" w:hanging="360"/>
      </w:pPr>
    </w:lvl>
    <w:lvl w:ilvl="7" w:tplc="10090019" w:tentative="1">
      <w:start w:val="1"/>
      <w:numFmt w:val="lowerLetter"/>
      <w:lvlText w:val="%8."/>
      <w:lvlJc w:val="left"/>
      <w:pPr>
        <w:ind w:left="5820" w:hanging="360"/>
      </w:pPr>
    </w:lvl>
    <w:lvl w:ilvl="8" w:tplc="1009001B" w:tentative="1">
      <w:start w:val="1"/>
      <w:numFmt w:val="lowerRoman"/>
      <w:lvlText w:val="%9."/>
      <w:lvlJc w:val="right"/>
      <w:pPr>
        <w:ind w:left="6540" w:hanging="180"/>
      </w:pPr>
    </w:lvl>
  </w:abstractNum>
  <w:abstractNum w:abstractNumId="32" w15:restartNumberingAfterBreak="0">
    <w:nsid w:val="4D9A404F"/>
    <w:multiLevelType w:val="hybridMultilevel"/>
    <w:tmpl w:val="69147BE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4E833482"/>
    <w:multiLevelType w:val="multilevel"/>
    <w:tmpl w:val="47CA7EF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8640" w:hanging="2880"/>
      </w:pPr>
      <w:rPr>
        <w:rFonts w:hint="default"/>
      </w:rPr>
    </w:lvl>
  </w:abstractNum>
  <w:abstractNum w:abstractNumId="34" w15:restartNumberingAfterBreak="0">
    <w:nsid w:val="50581727"/>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5B505C1D"/>
    <w:multiLevelType w:val="hybridMultilevel"/>
    <w:tmpl w:val="7B247F16"/>
    <w:lvl w:ilvl="0" w:tplc="E110D358">
      <w:start w:val="1"/>
      <w:numFmt w:val="upperLetter"/>
      <w:lvlText w:val="%1."/>
      <w:lvlJc w:val="left"/>
      <w:pPr>
        <w:ind w:left="1200" w:hanging="420"/>
      </w:pPr>
      <w:rPr>
        <w:rFonts w:hint="default"/>
      </w:rPr>
    </w:lvl>
    <w:lvl w:ilvl="1" w:tplc="10090019" w:tentative="1">
      <w:start w:val="1"/>
      <w:numFmt w:val="lowerLetter"/>
      <w:lvlText w:val="%2."/>
      <w:lvlJc w:val="left"/>
      <w:pPr>
        <w:ind w:left="1860" w:hanging="360"/>
      </w:pPr>
    </w:lvl>
    <w:lvl w:ilvl="2" w:tplc="1009001B" w:tentative="1">
      <w:start w:val="1"/>
      <w:numFmt w:val="lowerRoman"/>
      <w:lvlText w:val="%3."/>
      <w:lvlJc w:val="right"/>
      <w:pPr>
        <w:ind w:left="2580" w:hanging="180"/>
      </w:pPr>
    </w:lvl>
    <w:lvl w:ilvl="3" w:tplc="1009000F" w:tentative="1">
      <w:start w:val="1"/>
      <w:numFmt w:val="decimal"/>
      <w:lvlText w:val="%4."/>
      <w:lvlJc w:val="left"/>
      <w:pPr>
        <w:ind w:left="3300" w:hanging="360"/>
      </w:pPr>
    </w:lvl>
    <w:lvl w:ilvl="4" w:tplc="10090019" w:tentative="1">
      <w:start w:val="1"/>
      <w:numFmt w:val="lowerLetter"/>
      <w:lvlText w:val="%5."/>
      <w:lvlJc w:val="left"/>
      <w:pPr>
        <w:ind w:left="4020" w:hanging="360"/>
      </w:pPr>
    </w:lvl>
    <w:lvl w:ilvl="5" w:tplc="1009001B" w:tentative="1">
      <w:start w:val="1"/>
      <w:numFmt w:val="lowerRoman"/>
      <w:lvlText w:val="%6."/>
      <w:lvlJc w:val="right"/>
      <w:pPr>
        <w:ind w:left="4740" w:hanging="180"/>
      </w:pPr>
    </w:lvl>
    <w:lvl w:ilvl="6" w:tplc="1009000F" w:tentative="1">
      <w:start w:val="1"/>
      <w:numFmt w:val="decimal"/>
      <w:lvlText w:val="%7."/>
      <w:lvlJc w:val="left"/>
      <w:pPr>
        <w:ind w:left="5460" w:hanging="360"/>
      </w:pPr>
    </w:lvl>
    <w:lvl w:ilvl="7" w:tplc="10090019" w:tentative="1">
      <w:start w:val="1"/>
      <w:numFmt w:val="lowerLetter"/>
      <w:lvlText w:val="%8."/>
      <w:lvlJc w:val="left"/>
      <w:pPr>
        <w:ind w:left="6180" w:hanging="360"/>
      </w:pPr>
    </w:lvl>
    <w:lvl w:ilvl="8" w:tplc="1009001B" w:tentative="1">
      <w:start w:val="1"/>
      <w:numFmt w:val="lowerRoman"/>
      <w:lvlText w:val="%9."/>
      <w:lvlJc w:val="right"/>
      <w:pPr>
        <w:ind w:left="6900" w:hanging="180"/>
      </w:pPr>
    </w:lvl>
  </w:abstractNum>
  <w:abstractNum w:abstractNumId="36" w15:restartNumberingAfterBreak="0">
    <w:nsid w:val="5B5E5C1C"/>
    <w:multiLevelType w:val="hybridMultilevel"/>
    <w:tmpl w:val="BEC2BF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5FA61E7F"/>
    <w:multiLevelType w:val="hybridMultilevel"/>
    <w:tmpl w:val="2B524A04"/>
    <w:lvl w:ilvl="0" w:tplc="04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2692A4C"/>
    <w:multiLevelType w:val="hybridMultilevel"/>
    <w:tmpl w:val="D5802EBE"/>
    <w:lvl w:ilvl="0" w:tplc="AE9AEB7E">
      <w:start w:val="1"/>
      <w:numFmt w:val="upperLetter"/>
      <w:lvlText w:val="%1."/>
      <w:lvlJc w:val="left"/>
      <w:pPr>
        <w:ind w:left="780" w:hanging="4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6BAC01D7"/>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C0A1D12"/>
    <w:multiLevelType w:val="hybridMultilevel"/>
    <w:tmpl w:val="FDD68E00"/>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70A543D8"/>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2225000"/>
    <w:multiLevelType w:val="multilevel"/>
    <w:tmpl w:val="99783F8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73402F40"/>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778"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3F314DE"/>
    <w:multiLevelType w:val="hybridMultilevel"/>
    <w:tmpl w:val="8B326B3E"/>
    <w:lvl w:ilvl="0" w:tplc="04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79C60413"/>
    <w:multiLevelType w:val="hybridMultilevel"/>
    <w:tmpl w:val="3AE250F6"/>
    <w:lvl w:ilvl="0" w:tplc="71D68F60">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7CB21E4E"/>
    <w:multiLevelType w:val="hybridMultilevel"/>
    <w:tmpl w:val="6F6E710A"/>
    <w:lvl w:ilvl="0" w:tplc="2CDEB74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7"/>
  </w:num>
  <w:num w:numId="2">
    <w:abstractNumId w:val="22"/>
  </w:num>
  <w:num w:numId="3">
    <w:abstractNumId w:val="35"/>
  </w:num>
  <w:num w:numId="4">
    <w:abstractNumId w:val="3"/>
  </w:num>
  <w:num w:numId="5">
    <w:abstractNumId w:val="38"/>
  </w:num>
  <w:num w:numId="6">
    <w:abstractNumId w:val="0"/>
  </w:num>
  <w:num w:numId="7">
    <w:abstractNumId w:val="10"/>
  </w:num>
  <w:num w:numId="8">
    <w:abstractNumId w:val="12"/>
  </w:num>
  <w:num w:numId="9">
    <w:abstractNumId w:val="8"/>
  </w:num>
  <w:num w:numId="10">
    <w:abstractNumId w:val="36"/>
  </w:num>
  <w:num w:numId="11">
    <w:abstractNumId w:val="30"/>
  </w:num>
  <w:num w:numId="12">
    <w:abstractNumId w:val="7"/>
  </w:num>
  <w:num w:numId="13">
    <w:abstractNumId w:val="15"/>
  </w:num>
  <w:num w:numId="14">
    <w:abstractNumId w:val="42"/>
  </w:num>
  <w:num w:numId="15">
    <w:abstractNumId w:val="18"/>
  </w:num>
  <w:num w:numId="16">
    <w:abstractNumId w:val="5"/>
  </w:num>
  <w:num w:numId="17">
    <w:abstractNumId w:val="33"/>
  </w:num>
  <w:num w:numId="18">
    <w:abstractNumId w:val="40"/>
  </w:num>
  <w:num w:numId="19">
    <w:abstractNumId w:val="16"/>
  </w:num>
  <w:num w:numId="20">
    <w:abstractNumId w:val="31"/>
  </w:num>
  <w:num w:numId="21">
    <w:abstractNumId w:val="24"/>
  </w:num>
  <w:num w:numId="22">
    <w:abstractNumId w:val="25"/>
  </w:num>
  <w:num w:numId="23">
    <w:abstractNumId w:val="26"/>
  </w:num>
  <w:num w:numId="24">
    <w:abstractNumId w:val="41"/>
  </w:num>
  <w:num w:numId="25">
    <w:abstractNumId w:val="28"/>
  </w:num>
  <w:num w:numId="26">
    <w:abstractNumId w:val="2"/>
  </w:num>
  <w:num w:numId="27">
    <w:abstractNumId w:val="39"/>
  </w:num>
  <w:num w:numId="28">
    <w:abstractNumId w:val="43"/>
  </w:num>
  <w:num w:numId="29">
    <w:abstractNumId w:val="23"/>
  </w:num>
  <w:num w:numId="30">
    <w:abstractNumId w:val="4"/>
  </w:num>
  <w:num w:numId="31">
    <w:abstractNumId w:val="1"/>
  </w:num>
  <w:num w:numId="32">
    <w:abstractNumId w:val="46"/>
  </w:num>
  <w:num w:numId="33">
    <w:abstractNumId w:val="11"/>
  </w:num>
  <w:num w:numId="34">
    <w:abstractNumId w:val="45"/>
  </w:num>
  <w:num w:numId="35">
    <w:abstractNumId w:val="32"/>
  </w:num>
  <w:num w:numId="36">
    <w:abstractNumId w:val="9"/>
  </w:num>
  <w:num w:numId="37">
    <w:abstractNumId w:val="21"/>
  </w:num>
  <w:num w:numId="38">
    <w:abstractNumId w:val="20"/>
  </w:num>
  <w:num w:numId="39">
    <w:abstractNumId w:val="37"/>
  </w:num>
  <w:num w:numId="40">
    <w:abstractNumId w:val="44"/>
  </w:num>
  <w:num w:numId="41">
    <w:abstractNumId w:val="34"/>
  </w:num>
  <w:num w:numId="42">
    <w:abstractNumId w:val="29"/>
  </w:num>
  <w:num w:numId="43">
    <w:abstractNumId w:val="14"/>
  </w:num>
  <w:num w:numId="44">
    <w:abstractNumId w:val="13"/>
  </w:num>
  <w:num w:numId="45">
    <w:abstractNumId w:val="19"/>
  </w:num>
  <w:num w:numId="46">
    <w:abstractNumId w:val="17"/>
  </w:num>
  <w:num w:numId="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W0MDIzMTQxNDAwNrNQ0lEKTi0uzszPAykwrgUAZVwVPiwAAAA="/>
  </w:docVars>
  <w:rsids>
    <w:rsidRoot w:val="00BF28D2"/>
    <w:rsid w:val="00000265"/>
    <w:rsid w:val="00000468"/>
    <w:rsid w:val="00000C3E"/>
    <w:rsid w:val="00005A9D"/>
    <w:rsid w:val="000100CE"/>
    <w:rsid w:val="00012086"/>
    <w:rsid w:val="000166BB"/>
    <w:rsid w:val="00016E49"/>
    <w:rsid w:val="0003088F"/>
    <w:rsid w:val="00033F4A"/>
    <w:rsid w:val="000378B5"/>
    <w:rsid w:val="0004469C"/>
    <w:rsid w:val="000447E8"/>
    <w:rsid w:val="00045B3B"/>
    <w:rsid w:val="00052177"/>
    <w:rsid w:val="00060275"/>
    <w:rsid w:val="00060C2E"/>
    <w:rsid w:val="00062B45"/>
    <w:rsid w:val="000665B3"/>
    <w:rsid w:val="00076676"/>
    <w:rsid w:val="000774A3"/>
    <w:rsid w:val="000A10C7"/>
    <w:rsid w:val="000A2CA8"/>
    <w:rsid w:val="000A75FD"/>
    <w:rsid w:val="000B26C3"/>
    <w:rsid w:val="000B39A8"/>
    <w:rsid w:val="000B59EF"/>
    <w:rsid w:val="000B79D7"/>
    <w:rsid w:val="000D038A"/>
    <w:rsid w:val="000D58E9"/>
    <w:rsid w:val="000E0A38"/>
    <w:rsid w:val="000E5D8B"/>
    <w:rsid w:val="000E72FD"/>
    <w:rsid w:val="000F080B"/>
    <w:rsid w:val="00100093"/>
    <w:rsid w:val="00101712"/>
    <w:rsid w:val="00117A43"/>
    <w:rsid w:val="00120460"/>
    <w:rsid w:val="001226E1"/>
    <w:rsid w:val="00130542"/>
    <w:rsid w:val="001358EE"/>
    <w:rsid w:val="00135ADA"/>
    <w:rsid w:val="00147E94"/>
    <w:rsid w:val="00161F3D"/>
    <w:rsid w:val="0016394A"/>
    <w:rsid w:val="001643ED"/>
    <w:rsid w:val="00164A5A"/>
    <w:rsid w:val="00171FEF"/>
    <w:rsid w:val="00172CCD"/>
    <w:rsid w:val="00176B72"/>
    <w:rsid w:val="001818EF"/>
    <w:rsid w:val="00181B23"/>
    <w:rsid w:val="0019275F"/>
    <w:rsid w:val="00195F79"/>
    <w:rsid w:val="00197D35"/>
    <w:rsid w:val="001A0C33"/>
    <w:rsid w:val="001A254F"/>
    <w:rsid w:val="001A2E52"/>
    <w:rsid w:val="001A33D0"/>
    <w:rsid w:val="001A5121"/>
    <w:rsid w:val="001A5DCC"/>
    <w:rsid w:val="001B04AD"/>
    <w:rsid w:val="001B190A"/>
    <w:rsid w:val="001B3568"/>
    <w:rsid w:val="001B4DF7"/>
    <w:rsid w:val="001C07E2"/>
    <w:rsid w:val="001C1931"/>
    <w:rsid w:val="001C4041"/>
    <w:rsid w:val="001C5296"/>
    <w:rsid w:val="001D23AE"/>
    <w:rsid w:val="001E26C2"/>
    <w:rsid w:val="001F75C1"/>
    <w:rsid w:val="001F7DF2"/>
    <w:rsid w:val="00203384"/>
    <w:rsid w:val="002114E6"/>
    <w:rsid w:val="002126D5"/>
    <w:rsid w:val="00214A34"/>
    <w:rsid w:val="00225558"/>
    <w:rsid w:val="002256ED"/>
    <w:rsid w:val="00226492"/>
    <w:rsid w:val="00230953"/>
    <w:rsid w:val="00234513"/>
    <w:rsid w:val="0023663A"/>
    <w:rsid w:val="002507BB"/>
    <w:rsid w:val="0025213E"/>
    <w:rsid w:val="00257FC2"/>
    <w:rsid w:val="002647C9"/>
    <w:rsid w:val="00265EF0"/>
    <w:rsid w:val="00270478"/>
    <w:rsid w:val="00270E38"/>
    <w:rsid w:val="00277620"/>
    <w:rsid w:val="00282E26"/>
    <w:rsid w:val="002910E0"/>
    <w:rsid w:val="002A1BEE"/>
    <w:rsid w:val="002A1E32"/>
    <w:rsid w:val="002A5F8D"/>
    <w:rsid w:val="002B0688"/>
    <w:rsid w:val="002B0A4E"/>
    <w:rsid w:val="002B3059"/>
    <w:rsid w:val="002B4085"/>
    <w:rsid w:val="002B7CC3"/>
    <w:rsid w:val="002C492E"/>
    <w:rsid w:val="002C6802"/>
    <w:rsid w:val="002D08E3"/>
    <w:rsid w:val="002D3E26"/>
    <w:rsid w:val="002D5A4E"/>
    <w:rsid w:val="002E0D60"/>
    <w:rsid w:val="002E3A77"/>
    <w:rsid w:val="002F1BF0"/>
    <w:rsid w:val="002F5B61"/>
    <w:rsid w:val="00307F83"/>
    <w:rsid w:val="00312BC4"/>
    <w:rsid w:val="00313AAF"/>
    <w:rsid w:val="0033058A"/>
    <w:rsid w:val="00340121"/>
    <w:rsid w:val="0036070A"/>
    <w:rsid w:val="00361B61"/>
    <w:rsid w:val="00382D8A"/>
    <w:rsid w:val="003844F0"/>
    <w:rsid w:val="00385C60"/>
    <w:rsid w:val="003908C4"/>
    <w:rsid w:val="003A31E8"/>
    <w:rsid w:val="003A4615"/>
    <w:rsid w:val="003B21AA"/>
    <w:rsid w:val="003B2C9F"/>
    <w:rsid w:val="003C05DF"/>
    <w:rsid w:val="003C11B7"/>
    <w:rsid w:val="003C61C1"/>
    <w:rsid w:val="003E31A3"/>
    <w:rsid w:val="003E31AA"/>
    <w:rsid w:val="0041360B"/>
    <w:rsid w:val="00422887"/>
    <w:rsid w:val="0042435F"/>
    <w:rsid w:val="00424D07"/>
    <w:rsid w:val="00426661"/>
    <w:rsid w:val="0043294D"/>
    <w:rsid w:val="00432A1C"/>
    <w:rsid w:val="004351C6"/>
    <w:rsid w:val="00437638"/>
    <w:rsid w:val="0045014E"/>
    <w:rsid w:val="00450A05"/>
    <w:rsid w:val="0045442A"/>
    <w:rsid w:val="00455C85"/>
    <w:rsid w:val="004563B8"/>
    <w:rsid w:val="0047266E"/>
    <w:rsid w:val="004750FC"/>
    <w:rsid w:val="00475D7C"/>
    <w:rsid w:val="0048119E"/>
    <w:rsid w:val="00482EC6"/>
    <w:rsid w:val="00484955"/>
    <w:rsid w:val="0048675D"/>
    <w:rsid w:val="00487028"/>
    <w:rsid w:val="00487A14"/>
    <w:rsid w:val="004937D0"/>
    <w:rsid w:val="00495950"/>
    <w:rsid w:val="004A5960"/>
    <w:rsid w:val="004B024E"/>
    <w:rsid w:val="004B2E6A"/>
    <w:rsid w:val="004B50FF"/>
    <w:rsid w:val="004B6EFA"/>
    <w:rsid w:val="004C000B"/>
    <w:rsid w:val="004C2D9E"/>
    <w:rsid w:val="004C69C3"/>
    <w:rsid w:val="004D18E4"/>
    <w:rsid w:val="004D24D2"/>
    <w:rsid w:val="004D552E"/>
    <w:rsid w:val="004E1E81"/>
    <w:rsid w:val="004E3CE9"/>
    <w:rsid w:val="004E3F30"/>
    <w:rsid w:val="004E4FFA"/>
    <w:rsid w:val="004F16F4"/>
    <w:rsid w:val="004F4D8B"/>
    <w:rsid w:val="004F7628"/>
    <w:rsid w:val="0050296D"/>
    <w:rsid w:val="005035C4"/>
    <w:rsid w:val="0050481C"/>
    <w:rsid w:val="005129D2"/>
    <w:rsid w:val="005258CC"/>
    <w:rsid w:val="00530088"/>
    <w:rsid w:val="00536D9F"/>
    <w:rsid w:val="00545A0B"/>
    <w:rsid w:val="005526DE"/>
    <w:rsid w:val="00556655"/>
    <w:rsid w:val="005574EB"/>
    <w:rsid w:val="00566B42"/>
    <w:rsid w:val="0057395B"/>
    <w:rsid w:val="00577EC1"/>
    <w:rsid w:val="00582BA4"/>
    <w:rsid w:val="00582C79"/>
    <w:rsid w:val="00585539"/>
    <w:rsid w:val="00586210"/>
    <w:rsid w:val="00587BF5"/>
    <w:rsid w:val="00587C69"/>
    <w:rsid w:val="005A0236"/>
    <w:rsid w:val="005B1B5C"/>
    <w:rsid w:val="005B2BA3"/>
    <w:rsid w:val="005B31F1"/>
    <w:rsid w:val="005C4429"/>
    <w:rsid w:val="005D45FF"/>
    <w:rsid w:val="005D658C"/>
    <w:rsid w:val="005E0DF1"/>
    <w:rsid w:val="005F147F"/>
    <w:rsid w:val="005F5472"/>
    <w:rsid w:val="0060569E"/>
    <w:rsid w:val="00606DAA"/>
    <w:rsid w:val="00606EDC"/>
    <w:rsid w:val="006075AD"/>
    <w:rsid w:val="00610406"/>
    <w:rsid w:val="00611BD0"/>
    <w:rsid w:val="00622E7C"/>
    <w:rsid w:val="006363FF"/>
    <w:rsid w:val="00637D73"/>
    <w:rsid w:val="0064448E"/>
    <w:rsid w:val="00647B81"/>
    <w:rsid w:val="0065600A"/>
    <w:rsid w:val="006570A5"/>
    <w:rsid w:val="0065718A"/>
    <w:rsid w:val="00663697"/>
    <w:rsid w:val="00672E30"/>
    <w:rsid w:val="00673CBD"/>
    <w:rsid w:val="00677A99"/>
    <w:rsid w:val="006824D9"/>
    <w:rsid w:val="00682E80"/>
    <w:rsid w:val="0068558C"/>
    <w:rsid w:val="0069265F"/>
    <w:rsid w:val="006940E7"/>
    <w:rsid w:val="00695189"/>
    <w:rsid w:val="006961AC"/>
    <w:rsid w:val="006A62AF"/>
    <w:rsid w:val="006F0B9B"/>
    <w:rsid w:val="006F23E5"/>
    <w:rsid w:val="0071566F"/>
    <w:rsid w:val="00725918"/>
    <w:rsid w:val="00730E86"/>
    <w:rsid w:val="00732EFA"/>
    <w:rsid w:val="007331B5"/>
    <w:rsid w:val="00735523"/>
    <w:rsid w:val="00742E26"/>
    <w:rsid w:val="00753814"/>
    <w:rsid w:val="007568C1"/>
    <w:rsid w:val="00756C7D"/>
    <w:rsid w:val="0076118F"/>
    <w:rsid w:val="00762EDC"/>
    <w:rsid w:val="00763003"/>
    <w:rsid w:val="00771684"/>
    <w:rsid w:val="00785826"/>
    <w:rsid w:val="0079166B"/>
    <w:rsid w:val="007947AE"/>
    <w:rsid w:val="007A7C54"/>
    <w:rsid w:val="007C1B0C"/>
    <w:rsid w:val="007E0957"/>
    <w:rsid w:val="007E3959"/>
    <w:rsid w:val="007F7735"/>
    <w:rsid w:val="00803C6C"/>
    <w:rsid w:val="00805661"/>
    <w:rsid w:val="00806F43"/>
    <w:rsid w:val="0081145B"/>
    <w:rsid w:val="008208F4"/>
    <w:rsid w:val="0082174B"/>
    <w:rsid w:val="008229B9"/>
    <w:rsid w:val="0082670D"/>
    <w:rsid w:val="0083421D"/>
    <w:rsid w:val="00834E9B"/>
    <w:rsid w:val="0083663A"/>
    <w:rsid w:val="00836EC3"/>
    <w:rsid w:val="008377F1"/>
    <w:rsid w:val="008406B7"/>
    <w:rsid w:val="008420B9"/>
    <w:rsid w:val="0084214B"/>
    <w:rsid w:val="00874E9C"/>
    <w:rsid w:val="00875881"/>
    <w:rsid w:val="008769DF"/>
    <w:rsid w:val="00883965"/>
    <w:rsid w:val="00885C6E"/>
    <w:rsid w:val="008B16ED"/>
    <w:rsid w:val="008B6027"/>
    <w:rsid w:val="008B7DC6"/>
    <w:rsid w:val="008C1251"/>
    <w:rsid w:val="008C1B42"/>
    <w:rsid w:val="008C1E6D"/>
    <w:rsid w:val="008C3844"/>
    <w:rsid w:val="008C6B67"/>
    <w:rsid w:val="008D0BBA"/>
    <w:rsid w:val="008D23AF"/>
    <w:rsid w:val="008D7AAC"/>
    <w:rsid w:val="008E30AC"/>
    <w:rsid w:val="008F15BE"/>
    <w:rsid w:val="00906AF7"/>
    <w:rsid w:val="00916338"/>
    <w:rsid w:val="00917A19"/>
    <w:rsid w:val="00934181"/>
    <w:rsid w:val="00940F2E"/>
    <w:rsid w:val="00945254"/>
    <w:rsid w:val="009500C5"/>
    <w:rsid w:val="00952BA9"/>
    <w:rsid w:val="009565B8"/>
    <w:rsid w:val="00971B75"/>
    <w:rsid w:val="00977EEF"/>
    <w:rsid w:val="00982BC9"/>
    <w:rsid w:val="0099409F"/>
    <w:rsid w:val="0099654E"/>
    <w:rsid w:val="009A1A78"/>
    <w:rsid w:val="009A51CE"/>
    <w:rsid w:val="009D0669"/>
    <w:rsid w:val="009D3DC8"/>
    <w:rsid w:val="009E6B8F"/>
    <w:rsid w:val="009F10AD"/>
    <w:rsid w:val="009F17B5"/>
    <w:rsid w:val="00A04F29"/>
    <w:rsid w:val="00A12EEE"/>
    <w:rsid w:val="00A20380"/>
    <w:rsid w:val="00A272C9"/>
    <w:rsid w:val="00A34410"/>
    <w:rsid w:val="00A444E0"/>
    <w:rsid w:val="00A52935"/>
    <w:rsid w:val="00A552C3"/>
    <w:rsid w:val="00A64073"/>
    <w:rsid w:val="00A674C1"/>
    <w:rsid w:val="00A93D5D"/>
    <w:rsid w:val="00A97791"/>
    <w:rsid w:val="00AA4420"/>
    <w:rsid w:val="00AB0158"/>
    <w:rsid w:val="00AB257C"/>
    <w:rsid w:val="00AB590B"/>
    <w:rsid w:val="00AC2047"/>
    <w:rsid w:val="00AE1859"/>
    <w:rsid w:val="00AE4459"/>
    <w:rsid w:val="00AE5C03"/>
    <w:rsid w:val="00AE792A"/>
    <w:rsid w:val="00AF0547"/>
    <w:rsid w:val="00AF23C5"/>
    <w:rsid w:val="00AF6662"/>
    <w:rsid w:val="00B13F3B"/>
    <w:rsid w:val="00B25E7A"/>
    <w:rsid w:val="00B27B6D"/>
    <w:rsid w:val="00B32CD6"/>
    <w:rsid w:val="00B3731C"/>
    <w:rsid w:val="00B44FC8"/>
    <w:rsid w:val="00B501C9"/>
    <w:rsid w:val="00B52C38"/>
    <w:rsid w:val="00B5392C"/>
    <w:rsid w:val="00B60304"/>
    <w:rsid w:val="00B8074D"/>
    <w:rsid w:val="00B80A2D"/>
    <w:rsid w:val="00B84037"/>
    <w:rsid w:val="00B91D8A"/>
    <w:rsid w:val="00B93E22"/>
    <w:rsid w:val="00B94C14"/>
    <w:rsid w:val="00B95DCE"/>
    <w:rsid w:val="00BA051C"/>
    <w:rsid w:val="00BA6AE3"/>
    <w:rsid w:val="00BB6BDF"/>
    <w:rsid w:val="00BC21D6"/>
    <w:rsid w:val="00BC3043"/>
    <w:rsid w:val="00BC5B3D"/>
    <w:rsid w:val="00BC636F"/>
    <w:rsid w:val="00BC7D00"/>
    <w:rsid w:val="00BE1932"/>
    <w:rsid w:val="00BF234D"/>
    <w:rsid w:val="00BF28D2"/>
    <w:rsid w:val="00C132E5"/>
    <w:rsid w:val="00C1449C"/>
    <w:rsid w:val="00C302AF"/>
    <w:rsid w:val="00C378B9"/>
    <w:rsid w:val="00C610DC"/>
    <w:rsid w:val="00C73C41"/>
    <w:rsid w:val="00C746CD"/>
    <w:rsid w:val="00C80429"/>
    <w:rsid w:val="00C80AED"/>
    <w:rsid w:val="00C81B15"/>
    <w:rsid w:val="00C82490"/>
    <w:rsid w:val="00C849F4"/>
    <w:rsid w:val="00C85AF1"/>
    <w:rsid w:val="00C87FDF"/>
    <w:rsid w:val="00CC0102"/>
    <w:rsid w:val="00CD5D3D"/>
    <w:rsid w:val="00CE640A"/>
    <w:rsid w:val="00CF1C83"/>
    <w:rsid w:val="00CF3685"/>
    <w:rsid w:val="00CF4562"/>
    <w:rsid w:val="00D07313"/>
    <w:rsid w:val="00D07631"/>
    <w:rsid w:val="00D147A6"/>
    <w:rsid w:val="00D21FD2"/>
    <w:rsid w:val="00D24CD8"/>
    <w:rsid w:val="00D31792"/>
    <w:rsid w:val="00D31D55"/>
    <w:rsid w:val="00D41D1E"/>
    <w:rsid w:val="00D438A6"/>
    <w:rsid w:val="00D46221"/>
    <w:rsid w:val="00D470F3"/>
    <w:rsid w:val="00D50764"/>
    <w:rsid w:val="00D647BF"/>
    <w:rsid w:val="00D650A7"/>
    <w:rsid w:val="00D70C39"/>
    <w:rsid w:val="00D7333E"/>
    <w:rsid w:val="00D75084"/>
    <w:rsid w:val="00D7713E"/>
    <w:rsid w:val="00D77CEC"/>
    <w:rsid w:val="00D810BE"/>
    <w:rsid w:val="00D85A0D"/>
    <w:rsid w:val="00D94C81"/>
    <w:rsid w:val="00D95C90"/>
    <w:rsid w:val="00DA45C7"/>
    <w:rsid w:val="00DA6252"/>
    <w:rsid w:val="00DA7473"/>
    <w:rsid w:val="00DB2063"/>
    <w:rsid w:val="00DB4E88"/>
    <w:rsid w:val="00DD180D"/>
    <w:rsid w:val="00DE1250"/>
    <w:rsid w:val="00DE6F2A"/>
    <w:rsid w:val="00DF568D"/>
    <w:rsid w:val="00E03641"/>
    <w:rsid w:val="00E039BD"/>
    <w:rsid w:val="00E0563C"/>
    <w:rsid w:val="00E12B2A"/>
    <w:rsid w:val="00E23600"/>
    <w:rsid w:val="00E24247"/>
    <w:rsid w:val="00E320FC"/>
    <w:rsid w:val="00E36BD2"/>
    <w:rsid w:val="00E45D8A"/>
    <w:rsid w:val="00E52401"/>
    <w:rsid w:val="00E5395F"/>
    <w:rsid w:val="00E54DF5"/>
    <w:rsid w:val="00E6583F"/>
    <w:rsid w:val="00E65E12"/>
    <w:rsid w:val="00E70432"/>
    <w:rsid w:val="00E8740E"/>
    <w:rsid w:val="00EB3E61"/>
    <w:rsid w:val="00EC06B6"/>
    <w:rsid w:val="00EC2938"/>
    <w:rsid w:val="00ED260C"/>
    <w:rsid w:val="00ED2D25"/>
    <w:rsid w:val="00ED42C6"/>
    <w:rsid w:val="00ED75C2"/>
    <w:rsid w:val="00ED77AA"/>
    <w:rsid w:val="00EF05BC"/>
    <w:rsid w:val="00F07C34"/>
    <w:rsid w:val="00F10DF2"/>
    <w:rsid w:val="00F1154F"/>
    <w:rsid w:val="00F12B42"/>
    <w:rsid w:val="00F135F2"/>
    <w:rsid w:val="00F15A81"/>
    <w:rsid w:val="00F3249C"/>
    <w:rsid w:val="00F32822"/>
    <w:rsid w:val="00F33D40"/>
    <w:rsid w:val="00F41C3D"/>
    <w:rsid w:val="00F447B2"/>
    <w:rsid w:val="00F53601"/>
    <w:rsid w:val="00F54109"/>
    <w:rsid w:val="00F62188"/>
    <w:rsid w:val="00F641BC"/>
    <w:rsid w:val="00F64458"/>
    <w:rsid w:val="00F723E7"/>
    <w:rsid w:val="00F82CC6"/>
    <w:rsid w:val="00F832B5"/>
    <w:rsid w:val="00F87519"/>
    <w:rsid w:val="00F87C0D"/>
    <w:rsid w:val="00F90FEA"/>
    <w:rsid w:val="00F91C52"/>
    <w:rsid w:val="00F930E6"/>
    <w:rsid w:val="00F9328A"/>
    <w:rsid w:val="00FB20AA"/>
    <w:rsid w:val="00FD116D"/>
    <w:rsid w:val="00FD7BC0"/>
    <w:rsid w:val="00FE2388"/>
    <w:rsid w:val="00FE3BE0"/>
    <w:rsid w:val="00FF4B5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803938"/>
  <w15:chartTrackingRefBased/>
  <w15:docId w15:val="{8D657059-4BFA-4BEF-8F37-E349E5CAD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2177"/>
    <w:rPr>
      <w:rFonts w:ascii="Times New Roman" w:hAnsi="Times New Roman"/>
      <w:color w:val="000000" w:themeColor="text1"/>
      <w:sz w:val="24"/>
    </w:rPr>
  </w:style>
  <w:style w:type="paragraph" w:styleId="Heading1">
    <w:name w:val="heading 1"/>
    <w:basedOn w:val="Normal"/>
    <w:next w:val="Normal"/>
    <w:link w:val="Heading1Char"/>
    <w:uiPriority w:val="9"/>
    <w:qFormat/>
    <w:rsid w:val="00AF23C5"/>
    <w:pPr>
      <w:keepNext/>
      <w:keepLines/>
      <w:spacing w:after="0" w:line="360" w:lineRule="auto"/>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B1B5C"/>
    <w:pPr>
      <w:keepNext/>
      <w:keepLines/>
      <w:spacing w:before="40" w:after="0"/>
      <w:outlineLvl w:val="1"/>
    </w:pPr>
    <w:rPr>
      <w:rFonts w:eastAsiaTheme="majorEastAsia" w:cstheme="majorBidi"/>
      <w:b/>
      <w:sz w:val="36"/>
      <w:szCs w:val="26"/>
    </w:rPr>
  </w:style>
  <w:style w:type="paragraph" w:styleId="Heading3">
    <w:name w:val="heading 3"/>
    <w:basedOn w:val="Normal"/>
    <w:next w:val="Normal"/>
    <w:link w:val="Heading3Char"/>
    <w:uiPriority w:val="9"/>
    <w:unhideWhenUsed/>
    <w:qFormat/>
    <w:rsid w:val="005B1B5C"/>
    <w:pPr>
      <w:keepNext/>
      <w:keepLines/>
      <w:spacing w:before="40" w:after="0"/>
      <w:outlineLvl w:val="2"/>
    </w:pPr>
    <w:rPr>
      <w:rFonts w:eastAsiaTheme="majorEastAsia" w:cstheme="majorBidi"/>
      <w:b/>
      <w:sz w:val="32"/>
      <w:szCs w:val="24"/>
    </w:rPr>
  </w:style>
  <w:style w:type="paragraph" w:styleId="Heading4">
    <w:name w:val="heading 4"/>
    <w:basedOn w:val="Normal"/>
    <w:next w:val="Normal"/>
    <w:link w:val="Heading4Char"/>
    <w:uiPriority w:val="9"/>
    <w:unhideWhenUsed/>
    <w:qFormat/>
    <w:rsid w:val="005B1B5C"/>
    <w:pPr>
      <w:keepNext/>
      <w:keepLines/>
      <w:spacing w:before="40" w:after="0"/>
      <w:outlineLvl w:val="3"/>
    </w:pPr>
    <w:rPr>
      <w:rFonts w:eastAsiaTheme="majorEastAsia" w:cstheme="majorBidi"/>
      <w:b/>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3C5"/>
    <w:rPr>
      <w:rFonts w:ascii="Times New Roman" w:eastAsiaTheme="majorEastAsia" w:hAnsi="Times New Roman" w:cstheme="majorBidi"/>
      <w:b/>
      <w:color w:val="000000" w:themeColor="text1"/>
      <w:sz w:val="44"/>
      <w:szCs w:val="32"/>
    </w:rPr>
  </w:style>
  <w:style w:type="character" w:customStyle="1" w:styleId="Heading2Char">
    <w:name w:val="Heading 2 Char"/>
    <w:basedOn w:val="DefaultParagraphFont"/>
    <w:link w:val="Heading2"/>
    <w:uiPriority w:val="9"/>
    <w:rsid w:val="005B1B5C"/>
    <w:rPr>
      <w:rFonts w:ascii="Times New Roman" w:eastAsiaTheme="majorEastAsia" w:hAnsi="Times New Roman" w:cstheme="majorBidi"/>
      <w:b/>
      <w:color w:val="000000" w:themeColor="text1"/>
      <w:sz w:val="36"/>
      <w:szCs w:val="26"/>
    </w:rPr>
  </w:style>
  <w:style w:type="character" w:customStyle="1" w:styleId="Heading3Char">
    <w:name w:val="Heading 3 Char"/>
    <w:basedOn w:val="DefaultParagraphFont"/>
    <w:link w:val="Heading3"/>
    <w:uiPriority w:val="9"/>
    <w:rsid w:val="005B1B5C"/>
    <w:rPr>
      <w:rFonts w:ascii="Times New Roman" w:eastAsiaTheme="majorEastAsia" w:hAnsi="Times New Roman" w:cstheme="majorBidi"/>
      <w:b/>
      <w:color w:val="000000" w:themeColor="text1"/>
      <w:sz w:val="32"/>
      <w:szCs w:val="24"/>
    </w:rPr>
  </w:style>
  <w:style w:type="character" w:customStyle="1" w:styleId="Heading4Char">
    <w:name w:val="Heading 4 Char"/>
    <w:basedOn w:val="DefaultParagraphFont"/>
    <w:link w:val="Heading4"/>
    <w:uiPriority w:val="9"/>
    <w:rsid w:val="005B1B5C"/>
    <w:rPr>
      <w:rFonts w:ascii="Times New Roman" w:eastAsiaTheme="majorEastAsia" w:hAnsi="Times New Roman" w:cstheme="majorBidi"/>
      <w:b/>
      <w:iCs/>
      <w:color w:val="000000" w:themeColor="text1"/>
      <w:sz w:val="28"/>
    </w:rPr>
  </w:style>
  <w:style w:type="paragraph" w:styleId="NoSpacing">
    <w:name w:val="No Spacing"/>
    <w:uiPriority w:val="1"/>
    <w:qFormat/>
    <w:rsid w:val="005B1B5C"/>
    <w:pPr>
      <w:spacing w:after="0" w:line="240" w:lineRule="auto"/>
    </w:pPr>
    <w:rPr>
      <w:color w:val="000000" w:themeColor="text1"/>
      <w:sz w:val="20"/>
      <w:szCs w:val="20"/>
      <w:lang w:val="en-US"/>
    </w:rPr>
  </w:style>
  <w:style w:type="paragraph" w:styleId="BalloonText">
    <w:name w:val="Balloon Text"/>
    <w:basedOn w:val="Normal"/>
    <w:link w:val="BalloonTextChar"/>
    <w:uiPriority w:val="99"/>
    <w:semiHidden/>
    <w:unhideWhenUsed/>
    <w:rsid w:val="00BF28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28D2"/>
    <w:rPr>
      <w:rFonts w:ascii="Segoe UI" w:hAnsi="Segoe UI" w:cs="Segoe UI"/>
      <w:sz w:val="18"/>
      <w:szCs w:val="18"/>
    </w:rPr>
  </w:style>
  <w:style w:type="paragraph" w:styleId="Header">
    <w:name w:val="header"/>
    <w:basedOn w:val="Normal"/>
    <w:link w:val="HeaderChar"/>
    <w:uiPriority w:val="99"/>
    <w:unhideWhenUsed/>
    <w:rsid w:val="001A33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3D0"/>
  </w:style>
  <w:style w:type="paragraph" w:styleId="Footer">
    <w:name w:val="footer"/>
    <w:basedOn w:val="Normal"/>
    <w:link w:val="FooterChar"/>
    <w:uiPriority w:val="99"/>
    <w:unhideWhenUsed/>
    <w:rsid w:val="001A33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33D0"/>
  </w:style>
  <w:style w:type="paragraph" w:styleId="TOC1">
    <w:name w:val="toc 1"/>
    <w:basedOn w:val="Normal"/>
    <w:next w:val="Normal"/>
    <w:autoRedefine/>
    <w:uiPriority w:val="39"/>
    <w:unhideWhenUsed/>
    <w:rsid w:val="001358EE"/>
    <w:pPr>
      <w:tabs>
        <w:tab w:val="right" w:leader="dot" w:pos="9350"/>
      </w:tabs>
      <w:spacing w:after="100"/>
    </w:pPr>
    <w:rPr>
      <w:b/>
      <w:noProof/>
      <w:sz w:val="28"/>
      <w:lang w:eastAsia="en-CA"/>
    </w:rPr>
  </w:style>
  <w:style w:type="paragraph" w:styleId="TOCHeading">
    <w:name w:val="TOC Heading"/>
    <w:basedOn w:val="Heading1"/>
    <w:next w:val="Normal"/>
    <w:uiPriority w:val="39"/>
    <w:unhideWhenUsed/>
    <w:qFormat/>
    <w:rsid w:val="001A33D0"/>
    <w:pPr>
      <w:outlineLvl w:val="9"/>
    </w:pPr>
    <w:rPr>
      <w:lang w:val="en-US"/>
    </w:rPr>
  </w:style>
  <w:style w:type="character" w:styleId="Hyperlink">
    <w:name w:val="Hyperlink"/>
    <w:basedOn w:val="DefaultParagraphFont"/>
    <w:uiPriority w:val="99"/>
    <w:unhideWhenUsed/>
    <w:rsid w:val="000E0A38"/>
    <w:rPr>
      <w:color w:val="0563C1" w:themeColor="hyperlink"/>
      <w:u w:val="single"/>
    </w:rPr>
  </w:style>
  <w:style w:type="paragraph" w:styleId="HTMLPreformatted">
    <w:name w:val="HTML Preformatted"/>
    <w:basedOn w:val="Normal"/>
    <w:link w:val="HTMLPreformattedChar"/>
    <w:uiPriority w:val="99"/>
    <w:semiHidden/>
    <w:unhideWhenUsed/>
    <w:rsid w:val="00361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361B61"/>
    <w:rPr>
      <w:rFonts w:ascii="Courier New" w:eastAsia="Times New Roman" w:hAnsi="Courier New" w:cs="Courier New"/>
      <w:sz w:val="20"/>
      <w:szCs w:val="20"/>
      <w:lang w:eastAsia="en-CA"/>
    </w:rPr>
  </w:style>
  <w:style w:type="paragraph" w:styleId="TOC2">
    <w:name w:val="toc 2"/>
    <w:basedOn w:val="Normal"/>
    <w:next w:val="Normal"/>
    <w:autoRedefine/>
    <w:uiPriority w:val="39"/>
    <w:unhideWhenUsed/>
    <w:rsid w:val="001C5296"/>
    <w:pPr>
      <w:spacing w:after="100"/>
      <w:ind w:left="240"/>
    </w:pPr>
  </w:style>
  <w:style w:type="paragraph" w:styleId="TOC3">
    <w:name w:val="toc 3"/>
    <w:basedOn w:val="Normal"/>
    <w:next w:val="Normal"/>
    <w:autoRedefine/>
    <w:uiPriority w:val="39"/>
    <w:unhideWhenUsed/>
    <w:rsid w:val="004E1E81"/>
    <w:pPr>
      <w:spacing w:after="100"/>
      <w:ind w:left="480"/>
    </w:pPr>
  </w:style>
  <w:style w:type="paragraph" w:styleId="ListParagraph">
    <w:name w:val="List Paragraph"/>
    <w:basedOn w:val="Normal"/>
    <w:uiPriority w:val="34"/>
    <w:qFormat/>
    <w:rsid w:val="001D23AE"/>
    <w:pPr>
      <w:ind w:left="720"/>
      <w:contextualSpacing/>
    </w:pPr>
  </w:style>
  <w:style w:type="table" w:styleId="TableGrid">
    <w:name w:val="Table Grid"/>
    <w:basedOn w:val="TableNormal"/>
    <w:uiPriority w:val="39"/>
    <w:rsid w:val="00CE6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94C14"/>
    <w:rPr>
      <w:color w:val="605E5C"/>
      <w:shd w:val="clear" w:color="auto" w:fill="E1DFDD"/>
    </w:rPr>
  </w:style>
  <w:style w:type="character" w:styleId="FollowedHyperlink">
    <w:name w:val="FollowedHyperlink"/>
    <w:basedOn w:val="DefaultParagraphFont"/>
    <w:uiPriority w:val="99"/>
    <w:semiHidden/>
    <w:unhideWhenUsed/>
    <w:rsid w:val="009D3DC8"/>
    <w:rPr>
      <w:color w:val="954F72" w:themeColor="followedHyperlink"/>
      <w:u w:val="single"/>
    </w:rPr>
  </w:style>
  <w:style w:type="paragraph" w:styleId="Bibliography">
    <w:name w:val="Bibliography"/>
    <w:basedOn w:val="Normal"/>
    <w:next w:val="Normal"/>
    <w:uiPriority w:val="37"/>
    <w:unhideWhenUsed/>
    <w:rsid w:val="00D31792"/>
  </w:style>
  <w:style w:type="paragraph" w:styleId="Caption">
    <w:name w:val="caption"/>
    <w:basedOn w:val="Normal"/>
    <w:next w:val="Normal"/>
    <w:uiPriority w:val="35"/>
    <w:unhideWhenUsed/>
    <w:qFormat/>
    <w:rsid w:val="004F762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93E2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85761">
      <w:bodyDiv w:val="1"/>
      <w:marLeft w:val="0"/>
      <w:marRight w:val="0"/>
      <w:marTop w:val="0"/>
      <w:marBottom w:val="0"/>
      <w:divBdr>
        <w:top w:val="none" w:sz="0" w:space="0" w:color="auto"/>
        <w:left w:val="none" w:sz="0" w:space="0" w:color="auto"/>
        <w:bottom w:val="none" w:sz="0" w:space="0" w:color="auto"/>
        <w:right w:val="none" w:sz="0" w:space="0" w:color="auto"/>
      </w:divBdr>
    </w:div>
    <w:div w:id="115755428">
      <w:bodyDiv w:val="1"/>
      <w:marLeft w:val="0"/>
      <w:marRight w:val="0"/>
      <w:marTop w:val="0"/>
      <w:marBottom w:val="0"/>
      <w:divBdr>
        <w:top w:val="none" w:sz="0" w:space="0" w:color="auto"/>
        <w:left w:val="none" w:sz="0" w:space="0" w:color="auto"/>
        <w:bottom w:val="none" w:sz="0" w:space="0" w:color="auto"/>
        <w:right w:val="none" w:sz="0" w:space="0" w:color="auto"/>
      </w:divBdr>
    </w:div>
    <w:div w:id="121196102">
      <w:bodyDiv w:val="1"/>
      <w:marLeft w:val="0"/>
      <w:marRight w:val="0"/>
      <w:marTop w:val="0"/>
      <w:marBottom w:val="0"/>
      <w:divBdr>
        <w:top w:val="none" w:sz="0" w:space="0" w:color="auto"/>
        <w:left w:val="none" w:sz="0" w:space="0" w:color="auto"/>
        <w:bottom w:val="none" w:sz="0" w:space="0" w:color="auto"/>
        <w:right w:val="none" w:sz="0" w:space="0" w:color="auto"/>
      </w:divBdr>
    </w:div>
    <w:div w:id="127359141">
      <w:bodyDiv w:val="1"/>
      <w:marLeft w:val="0"/>
      <w:marRight w:val="0"/>
      <w:marTop w:val="0"/>
      <w:marBottom w:val="0"/>
      <w:divBdr>
        <w:top w:val="none" w:sz="0" w:space="0" w:color="auto"/>
        <w:left w:val="none" w:sz="0" w:space="0" w:color="auto"/>
        <w:bottom w:val="none" w:sz="0" w:space="0" w:color="auto"/>
        <w:right w:val="none" w:sz="0" w:space="0" w:color="auto"/>
      </w:divBdr>
    </w:div>
    <w:div w:id="151679454">
      <w:bodyDiv w:val="1"/>
      <w:marLeft w:val="0"/>
      <w:marRight w:val="0"/>
      <w:marTop w:val="0"/>
      <w:marBottom w:val="0"/>
      <w:divBdr>
        <w:top w:val="none" w:sz="0" w:space="0" w:color="auto"/>
        <w:left w:val="none" w:sz="0" w:space="0" w:color="auto"/>
        <w:bottom w:val="none" w:sz="0" w:space="0" w:color="auto"/>
        <w:right w:val="none" w:sz="0" w:space="0" w:color="auto"/>
      </w:divBdr>
    </w:div>
    <w:div w:id="165289810">
      <w:bodyDiv w:val="1"/>
      <w:marLeft w:val="0"/>
      <w:marRight w:val="0"/>
      <w:marTop w:val="0"/>
      <w:marBottom w:val="0"/>
      <w:divBdr>
        <w:top w:val="none" w:sz="0" w:space="0" w:color="auto"/>
        <w:left w:val="none" w:sz="0" w:space="0" w:color="auto"/>
        <w:bottom w:val="none" w:sz="0" w:space="0" w:color="auto"/>
        <w:right w:val="none" w:sz="0" w:space="0" w:color="auto"/>
      </w:divBdr>
    </w:div>
    <w:div w:id="194852274">
      <w:bodyDiv w:val="1"/>
      <w:marLeft w:val="0"/>
      <w:marRight w:val="0"/>
      <w:marTop w:val="0"/>
      <w:marBottom w:val="0"/>
      <w:divBdr>
        <w:top w:val="none" w:sz="0" w:space="0" w:color="auto"/>
        <w:left w:val="none" w:sz="0" w:space="0" w:color="auto"/>
        <w:bottom w:val="none" w:sz="0" w:space="0" w:color="auto"/>
        <w:right w:val="none" w:sz="0" w:space="0" w:color="auto"/>
      </w:divBdr>
    </w:div>
    <w:div w:id="238101089">
      <w:bodyDiv w:val="1"/>
      <w:marLeft w:val="0"/>
      <w:marRight w:val="0"/>
      <w:marTop w:val="0"/>
      <w:marBottom w:val="0"/>
      <w:divBdr>
        <w:top w:val="none" w:sz="0" w:space="0" w:color="auto"/>
        <w:left w:val="none" w:sz="0" w:space="0" w:color="auto"/>
        <w:bottom w:val="none" w:sz="0" w:space="0" w:color="auto"/>
        <w:right w:val="none" w:sz="0" w:space="0" w:color="auto"/>
      </w:divBdr>
    </w:div>
    <w:div w:id="243299419">
      <w:bodyDiv w:val="1"/>
      <w:marLeft w:val="0"/>
      <w:marRight w:val="0"/>
      <w:marTop w:val="0"/>
      <w:marBottom w:val="0"/>
      <w:divBdr>
        <w:top w:val="none" w:sz="0" w:space="0" w:color="auto"/>
        <w:left w:val="none" w:sz="0" w:space="0" w:color="auto"/>
        <w:bottom w:val="none" w:sz="0" w:space="0" w:color="auto"/>
        <w:right w:val="none" w:sz="0" w:space="0" w:color="auto"/>
      </w:divBdr>
    </w:div>
    <w:div w:id="244802946">
      <w:bodyDiv w:val="1"/>
      <w:marLeft w:val="0"/>
      <w:marRight w:val="0"/>
      <w:marTop w:val="0"/>
      <w:marBottom w:val="0"/>
      <w:divBdr>
        <w:top w:val="none" w:sz="0" w:space="0" w:color="auto"/>
        <w:left w:val="none" w:sz="0" w:space="0" w:color="auto"/>
        <w:bottom w:val="none" w:sz="0" w:space="0" w:color="auto"/>
        <w:right w:val="none" w:sz="0" w:space="0" w:color="auto"/>
      </w:divBdr>
    </w:div>
    <w:div w:id="257324871">
      <w:bodyDiv w:val="1"/>
      <w:marLeft w:val="0"/>
      <w:marRight w:val="0"/>
      <w:marTop w:val="0"/>
      <w:marBottom w:val="0"/>
      <w:divBdr>
        <w:top w:val="none" w:sz="0" w:space="0" w:color="auto"/>
        <w:left w:val="none" w:sz="0" w:space="0" w:color="auto"/>
        <w:bottom w:val="none" w:sz="0" w:space="0" w:color="auto"/>
        <w:right w:val="none" w:sz="0" w:space="0" w:color="auto"/>
      </w:divBdr>
    </w:div>
    <w:div w:id="273640264">
      <w:bodyDiv w:val="1"/>
      <w:marLeft w:val="0"/>
      <w:marRight w:val="0"/>
      <w:marTop w:val="0"/>
      <w:marBottom w:val="0"/>
      <w:divBdr>
        <w:top w:val="none" w:sz="0" w:space="0" w:color="auto"/>
        <w:left w:val="none" w:sz="0" w:space="0" w:color="auto"/>
        <w:bottom w:val="none" w:sz="0" w:space="0" w:color="auto"/>
        <w:right w:val="none" w:sz="0" w:space="0" w:color="auto"/>
      </w:divBdr>
    </w:div>
    <w:div w:id="287928960">
      <w:bodyDiv w:val="1"/>
      <w:marLeft w:val="0"/>
      <w:marRight w:val="0"/>
      <w:marTop w:val="0"/>
      <w:marBottom w:val="0"/>
      <w:divBdr>
        <w:top w:val="none" w:sz="0" w:space="0" w:color="auto"/>
        <w:left w:val="none" w:sz="0" w:space="0" w:color="auto"/>
        <w:bottom w:val="none" w:sz="0" w:space="0" w:color="auto"/>
        <w:right w:val="none" w:sz="0" w:space="0" w:color="auto"/>
      </w:divBdr>
    </w:div>
    <w:div w:id="313728074">
      <w:bodyDiv w:val="1"/>
      <w:marLeft w:val="0"/>
      <w:marRight w:val="0"/>
      <w:marTop w:val="0"/>
      <w:marBottom w:val="0"/>
      <w:divBdr>
        <w:top w:val="none" w:sz="0" w:space="0" w:color="auto"/>
        <w:left w:val="none" w:sz="0" w:space="0" w:color="auto"/>
        <w:bottom w:val="none" w:sz="0" w:space="0" w:color="auto"/>
        <w:right w:val="none" w:sz="0" w:space="0" w:color="auto"/>
      </w:divBdr>
    </w:div>
    <w:div w:id="331567083">
      <w:bodyDiv w:val="1"/>
      <w:marLeft w:val="0"/>
      <w:marRight w:val="0"/>
      <w:marTop w:val="0"/>
      <w:marBottom w:val="0"/>
      <w:divBdr>
        <w:top w:val="none" w:sz="0" w:space="0" w:color="auto"/>
        <w:left w:val="none" w:sz="0" w:space="0" w:color="auto"/>
        <w:bottom w:val="none" w:sz="0" w:space="0" w:color="auto"/>
        <w:right w:val="none" w:sz="0" w:space="0" w:color="auto"/>
      </w:divBdr>
    </w:div>
    <w:div w:id="339628908">
      <w:bodyDiv w:val="1"/>
      <w:marLeft w:val="0"/>
      <w:marRight w:val="0"/>
      <w:marTop w:val="0"/>
      <w:marBottom w:val="0"/>
      <w:divBdr>
        <w:top w:val="none" w:sz="0" w:space="0" w:color="auto"/>
        <w:left w:val="none" w:sz="0" w:space="0" w:color="auto"/>
        <w:bottom w:val="none" w:sz="0" w:space="0" w:color="auto"/>
        <w:right w:val="none" w:sz="0" w:space="0" w:color="auto"/>
      </w:divBdr>
    </w:div>
    <w:div w:id="374431878">
      <w:bodyDiv w:val="1"/>
      <w:marLeft w:val="0"/>
      <w:marRight w:val="0"/>
      <w:marTop w:val="0"/>
      <w:marBottom w:val="0"/>
      <w:divBdr>
        <w:top w:val="none" w:sz="0" w:space="0" w:color="auto"/>
        <w:left w:val="none" w:sz="0" w:space="0" w:color="auto"/>
        <w:bottom w:val="none" w:sz="0" w:space="0" w:color="auto"/>
        <w:right w:val="none" w:sz="0" w:space="0" w:color="auto"/>
      </w:divBdr>
      <w:divsChild>
        <w:div w:id="1855800682">
          <w:marLeft w:val="-240"/>
          <w:marRight w:val="-240"/>
          <w:marTop w:val="0"/>
          <w:marBottom w:val="0"/>
          <w:divBdr>
            <w:top w:val="none" w:sz="0" w:space="0" w:color="auto"/>
            <w:left w:val="none" w:sz="0" w:space="0" w:color="auto"/>
            <w:bottom w:val="none" w:sz="0" w:space="0" w:color="auto"/>
            <w:right w:val="none" w:sz="0" w:space="0" w:color="auto"/>
          </w:divBdr>
          <w:divsChild>
            <w:div w:id="2143888036">
              <w:marLeft w:val="0"/>
              <w:marRight w:val="0"/>
              <w:marTop w:val="0"/>
              <w:marBottom w:val="0"/>
              <w:divBdr>
                <w:top w:val="none" w:sz="0" w:space="0" w:color="auto"/>
                <w:left w:val="none" w:sz="0" w:space="0" w:color="auto"/>
                <w:bottom w:val="none" w:sz="0" w:space="0" w:color="auto"/>
                <w:right w:val="none" w:sz="0" w:space="0" w:color="auto"/>
              </w:divBdr>
              <w:divsChild>
                <w:div w:id="8488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372449">
      <w:bodyDiv w:val="1"/>
      <w:marLeft w:val="0"/>
      <w:marRight w:val="0"/>
      <w:marTop w:val="0"/>
      <w:marBottom w:val="0"/>
      <w:divBdr>
        <w:top w:val="none" w:sz="0" w:space="0" w:color="auto"/>
        <w:left w:val="none" w:sz="0" w:space="0" w:color="auto"/>
        <w:bottom w:val="none" w:sz="0" w:space="0" w:color="auto"/>
        <w:right w:val="none" w:sz="0" w:space="0" w:color="auto"/>
      </w:divBdr>
    </w:div>
    <w:div w:id="402798181">
      <w:bodyDiv w:val="1"/>
      <w:marLeft w:val="0"/>
      <w:marRight w:val="0"/>
      <w:marTop w:val="0"/>
      <w:marBottom w:val="0"/>
      <w:divBdr>
        <w:top w:val="none" w:sz="0" w:space="0" w:color="auto"/>
        <w:left w:val="none" w:sz="0" w:space="0" w:color="auto"/>
        <w:bottom w:val="none" w:sz="0" w:space="0" w:color="auto"/>
        <w:right w:val="none" w:sz="0" w:space="0" w:color="auto"/>
      </w:divBdr>
    </w:div>
    <w:div w:id="414401713">
      <w:bodyDiv w:val="1"/>
      <w:marLeft w:val="0"/>
      <w:marRight w:val="0"/>
      <w:marTop w:val="0"/>
      <w:marBottom w:val="0"/>
      <w:divBdr>
        <w:top w:val="none" w:sz="0" w:space="0" w:color="auto"/>
        <w:left w:val="none" w:sz="0" w:space="0" w:color="auto"/>
        <w:bottom w:val="none" w:sz="0" w:space="0" w:color="auto"/>
        <w:right w:val="none" w:sz="0" w:space="0" w:color="auto"/>
      </w:divBdr>
    </w:div>
    <w:div w:id="416248960">
      <w:bodyDiv w:val="1"/>
      <w:marLeft w:val="0"/>
      <w:marRight w:val="0"/>
      <w:marTop w:val="0"/>
      <w:marBottom w:val="0"/>
      <w:divBdr>
        <w:top w:val="none" w:sz="0" w:space="0" w:color="auto"/>
        <w:left w:val="none" w:sz="0" w:space="0" w:color="auto"/>
        <w:bottom w:val="none" w:sz="0" w:space="0" w:color="auto"/>
        <w:right w:val="none" w:sz="0" w:space="0" w:color="auto"/>
      </w:divBdr>
    </w:div>
    <w:div w:id="426508623">
      <w:bodyDiv w:val="1"/>
      <w:marLeft w:val="0"/>
      <w:marRight w:val="0"/>
      <w:marTop w:val="0"/>
      <w:marBottom w:val="0"/>
      <w:divBdr>
        <w:top w:val="none" w:sz="0" w:space="0" w:color="auto"/>
        <w:left w:val="none" w:sz="0" w:space="0" w:color="auto"/>
        <w:bottom w:val="none" w:sz="0" w:space="0" w:color="auto"/>
        <w:right w:val="none" w:sz="0" w:space="0" w:color="auto"/>
      </w:divBdr>
    </w:div>
    <w:div w:id="427583761">
      <w:bodyDiv w:val="1"/>
      <w:marLeft w:val="0"/>
      <w:marRight w:val="0"/>
      <w:marTop w:val="0"/>
      <w:marBottom w:val="0"/>
      <w:divBdr>
        <w:top w:val="none" w:sz="0" w:space="0" w:color="auto"/>
        <w:left w:val="none" w:sz="0" w:space="0" w:color="auto"/>
        <w:bottom w:val="none" w:sz="0" w:space="0" w:color="auto"/>
        <w:right w:val="none" w:sz="0" w:space="0" w:color="auto"/>
      </w:divBdr>
    </w:div>
    <w:div w:id="433592175">
      <w:bodyDiv w:val="1"/>
      <w:marLeft w:val="0"/>
      <w:marRight w:val="0"/>
      <w:marTop w:val="0"/>
      <w:marBottom w:val="0"/>
      <w:divBdr>
        <w:top w:val="none" w:sz="0" w:space="0" w:color="auto"/>
        <w:left w:val="none" w:sz="0" w:space="0" w:color="auto"/>
        <w:bottom w:val="none" w:sz="0" w:space="0" w:color="auto"/>
        <w:right w:val="none" w:sz="0" w:space="0" w:color="auto"/>
      </w:divBdr>
    </w:div>
    <w:div w:id="444544215">
      <w:bodyDiv w:val="1"/>
      <w:marLeft w:val="0"/>
      <w:marRight w:val="0"/>
      <w:marTop w:val="0"/>
      <w:marBottom w:val="0"/>
      <w:divBdr>
        <w:top w:val="none" w:sz="0" w:space="0" w:color="auto"/>
        <w:left w:val="none" w:sz="0" w:space="0" w:color="auto"/>
        <w:bottom w:val="none" w:sz="0" w:space="0" w:color="auto"/>
        <w:right w:val="none" w:sz="0" w:space="0" w:color="auto"/>
      </w:divBdr>
    </w:div>
    <w:div w:id="478302348">
      <w:bodyDiv w:val="1"/>
      <w:marLeft w:val="0"/>
      <w:marRight w:val="0"/>
      <w:marTop w:val="0"/>
      <w:marBottom w:val="0"/>
      <w:divBdr>
        <w:top w:val="none" w:sz="0" w:space="0" w:color="auto"/>
        <w:left w:val="none" w:sz="0" w:space="0" w:color="auto"/>
        <w:bottom w:val="none" w:sz="0" w:space="0" w:color="auto"/>
        <w:right w:val="none" w:sz="0" w:space="0" w:color="auto"/>
      </w:divBdr>
    </w:div>
    <w:div w:id="512765354">
      <w:bodyDiv w:val="1"/>
      <w:marLeft w:val="0"/>
      <w:marRight w:val="0"/>
      <w:marTop w:val="0"/>
      <w:marBottom w:val="0"/>
      <w:divBdr>
        <w:top w:val="none" w:sz="0" w:space="0" w:color="auto"/>
        <w:left w:val="none" w:sz="0" w:space="0" w:color="auto"/>
        <w:bottom w:val="none" w:sz="0" w:space="0" w:color="auto"/>
        <w:right w:val="none" w:sz="0" w:space="0" w:color="auto"/>
      </w:divBdr>
    </w:div>
    <w:div w:id="517619767">
      <w:bodyDiv w:val="1"/>
      <w:marLeft w:val="0"/>
      <w:marRight w:val="0"/>
      <w:marTop w:val="0"/>
      <w:marBottom w:val="0"/>
      <w:divBdr>
        <w:top w:val="none" w:sz="0" w:space="0" w:color="auto"/>
        <w:left w:val="none" w:sz="0" w:space="0" w:color="auto"/>
        <w:bottom w:val="none" w:sz="0" w:space="0" w:color="auto"/>
        <w:right w:val="none" w:sz="0" w:space="0" w:color="auto"/>
      </w:divBdr>
    </w:div>
    <w:div w:id="521826783">
      <w:bodyDiv w:val="1"/>
      <w:marLeft w:val="0"/>
      <w:marRight w:val="0"/>
      <w:marTop w:val="0"/>
      <w:marBottom w:val="0"/>
      <w:divBdr>
        <w:top w:val="none" w:sz="0" w:space="0" w:color="auto"/>
        <w:left w:val="none" w:sz="0" w:space="0" w:color="auto"/>
        <w:bottom w:val="none" w:sz="0" w:space="0" w:color="auto"/>
        <w:right w:val="none" w:sz="0" w:space="0" w:color="auto"/>
      </w:divBdr>
    </w:div>
    <w:div w:id="560024063">
      <w:bodyDiv w:val="1"/>
      <w:marLeft w:val="0"/>
      <w:marRight w:val="0"/>
      <w:marTop w:val="0"/>
      <w:marBottom w:val="0"/>
      <w:divBdr>
        <w:top w:val="none" w:sz="0" w:space="0" w:color="auto"/>
        <w:left w:val="none" w:sz="0" w:space="0" w:color="auto"/>
        <w:bottom w:val="none" w:sz="0" w:space="0" w:color="auto"/>
        <w:right w:val="none" w:sz="0" w:space="0" w:color="auto"/>
      </w:divBdr>
    </w:div>
    <w:div w:id="582644107">
      <w:bodyDiv w:val="1"/>
      <w:marLeft w:val="0"/>
      <w:marRight w:val="0"/>
      <w:marTop w:val="0"/>
      <w:marBottom w:val="0"/>
      <w:divBdr>
        <w:top w:val="none" w:sz="0" w:space="0" w:color="auto"/>
        <w:left w:val="none" w:sz="0" w:space="0" w:color="auto"/>
        <w:bottom w:val="none" w:sz="0" w:space="0" w:color="auto"/>
        <w:right w:val="none" w:sz="0" w:space="0" w:color="auto"/>
      </w:divBdr>
    </w:div>
    <w:div w:id="609774637">
      <w:bodyDiv w:val="1"/>
      <w:marLeft w:val="0"/>
      <w:marRight w:val="0"/>
      <w:marTop w:val="0"/>
      <w:marBottom w:val="0"/>
      <w:divBdr>
        <w:top w:val="none" w:sz="0" w:space="0" w:color="auto"/>
        <w:left w:val="none" w:sz="0" w:space="0" w:color="auto"/>
        <w:bottom w:val="none" w:sz="0" w:space="0" w:color="auto"/>
        <w:right w:val="none" w:sz="0" w:space="0" w:color="auto"/>
      </w:divBdr>
    </w:div>
    <w:div w:id="648751870">
      <w:bodyDiv w:val="1"/>
      <w:marLeft w:val="0"/>
      <w:marRight w:val="0"/>
      <w:marTop w:val="0"/>
      <w:marBottom w:val="0"/>
      <w:divBdr>
        <w:top w:val="none" w:sz="0" w:space="0" w:color="auto"/>
        <w:left w:val="none" w:sz="0" w:space="0" w:color="auto"/>
        <w:bottom w:val="none" w:sz="0" w:space="0" w:color="auto"/>
        <w:right w:val="none" w:sz="0" w:space="0" w:color="auto"/>
      </w:divBdr>
    </w:div>
    <w:div w:id="662003750">
      <w:bodyDiv w:val="1"/>
      <w:marLeft w:val="0"/>
      <w:marRight w:val="0"/>
      <w:marTop w:val="0"/>
      <w:marBottom w:val="0"/>
      <w:divBdr>
        <w:top w:val="none" w:sz="0" w:space="0" w:color="auto"/>
        <w:left w:val="none" w:sz="0" w:space="0" w:color="auto"/>
        <w:bottom w:val="none" w:sz="0" w:space="0" w:color="auto"/>
        <w:right w:val="none" w:sz="0" w:space="0" w:color="auto"/>
      </w:divBdr>
    </w:div>
    <w:div w:id="662662360">
      <w:bodyDiv w:val="1"/>
      <w:marLeft w:val="0"/>
      <w:marRight w:val="0"/>
      <w:marTop w:val="0"/>
      <w:marBottom w:val="0"/>
      <w:divBdr>
        <w:top w:val="none" w:sz="0" w:space="0" w:color="auto"/>
        <w:left w:val="none" w:sz="0" w:space="0" w:color="auto"/>
        <w:bottom w:val="none" w:sz="0" w:space="0" w:color="auto"/>
        <w:right w:val="none" w:sz="0" w:space="0" w:color="auto"/>
      </w:divBdr>
    </w:div>
    <w:div w:id="689722278">
      <w:bodyDiv w:val="1"/>
      <w:marLeft w:val="0"/>
      <w:marRight w:val="0"/>
      <w:marTop w:val="0"/>
      <w:marBottom w:val="0"/>
      <w:divBdr>
        <w:top w:val="none" w:sz="0" w:space="0" w:color="auto"/>
        <w:left w:val="none" w:sz="0" w:space="0" w:color="auto"/>
        <w:bottom w:val="none" w:sz="0" w:space="0" w:color="auto"/>
        <w:right w:val="none" w:sz="0" w:space="0" w:color="auto"/>
      </w:divBdr>
    </w:div>
    <w:div w:id="734087388">
      <w:bodyDiv w:val="1"/>
      <w:marLeft w:val="0"/>
      <w:marRight w:val="0"/>
      <w:marTop w:val="0"/>
      <w:marBottom w:val="0"/>
      <w:divBdr>
        <w:top w:val="none" w:sz="0" w:space="0" w:color="auto"/>
        <w:left w:val="none" w:sz="0" w:space="0" w:color="auto"/>
        <w:bottom w:val="none" w:sz="0" w:space="0" w:color="auto"/>
        <w:right w:val="none" w:sz="0" w:space="0" w:color="auto"/>
      </w:divBdr>
    </w:div>
    <w:div w:id="736824777">
      <w:bodyDiv w:val="1"/>
      <w:marLeft w:val="0"/>
      <w:marRight w:val="0"/>
      <w:marTop w:val="0"/>
      <w:marBottom w:val="0"/>
      <w:divBdr>
        <w:top w:val="none" w:sz="0" w:space="0" w:color="auto"/>
        <w:left w:val="none" w:sz="0" w:space="0" w:color="auto"/>
        <w:bottom w:val="none" w:sz="0" w:space="0" w:color="auto"/>
        <w:right w:val="none" w:sz="0" w:space="0" w:color="auto"/>
      </w:divBdr>
    </w:div>
    <w:div w:id="751901881">
      <w:bodyDiv w:val="1"/>
      <w:marLeft w:val="0"/>
      <w:marRight w:val="0"/>
      <w:marTop w:val="0"/>
      <w:marBottom w:val="0"/>
      <w:divBdr>
        <w:top w:val="none" w:sz="0" w:space="0" w:color="auto"/>
        <w:left w:val="none" w:sz="0" w:space="0" w:color="auto"/>
        <w:bottom w:val="none" w:sz="0" w:space="0" w:color="auto"/>
        <w:right w:val="none" w:sz="0" w:space="0" w:color="auto"/>
      </w:divBdr>
    </w:div>
    <w:div w:id="758410799">
      <w:bodyDiv w:val="1"/>
      <w:marLeft w:val="0"/>
      <w:marRight w:val="0"/>
      <w:marTop w:val="0"/>
      <w:marBottom w:val="0"/>
      <w:divBdr>
        <w:top w:val="none" w:sz="0" w:space="0" w:color="auto"/>
        <w:left w:val="none" w:sz="0" w:space="0" w:color="auto"/>
        <w:bottom w:val="none" w:sz="0" w:space="0" w:color="auto"/>
        <w:right w:val="none" w:sz="0" w:space="0" w:color="auto"/>
      </w:divBdr>
    </w:div>
    <w:div w:id="779497593">
      <w:bodyDiv w:val="1"/>
      <w:marLeft w:val="0"/>
      <w:marRight w:val="0"/>
      <w:marTop w:val="0"/>
      <w:marBottom w:val="0"/>
      <w:divBdr>
        <w:top w:val="none" w:sz="0" w:space="0" w:color="auto"/>
        <w:left w:val="none" w:sz="0" w:space="0" w:color="auto"/>
        <w:bottom w:val="none" w:sz="0" w:space="0" w:color="auto"/>
        <w:right w:val="none" w:sz="0" w:space="0" w:color="auto"/>
      </w:divBdr>
    </w:div>
    <w:div w:id="780877069">
      <w:bodyDiv w:val="1"/>
      <w:marLeft w:val="0"/>
      <w:marRight w:val="0"/>
      <w:marTop w:val="0"/>
      <w:marBottom w:val="0"/>
      <w:divBdr>
        <w:top w:val="none" w:sz="0" w:space="0" w:color="auto"/>
        <w:left w:val="none" w:sz="0" w:space="0" w:color="auto"/>
        <w:bottom w:val="none" w:sz="0" w:space="0" w:color="auto"/>
        <w:right w:val="none" w:sz="0" w:space="0" w:color="auto"/>
      </w:divBdr>
    </w:div>
    <w:div w:id="802892193">
      <w:bodyDiv w:val="1"/>
      <w:marLeft w:val="0"/>
      <w:marRight w:val="0"/>
      <w:marTop w:val="0"/>
      <w:marBottom w:val="0"/>
      <w:divBdr>
        <w:top w:val="none" w:sz="0" w:space="0" w:color="auto"/>
        <w:left w:val="none" w:sz="0" w:space="0" w:color="auto"/>
        <w:bottom w:val="none" w:sz="0" w:space="0" w:color="auto"/>
        <w:right w:val="none" w:sz="0" w:space="0" w:color="auto"/>
      </w:divBdr>
    </w:div>
    <w:div w:id="858274889">
      <w:bodyDiv w:val="1"/>
      <w:marLeft w:val="0"/>
      <w:marRight w:val="0"/>
      <w:marTop w:val="0"/>
      <w:marBottom w:val="0"/>
      <w:divBdr>
        <w:top w:val="none" w:sz="0" w:space="0" w:color="auto"/>
        <w:left w:val="none" w:sz="0" w:space="0" w:color="auto"/>
        <w:bottom w:val="none" w:sz="0" w:space="0" w:color="auto"/>
        <w:right w:val="none" w:sz="0" w:space="0" w:color="auto"/>
      </w:divBdr>
    </w:div>
    <w:div w:id="887837437">
      <w:bodyDiv w:val="1"/>
      <w:marLeft w:val="0"/>
      <w:marRight w:val="0"/>
      <w:marTop w:val="0"/>
      <w:marBottom w:val="0"/>
      <w:divBdr>
        <w:top w:val="none" w:sz="0" w:space="0" w:color="auto"/>
        <w:left w:val="none" w:sz="0" w:space="0" w:color="auto"/>
        <w:bottom w:val="none" w:sz="0" w:space="0" w:color="auto"/>
        <w:right w:val="none" w:sz="0" w:space="0" w:color="auto"/>
      </w:divBdr>
    </w:div>
    <w:div w:id="912816200">
      <w:bodyDiv w:val="1"/>
      <w:marLeft w:val="0"/>
      <w:marRight w:val="0"/>
      <w:marTop w:val="0"/>
      <w:marBottom w:val="0"/>
      <w:divBdr>
        <w:top w:val="none" w:sz="0" w:space="0" w:color="auto"/>
        <w:left w:val="none" w:sz="0" w:space="0" w:color="auto"/>
        <w:bottom w:val="none" w:sz="0" w:space="0" w:color="auto"/>
        <w:right w:val="none" w:sz="0" w:space="0" w:color="auto"/>
      </w:divBdr>
    </w:div>
    <w:div w:id="946084271">
      <w:bodyDiv w:val="1"/>
      <w:marLeft w:val="0"/>
      <w:marRight w:val="0"/>
      <w:marTop w:val="0"/>
      <w:marBottom w:val="0"/>
      <w:divBdr>
        <w:top w:val="none" w:sz="0" w:space="0" w:color="auto"/>
        <w:left w:val="none" w:sz="0" w:space="0" w:color="auto"/>
        <w:bottom w:val="none" w:sz="0" w:space="0" w:color="auto"/>
        <w:right w:val="none" w:sz="0" w:space="0" w:color="auto"/>
      </w:divBdr>
    </w:div>
    <w:div w:id="946889362">
      <w:bodyDiv w:val="1"/>
      <w:marLeft w:val="0"/>
      <w:marRight w:val="0"/>
      <w:marTop w:val="0"/>
      <w:marBottom w:val="0"/>
      <w:divBdr>
        <w:top w:val="none" w:sz="0" w:space="0" w:color="auto"/>
        <w:left w:val="none" w:sz="0" w:space="0" w:color="auto"/>
        <w:bottom w:val="none" w:sz="0" w:space="0" w:color="auto"/>
        <w:right w:val="none" w:sz="0" w:space="0" w:color="auto"/>
      </w:divBdr>
    </w:div>
    <w:div w:id="986591051">
      <w:bodyDiv w:val="1"/>
      <w:marLeft w:val="0"/>
      <w:marRight w:val="0"/>
      <w:marTop w:val="0"/>
      <w:marBottom w:val="0"/>
      <w:divBdr>
        <w:top w:val="none" w:sz="0" w:space="0" w:color="auto"/>
        <w:left w:val="none" w:sz="0" w:space="0" w:color="auto"/>
        <w:bottom w:val="none" w:sz="0" w:space="0" w:color="auto"/>
        <w:right w:val="none" w:sz="0" w:space="0" w:color="auto"/>
      </w:divBdr>
    </w:div>
    <w:div w:id="990668843">
      <w:bodyDiv w:val="1"/>
      <w:marLeft w:val="0"/>
      <w:marRight w:val="0"/>
      <w:marTop w:val="0"/>
      <w:marBottom w:val="0"/>
      <w:divBdr>
        <w:top w:val="none" w:sz="0" w:space="0" w:color="auto"/>
        <w:left w:val="none" w:sz="0" w:space="0" w:color="auto"/>
        <w:bottom w:val="none" w:sz="0" w:space="0" w:color="auto"/>
        <w:right w:val="none" w:sz="0" w:space="0" w:color="auto"/>
      </w:divBdr>
    </w:div>
    <w:div w:id="992222802">
      <w:bodyDiv w:val="1"/>
      <w:marLeft w:val="0"/>
      <w:marRight w:val="0"/>
      <w:marTop w:val="0"/>
      <w:marBottom w:val="0"/>
      <w:divBdr>
        <w:top w:val="none" w:sz="0" w:space="0" w:color="auto"/>
        <w:left w:val="none" w:sz="0" w:space="0" w:color="auto"/>
        <w:bottom w:val="none" w:sz="0" w:space="0" w:color="auto"/>
        <w:right w:val="none" w:sz="0" w:space="0" w:color="auto"/>
      </w:divBdr>
    </w:div>
    <w:div w:id="1018510070">
      <w:bodyDiv w:val="1"/>
      <w:marLeft w:val="0"/>
      <w:marRight w:val="0"/>
      <w:marTop w:val="0"/>
      <w:marBottom w:val="0"/>
      <w:divBdr>
        <w:top w:val="none" w:sz="0" w:space="0" w:color="auto"/>
        <w:left w:val="none" w:sz="0" w:space="0" w:color="auto"/>
        <w:bottom w:val="none" w:sz="0" w:space="0" w:color="auto"/>
        <w:right w:val="none" w:sz="0" w:space="0" w:color="auto"/>
      </w:divBdr>
    </w:div>
    <w:div w:id="1026441933">
      <w:bodyDiv w:val="1"/>
      <w:marLeft w:val="0"/>
      <w:marRight w:val="0"/>
      <w:marTop w:val="0"/>
      <w:marBottom w:val="0"/>
      <w:divBdr>
        <w:top w:val="none" w:sz="0" w:space="0" w:color="auto"/>
        <w:left w:val="none" w:sz="0" w:space="0" w:color="auto"/>
        <w:bottom w:val="none" w:sz="0" w:space="0" w:color="auto"/>
        <w:right w:val="none" w:sz="0" w:space="0" w:color="auto"/>
      </w:divBdr>
    </w:div>
    <w:div w:id="1033574094">
      <w:bodyDiv w:val="1"/>
      <w:marLeft w:val="0"/>
      <w:marRight w:val="0"/>
      <w:marTop w:val="0"/>
      <w:marBottom w:val="0"/>
      <w:divBdr>
        <w:top w:val="none" w:sz="0" w:space="0" w:color="auto"/>
        <w:left w:val="none" w:sz="0" w:space="0" w:color="auto"/>
        <w:bottom w:val="none" w:sz="0" w:space="0" w:color="auto"/>
        <w:right w:val="none" w:sz="0" w:space="0" w:color="auto"/>
      </w:divBdr>
    </w:div>
    <w:div w:id="1038317204">
      <w:bodyDiv w:val="1"/>
      <w:marLeft w:val="0"/>
      <w:marRight w:val="0"/>
      <w:marTop w:val="0"/>
      <w:marBottom w:val="0"/>
      <w:divBdr>
        <w:top w:val="none" w:sz="0" w:space="0" w:color="auto"/>
        <w:left w:val="none" w:sz="0" w:space="0" w:color="auto"/>
        <w:bottom w:val="none" w:sz="0" w:space="0" w:color="auto"/>
        <w:right w:val="none" w:sz="0" w:space="0" w:color="auto"/>
      </w:divBdr>
    </w:div>
    <w:div w:id="1048803811">
      <w:bodyDiv w:val="1"/>
      <w:marLeft w:val="0"/>
      <w:marRight w:val="0"/>
      <w:marTop w:val="0"/>
      <w:marBottom w:val="0"/>
      <w:divBdr>
        <w:top w:val="none" w:sz="0" w:space="0" w:color="auto"/>
        <w:left w:val="none" w:sz="0" w:space="0" w:color="auto"/>
        <w:bottom w:val="none" w:sz="0" w:space="0" w:color="auto"/>
        <w:right w:val="none" w:sz="0" w:space="0" w:color="auto"/>
      </w:divBdr>
    </w:div>
    <w:div w:id="1060135366">
      <w:bodyDiv w:val="1"/>
      <w:marLeft w:val="0"/>
      <w:marRight w:val="0"/>
      <w:marTop w:val="0"/>
      <w:marBottom w:val="0"/>
      <w:divBdr>
        <w:top w:val="none" w:sz="0" w:space="0" w:color="auto"/>
        <w:left w:val="none" w:sz="0" w:space="0" w:color="auto"/>
        <w:bottom w:val="none" w:sz="0" w:space="0" w:color="auto"/>
        <w:right w:val="none" w:sz="0" w:space="0" w:color="auto"/>
      </w:divBdr>
    </w:div>
    <w:div w:id="1060664844">
      <w:bodyDiv w:val="1"/>
      <w:marLeft w:val="0"/>
      <w:marRight w:val="0"/>
      <w:marTop w:val="0"/>
      <w:marBottom w:val="0"/>
      <w:divBdr>
        <w:top w:val="none" w:sz="0" w:space="0" w:color="auto"/>
        <w:left w:val="none" w:sz="0" w:space="0" w:color="auto"/>
        <w:bottom w:val="none" w:sz="0" w:space="0" w:color="auto"/>
        <w:right w:val="none" w:sz="0" w:space="0" w:color="auto"/>
      </w:divBdr>
    </w:div>
    <w:div w:id="1082919899">
      <w:bodyDiv w:val="1"/>
      <w:marLeft w:val="0"/>
      <w:marRight w:val="0"/>
      <w:marTop w:val="0"/>
      <w:marBottom w:val="0"/>
      <w:divBdr>
        <w:top w:val="none" w:sz="0" w:space="0" w:color="auto"/>
        <w:left w:val="none" w:sz="0" w:space="0" w:color="auto"/>
        <w:bottom w:val="none" w:sz="0" w:space="0" w:color="auto"/>
        <w:right w:val="none" w:sz="0" w:space="0" w:color="auto"/>
      </w:divBdr>
    </w:div>
    <w:div w:id="1084646455">
      <w:bodyDiv w:val="1"/>
      <w:marLeft w:val="0"/>
      <w:marRight w:val="0"/>
      <w:marTop w:val="0"/>
      <w:marBottom w:val="0"/>
      <w:divBdr>
        <w:top w:val="none" w:sz="0" w:space="0" w:color="auto"/>
        <w:left w:val="none" w:sz="0" w:space="0" w:color="auto"/>
        <w:bottom w:val="none" w:sz="0" w:space="0" w:color="auto"/>
        <w:right w:val="none" w:sz="0" w:space="0" w:color="auto"/>
      </w:divBdr>
    </w:div>
    <w:div w:id="1108769817">
      <w:bodyDiv w:val="1"/>
      <w:marLeft w:val="0"/>
      <w:marRight w:val="0"/>
      <w:marTop w:val="0"/>
      <w:marBottom w:val="0"/>
      <w:divBdr>
        <w:top w:val="none" w:sz="0" w:space="0" w:color="auto"/>
        <w:left w:val="none" w:sz="0" w:space="0" w:color="auto"/>
        <w:bottom w:val="none" w:sz="0" w:space="0" w:color="auto"/>
        <w:right w:val="none" w:sz="0" w:space="0" w:color="auto"/>
      </w:divBdr>
    </w:div>
    <w:div w:id="1179663580">
      <w:bodyDiv w:val="1"/>
      <w:marLeft w:val="0"/>
      <w:marRight w:val="0"/>
      <w:marTop w:val="0"/>
      <w:marBottom w:val="0"/>
      <w:divBdr>
        <w:top w:val="none" w:sz="0" w:space="0" w:color="auto"/>
        <w:left w:val="none" w:sz="0" w:space="0" w:color="auto"/>
        <w:bottom w:val="none" w:sz="0" w:space="0" w:color="auto"/>
        <w:right w:val="none" w:sz="0" w:space="0" w:color="auto"/>
      </w:divBdr>
    </w:div>
    <w:div w:id="1272786803">
      <w:bodyDiv w:val="1"/>
      <w:marLeft w:val="0"/>
      <w:marRight w:val="0"/>
      <w:marTop w:val="0"/>
      <w:marBottom w:val="0"/>
      <w:divBdr>
        <w:top w:val="none" w:sz="0" w:space="0" w:color="auto"/>
        <w:left w:val="none" w:sz="0" w:space="0" w:color="auto"/>
        <w:bottom w:val="none" w:sz="0" w:space="0" w:color="auto"/>
        <w:right w:val="none" w:sz="0" w:space="0" w:color="auto"/>
      </w:divBdr>
    </w:div>
    <w:div w:id="1297834821">
      <w:bodyDiv w:val="1"/>
      <w:marLeft w:val="0"/>
      <w:marRight w:val="0"/>
      <w:marTop w:val="0"/>
      <w:marBottom w:val="0"/>
      <w:divBdr>
        <w:top w:val="none" w:sz="0" w:space="0" w:color="auto"/>
        <w:left w:val="none" w:sz="0" w:space="0" w:color="auto"/>
        <w:bottom w:val="none" w:sz="0" w:space="0" w:color="auto"/>
        <w:right w:val="none" w:sz="0" w:space="0" w:color="auto"/>
      </w:divBdr>
    </w:div>
    <w:div w:id="1307855003">
      <w:bodyDiv w:val="1"/>
      <w:marLeft w:val="0"/>
      <w:marRight w:val="0"/>
      <w:marTop w:val="0"/>
      <w:marBottom w:val="0"/>
      <w:divBdr>
        <w:top w:val="none" w:sz="0" w:space="0" w:color="auto"/>
        <w:left w:val="none" w:sz="0" w:space="0" w:color="auto"/>
        <w:bottom w:val="none" w:sz="0" w:space="0" w:color="auto"/>
        <w:right w:val="none" w:sz="0" w:space="0" w:color="auto"/>
      </w:divBdr>
    </w:div>
    <w:div w:id="1321351793">
      <w:bodyDiv w:val="1"/>
      <w:marLeft w:val="0"/>
      <w:marRight w:val="0"/>
      <w:marTop w:val="0"/>
      <w:marBottom w:val="0"/>
      <w:divBdr>
        <w:top w:val="none" w:sz="0" w:space="0" w:color="auto"/>
        <w:left w:val="none" w:sz="0" w:space="0" w:color="auto"/>
        <w:bottom w:val="none" w:sz="0" w:space="0" w:color="auto"/>
        <w:right w:val="none" w:sz="0" w:space="0" w:color="auto"/>
      </w:divBdr>
    </w:div>
    <w:div w:id="1331832113">
      <w:bodyDiv w:val="1"/>
      <w:marLeft w:val="0"/>
      <w:marRight w:val="0"/>
      <w:marTop w:val="0"/>
      <w:marBottom w:val="0"/>
      <w:divBdr>
        <w:top w:val="none" w:sz="0" w:space="0" w:color="auto"/>
        <w:left w:val="none" w:sz="0" w:space="0" w:color="auto"/>
        <w:bottom w:val="none" w:sz="0" w:space="0" w:color="auto"/>
        <w:right w:val="none" w:sz="0" w:space="0" w:color="auto"/>
      </w:divBdr>
    </w:div>
    <w:div w:id="1363289732">
      <w:bodyDiv w:val="1"/>
      <w:marLeft w:val="0"/>
      <w:marRight w:val="0"/>
      <w:marTop w:val="0"/>
      <w:marBottom w:val="0"/>
      <w:divBdr>
        <w:top w:val="none" w:sz="0" w:space="0" w:color="auto"/>
        <w:left w:val="none" w:sz="0" w:space="0" w:color="auto"/>
        <w:bottom w:val="none" w:sz="0" w:space="0" w:color="auto"/>
        <w:right w:val="none" w:sz="0" w:space="0" w:color="auto"/>
      </w:divBdr>
    </w:div>
    <w:div w:id="1380520361">
      <w:bodyDiv w:val="1"/>
      <w:marLeft w:val="0"/>
      <w:marRight w:val="0"/>
      <w:marTop w:val="0"/>
      <w:marBottom w:val="0"/>
      <w:divBdr>
        <w:top w:val="none" w:sz="0" w:space="0" w:color="auto"/>
        <w:left w:val="none" w:sz="0" w:space="0" w:color="auto"/>
        <w:bottom w:val="none" w:sz="0" w:space="0" w:color="auto"/>
        <w:right w:val="none" w:sz="0" w:space="0" w:color="auto"/>
      </w:divBdr>
    </w:div>
    <w:div w:id="1396509230">
      <w:bodyDiv w:val="1"/>
      <w:marLeft w:val="0"/>
      <w:marRight w:val="0"/>
      <w:marTop w:val="0"/>
      <w:marBottom w:val="0"/>
      <w:divBdr>
        <w:top w:val="none" w:sz="0" w:space="0" w:color="auto"/>
        <w:left w:val="none" w:sz="0" w:space="0" w:color="auto"/>
        <w:bottom w:val="none" w:sz="0" w:space="0" w:color="auto"/>
        <w:right w:val="none" w:sz="0" w:space="0" w:color="auto"/>
      </w:divBdr>
    </w:div>
    <w:div w:id="1399283375">
      <w:bodyDiv w:val="1"/>
      <w:marLeft w:val="0"/>
      <w:marRight w:val="0"/>
      <w:marTop w:val="0"/>
      <w:marBottom w:val="0"/>
      <w:divBdr>
        <w:top w:val="none" w:sz="0" w:space="0" w:color="auto"/>
        <w:left w:val="none" w:sz="0" w:space="0" w:color="auto"/>
        <w:bottom w:val="none" w:sz="0" w:space="0" w:color="auto"/>
        <w:right w:val="none" w:sz="0" w:space="0" w:color="auto"/>
      </w:divBdr>
    </w:div>
    <w:div w:id="1401707771">
      <w:bodyDiv w:val="1"/>
      <w:marLeft w:val="0"/>
      <w:marRight w:val="0"/>
      <w:marTop w:val="0"/>
      <w:marBottom w:val="0"/>
      <w:divBdr>
        <w:top w:val="none" w:sz="0" w:space="0" w:color="auto"/>
        <w:left w:val="none" w:sz="0" w:space="0" w:color="auto"/>
        <w:bottom w:val="none" w:sz="0" w:space="0" w:color="auto"/>
        <w:right w:val="none" w:sz="0" w:space="0" w:color="auto"/>
      </w:divBdr>
    </w:div>
    <w:div w:id="1402679442">
      <w:bodyDiv w:val="1"/>
      <w:marLeft w:val="0"/>
      <w:marRight w:val="0"/>
      <w:marTop w:val="0"/>
      <w:marBottom w:val="0"/>
      <w:divBdr>
        <w:top w:val="none" w:sz="0" w:space="0" w:color="auto"/>
        <w:left w:val="none" w:sz="0" w:space="0" w:color="auto"/>
        <w:bottom w:val="none" w:sz="0" w:space="0" w:color="auto"/>
        <w:right w:val="none" w:sz="0" w:space="0" w:color="auto"/>
      </w:divBdr>
    </w:div>
    <w:div w:id="1436630963">
      <w:bodyDiv w:val="1"/>
      <w:marLeft w:val="0"/>
      <w:marRight w:val="0"/>
      <w:marTop w:val="0"/>
      <w:marBottom w:val="0"/>
      <w:divBdr>
        <w:top w:val="none" w:sz="0" w:space="0" w:color="auto"/>
        <w:left w:val="none" w:sz="0" w:space="0" w:color="auto"/>
        <w:bottom w:val="none" w:sz="0" w:space="0" w:color="auto"/>
        <w:right w:val="none" w:sz="0" w:space="0" w:color="auto"/>
      </w:divBdr>
    </w:div>
    <w:div w:id="1445270507">
      <w:bodyDiv w:val="1"/>
      <w:marLeft w:val="0"/>
      <w:marRight w:val="0"/>
      <w:marTop w:val="0"/>
      <w:marBottom w:val="0"/>
      <w:divBdr>
        <w:top w:val="none" w:sz="0" w:space="0" w:color="auto"/>
        <w:left w:val="none" w:sz="0" w:space="0" w:color="auto"/>
        <w:bottom w:val="none" w:sz="0" w:space="0" w:color="auto"/>
        <w:right w:val="none" w:sz="0" w:space="0" w:color="auto"/>
      </w:divBdr>
    </w:div>
    <w:div w:id="1465002523">
      <w:bodyDiv w:val="1"/>
      <w:marLeft w:val="0"/>
      <w:marRight w:val="0"/>
      <w:marTop w:val="0"/>
      <w:marBottom w:val="0"/>
      <w:divBdr>
        <w:top w:val="none" w:sz="0" w:space="0" w:color="auto"/>
        <w:left w:val="none" w:sz="0" w:space="0" w:color="auto"/>
        <w:bottom w:val="none" w:sz="0" w:space="0" w:color="auto"/>
        <w:right w:val="none" w:sz="0" w:space="0" w:color="auto"/>
      </w:divBdr>
    </w:div>
    <w:div w:id="1523402016">
      <w:bodyDiv w:val="1"/>
      <w:marLeft w:val="0"/>
      <w:marRight w:val="0"/>
      <w:marTop w:val="0"/>
      <w:marBottom w:val="0"/>
      <w:divBdr>
        <w:top w:val="none" w:sz="0" w:space="0" w:color="auto"/>
        <w:left w:val="none" w:sz="0" w:space="0" w:color="auto"/>
        <w:bottom w:val="none" w:sz="0" w:space="0" w:color="auto"/>
        <w:right w:val="none" w:sz="0" w:space="0" w:color="auto"/>
      </w:divBdr>
    </w:div>
    <w:div w:id="1530869482">
      <w:bodyDiv w:val="1"/>
      <w:marLeft w:val="0"/>
      <w:marRight w:val="0"/>
      <w:marTop w:val="0"/>
      <w:marBottom w:val="0"/>
      <w:divBdr>
        <w:top w:val="none" w:sz="0" w:space="0" w:color="auto"/>
        <w:left w:val="none" w:sz="0" w:space="0" w:color="auto"/>
        <w:bottom w:val="none" w:sz="0" w:space="0" w:color="auto"/>
        <w:right w:val="none" w:sz="0" w:space="0" w:color="auto"/>
      </w:divBdr>
    </w:div>
    <w:div w:id="1596203218">
      <w:bodyDiv w:val="1"/>
      <w:marLeft w:val="0"/>
      <w:marRight w:val="0"/>
      <w:marTop w:val="0"/>
      <w:marBottom w:val="0"/>
      <w:divBdr>
        <w:top w:val="none" w:sz="0" w:space="0" w:color="auto"/>
        <w:left w:val="none" w:sz="0" w:space="0" w:color="auto"/>
        <w:bottom w:val="none" w:sz="0" w:space="0" w:color="auto"/>
        <w:right w:val="none" w:sz="0" w:space="0" w:color="auto"/>
      </w:divBdr>
    </w:div>
    <w:div w:id="1638485825">
      <w:bodyDiv w:val="1"/>
      <w:marLeft w:val="0"/>
      <w:marRight w:val="0"/>
      <w:marTop w:val="0"/>
      <w:marBottom w:val="0"/>
      <w:divBdr>
        <w:top w:val="none" w:sz="0" w:space="0" w:color="auto"/>
        <w:left w:val="none" w:sz="0" w:space="0" w:color="auto"/>
        <w:bottom w:val="none" w:sz="0" w:space="0" w:color="auto"/>
        <w:right w:val="none" w:sz="0" w:space="0" w:color="auto"/>
      </w:divBdr>
    </w:div>
    <w:div w:id="1653370957">
      <w:bodyDiv w:val="1"/>
      <w:marLeft w:val="0"/>
      <w:marRight w:val="0"/>
      <w:marTop w:val="0"/>
      <w:marBottom w:val="0"/>
      <w:divBdr>
        <w:top w:val="none" w:sz="0" w:space="0" w:color="auto"/>
        <w:left w:val="none" w:sz="0" w:space="0" w:color="auto"/>
        <w:bottom w:val="none" w:sz="0" w:space="0" w:color="auto"/>
        <w:right w:val="none" w:sz="0" w:space="0" w:color="auto"/>
      </w:divBdr>
    </w:div>
    <w:div w:id="1679497949">
      <w:bodyDiv w:val="1"/>
      <w:marLeft w:val="0"/>
      <w:marRight w:val="0"/>
      <w:marTop w:val="0"/>
      <w:marBottom w:val="0"/>
      <w:divBdr>
        <w:top w:val="none" w:sz="0" w:space="0" w:color="auto"/>
        <w:left w:val="none" w:sz="0" w:space="0" w:color="auto"/>
        <w:bottom w:val="none" w:sz="0" w:space="0" w:color="auto"/>
        <w:right w:val="none" w:sz="0" w:space="0" w:color="auto"/>
      </w:divBdr>
    </w:div>
    <w:div w:id="1689215467">
      <w:bodyDiv w:val="1"/>
      <w:marLeft w:val="0"/>
      <w:marRight w:val="0"/>
      <w:marTop w:val="0"/>
      <w:marBottom w:val="0"/>
      <w:divBdr>
        <w:top w:val="none" w:sz="0" w:space="0" w:color="auto"/>
        <w:left w:val="none" w:sz="0" w:space="0" w:color="auto"/>
        <w:bottom w:val="none" w:sz="0" w:space="0" w:color="auto"/>
        <w:right w:val="none" w:sz="0" w:space="0" w:color="auto"/>
      </w:divBdr>
    </w:div>
    <w:div w:id="1724015022">
      <w:bodyDiv w:val="1"/>
      <w:marLeft w:val="0"/>
      <w:marRight w:val="0"/>
      <w:marTop w:val="0"/>
      <w:marBottom w:val="0"/>
      <w:divBdr>
        <w:top w:val="none" w:sz="0" w:space="0" w:color="auto"/>
        <w:left w:val="none" w:sz="0" w:space="0" w:color="auto"/>
        <w:bottom w:val="none" w:sz="0" w:space="0" w:color="auto"/>
        <w:right w:val="none" w:sz="0" w:space="0" w:color="auto"/>
      </w:divBdr>
    </w:div>
    <w:div w:id="1731223790">
      <w:bodyDiv w:val="1"/>
      <w:marLeft w:val="0"/>
      <w:marRight w:val="0"/>
      <w:marTop w:val="0"/>
      <w:marBottom w:val="0"/>
      <w:divBdr>
        <w:top w:val="none" w:sz="0" w:space="0" w:color="auto"/>
        <w:left w:val="none" w:sz="0" w:space="0" w:color="auto"/>
        <w:bottom w:val="none" w:sz="0" w:space="0" w:color="auto"/>
        <w:right w:val="none" w:sz="0" w:space="0" w:color="auto"/>
      </w:divBdr>
    </w:div>
    <w:div w:id="1732995566">
      <w:bodyDiv w:val="1"/>
      <w:marLeft w:val="0"/>
      <w:marRight w:val="0"/>
      <w:marTop w:val="0"/>
      <w:marBottom w:val="0"/>
      <w:divBdr>
        <w:top w:val="none" w:sz="0" w:space="0" w:color="auto"/>
        <w:left w:val="none" w:sz="0" w:space="0" w:color="auto"/>
        <w:bottom w:val="none" w:sz="0" w:space="0" w:color="auto"/>
        <w:right w:val="none" w:sz="0" w:space="0" w:color="auto"/>
      </w:divBdr>
    </w:div>
    <w:div w:id="1743137684">
      <w:bodyDiv w:val="1"/>
      <w:marLeft w:val="0"/>
      <w:marRight w:val="0"/>
      <w:marTop w:val="0"/>
      <w:marBottom w:val="0"/>
      <w:divBdr>
        <w:top w:val="none" w:sz="0" w:space="0" w:color="auto"/>
        <w:left w:val="none" w:sz="0" w:space="0" w:color="auto"/>
        <w:bottom w:val="none" w:sz="0" w:space="0" w:color="auto"/>
        <w:right w:val="none" w:sz="0" w:space="0" w:color="auto"/>
      </w:divBdr>
    </w:div>
    <w:div w:id="1747266766">
      <w:bodyDiv w:val="1"/>
      <w:marLeft w:val="0"/>
      <w:marRight w:val="0"/>
      <w:marTop w:val="0"/>
      <w:marBottom w:val="0"/>
      <w:divBdr>
        <w:top w:val="none" w:sz="0" w:space="0" w:color="auto"/>
        <w:left w:val="none" w:sz="0" w:space="0" w:color="auto"/>
        <w:bottom w:val="none" w:sz="0" w:space="0" w:color="auto"/>
        <w:right w:val="none" w:sz="0" w:space="0" w:color="auto"/>
      </w:divBdr>
    </w:div>
    <w:div w:id="1750081097">
      <w:bodyDiv w:val="1"/>
      <w:marLeft w:val="0"/>
      <w:marRight w:val="0"/>
      <w:marTop w:val="0"/>
      <w:marBottom w:val="0"/>
      <w:divBdr>
        <w:top w:val="none" w:sz="0" w:space="0" w:color="auto"/>
        <w:left w:val="none" w:sz="0" w:space="0" w:color="auto"/>
        <w:bottom w:val="none" w:sz="0" w:space="0" w:color="auto"/>
        <w:right w:val="none" w:sz="0" w:space="0" w:color="auto"/>
      </w:divBdr>
    </w:div>
    <w:div w:id="1761366887">
      <w:bodyDiv w:val="1"/>
      <w:marLeft w:val="0"/>
      <w:marRight w:val="0"/>
      <w:marTop w:val="0"/>
      <w:marBottom w:val="0"/>
      <w:divBdr>
        <w:top w:val="none" w:sz="0" w:space="0" w:color="auto"/>
        <w:left w:val="none" w:sz="0" w:space="0" w:color="auto"/>
        <w:bottom w:val="none" w:sz="0" w:space="0" w:color="auto"/>
        <w:right w:val="none" w:sz="0" w:space="0" w:color="auto"/>
      </w:divBdr>
    </w:div>
    <w:div w:id="1775126069">
      <w:bodyDiv w:val="1"/>
      <w:marLeft w:val="0"/>
      <w:marRight w:val="0"/>
      <w:marTop w:val="0"/>
      <w:marBottom w:val="0"/>
      <w:divBdr>
        <w:top w:val="none" w:sz="0" w:space="0" w:color="auto"/>
        <w:left w:val="none" w:sz="0" w:space="0" w:color="auto"/>
        <w:bottom w:val="none" w:sz="0" w:space="0" w:color="auto"/>
        <w:right w:val="none" w:sz="0" w:space="0" w:color="auto"/>
      </w:divBdr>
    </w:div>
    <w:div w:id="1778451853">
      <w:bodyDiv w:val="1"/>
      <w:marLeft w:val="0"/>
      <w:marRight w:val="0"/>
      <w:marTop w:val="0"/>
      <w:marBottom w:val="0"/>
      <w:divBdr>
        <w:top w:val="none" w:sz="0" w:space="0" w:color="auto"/>
        <w:left w:val="none" w:sz="0" w:space="0" w:color="auto"/>
        <w:bottom w:val="none" w:sz="0" w:space="0" w:color="auto"/>
        <w:right w:val="none" w:sz="0" w:space="0" w:color="auto"/>
      </w:divBdr>
    </w:div>
    <w:div w:id="1781602082">
      <w:bodyDiv w:val="1"/>
      <w:marLeft w:val="0"/>
      <w:marRight w:val="0"/>
      <w:marTop w:val="0"/>
      <w:marBottom w:val="0"/>
      <w:divBdr>
        <w:top w:val="none" w:sz="0" w:space="0" w:color="auto"/>
        <w:left w:val="none" w:sz="0" w:space="0" w:color="auto"/>
        <w:bottom w:val="none" w:sz="0" w:space="0" w:color="auto"/>
        <w:right w:val="none" w:sz="0" w:space="0" w:color="auto"/>
      </w:divBdr>
    </w:div>
    <w:div w:id="1830631114">
      <w:bodyDiv w:val="1"/>
      <w:marLeft w:val="0"/>
      <w:marRight w:val="0"/>
      <w:marTop w:val="0"/>
      <w:marBottom w:val="0"/>
      <w:divBdr>
        <w:top w:val="none" w:sz="0" w:space="0" w:color="auto"/>
        <w:left w:val="none" w:sz="0" w:space="0" w:color="auto"/>
        <w:bottom w:val="none" w:sz="0" w:space="0" w:color="auto"/>
        <w:right w:val="none" w:sz="0" w:space="0" w:color="auto"/>
      </w:divBdr>
    </w:div>
    <w:div w:id="1880821215">
      <w:bodyDiv w:val="1"/>
      <w:marLeft w:val="0"/>
      <w:marRight w:val="0"/>
      <w:marTop w:val="0"/>
      <w:marBottom w:val="0"/>
      <w:divBdr>
        <w:top w:val="none" w:sz="0" w:space="0" w:color="auto"/>
        <w:left w:val="none" w:sz="0" w:space="0" w:color="auto"/>
        <w:bottom w:val="none" w:sz="0" w:space="0" w:color="auto"/>
        <w:right w:val="none" w:sz="0" w:space="0" w:color="auto"/>
      </w:divBdr>
    </w:div>
    <w:div w:id="1889489631">
      <w:bodyDiv w:val="1"/>
      <w:marLeft w:val="0"/>
      <w:marRight w:val="0"/>
      <w:marTop w:val="0"/>
      <w:marBottom w:val="0"/>
      <w:divBdr>
        <w:top w:val="none" w:sz="0" w:space="0" w:color="auto"/>
        <w:left w:val="none" w:sz="0" w:space="0" w:color="auto"/>
        <w:bottom w:val="none" w:sz="0" w:space="0" w:color="auto"/>
        <w:right w:val="none" w:sz="0" w:space="0" w:color="auto"/>
      </w:divBdr>
    </w:div>
    <w:div w:id="1910653511">
      <w:bodyDiv w:val="1"/>
      <w:marLeft w:val="0"/>
      <w:marRight w:val="0"/>
      <w:marTop w:val="0"/>
      <w:marBottom w:val="0"/>
      <w:divBdr>
        <w:top w:val="none" w:sz="0" w:space="0" w:color="auto"/>
        <w:left w:val="none" w:sz="0" w:space="0" w:color="auto"/>
        <w:bottom w:val="none" w:sz="0" w:space="0" w:color="auto"/>
        <w:right w:val="none" w:sz="0" w:space="0" w:color="auto"/>
      </w:divBdr>
    </w:div>
    <w:div w:id="1933705971">
      <w:bodyDiv w:val="1"/>
      <w:marLeft w:val="0"/>
      <w:marRight w:val="0"/>
      <w:marTop w:val="0"/>
      <w:marBottom w:val="0"/>
      <w:divBdr>
        <w:top w:val="none" w:sz="0" w:space="0" w:color="auto"/>
        <w:left w:val="none" w:sz="0" w:space="0" w:color="auto"/>
        <w:bottom w:val="none" w:sz="0" w:space="0" w:color="auto"/>
        <w:right w:val="none" w:sz="0" w:space="0" w:color="auto"/>
      </w:divBdr>
    </w:div>
    <w:div w:id="1939025885">
      <w:bodyDiv w:val="1"/>
      <w:marLeft w:val="0"/>
      <w:marRight w:val="0"/>
      <w:marTop w:val="0"/>
      <w:marBottom w:val="0"/>
      <w:divBdr>
        <w:top w:val="none" w:sz="0" w:space="0" w:color="auto"/>
        <w:left w:val="none" w:sz="0" w:space="0" w:color="auto"/>
        <w:bottom w:val="none" w:sz="0" w:space="0" w:color="auto"/>
        <w:right w:val="none" w:sz="0" w:space="0" w:color="auto"/>
      </w:divBdr>
    </w:div>
    <w:div w:id="1939369025">
      <w:bodyDiv w:val="1"/>
      <w:marLeft w:val="0"/>
      <w:marRight w:val="0"/>
      <w:marTop w:val="0"/>
      <w:marBottom w:val="0"/>
      <w:divBdr>
        <w:top w:val="none" w:sz="0" w:space="0" w:color="auto"/>
        <w:left w:val="none" w:sz="0" w:space="0" w:color="auto"/>
        <w:bottom w:val="none" w:sz="0" w:space="0" w:color="auto"/>
        <w:right w:val="none" w:sz="0" w:space="0" w:color="auto"/>
      </w:divBdr>
    </w:div>
    <w:div w:id="1958024345">
      <w:bodyDiv w:val="1"/>
      <w:marLeft w:val="0"/>
      <w:marRight w:val="0"/>
      <w:marTop w:val="0"/>
      <w:marBottom w:val="0"/>
      <w:divBdr>
        <w:top w:val="none" w:sz="0" w:space="0" w:color="auto"/>
        <w:left w:val="none" w:sz="0" w:space="0" w:color="auto"/>
        <w:bottom w:val="none" w:sz="0" w:space="0" w:color="auto"/>
        <w:right w:val="none" w:sz="0" w:space="0" w:color="auto"/>
      </w:divBdr>
    </w:div>
    <w:div w:id="1967158706">
      <w:bodyDiv w:val="1"/>
      <w:marLeft w:val="0"/>
      <w:marRight w:val="0"/>
      <w:marTop w:val="0"/>
      <w:marBottom w:val="0"/>
      <w:divBdr>
        <w:top w:val="none" w:sz="0" w:space="0" w:color="auto"/>
        <w:left w:val="none" w:sz="0" w:space="0" w:color="auto"/>
        <w:bottom w:val="none" w:sz="0" w:space="0" w:color="auto"/>
        <w:right w:val="none" w:sz="0" w:space="0" w:color="auto"/>
      </w:divBdr>
    </w:div>
    <w:div w:id="2052225862">
      <w:bodyDiv w:val="1"/>
      <w:marLeft w:val="0"/>
      <w:marRight w:val="0"/>
      <w:marTop w:val="0"/>
      <w:marBottom w:val="0"/>
      <w:divBdr>
        <w:top w:val="none" w:sz="0" w:space="0" w:color="auto"/>
        <w:left w:val="none" w:sz="0" w:space="0" w:color="auto"/>
        <w:bottom w:val="none" w:sz="0" w:space="0" w:color="auto"/>
        <w:right w:val="none" w:sz="0" w:space="0" w:color="auto"/>
      </w:divBdr>
    </w:div>
    <w:div w:id="2077434987">
      <w:bodyDiv w:val="1"/>
      <w:marLeft w:val="0"/>
      <w:marRight w:val="0"/>
      <w:marTop w:val="0"/>
      <w:marBottom w:val="0"/>
      <w:divBdr>
        <w:top w:val="none" w:sz="0" w:space="0" w:color="auto"/>
        <w:left w:val="none" w:sz="0" w:space="0" w:color="auto"/>
        <w:bottom w:val="none" w:sz="0" w:space="0" w:color="auto"/>
        <w:right w:val="none" w:sz="0" w:space="0" w:color="auto"/>
      </w:divBdr>
    </w:div>
    <w:div w:id="2103605951">
      <w:bodyDiv w:val="1"/>
      <w:marLeft w:val="0"/>
      <w:marRight w:val="0"/>
      <w:marTop w:val="0"/>
      <w:marBottom w:val="0"/>
      <w:divBdr>
        <w:top w:val="none" w:sz="0" w:space="0" w:color="auto"/>
        <w:left w:val="none" w:sz="0" w:space="0" w:color="auto"/>
        <w:bottom w:val="none" w:sz="0" w:space="0" w:color="auto"/>
        <w:right w:val="none" w:sz="0" w:space="0" w:color="auto"/>
      </w:divBdr>
    </w:div>
    <w:div w:id="2118062259">
      <w:bodyDiv w:val="1"/>
      <w:marLeft w:val="0"/>
      <w:marRight w:val="0"/>
      <w:marTop w:val="0"/>
      <w:marBottom w:val="0"/>
      <w:divBdr>
        <w:top w:val="none" w:sz="0" w:space="0" w:color="auto"/>
        <w:left w:val="none" w:sz="0" w:space="0" w:color="auto"/>
        <w:bottom w:val="none" w:sz="0" w:space="0" w:color="auto"/>
        <w:right w:val="none" w:sz="0" w:space="0" w:color="auto"/>
      </w:divBdr>
    </w:div>
    <w:div w:id="2118475320">
      <w:bodyDiv w:val="1"/>
      <w:marLeft w:val="0"/>
      <w:marRight w:val="0"/>
      <w:marTop w:val="0"/>
      <w:marBottom w:val="0"/>
      <w:divBdr>
        <w:top w:val="none" w:sz="0" w:space="0" w:color="auto"/>
        <w:left w:val="none" w:sz="0" w:space="0" w:color="auto"/>
        <w:bottom w:val="none" w:sz="0" w:space="0" w:color="auto"/>
        <w:right w:val="none" w:sz="0" w:space="0" w:color="auto"/>
      </w:divBdr>
    </w:div>
    <w:div w:id="2130931163">
      <w:bodyDiv w:val="1"/>
      <w:marLeft w:val="0"/>
      <w:marRight w:val="0"/>
      <w:marTop w:val="0"/>
      <w:marBottom w:val="0"/>
      <w:divBdr>
        <w:top w:val="none" w:sz="0" w:space="0" w:color="auto"/>
        <w:left w:val="none" w:sz="0" w:space="0" w:color="auto"/>
        <w:bottom w:val="none" w:sz="0" w:space="0" w:color="auto"/>
        <w:right w:val="none" w:sz="0" w:space="0" w:color="auto"/>
      </w:divBdr>
    </w:div>
    <w:div w:id="2140952174">
      <w:bodyDiv w:val="1"/>
      <w:marLeft w:val="0"/>
      <w:marRight w:val="0"/>
      <w:marTop w:val="0"/>
      <w:marBottom w:val="0"/>
      <w:divBdr>
        <w:top w:val="none" w:sz="0" w:space="0" w:color="auto"/>
        <w:left w:val="none" w:sz="0" w:space="0" w:color="auto"/>
        <w:bottom w:val="none" w:sz="0" w:space="0" w:color="auto"/>
        <w:right w:val="none" w:sz="0" w:space="0" w:color="auto"/>
      </w:divBdr>
    </w:div>
    <w:div w:id="2144496076">
      <w:bodyDiv w:val="1"/>
      <w:marLeft w:val="0"/>
      <w:marRight w:val="0"/>
      <w:marTop w:val="0"/>
      <w:marBottom w:val="0"/>
      <w:divBdr>
        <w:top w:val="none" w:sz="0" w:space="0" w:color="auto"/>
        <w:left w:val="none" w:sz="0" w:space="0" w:color="auto"/>
        <w:bottom w:val="none" w:sz="0" w:space="0" w:color="auto"/>
        <w:right w:val="none" w:sz="0" w:space="0" w:color="auto"/>
      </w:divBdr>
    </w:div>
    <w:div w:id="2146661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image" Target="media/image2.emf"/><Relationship Id="rId42" Type="http://schemas.openxmlformats.org/officeDocument/2006/relationships/image" Target="media/image11.emf"/><Relationship Id="rId47" Type="http://schemas.openxmlformats.org/officeDocument/2006/relationships/package" Target="embeddings/Microsoft_Visio_Drawing7.vsdx"/><Relationship Id="rId63" Type="http://schemas.openxmlformats.org/officeDocument/2006/relationships/package" Target="embeddings/Microsoft_Visio_Drawing15.vsdx"/><Relationship Id="rId68"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footer" Target="footer6.xml"/><Relationship Id="rId11" Type="http://schemas.openxmlformats.org/officeDocument/2006/relationships/endnotes" Target="endnotes.xml"/><Relationship Id="rId24" Type="http://schemas.openxmlformats.org/officeDocument/2006/relationships/package" Target="embeddings/Microsoft_Visio_Drawing1.vsdx"/><Relationship Id="rId32" Type="http://schemas.openxmlformats.org/officeDocument/2006/relationships/image" Target="media/image4.png"/><Relationship Id="rId37" Type="http://schemas.openxmlformats.org/officeDocument/2006/relationships/package" Target="embeddings/Microsoft_Visio_Drawing2.vsdx"/><Relationship Id="rId40" Type="http://schemas.openxmlformats.org/officeDocument/2006/relationships/image" Target="media/image10.emf"/><Relationship Id="rId45" Type="http://schemas.openxmlformats.org/officeDocument/2006/relationships/package" Target="embeddings/Microsoft_Visio_Drawing6.vsdx"/><Relationship Id="rId53" Type="http://schemas.openxmlformats.org/officeDocument/2006/relationships/package" Target="embeddings/Microsoft_Visio_Drawing10.vsdx"/><Relationship Id="rId58" Type="http://schemas.openxmlformats.org/officeDocument/2006/relationships/image" Target="media/image19.emf"/><Relationship Id="rId66" Type="http://schemas.openxmlformats.org/officeDocument/2006/relationships/hyperlink" Target="mailto:Alinka_l@hotmail.com" TargetMode="External"/><Relationship Id="rId5" Type="http://schemas.openxmlformats.org/officeDocument/2006/relationships/customXml" Target="../customXml/item5.xml"/><Relationship Id="rId61" Type="http://schemas.openxmlformats.org/officeDocument/2006/relationships/package" Target="embeddings/Microsoft_Visio_Drawing14.vsdx"/><Relationship Id="rId19" Type="http://schemas.openxmlformats.org/officeDocument/2006/relationships/chart" Target="charts/chart2.xml"/><Relationship Id="rId14" Type="http://schemas.openxmlformats.org/officeDocument/2006/relationships/footer" Target="footer1.xml"/><Relationship Id="rId22" Type="http://schemas.openxmlformats.org/officeDocument/2006/relationships/package" Target="embeddings/Microsoft_Visio_Drawing.vsdx"/><Relationship Id="rId27" Type="http://schemas.openxmlformats.org/officeDocument/2006/relationships/header" Target="header4.xml"/><Relationship Id="rId30" Type="http://schemas.openxmlformats.org/officeDocument/2006/relationships/header" Target="header5.xml"/><Relationship Id="rId35" Type="http://schemas.openxmlformats.org/officeDocument/2006/relationships/image" Target="media/image7.png"/><Relationship Id="rId43" Type="http://schemas.openxmlformats.org/officeDocument/2006/relationships/package" Target="embeddings/Microsoft_Visio_Drawing5.vsdx"/><Relationship Id="rId48" Type="http://schemas.openxmlformats.org/officeDocument/2006/relationships/image" Target="media/image14.emf"/><Relationship Id="rId56" Type="http://schemas.openxmlformats.org/officeDocument/2006/relationships/image" Target="media/image18.emf"/><Relationship Id="rId64" Type="http://schemas.openxmlformats.org/officeDocument/2006/relationships/image" Target="media/image22.emf"/><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package" Target="embeddings/Microsoft_Visio_Drawing9.vsdx"/><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3.xml"/><Relationship Id="rId25" Type="http://schemas.openxmlformats.org/officeDocument/2006/relationships/header" Target="header3.xml"/><Relationship Id="rId33" Type="http://schemas.openxmlformats.org/officeDocument/2006/relationships/image" Target="media/image5.png"/><Relationship Id="rId38" Type="http://schemas.openxmlformats.org/officeDocument/2006/relationships/image" Target="media/image9.emf"/><Relationship Id="rId46" Type="http://schemas.openxmlformats.org/officeDocument/2006/relationships/image" Target="media/image13.emf"/><Relationship Id="rId59" Type="http://schemas.openxmlformats.org/officeDocument/2006/relationships/package" Target="embeddings/Microsoft_Visio_Drawing13.vsdx"/><Relationship Id="rId67" Type="http://schemas.openxmlformats.org/officeDocument/2006/relationships/hyperlink" Target="mailto:mark.tan@edu.sait.ca" TargetMode="External"/><Relationship Id="rId20" Type="http://schemas.openxmlformats.org/officeDocument/2006/relationships/chart" Target="charts/chart3.xml"/><Relationship Id="rId41" Type="http://schemas.openxmlformats.org/officeDocument/2006/relationships/package" Target="embeddings/Microsoft_Visio_Drawing4.vsdx"/><Relationship Id="rId54" Type="http://schemas.openxmlformats.org/officeDocument/2006/relationships/image" Target="media/image17.emf"/><Relationship Id="rId62"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3.emf"/><Relationship Id="rId28" Type="http://schemas.openxmlformats.org/officeDocument/2006/relationships/footer" Target="footer5.xml"/><Relationship Id="rId36" Type="http://schemas.openxmlformats.org/officeDocument/2006/relationships/image" Target="media/image8.emf"/><Relationship Id="rId49" Type="http://schemas.openxmlformats.org/officeDocument/2006/relationships/package" Target="embeddings/Microsoft_Visio_Drawing8.vsdx"/><Relationship Id="rId57" Type="http://schemas.openxmlformats.org/officeDocument/2006/relationships/package" Target="embeddings/Microsoft_Visio_Drawing12.vsdx"/><Relationship Id="rId10" Type="http://schemas.openxmlformats.org/officeDocument/2006/relationships/footnotes" Target="footnotes.xml"/><Relationship Id="rId31" Type="http://schemas.openxmlformats.org/officeDocument/2006/relationships/footer" Target="footer7.xml"/><Relationship Id="rId44" Type="http://schemas.openxmlformats.org/officeDocument/2006/relationships/image" Target="media/image12.emf"/><Relationship Id="rId52" Type="http://schemas.openxmlformats.org/officeDocument/2006/relationships/image" Target="media/image16.emf"/><Relationship Id="rId60" Type="http://schemas.openxmlformats.org/officeDocument/2006/relationships/image" Target="media/image20.emf"/><Relationship Id="rId65" Type="http://schemas.openxmlformats.org/officeDocument/2006/relationships/package" Target="embeddings/Microsoft_Visio_Drawing16.vsdx"/><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chart" Target="charts/chart1.xml"/><Relationship Id="rId39" Type="http://schemas.openxmlformats.org/officeDocument/2006/relationships/package" Target="embeddings/Microsoft_Visio_Drawing3.vsdx"/><Relationship Id="rId34" Type="http://schemas.openxmlformats.org/officeDocument/2006/relationships/image" Target="media/image6.png"/><Relationship Id="rId50" Type="http://schemas.openxmlformats.org/officeDocument/2006/relationships/image" Target="media/image15.emf"/><Relationship Id="rId55" Type="http://schemas.openxmlformats.org/officeDocument/2006/relationships/package" Target="embeddings/Microsoft_Visio_Drawing11.vsdx"/></Relationships>
</file>

<file path=word/charts/_rels/chart1.xml.rels><?xml version="1.0" encoding="UTF-8" standalone="yes"?>
<Relationships xmlns="http://schemas.openxmlformats.org/package/2006/relationships"><Relationship Id="rId3" Type="http://schemas.openxmlformats.org/officeDocument/2006/relationships/oleObject" Target="file:///C:\Users\Mark%20Tan\Desktop\Practice%20Assignment%20Excel%20Mark%20Tan%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rk%20Tan\AppData\Roaming\Microsoft\Excel\Practice%20Assignment%20Excel%20Mark%20Tan%20(1)%20(version%201).xlsb"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rk%20Tan\AppData\Roaming\Microsoft\Excel\Practice%20Assignment%20Excel%20Mark%20Tan%20(1)%20(version%201).xlsb"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1"/>
              <a:t>Annual </a:t>
            </a:r>
            <a:r>
              <a:rPr lang="en-CA" b="1" baseline="0"/>
              <a:t>Cost Analysis of Solutions</a:t>
            </a:r>
            <a:br>
              <a:rPr lang="en-CA" b="1" baseline="0"/>
            </a:br>
            <a:r>
              <a:rPr lang="en-CA" b="1" baseline="0"/>
              <a:t>in Canadian Dollars ($) </a:t>
            </a:r>
            <a:br>
              <a:rPr lang="en-CA" b="1" baseline="0"/>
            </a:br>
            <a:r>
              <a:rPr lang="en-CA" b="1" baseline="0"/>
              <a:t>(One User)</a:t>
            </a:r>
            <a:endParaRPr lang="en-CA"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Pt>
            <c:idx val="0"/>
            <c:invertIfNegative val="0"/>
            <c:bubble3D val="0"/>
            <c:spPr>
              <a:solidFill>
                <a:schemeClr val="accent2">
                  <a:lumMod val="60000"/>
                  <a:lumOff val="40000"/>
                </a:schemeClr>
              </a:solidFill>
              <a:ln>
                <a:noFill/>
              </a:ln>
              <a:effectLst/>
            </c:spPr>
            <c:extLst>
              <c:ext xmlns:c16="http://schemas.microsoft.com/office/drawing/2014/chart" uri="{C3380CC4-5D6E-409C-BE32-E72D297353CC}">
                <c16:uniqueId val="{00000001-57FB-4AB6-BEDF-C5B42C1A1F74}"/>
              </c:ext>
            </c:extLst>
          </c:dPt>
          <c:dPt>
            <c:idx val="1"/>
            <c:invertIfNegative val="0"/>
            <c:bubble3D val="0"/>
            <c:spPr>
              <a:solidFill>
                <a:schemeClr val="accent1">
                  <a:lumMod val="60000"/>
                  <a:lumOff val="40000"/>
                </a:schemeClr>
              </a:solidFill>
              <a:ln>
                <a:noFill/>
              </a:ln>
              <a:effectLst/>
            </c:spPr>
            <c:extLst>
              <c:ext xmlns:c16="http://schemas.microsoft.com/office/drawing/2014/chart" uri="{C3380CC4-5D6E-409C-BE32-E72D297353CC}">
                <c16:uniqueId val="{00000003-57FB-4AB6-BEDF-C5B42C1A1F74}"/>
              </c:ext>
            </c:extLst>
          </c:dPt>
          <c:dPt>
            <c:idx val="2"/>
            <c:invertIfNegative val="0"/>
            <c:bubble3D val="0"/>
            <c:spPr>
              <a:solidFill>
                <a:schemeClr val="accent6">
                  <a:lumMod val="60000"/>
                  <a:lumOff val="40000"/>
                </a:schemeClr>
              </a:solidFill>
              <a:ln>
                <a:noFill/>
              </a:ln>
              <a:effectLst/>
            </c:spPr>
            <c:extLst>
              <c:ext xmlns:c16="http://schemas.microsoft.com/office/drawing/2014/chart" uri="{C3380CC4-5D6E-409C-BE32-E72D297353CC}">
                <c16:uniqueId val="{00000005-57FB-4AB6-BEDF-C5B42C1A1F74}"/>
              </c:ext>
            </c:extLst>
          </c:dPt>
          <c:dPt>
            <c:idx val="3"/>
            <c:invertIfNegative val="0"/>
            <c:bubble3D val="0"/>
            <c:spPr>
              <a:solidFill>
                <a:schemeClr val="accent4">
                  <a:lumMod val="60000"/>
                  <a:lumOff val="40000"/>
                </a:schemeClr>
              </a:solidFill>
              <a:ln>
                <a:noFill/>
              </a:ln>
              <a:effectLst/>
            </c:spPr>
            <c:extLst>
              <c:ext xmlns:c16="http://schemas.microsoft.com/office/drawing/2014/chart" uri="{C3380CC4-5D6E-409C-BE32-E72D297353CC}">
                <c16:uniqueId val="{00000007-57FB-4AB6-BEDF-C5B42C1A1F7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Sheet1!$N$14:$N$17</c:f>
              <c:strCache>
                <c:ptCount val="4"/>
                <c:pt idx="0">
                  <c:v>The Mobius Foundation Customizable Inventory Management System</c:v>
                </c:pt>
                <c:pt idx="1">
                  <c:v>Oracle NetSuite</c:v>
                </c:pt>
                <c:pt idx="2">
                  <c:v>QuickBooks Desktop Enterprise</c:v>
                </c:pt>
                <c:pt idx="3">
                  <c:v>Inflow Inventory</c:v>
                </c:pt>
              </c:strCache>
            </c:strRef>
          </c:cat>
          <c:val>
            <c:numRef>
              <c:f>Sheet1!$O$14:$O$17</c:f>
              <c:numCache>
                <c:formatCode>_("$"* #,##0.00_);_("$"* \(#,##0.00\);_("$"* "-"??_);_(@_)</c:formatCode>
                <c:ptCount val="4"/>
                <c:pt idx="0">
                  <c:v>8919.77</c:v>
                </c:pt>
                <c:pt idx="1">
                  <c:v>15704.28</c:v>
                </c:pt>
                <c:pt idx="2">
                  <c:v>5808</c:v>
                </c:pt>
                <c:pt idx="3">
                  <c:v>9416.2800000000007</c:v>
                </c:pt>
              </c:numCache>
            </c:numRef>
          </c:val>
          <c:extLst>
            <c:ext xmlns:c16="http://schemas.microsoft.com/office/drawing/2014/chart" uri="{C3380CC4-5D6E-409C-BE32-E72D297353CC}">
              <c16:uniqueId val="{00000008-57FB-4AB6-BEDF-C5B42C1A1F74}"/>
            </c:ext>
          </c:extLst>
        </c:ser>
        <c:dLbls>
          <c:dLblPos val="outEnd"/>
          <c:showLegendKey val="0"/>
          <c:showVal val="1"/>
          <c:showCatName val="0"/>
          <c:showSerName val="0"/>
          <c:showPercent val="0"/>
          <c:showBubbleSize val="0"/>
        </c:dLbls>
        <c:gapWidth val="219"/>
        <c:overlap val="-27"/>
        <c:axId val="748232536"/>
        <c:axId val="748232896"/>
      </c:barChart>
      <c:catAx>
        <c:axId val="748232536"/>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b="1"/>
                  <a:t>Products </a:t>
                </a:r>
              </a:p>
            </c:rich>
          </c:tx>
          <c:layout>
            <c:manualLayout>
              <c:xMode val="edge"/>
              <c:yMode val="edge"/>
              <c:x val="0.50606387857905433"/>
              <c:y val="0.9286776252046373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232896"/>
        <c:crosses val="autoZero"/>
        <c:auto val="1"/>
        <c:lblAlgn val="ctr"/>
        <c:lblOffset val="100"/>
        <c:noMultiLvlLbl val="0"/>
      </c:catAx>
      <c:valAx>
        <c:axId val="74823289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b="1"/>
                  <a:t>Cost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quot;$&quot;* #,##0.00_);_(&quot;$&quot;* \(#,##0.0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2325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sz="1800" b="1" i="0" baseline="0">
                <a:effectLst/>
              </a:rPr>
              <a:t> Cost Analysis of Solutions</a:t>
            </a:r>
            <a:br>
              <a:rPr lang="en-CA" sz="1800" b="1" i="0" baseline="0">
                <a:effectLst/>
              </a:rPr>
            </a:br>
            <a:r>
              <a:rPr lang="en-CA" sz="1800" b="1" i="0" baseline="0">
                <a:effectLst/>
              </a:rPr>
              <a:t>in Canadian Dollars ($) in 10 Years </a:t>
            </a:r>
            <a:br>
              <a:rPr lang="en-CA" sz="1800" b="1" i="0" baseline="0">
                <a:effectLst/>
              </a:rPr>
            </a:br>
            <a:r>
              <a:rPr lang="en-CA" sz="1800" b="1" i="0" baseline="0">
                <a:effectLst/>
              </a:rPr>
              <a:t>(One User)</a:t>
            </a:r>
            <a:endParaRPr lang="en-CA">
              <a:effectLst/>
            </a:endParaRPr>
          </a:p>
        </c:rich>
      </c:tx>
      <c:layout>
        <c:manualLayout>
          <c:xMode val="edge"/>
          <c:yMode val="edge"/>
          <c:x val="0.20829429975099267"/>
          <c:y val="1.11353508499267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4">
                <a:lumMod val="60000"/>
                <a:lumOff val="40000"/>
              </a:schemeClr>
            </a:solidFill>
            <a:ln>
              <a:noFill/>
            </a:ln>
            <a:effectLst/>
          </c:spPr>
          <c:invertIfNegative val="0"/>
          <c:dPt>
            <c:idx val="0"/>
            <c:invertIfNegative val="0"/>
            <c:bubble3D val="0"/>
            <c:spPr>
              <a:solidFill>
                <a:schemeClr val="accent2">
                  <a:lumMod val="60000"/>
                  <a:lumOff val="40000"/>
                </a:schemeClr>
              </a:solidFill>
              <a:ln>
                <a:noFill/>
              </a:ln>
              <a:effectLst/>
            </c:spPr>
            <c:extLst>
              <c:ext xmlns:c16="http://schemas.microsoft.com/office/drawing/2014/chart" uri="{C3380CC4-5D6E-409C-BE32-E72D297353CC}">
                <c16:uniqueId val="{00000001-0A0A-4050-BD99-647E4D58B59C}"/>
              </c:ext>
            </c:extLst>
          </c:dPt>
          <c:dPt>
            <c:idx val="1"/>
            <c:invertIfNegative val="0"/>
            <c:bubble3D val="0"/>
            <c:spPr>
              <a:solidFill>
                <a:schemeClr val="accent1">
                  <a:lumMod val="60000"/>
                  <a:lumOff val="40000"/>
                </a:schemeClr>
              </a:solidFill>
              <a:ln>
                <a:noFill/>
              </a:ln>
              <a:effectLst/>
            </c:spPr>
            <c:extLst>
              <c:ext xmlns:c16="http://schemas.microsoft.com/office/drawing/2014/chart" uri="{C3380CC4-5D6E-409C-BE32-E72D297353CC}">
                <c16:uniqueId val="{00000003-0A0A-4050-BD99-647E4D58B59C}"/>
              </c:ext>
            </c:extLst>
          </c:dPt>
          <c:dPt>
            <c:idx val="2"/>
            <c:invertIfNegative val="0"/>
            <c:bubble3D val="0"/>
            <c:spPr>
              <a:solidFill>
                <a:schemeClr val="accent6">
                  <a:lumMod val="60000"/>
                  <a:lumOff val="40000"/>
                </a:schemeClr>
              </a:solidFill>
              <a:ln>
                <a:noFill/>
              </a:ln>
              <a:effectLst/>
            </c:spPr>
            <c:extLst>
              <c:ext xmlns:c16="http://schemas.microsoft.com/office/drawing/2014/chart" uri="{C3380CC4-5D6E-409C-BE32-E72D297353CC}">
                <c16:uniqueId val="{00000005-0A0A-4050-BD99-647E4D58B59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Sheet1!$N$23:$N$26</c:f>
              <c:strCache>
                <c:ptCount val="4"/>
                <c:pt idx="0">
                  <c:v>The Mobius Foundation Customizable Inventory Management System</c:v>
                </c:pt>
                <c:pt idx="1">
                  <c:v>Oracle NetSuite</c:v>
                </c:pt>
                <c:pt idx="2">
                  <c:v>QuickBooks Desktop Enterprise</c:v>
                </c:pt>
                <c:pt idx="3">
                  <c:v>Inflow Inventory</c:v>
                </c:pt>
              </c:strCache>
            </c:strRef>
          </c:cat>
          <c:val>
            <c:numRef>
              <c:f>Sheet1!$O$23:$O$26</c:f>
              <c:numCache>
                <c:formatCode>_("$"* #,##0.00_);_("$"* \(#,##0.00\);_("$"* "-"??_);_(@_)</c:formatCode>
                <c:ptCount val="4"/>
                <c:pt idx="0">
                  <c:v>8919.77</c:v>
                </c:pt>
                <c:pt idx="1">
                  <c:v>157042.80000000002</c:v>
                </c:pt>
                <c:pt idx="2">
                  <c:v>58080</c:v>
                </c:pt>
                <c:pt idx="3">
                  <c:v>94162.8</c:v>
                </c:pt>
              </c:numCache>
            </c:numRef>
          </c:val>
          <c:extLst>
            <c:ext xmlns:c16="http://schemas.microsoft.com/office/drawing/2014/chart" uri="{C3380CC4-5D6E-409C-BE32-E72D297353CC}">
              <c16:uniqueId val="{00000006-0A0A-4050-BD99-647E4D58B59C}"/>
            </c:ext>
          </c:extLst>
        </c:ser>
        <c:dLbls>
          <c:dLblPos val="outEnd"/>
          <c:showLegendKey val="0"/>
          <c:showVal val="1"/>
          <c:showCatName val="0"/>
          <c:showSerName val="0"/>
          <c:showPercent val="0"/>
          <c:showBubbleSize val="0"/>
        </c:dLbls>
        <c:gapWidth val="219"/>
        <c:overlap val="-27"/>
        <c:axId val="753044024"/>
        <c:axId val="753050864"/>
      </c:barChart>
      <c:catAx>
        <c:axId val="753044024"/>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b="1"/>
                  <a:t>Products</a:t>
                </a:r>
              </a:p>
            </c:rich>
          </c:tx>
          <c:layout>
            <c:manualLayout>
              <c:xMode val="edge"/>
              <c:yMode val="edge"/>
              <c:x val="0.47655898781883033"/>
              <c:y val="0.9428441715055888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3050864"/>
        <c:crosses val="autoZero"/>
        <c:auto val="1"/>
        <c:lblAlgn val="ctr"/>
        <c:lblOffset val="100"/>
        <c:noMultiLvlLbl val="0"/>
      </c:catAx>
      <c:valAx>
        <c:axId val="75305086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Cost($)</a:t>
                </a:r>
                <a:r>
                  <a:rPr lang="en-CA" baseline="0"/>
                  <a:t> CAD</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quot;$&quot;* #,##0.00_);_(&quot;$&quot;* \(#,##0.0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3044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1"/>
              <a:t>Cost Analysis of</a:t>
            </a:r>
            <a:r>
              <a:rPr lang="en-CA" b="1" baseline="0"/>
              <a:t> QuickBooks and the Möbius Foundation in Two Years </a:t>
            </a:r>
            <a:endParaRPr lang="en-CA"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Pt>
            <c:idx val="0"/>
            <c:invertIfNegative val="0"/>
            <c:bubble3D val="0"/>
            <c:spPr>
              <a:solidFill>
                <a:schemeClr val="accent2">
                  <a:lumMod val="60000"/>
                  <a:lumOff val="40000"/>
                </a:schemeClr>
              </a:solidFill>
              <a:ln>
                <a:noFill/>
              </a:ln>
              <a:effectLst/>
            </c:spPr>
            <c:extLst>
              <c:ext xmlns:c16="http://schemas.microsoft.com/office/drawing/2014/chart" uri="{C3380CC4-5D6E-409C-BE32-E72D297353CC}">
                <c16:uniqueId val="{00000001-0D14-40F9-BBA0-ADF9BF34BECC}"/>
              </c:ext>
            </c:extLst>
          </c:dPt>
          <c:dPt>
            <c:idx val="1"/>
            <c:invertIfNegative val="0"/>
            <c:bubble3D val="0"/>
            <c:spPr>
              <a:solidFill>
                <a:schemeClr val="accent6">
                  <a:lumMod val="60000"/>
                  <a:lumOff val="40000"/>
                </a:schemeClr>
              </a:solidFill>
              <a:ln>
                <a:noFill/>
              </a:ln>
              <a:effectLst/>
            </c:spPr>
            <c:extLst>
              <c:ext xmlns:c16="http://schemas.microsoft.com/office/drawing/2014/chart" uri="{C3380CC4-5D6E-409C-BE32-E72D297353CC}">
                <c16:uniqueId val="{00000003-0D14-40F9-BBA0-ADF9BF34BEC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Sheet1!$Q$14:$Q$15</c:f>
              <c:strCache>
                <c:ptCount val="2"/>
                <c:pt idx="0">
                  <c:v>The Mobius Foundation Customizable Inventory Management System</c:v>
                </c:pt>
                <c:pt idx="1">
                  <c:v>QuickBooks Desktop Enterprise</c:v>
                </c:pt>
              </c:strCache>
            </c:strRef>
          </c:cat>
          <c:val>
            <c:numRef>
              <c:f>Sheet1!$R$14:$R$15</c:f>
              <c:numCache>
                <c:formatCode>_("$"* #,##0.00_);_("$"* \(#,##0.00\);_("$"* "-"??_);_(@_)</c:formatCode>
                <c:ptCount val="2"/>
                <c:pt idx="0">
                  <c:v>8919.77</c:v>
                </c:pt>
                <c:pt idx="1">
                  <c:v>11616</c:v>
                </c:pt>
              </c:numCache>
            </c:numRef>
          </c:val>
          <c:extLst>
            <c:ext xmlns:c16="http://schemas.microsoft.com/office/drawing/2014/chart" uri="{C3380CC4-5D6E-409C-BE32-E72D297353CC}">
              <c16:uniqueId val="{00000004-0D14-40F9-BBA0-ADF9BF34BECC}"/>
            </c:ext>
          </c:extLst>
        </c:ser>
        <c:dLbls>
          <c:dLblPos val="outEnd"/>
          <c:showLegendKey val="0"/>
          <c:showVal val="1"/>
          <c:showCatName val="0"/>
          <c:showSerName val="0"/>
          <c:showPercent val="0"/>
          <c:showBubbleSize val="0"/>
        </c:dLbls>
        <c:gapWidth val="219"/>
        <c:overlap val="-27"/>
        <c:axId val="763069208"/>
        <c:axId val="763068128"/>
      </c:barChart>
      <c:catAx>
        <c:axId val="76306920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b="1"/>
                  <a:t>Products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3068128"/>
        <c:crosses val="autoZero"/>
        <c:auto val="1"/>
        <c:lblAlgn val="ctr"/>
        <c:lblOffset val="100"/>
        <c:noMultiLvlLbl val="0"/>
      </c:catAx>
      <c:valAx>
        <c:axId val="76306812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b="1"/>
                  <a:t>Cost($) CAD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quot;$&quot;* #,##0.00_);_(&quot;$&quot;* \(#,##0.0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30692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2019-12-03T00:00:00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18FFA23F44779498EDDC3E8B5215031" ma:contentTypeVersion="2" ma:contentTypeDescription="Create a new document." ma:contentTypeScope="" ma:versionID="1f80dc13d142c261692da52941425b30">
  <xsd:schema xmlns:xsd="http://www.w3.org/2001/XMLSchema" xmlns:xs="http://www.w3.org/2001/XMLSchema" xmlns:p="http://schemas.microsoft.com/office/2006/metadata/properties" xmlns:ns3="e2ce4ead-75d8-4d11-a3f9-afca5cd62d4a" targetNamespace="http://schemas.microsoft.com/office/2006/metadata/properties" ma:root="true" ma:fieldsID="ba58d83cbd00b92afddaeea1793eccf7" ns3:_="">
    <xsd:import namespace="e2ce4ead-75d8-4d11-a3f9-afca5cd62d4a"/>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ce4ead-75d8-4d11-a3f9-afca5cd62d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EEE2006OfficeOnline.xsl" StyleName="IEEE" Version="2006">
  <b:Source>
    <b:Tag>Sof18</b:Tag>
    <b:SourceType>InternetSite</b:SourceType>
    <b:Guid>{D5BFC289-60FD-43A4-B1B0-A4F9209321CB}</b:Guid>
    <b:Author>
      <b:Author>
        <b:Corporate>Software Suggest</b:Corporate>
      </b:Author>
    </b:Author>
    <b:Title>8 Inventory Management Practices to Steamline Your eCommerce Store</b:Title>
    <b:Year>2018</b:Year>
    <b:Month>06</b:Month>
    <b:Day>19</b:Day>
    <b:YearAccessed>2019</b:YearAccessed>
    <b:MonthAccessed>10</b:MonthAccessed>
    <b:DayAccessed>18</b:DayAccessed>
    <b:URL>https://www.softwaresuggest.com/blog/inventory-management-practices-streamline-ecommerce-store/</b:URL>
    <b:RefOrder>22</b:RefOrder>
  </b:Source>
  <b:Source>
    <b:Tag>CIN19</b:Tag>
    <b:SourceType>InternetSite</b:SourceType>
    <b:Guid>{B6057F0E-0419-4851-AC64-89AB941AAAA9}</b:Guid>
    <b:Author>
      <b:Author>
        <b:Corporate>CIN7</b:Corporate>
      </b:Author>
    </b:Author>
    <b:Title>What Is Inventory and Inventory Management?</b:Title>
    <b:YearAccessed>2019</b:YearAccessed>
    <b:MonthAccessed>10</b:MonthAccessed>
    <b:DayAccessed>18</b:DayAccessed>
    <b:URL>https://www.cin7.com/blog/retail/what-is-inventory-and-inventory-management/</b:URL>
    <b:RefOrder>23</b:RefOrder>
  </b:Source>
  <b:Source>
    <b:Tag>Che19</b:Tag>
    <b:SourceType>InternetSite</b:SourceType>
    <b:Guid>{8541723A-92BC-43E9-BF5E-9BD7F3670201}</b:Guid>
    <b:Author>
      <b:Author>
        <b:Corporate>Chegg</b:Corporate>
      </b:Author>
    </b:Author>
    <b:Title>Implementation Consultants</b:Title>
    <b:YearAccessed>2019</b:YearAccessed>
    <b:MonthAccessed>10</b:MonthAccessed>
    <b:DayAccessed>20</b:DayAccessed>
    <b:URL>https://www.chegg.com/career-center/explore/implementation-consultant</b:URL>
    <b:RefOrder>1</b:RefOrder>
  </b:Source>
  <b:Source>
    <b:Tag>Int19</b:Tag>
    <b:SourceType>InternetSite</b:SourceType>
    <b:Guid>{0305E0C7-AB26-48E0-9F0C-FE8CE5FAB534}</b:Guid>
    <b:Title>QuickBooks Desktop Enterprise</b:Title>
    <b:Author>
      <b:Author>
        <b:Corporate>Intuit QuickBooks Desktop Enterprise</b:Corporate>
      </b:Author>
    </b:Author>
    <b:YearAccessed>2019</b:YearAccessed>
    <b:MonthAccessed>10</b:MonthAccessed>
    <b:DayAccessed>20</b:DayAccessed>
    <b:URL>https://quickbooks.intuit.com/ca/enterprise/</b:URL>
    <b:RefOrder>6</b:RefOrder>
  </b:Source>
  <b:Source>
    <b:Tag>Inf19</b:Tag>
    <b:SourceType>InternetSite</b:SourceType>
    <b:Guid>{4CE91879-4419-4A87-82B7-09B7A5D87E51}</b:Guid>
    <b:Author>
      <b:Author>
        <b:Corporate>Inflow Inventory</b:Corporate>
      </b:Author>
    </b:Author>
    <b:Title>Inflow Inventory Product</b:Title>
    <b:YearAccessed>2019</b:YearAccessed>
    <b:MonthAccessed>10</b:MonthAccessed>
    <b:DayAccessed>20</b:DayAccessed>
    <b:URL>https://www.inflowinventory.com/</b:URL>
    <b:RefOrder>4</b:RefOrder>
  </b:Source>
  <b:Source>
    <b:Tag>PCM19</b:Tag>
    <b:SourceType>InternetSite</b:SourceType>
    <b:Guid>{27271DC4-A4B2-4E16-9B00-1AAADE835391}</b:Guid>
    <b:Author>
      <b:Author>
        <b:Corporate>PCMAG</b:Corporate>
      </b:Author>
    </b:Author>
    <b:Title>Oracle NetSuite Product Picture</b:Title>
    <b:YearAccessed>2019</b:YearAccessed>
    <b:MonthAccessed>10</b:MonthAccessed>
    <b:DayAccessed>20</b:DayAccessed>
    <b:URL> https://www.pcmag.com/review/343051/netsuite-oneworld</b:URL>
    <b:RefOrder>21</b:RefOrder>
  </b:Source>
  <b:Source>
    <b:Tag>Net19</b:Tag>
    <b:SourceType>InternetSite</b:SourceType>
    <b:Guid>{CE4FB49C-5EEE-4B22-A578-AE862D1E54A0}</b:Guid>
    <b:Author>
      <b:Author>
        <b:Corporate>NetSuite</b:Corporate>
      </b:Author>
    </b:Author>
    <b:Title>Net Suite warehouse fulfillment</b:Title>
    <b:YearAccessed>2019</b:YearAccessed>
    <b:MonthAccessed>10</b:MonthAccessed>
    <b:DayAccessed>20</b:DayAccessed>
    <b:URL>https://www.netsuite.com/portal/products/erp/warehouse-fulfillment.shtml</b:URL>
    <b:RefOrder>24</b:RefOrder>
  </b:Source>
  <b:Source>
    <b:Tag>Ora19</b:Tag>
    <b:SourceType>InternetSite</b:SourceType>
    <b:Guid>{0D9DCF38-B492-4C5F-977F-5A7A114F82C4}</b:Guid>
    <b:Author>
      <b:Author>
        <b:Corporate>Oracle NetSuite Warehouse Fulfillment</b:Corporate>
      </b:Author>
    </b:Author>
    <b:Title>Documents Regarding Inventory Management System</b:Title>
    <b:YearAccessed>2019</b:YearAccessed>
    <b:MonthAccessed>10</b:MonthAccessed>
    <b:DayAccessed>20</b:DayAccessed>
    <b:URL>https://docs.oracle.com/cd/E18727_01/doc.121/e49332/ofbsk_chap31.htm</b:URL>
    <b:RefOrder>25</b:RefOrder>
  </b:Source>
  <b:Source>
    <b:Tag>Bet</b:Tag>
    <b:SourceType>InternetSite</b:SourceType>
    <b:Guid>{3CD00B5C-2B41-419E-8B5F-035CB4DC30E4}</b:Guid>
    <b:Author>
      <b:Author>
        <b:Corporate>BetterBuys Review</b:Corporate>
      </b:Author>
    </b:Author>
    <b:Title>BetterBuys NetSuite ERP Review</b:Title>
    <b:YearAccessed>2019</b:YearAccessed>
    <b:MonthAccessed>10</b:MonthAccessed>
    <b:DayAccessed>20</b:DayAccessed>
    <b:URL>https://www.betterbuys.com/erp/reviews/netsuite-erp/</b:URL>
    <b:RefOrder>5</b:RefOrder>
  </b:Source>
  <b:Source>
    <b:Tag>Kre19</b:Tag>
    <b:SourceType>InternetSite</b:SourceType>
    <b:Guid>{640FDBA6-E31D-4FE6-AD66-D18D162EE4E1}</b:Guid>
    <b:Author>
      <b:Author>
        <b:Corporate>Krebson Security</b:Corporate>
      </b:Author>
    </b:Author>
    <b:Title>Krebon Security News Article QuickBooks Cloud Hosting Firm hit with Ransomware Attack</b:Title>
    <b:YearAccessed>2019</b:YearAccessed>
    <b:MonthAccessed>10</b:MonthAccessed>
    <b:DayAccessed>20</b:DayAccessed>
    <b:URL>https://krebsonsecurity.com/2019/07/quickbooks-cloud-hosting-firm-insynq-hit-in-ransomware-attack/</b:URL>
    <b:RefOrder>19</b:RefOrder>
  </b:Source>
  <b:Source>
    <b:Tag>SAA19</b:Tag>
    <b:SourceType>InternetSite</b:SourceType>
    <b:Guid>{9002D643-3A3C-477D-A3E9-F11DEF9934AA}</b:Guid>
    <b:Author>
      <b:Author>
        <b:Corporate>SAAS Direct QuickBooks Desktop Enterprise</b:Corporate>
      </b:Author>
    </b:Author>
    <b:Title>SAAS Direct QuickBooks Desktop Enterprise Information</b:Title>
    <b:YearAccessed>2019</b:YearAccessed>
    <b:MonthAccessed>10</b:MonthAccessed>
    <b:DayAccessed>20</b:DayAccessed>
    <b:URL>https://www.saasdirect.ca/product/quickbooks-enterprise/Quickbook</b:URL>
    <b:RefOrder>3</b:RefOrder>
  </b:Source>
  <b:Source>
    <b:Tag>Exp20</b:Tag>
    <b:SourceType>InternetSite</b:SourceType>
    <b:Guid>{3AA0183F-5DFA-4867-9E20-ADFD2D68B1B6}</b:Guid>
    <b:Title>Explore WMS Oracle NetSuite PDF</b:Title>
    <b:YearAccessed>2019</b:YearAccessed>
    <b:MonthAccessed>10</b:MonthAccessed>
    <b:DayAccessed>20</b:DayAccessed>
    <b:URL>https://www.explorewms.com/internal/software/download/234.pdf</b:URL>
    <b:Author>
      <b:Author>
        <b:Corporate>Explore WMS</b:Corporate>
      </b:Author>
    </b:Author>
    <b:RefOrder>16</b:RefOrder>
  </b:Source>
  <b:Source>
    <b:Tag>rfs20</b:Tag>
    <b:SourceType>InternetSite</b:SourceType>
    <b:Guid>{B97EC67B-8C5E-41BE-908E-0C31AC22FC2B}</b:Guid>
    <b:Author>
      <b:Author>
        <b:Corporate>rfsmart</b:Corporate>
      </b:Author>
    </b:Author>
    <b:Title>NetSuite Pricing for WMS</b:Title>
    <b:YearAccessed>2019</b:YearAccessed>
    <b:MonthAccessed>10</b:MonthAccessed>
    <b:DayAccessed>20</b:DayAccessed>
    <b:URL>https://www.rfsmart.com/blog/netsuite-pricing-for-wms</b:URL>
    <b:RefOrder>15</b:RefOrder>
  </b:Source>
  <b:Source>
    <b:Tag>Sof20</b:Tag>
    <b:SourceType>InternetSite</b:SourceType>
    <b:Guid>{A2C1285F-AD05-4C43-A42F-D56B84B0B73D}</b:Guid>
    <b:Author>
      <b:Author>
        <b:Corporate>Software Advice</b:Corporate>
      </b:Author>
    </b:Author>
    <b:Title>Oracle NetSuite Software Advice</b:Title>
    <b:YearAccessed>2019</b:YearAccessed>
    <b:MonthAccessed>10</b:MonthAccessed>
    <b:DayAccessed>20</b:DayAccessed>
    <b:URL>https://www.softwareadvice.com/ca/scm/netsuite-profile/</b:URL>
    <b:RefOrder>26</b:RefOrder>
  </b:Source>
  <b:Source>
    <b:Tag>Ora201</b:Tag>
    <b:SourceType>InternetSite</b:SourceType>
    <b:Guid>{4A93CF02-EBB5-4245-8B06-4DB67FC50965}</b:Guid>
    <b:Author>
      <b:Author>
        <b:Corporate>Oracle NetSuite WMS</b:Corporate>
      </b:Author>
    </b:Author>
    <b:Title>Oracle NetSuite WMS Product Information PDF</b:Title>
    <b:YearAccessed>2019</b:YearAccessed>
    <b:MonthAccessed>10</b:MonthAccessed>
    <b:DayAccessed>20</b:DayAccessed>
    <b:URL>https://www.netsuite.com/portal/assets/pdf/ds-netsuite-wms.pdf</b:URL>
    <b:RefOrder>27</b:RefOrder>
  </b:Source>
  <b:Source>
    <b:Tag>Fed</b:Tag>
    <b:SourceType>Misc</b:SourceType>
    <b:Guid>{7915B336-9F45-4EE0-BF72-D510331E6FAC}</b:Guid>
    <b:Author>
      <b:Author>
        <b:Corporate>FedHasSolution</b:Corporate>
      </b:Author>
    </b:Author>
    <b:Title>QuickBooks Desktop Enterprise Product Picture</b:Title>
    <b:YearAccessed>2019</b:YearAccessed>
    <b:MonthAccessed>10</b:MonthAccessed>
    <b:DayAccessed>20</b:DayAccessed>
    <b:URL>https://www.fedhasolutions.com/</b:URL>
    <b:Publisher>https://www.fedhasolutions.com/</b:Publisher>
    <b:Year>2019</b:Year>
    <b:RefOrder>28</b:RefOrder>
  </b:Source>
  <b:Source>
    <b:Tag>Ora20</b:Tag>
    <b:SourceType>InternetSite</b:SourceType>
    <b:Guid>{597B0CFA-AE25-4F40-BC75-072FCCA55842}</b:Guid>
    <b:Author>
      <b:Author>
        <b:Corporate>Oracle NetSuite</b:Corporate>
      </b:Author>
    </b:Author>
    <b:Title>Whole Sale Distribution</b:Title>
    <b:YearAccessed>2019</b:YearAccessed>
    <b:MonthAccessed>10</b:MonthAccessed>
    <b:DayAccessed>20</b:DayAccessed>
    <b:URL>https://www.netsuite.com/portal/products/suitesuccess/wholesaledistribution.shtml</b:URL>
    <b:RefOrder>17</b:RefOrder>
  </b:Source>
  <b:Source>
    <b:Tag>Uni19</b:Tag>
    <b:SourceType>InternetSite</b:SourceType>
    <b:Guid>{E2EC22B3-872A-4D47-BDA1-423A453E5D3E}</b:Guid>
    <b:Author>
      <b:Author>
        <b:Corporate>Universal Currency Converter</b:Corporate>
      </b:Author>
    </b:Author>
    <b:Title>XE Currency Converter from USD to CAD</b:Title>
    <b:YearAccessed>2019</b:YearAccessed>
    <b:MonthAccessed>10</b:MonthAccessed>
    <b:DayAccessed>20</b:DayAccessed>
    <b:URL>https://www.xe.com/currencycharts/?from=USD&amp;to=CAD&amp;view=10Y</b:URL>
    <b:RefOrder>29</b:RefOrder>
  </b:Source>
  <b:Source>
    <b:Tag>Saa19</b:Tag>
    <b:SourceType>InternetSite</b:SourceType>
    <b:Guid>{95AC7599-91F0-4CFB-8BF5-C5E096E45A47}</b:Guid>
    <b:Author>
      <b:Author>
        <b:Corporate>SaaS Direct </b:Corporate>
      </b:Author>
    </b:Author>
    <b:Title>SAAS Direct QuickBooks Desktop Enterprise </b:Title>
    <b:YearAccessed>2019</b:YearAccessed>
    <b:MonthAccessed>10</b:MonthAccessed>
    <b:DayAccessed>20</b:DayAccessed>
    <b:URL>https://www.saasdirect.ca/product/quickbooks-enterprise/Quickbook</b:URL>
    <b:RefOrder>30</b:RefOrder>
  </b:Source>
  <b:Source>
    <b:Tag>Ama19</b:Tag>
    <b:SourceType>InternetSite</b:SourceType>
    <b:Guid>{57575927-AB12-4224-9BE5-BC958DD131CA}</b:Guid>
    <b:Author>
      <b:Author>
        <b:Corporate>Amazon </b:Corporate>
      </b:Author>
    </b:Author>
    <b:Title>Amazon Cat5 Ethernet Cable</b:Title>
    <b:YearAccessed>2019</b:YearAccessed>
    <b:MonthAccessed>10</b:MonthAccessed>
    <b:DayAccessed>19</b:DayAccessed>
    <b:URL>https://www.amazon.ca/s?k=cat5+cable&amp;ref=nb_sb_noss</b:URL>
    <b:RefOrder>12</b:RefOrder>
  </b:Source>
  <b:Source>
    <b:Tag>Ama191</b:Tag>
    <b:SourceType>InternetSite</b:SourceType>
    <b:Guid>{EF81F6F6-3697-45A7-9131-531707474846}</b:Guid>
    <b:Author>
      <b:Author>
        <b:Corporate>Amazon</b:Corporate>
      </b:Author>
    </b:Author>
    <b:Title>Amazon Network Switches</b:Title>
    <b:YearAccessed>2019</b:YearAccessed>
    <b:MonthAccessed>10</b:MonthAccessed>
    <b:DayAccessed>20</b:DayAccessed>
    <b:URL>https://www.amazon.ca/Switches/b?ie=UTF8&amp;node=680476011 </b:URL>
    <b:RefOrder>11</b:RefOrder>
  </b:Source>
  <b:Source>
    <b:Tag>Ama192</b:Tag>
    <b:SourceType>InternetSite</b:SourceType>
    <b:Guid>{04C09995-7BBF-48FC-AC60-F55DB569DAB9}</b:Guid>
    <b:Author>
      <b:Author>
        <b:Corporate>Amazon</b:Corporate>
      </b:Author>
    </b:Author>
    <b:Title>Amazon mouses</b:Title>
    <b:YearAccessed>2019</b:YearAccessed>
    <b:MonthAccessed>10</b:MonthAccessed>
    <b:DayAccessed>20</b:DayAccessed>
    <b:URL>https://www.amazon.ca/s?k=mouse&amp;ref=nb_sb_noss_2</b:URL>
    <b:RefOrder>10</b:RefOrder>
  </b:Source>
  <b:Source>
    <b:Tag>New19</b:Tag>
    <b:SourceType>InternetSite</b:SourceType>
    <b:Guid>{DA282F41-4C71-4F6C-B075-FEFE305D042C}</b:Guid>
    <b:Author>
      <b:Author>
        <b:Corporate>Newegg Canada</b:Corporate>
      </b:Author>
    </b:Author>
    <b:Title>HP Proliant D385 G7 Server</b:Title>
    <b:YearAccessed>2019</b:YearAccessed>
    <b:MonthAccessed>10</b:MonthAccessed>
    <b:DayAccessed>19</b:DayAccessed>
    <b:URL>https://www.newegg.ca/p/pl?d=HP%20ProLiant%20DL385%20G7&amp;PageSize=96&amp;order=PRICED</b:URL>
    <b:RefOrder>8</b:RefOrder>
  </b:Source>
  <b:Source>
    <b:Tag>Ama193</b:Tag>
    <b:SourceType>InternetSite</b:SourceType>
    <b:Guid>{F89F0241-7362-494B-9359-B8D9DEED1741}</b:Guid>
    <b:Author>
      <b:Author>
        <b:Corporate>Amazon</b:Corporate>
      </b:Author>
    </b:Author>
    <b:Title>Amazon Raspberry Pi</b:Title>
    <b:YearAccessed>2019</b:YearAccessed>
    <b:MonthAccessed>10</b:MonthAccessed>
    <b:DayAccessed>20</b:DayAccessed>
    <b:URL>https://www.amazon.ca/CanaKit-Raspberry-Starter-Kit-4GB/dp/B07WRMR2CX/ref=sr_1_3?keywords=raspberry+pi&amp;qid=1571565923&amp;sr=8-3</b:URL>
    <b:RefOrder>9</b:RefOrder>
  </b:Source>
  <b:Source>
    <b:Tag>SAI19</b:Tag>
    <b:SourceType>InternetSite</b:SourceType>
    <b:Guid>{A3E51A8E-9234-4112-8529-4C5752985F33}</b:Guid>
    <b:Author>
      <b:Author>
        <b:Corporate>SAIT</b:Corporate>
      </b:Author>
    </b:Author>
    <b:Title>SAIT Academic Calendar Information</b:Title>
    <b:YearAccessed>2019</b:YearAccessed>
    <b:MonthAccessed>10</b:MonthAccessed>
    <b:DayAccessed>20</b:DayAccessed>
    <b:URL>https://www.sait.ca/programs-and-courses/full-time-studies/academic-calendar-information</b:URL>
    <b:RefOrder>31</b:RefOrder>
  </b:Source>
  <b:Source>
    <b:Tag>Ita19</b:Tag>
    <b:SourceType>InternetSite</b:SourceType>
    <b:Guid>{4A2EAF4E-5E43-45CF-9D78-9A82AA460920}</b:Guid>
    <b:Author>
      <b:Author>
        <b:Corporate>Italian Bakery Wholesale</b:Corporate>
      </b:Author>
    </b:Author>
    <b:Title>Italian Bakery</b:Title>
    <b:YearAccessed>2019</b:YearAccessed>
    <b:MonthAccessed>10</b:MonthAccessed>
    <b:DayAccessed>19</b:DayAccessed>
    <b:URL>https://www.cibl.com/about</b:URL>
    <b:RefOrder>32</b:RefOrder>
  </b:Source>
  <b:Source>
    <b:Tag>Fos19</b:Tag>
    <b:SourceType>InternetSite</b:SourceType>
    <b:Guid>{A1662B8B-82B6-419F-9A28-EF112DC2E97A}</b:Guid>
    <b:Author>
      <b:Author>
        <b:Corporate>Fosters Bakery</b:Corporate>
      </b:Author>
    </b:Author>
    <b:Title>Fosters Bakery Japanese and Western Wholesale Bakery</b:Title>
    <b:YearAccessed>2019</b:YearAccessed>
    <b:MonthAccessed>10</b:MonthAccessed>
    <b:DayAccessed>19</b:DayAccessed>
    <b:URL>http://www.fostersbakery.ca/japaneseproducts.html </b:URL>
    <b:RefOrder>33</b:RefOrder>
  </b:Source>
  <b:Source>
    <b:Tag>Gov19</b:Tag>
    <b:SourceType>InternetSite</b:SourceType>
    <b:Guid>{B68C547E-49D5-4A02-937D-6D4C02A716DE}</b:Guid>
    <b:Author>
      <b:Author>
        <b:Corporate>Government of Canada</b:Corporate>
      </b:Author>
    </b:Author>
    <b:Title>ali Alberta OCC Info Information Systems Analysts and Consultants</b:Title>
    <b:YearAccessed>2019</b:YearAccessed>
    <b:MonthAccessed>10</b:MonthAccessed>
    <b:DayAccessed>19</b:DayAccessed>
    <b:URL>https://alis.alberta.ca/occinfo/occupations-in-alberta/occupation-profiles/information-systems-consultant/ </b:URL>
    <b:RefOrder>34</b:RefOrder>
  </b:Source>
  <b:Source>
    <b:Tag>Pay19</b:Tag>
    <b:SourceType>InternetSite</b:SourceType>
    <b:Guid>{C82FA97B-0025-4D0D-8AD3-C2022964C46F}</b:Guid>
    <b:Author>
      <b:Author>
        <b:Corporate>Pay Scale</b:Corporate>
      </b:Author>
    </b:Author>
    <b:Title>Pay Scale Edmonton Information Technology Consultant Salary</b:Title>
    <b:YearAccessed>2019</b:YearAccessed>
    <b:MonthAccessed>10</b:MonthAccessed>
    <b:DayAccessed>19</b:DayAccessed>
    <b:URL>https://www.payscale.com/research/CA/Job=Information_Technology_(IT)_Consultant/Salary/f21bd2b1/Edmonton-AB </b:URL>
    <b:RefOrder>35</b:RefOrder>
  </b:Source>
  <b:Source>
    <b:Tag>Ind19</b:Tag>
    <b:SourceType>InternetSite</b:SourceType>
    <b:Guid>{298F05E7-24B9-46E4-B749-5149C0981AA6}</b:Guid>
    <b:Author>
      <b:Author>
        <b:Corporate>Indeed Canada</b:Corporate>
      </b:Author>
    </b:Author>
    <b:Title>Indeed Canada Project Manager Salaries</b:Title>
    <b:YearAccessed>2019</b:YearAccessed>
    <b:MonthAccessed>10</b:MonthAccessed>
    <b:DayAccessed>19</b:DayAccessed>
    <b:URL>https://ca.indeed.com/salaries/project-manager-Salaries,-Alberta</b:URL>
    <b:RefOrder>36</b:RefOrder>
  </b:Source>
  <b:Source>
    <b:Tag>Ama194</b:Tag>
    <b:SourceType>InternetSite</b:SourceType>
    <b:Guid>{55D544BB-8D45-4CAC-AA24-18C4DDA06ACE}</b:Guid>
    <b:Author>
      <b:Author>
        <b:Corporate>Amazon</b:Corporate>
      </b:Author>
    </b:Author>
    <b:Title>Amazon Raspberry Pi Webcame</b:Title>
    <b:YearAccessed>2019</b:YearAccessed>
    <b:MonthAccessed>10</b:MonthAccessed>
    <b:DayAccessed>20</b:DayAccessed>
    <b:URL>https://www.amazon.ca/s?k=raspberry+webcam&amp;ref=nb_sb_noss_2</b:URL>
    <b:RefOrder>13</b:RefOrder>
  </b:Source>
  <b:Source>
    <b:Tag>Ama195</b:Tag>
    <b:SourceType>InternetSite</b:SourceType>
    <b:Guid>{6BD7B4C5-8857-4E5E-AE57-7ACCA237C7CB}</b:Guid>
    <b:Author>
      <b:Author>
        <b:Corporate>Amazon</b:Corporate>
      </b:Author>
    </b:Author>
    <b:Title>Amazon barcode Scanner</b:Title>
    <b:YearAccessed>2019</b:YearAccessed>
    <b:MonthAccessed>10</b:MonthAccessed>
    <b:DayAccessed>20</b:DayAccessed>
    <b:URL>https://www.amazon.ca/s?k=barcode+scanner&amp;ref=nb_sb_noss_2</b:URL>
    <b:RefOrder>14</b:RefOrder>
  </b:Source>
  <b:Source>
    <b:Tag>Ora191</b:Tag>
    <b:SourceType>InternetSite</b:SourceType>
    <b:Guid>{BCF693A3-AEE3-4AA1-B1BC-06C5C27D6AE1}</b:Guid>
    <b:Author>
      <b:Author>
        <b:Corporate>Oracle NetSuite</b:Corporate>
      </b:Author>
    </b:Author>
    <b:Title>Company Overview</b:Title>
    <b:YearAccessed>2019</b:YearAccessed>
    <b:MonthAccessed>10</b:MonthAccessed>
    <b:DayAccessed>19</b:DayAccessed>
    <b:URL>https://www.netsuite.com/portal/aboutus.shtml</b:URL>
    <b:RefOrder>2</b:RefOrder>
  </b:Source>
  <b:Source>
    <b:Tag>Wik19</b:Tag>
    <b:SourceType>InternetSite</b:SourceType>
    <b:Guid>{B87BB1A7-2C9D-4E67-9E26-E512DBC32545}</b:Guid>
    <b:Author>
      <b:Author>
        <b:Corporate>Wikipedia</b:Corporate>
      </b:Author>
    </b:Author>
    <b:Title>Wikipedia NetSuite</b:Title>
    <b:YearAccessed>2019</b:YearAccessed>
    <b:MonthAccessed>10</b:MonthAccessed>
    <b:DayAccessed>19</b:DayAccessed>
    <b:URL>https://en.wikipedia.org/wiki/NetSuite</b:URL>
    <b:RefOrder>20</b:RefOrder>
  </b:Source>
  <b:Source>
    <b:Tag>Fit19</b:Tag>
    <b:SourceType>InternetSite</b:SourceType>
    <b:Guid>{FAD3F377-6781-4597-93AF-78530FF981F8}</b:Guid>
    <b:Author>
      <b:Author>
        <b:Corporate>Fit Small Business</b:Corporate>
      </b:Author>
    </b:Author>
    <b:Title>Fit Small Business Summary of QuickBooks Desktop Enterprise</b:Title>
    <b:YearAccessed>2019</b:YearAccessed>
    <b:MonthAccessed>10</b:MonthAccessed>
    <b:DayAccessed>19</b:DayAccessed>
    <b:URL>https://fitsmallbusiness.com/quickbooks-pro-vs-premier-vs-enterprise-vs-accountant/</b:URL>
    <b:RefOrder>7</b:RefOrder>
  </b:Source>
  <b:Source>
    <b:Tag>Rev19</b:Tag>
    <b:SourceType>InternetSite</b:SourceType>
    <b:Guid>{BE81FCB3-56C1-4F97-BEAB-2F19B33CCE75}</b:Guid>
    <b:Author>
      <b:Author>
        <b:Corporate>Reviews Finances Online</b:Corporate>
      </b:Author>
    </b:Author>
    <b:Title>inFlow Inventory Review</b:Title>
    <b:YearAccessed>2019</b:YearAccessed>
    <b:MonthAccessed>10</b:MonthAccessed>
    <b:DayAccessed>19</b:DayAccessed>
    <b:URL>https://reviews.financesonline.com/p/inflow-inventory/</b:URL>
    <b:RefOrder>18</b:RefOrder>
  </b:Source>
  <b:Source>
    <b:Tag>40</b:Tag>
    <b:SourceType>InternetSite</b:SourceType>
    <b:Guid>{047F088E-B187-4CFC-97D2-23535F80431D}</b:Guid>
    <b:Author>
      <b:Author>
        <b:Corporate>Microsoft</b:Corporate>
      </b:Author>
    </b:Author>
    <b:Title>Windows Server 2016 System Requirements</b:Title>
    <b:Year>2019</b:Year>
    <b:Month>11</b:Month>
    <b:Day>30</b:Day>
    <b:URL>https://docs.microsoft.com/en-us/windows-server/get-started/system-requirements</b:URL>
    <b:RefOrder>37</b:RefOrder>
  </b:Source>
  <b:Source>
    <b:Tag>39</b:Tag>
    <b:SourceType>InternetSite</b:SourceType>
    <b:Guid>{817A7E2B-7AE4-4908-9049-D3810D000FB3}</b:Guid>
    <b:Title>Requirements for a fresh Windows Server 2012 Installation</b:Title>
    <b:Year>2013</b:Year>
    <b:Month>February </b:Month>
    <b:Day>11</b:Day>
    <b:YearAccessed>2019</b:YearAccessed>
    <b:MonthAccessed>11</b:MonthAccessed>
    <b:DayAccessed>29</b:DayAccessed>
    <b:URL>https://blogs.technet.microsoft.com/bobh/2013/02/11/requirements-for-a-fresh-windows-server-2012-installation-part-6-of-19/</b:URL>
    <b:RefOrder>38</b:RefOrder>
  </b:Source>
  <b:Source>
    <b:Tag>Alb18</b:Tag>
    <b:SourceType>InternetSite</b:SourceType>
    <b:Guid>{46CE4051-9885-41ED-A273-121F341FF977}</b:Guid>
    <b:Author>
      <b:Author>
        <b:Corporate>Alberta Government</b:Corporate>
      </b:Author>
    </b:Author>
    <b:Title>Public Health Act Food Regulation</b:Title>
    <b:Year>2018</b:Year>
    <b:Month>06</b:Month>
    <b:Day>27</b:Day>
    <b:YearAccessed>2019</b:YearAccessed>
    <b:MonthAccessed>12</b:MonthAccessed>
    <b:DayAccessed>02</b:DayAccessed>
    <b:URL>http://www.qp.alberta.ca/documents/Regs/2006_031.pdf</b:URL>
    <b:RefOrder>39</b:RefOrder>
  </b:Source>
  <b:Source>
    <b:Tag>38</b:Tag>
    <b:SourceType>InternetSite</b:SourceType>
    <b:Guid>{CE6C441A-60C0-42F7-A082-949FCEE7B8D2}</b:Guid>
    <b:Author>
      <b:Author>
        <b:Corporate>Amazon</b:Corporate>
      </b:Author>
    </b:Author>
    <b:Title>Barcode Scanner - Tera</b:Title>
    <b:Year>2019</b:Year>
    <b:Month>11</b:Month>
    <b:Day>29</b:Day>
    <b:YearAccessed>2019</b:YearAccessed>
    <b:MonthAccessed>11</b:MonthAccessed>
    <b:DayAccessed>29</b:DayAccessed>
    <b:URL>https://www.amazon.ca/Tera-Wireless-Barcode-Automatic-Handheld/dp/B07BFSBTF4/ref=sr_1_3?keywords=Barcode+scanner&amp;qid=1575423901&amp;sr=8-3</b:URL>
    <b:RefOrder>40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80A202-47AE-435D-870F-E72DBCF3CED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29287C0-9839-4EB2-8B20-DBC81EC12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ce4ead-75d8-4d11-a3f9-afca5cd62d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174016B-0EB5-482B-883A-2E28DEF80898}">
  <ds:schemaRefs>
    <ds:schemaRef ds:uri="http://schemas.microsoft.com/sharepoint/v3/contenttype/forms"/>
  </ds:schemaRefs>
</ds:datastoreItem>
</file>

<file path=customXml/itemProps5.xml><?xml version="1.0" encoding="utf-8"?>
<ds:datastoreItem xmlns:ds="http://schemas.openxmlformats.org/officeDocument/2006/customXml" ds:itemID="{F7EEAF01-A9D4-4C7F-B73C-398E06FFC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13543</Words>
  <Characters>77199</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Tan</dc:creator>
  <cp:keywords/>
  <dc:description/>
  <cp:lastModifiedBy>Mark Tan</cp:lastModifiedBy>
  <cp:revision>2</cp:revision>
  <dcterms:created xsi:type="dcterms:W3CDTF">2019-12-04T07:19:00Z</dcterms:created>
  <dcterms:modified xsi:type="dcterms:W3CDTF">2019-12-04T07:19:00Z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0x010100418FFA23F44779498EDDC3E8B5215031</vt:lpwstr>
  </property>
</Properties>
</file>