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AB83E3" w14:textId="77777777" w:rsidR="00991202" w:rsidRPr="00991202" w:rsidRDefault="00991202" w:rsidP="00991202">
      <w:pPr>
        <w:spacing w:after="0" w:line="259" w:lineRule="auto"/>
        <w:ind w:left="1798" w:firstLine="0"/>
        <w:jc w:val="center"/>
        <w:rPr>
          <w:b/>
          <w:bCs/>
          <w:sz w:val="32"/>
          <w:szCs w:val="32"/>
        </w:rPr>
      </w:pPr>
      <w:r w:rsidRPr="00991202">
        <w:rPr>
          <w:b/>
          <w:bCs/>
          <w:sz w:val="32"/>
          <w:szCs w:val="32"/>
        </w:rPr>
        <w:t xml:space="preserve">Princess </w:t>
      </w:r>
      <w:proofErr w:type="spellStart"/>
      <w:r w:rsidRPr="00991202">
        <w:rPr>
          <w:b/>
          <w:bCs/>
          <w:sz w:val="32"/>
          <w:szCs w:val="32"/>
        </w:rPr>
        <w:t>Sumaya</w:t>
      </w:r>
      <w:proofErr w:type="spellEnd"/>
      <w:r w:rsidRPr="00991202">
        <w:rPr>
          <w:b/>
          <w:bCs/>
          <w:sz w:val="32"/>
          <w:szCs w:val="32"/>
        </w:rPr>
        <w:t xml:space="preserve"> University for Technology King Abdullah II Faculty of Engineering </w:t>
      </w:r>
    </w:p>
    <w:p w14:paraId="63EF6DCF" w14:textId="77777777" w:rsidR="00991202" w:rsidRDefault="00991202" w:rsidP="00991202">
      <w:pPr>
        <w:spacing w:after="0" w:line="259" w:lineRule="auto"/>
        <w:ind w:left="1798" w:firstLine="0"/>
        <w:jc w:val="center"/>
        <w:rPr>
          <w:b/>
          <w:bCs/>
          <w:sz w:val="32"/>
          <w:szCs w:val="32"/>
        </w:rPr>
      </w:pPr>
      <w:r w:rsidRPr="00991202">
        <w:rPr>
          <w:b/>
          <w:bCs/>
          <w:sz w:val="32"/>
          <w:szCs w:val="32"/>
        </w:rPr>
        <w:t>Electrical Engineering Department</w:t>
      </w:r>
    </w:p>
    <w:p w14:paraId="19DC764B" w14:textId="39985A9C" w:rsidR="00444B54" w:rsidRDefault="005D7DAB">
      <w:pPr>
        <w:spacing w:after="52" w:line="259" w:lineRule="auto"/>
        <w:ind w:left="2027" w:firstLine="0"/>
        <w:jc w:val="center"/>
      </w:pPr>
      <w:r>
        <w:rPr>
          <w:rFonts w:ascii="Calibri" w:eastAsia="Calibri" w:hAnsi="Calibri" w:cs="Calibri"/>
          <w:sz w:val="40"/>
        </w:rPr>
        <w:t xml:space="preserve"> </w:t>
      </w:r>
      <w:r>
        <w:rPr>
          <w:rFonts w:ascii="Cambria" w:eastAsia="Cambria" w:hAnsi="Cambria" w:cs="Cambria"/>
          <w:sz w:val="22"/>
        </w:rPr>
        <w:tab/>
      </w:r>
    </w:p>
    <w:p w14:paraId="39B2E427" w14:textId="47C022E0" w:rsidR="00444B54" w:rsidRDefault="00991202">
      <w:pPr>
        <w:tabs>
          <w:tab w:val="center" w:pos="6452"/>
          <w:tab w:val="center" w:pos="9493"/>
        </w:tabs>
        <w:spacing w:after="95" w:line="259" w:lineRule="auto"/>
        <w:ind w:left="0" w:firstLine="0"/>
      </w:pPr>
      <w:r>
        <w:rPr>
          <w:noProof/>
        </w:rPr>
        <w:drawing>
          <wp:anchor distT="0" distB="0" distL="114300" distR="114300" simplePos="0" relativeHeight="251658240" behindDoc="0" locked="0" layoutInCell="1" allowOverlap="1" wp14:anchorId="3E05D6EA" wp14:editId="3B971669">
            <wp:simplePos x="0" y="0"/>
            <wp:positionH relativeFrom="column">
              <wp:posOffset>1192530</wp:posOffset>
            </wp:positionH>
            <wp:positionV relativeFrom="paragraph">
              <wp:posOffset>357505</wp:posOffset>
            </wp:positionV>
            <wp:extent cx="5530215" cy="1581150"/>
            <wp:effectExtent l="0" t="0" r="0" b="0"/>
            <wp:wrapSquare wrapText="bothSides"/>
            <wp:docPr id="88" name="Picture 88"/>
            <wp:cNvGraphicFramePr/>
            <a:graphic xmlns:a="http://schemas.openxmlformats.org/drawingml/2006/main">
              <a:graphicData uri="http://schemas.openxmlformats.org/drawingml/2006/picture">
                <pic:pic xmlns:pic="http://schemas.openxmlformats.org/drawingml/2006/picture">
                  <pic:nvPicPr>
                    <pic:cNvPr id="88" name="Picture 88"/>
                    <pic:cNvPicPr/>
                  </pic:nvPicPr>
                  <pic:blipFill>
                    <a:blip r:embed="rId7">
                      <a:extLst>
                        <a:ext uri="{28A0092B-C50C-407E-A947-70E740481C1C}">
                          <a14:useLocalDpi xmlns:a14="http://schemas.microsoft.com/office/drawing/2010/main" val="0"/>
                        </a:ext>
                      </a:extLst>
                    </a:blip>
                    <a:stretch>
                      <a:fillRect/>
                    </a:stretch>
                  </pic:blipFill>
                  <pic:spPr>
                    <a:xfrm>
                      <a:off x="0" y="0"/>
                      <a:ext cx="5530215" cy="1581150"/>
                    </a:xfrm>
                    <a:prstGeom prst="rect">
                      <a:avLst/>
                    </a:prstGeom>
                  </pic:spPr>
                </pic:pic>
              </a:graphicData>
            </a:graphic>
          </wp:anchor>
        </w:drawing>
      </w:r>
      <w:r>
        <w:rPr>
          <w:rFonts w:ascii="Calibri" w:eastAsia="Calibri" w:hAnsi="Calibri" w:cs="Calibri"/>
          <w:sz w:val="22"/>
        </w:rPr>
        <w:tab/>
      </w:r>
      <w:r>
        <w:rPr>
          <w:rFonts w:ascii="Calibri" w:eastAsia="Calibri" w:hAnsi="Calibri" w:cs="Calibri"/>
          <w:sz w:val="40"/>
        </w:rPr>
        <w:t xml:space="preserve"> </w:t>
      </w:r>
      <w:r>
        <w:rPr>
          <w:rFonts w:ascii="Cambria" w:eastAsia="Cambria" w:hAnsi="Cambria" w:cs="Cambria"/>
          <w:sz w:val="22"/>
        </w:rPr>
        <w:tab/>
      </w:r>
      <w:r>
        <w:rPr>
          <w:rFonts w:ascii="Calibri" w:eastAsia="Calibri" w:hAnsi="Calibri" w:cs="Calibri"/>
          <w:sz w:val="40"/>
        </w:rPr>
        <w:t xml:space="preserve"> </w:t>
      </w:r>
      <w:r>
        <w:rPr>
          <w:rFonts w:ascii="Cambria" w:eastAsia="Cambria" w:hAnsi="Cambria" w:cs="Cambria"/>
          <w:sz w:val="22"/>
        </w:rPr>
        <w:tab/>
      </w:r>
    </w:p>
    <w:p w14:paraId="360F84D7" w14:textId="75D7EA34" w:rsidR="00991202" w:rsidRPr="00991202" w:rsidRDefault="00147B08" w:rsidP="00991202">
      <w:pPr>
        <w:spacing w:after="152" w:line="259" w:lineRule="auto"/>
        <w:ind w:left="1736" w:firstLine="0"/>
        <w:jc w:val="center"/>
      </w:pPr>
      <w:r>
        <w:rPr>
          <w:noProof/>
        </w:rPr>
        <mc:AlternateContent>
          <mc:Choice Requires="wps">
            <w:drawing>
              <wp:anchor distT="0" distB="0" distL="114300" distR="114300" simplePos="0" relativeHeight="251659264" behindDoc="0" locked="0" layoutInCell="1" allowOverlap="1" wp14:anchorId="7740D136" wp14:editId="39048250">
                <wp:simplePos x="0" y="0"/>
                <wp:positionH relativeFrom="column">
                  <wp:posOffset>1268730</wp:posOffset>
                </wp:positionH>
                <wp:positionV relativeFrom="paragraph">
                  <wp:posOffset>1846580</wp:posOffset>
                </wp:positionV>
                <wp:extent cx="5346700" cy="1600200"/>
                <wp:effectExtent l="0" t="0" r="25400" b="19050"/>
                <wp:wrapNone/>
                <wp:docPr id="1616889853" name="Scroll: Horizontal 33"/>
                <wp:cNvGraphicFramePr/>
                <a:graphic xmlns:a="http://schemas.openxmlformats.org/drawingml/2006/main">
                  <a:graphicData uri="http://schemas.microsoft.com/office/word/2010/wordprocessingShape">
                    <wps:wsp>
                      <wps:cNvSpPr/>
                      <wps:spPr>
                        <a:xfrm>
                          <a:off x="0" y="0"/>
                          <a:ext cx="5346700" cy="1600200"/>
                        </a:xfrm>
                        <a:prstGeom prst="horizontalScroll">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xmlns:w16sdtfl="http://schemas.microsoft.com/office/word/2024/wordml/sdtformatlock">
            <w:pict>
              <v:shapetype w14:anchorId="23E7AC6F"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Scroll: Horizontal 33" o:spid="_x0000_s1026" type="#_x0000_t98" style="position:absolute;margin-left:99.9pt;margin-top:145.4pt;width:421pt;height:126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" filled="f" strokecolor="#030e13 [484]" strokeweight="1.5pt">
                <v:stroke joinstyle="miter"/>
              </v:shape>
            </w:pict>
          </mc:Fallback>
        </mc:AlternateContent>
      </w:r>
    </w:p>
    <w:p w14:paraId="6E666284" w14:textId="359BAD10" w:rsidR="00991202" w:rsidRDefault="00991202" w:rsidP="00991202">
      <w:pPr>
        <w:spacing w:after="0" w:line="259" w:lineRule="auto"/>
        <w:ind w:left="1934" w:firstLine="0"/>
        <w:jc w:val="center"/>
        <w:rPr>
          <w:rFonts w:ascii="Cambria" w:eastAsia="Cambria" w:hAnsi="Cambria" w:cs="Cambria"/>
          <w:b/>
          <w:bCs/>
          <w:szCs w:val="28"/>
        </w:rPr>
      </w:pPr>
    </w:p>
    <w:p w14:paraId="21AB67C0" w14:textId="55D6B8E5" w:rsidR="00B53D8B" w:rsidRPr="00B53D8B" w:rsidRDefault="00B53D8B" w:rsidP="00B53D8B">
      <w:pPr>
        <w:spacing w:after="9" w:line="259" w:lineRule="auto"/>
        <w:ind w:left="1560" w:firstLine="0"/>
        <w:jc w:val="center"/>
        <w:rPr>
          <w:rFonts w:asciiTheme="majorBidi" w:hAnsiTheme="majorBidi" w:cstheme="majorBidi"/>
          <w:sz w:val="32"/>
        </w:rPr>
      </w:pPr>
      <w:r w:rsidRPr="00B53D8B">
        <w:rPr>
          <w:b/>
          <w:color w:val="auto"/>
          <w:sz w:val="40"/>
        </w:rPr>
        <w:t>E</w:t>
      </w:r>
      <w:r>
        <w:rPr>
          <w:b/>
          <w:color w:val="auto"/>
          <w:sz w:val="32"/>
        </w:rPr>
        <w:t xml:space="preserve">MBEDDED </w:t>
      </w:r>
      <w:r>
        <w:rPr>
          <w:b/>
          <w:color w:val="auto"/>
          <w:sz w:val="40"/>
          <w:szCs w:val="32"/>
        </w:rPr>
        <w:t>S</w:t>
      </w:r>
      <w:r>
        <w:rPr>
          <w:b/>
          <w:color w:val="auto"/>
          <w:sz w:val="32"/>
        </w:rPr>
        <w:t>YSTEMS</w:t>
      </w:r>
    </w:p>
    <w:p w14:paraId="130778D3" w14:textId="314F9FAA" w:rsidR="00444B54" w:rsidRPr="00B53D8B" w:rsidRDefault="00B53D8B" w:rsidP="00B53D8B">
      <w:pPr>
        <w:spacing w:after="9" w:line="259" w:lineRule="auto"/>
        <w:ind w:left="1560" w:firstLine="0"/>
        <w:jc w:val="center"/>
        <w:rPr>
          <w:rFonts w:asciiTheme="majorBidi" w:hAnsiTheme="majorBidi" w:cstheme="majorBidi"/>
          <w:b/>
          <w:bCs/>
          <w:sz w:val="32"/>
          <w:szCs w:val="32"/>
        </w:rPr>
      </w:pPr>
      <w:r>
        <w:rPr>
          <w:b/>
          <w:color w:val="auto"/>
          <w:sz w:val="40"/>
        </w:rPr>
        <w:t>F</w:t>
      </w:r>
      <w:r>
        <w:rPr>
          <w:b/>
          <w:color w:val="auto"/>
          <w:sz w:val="32"/>
        </w:rPr>
        <w:t xml:space="preserve">INAL </w:t>
      </w:r>
      <w:r>
        <w:rPr>
          <w:b/>
          <w:color w:val="auto"/>
          <w:sz w:val="40"/>
        </w:rPr>
        <w:t>P</w:t>
      </w:r>
      <w:r>
        <w:rPr>
          <w:b/>
          <w:color w:val="auto"/>
          <w:sz w:val="32"/>
        </w:rPr>
        <w:t xml:space="preserve">ROJECT </w:t>
      </w:r>
      <w:r>
        <w:rPr>
          <w:b/>
          <w:color w:val="auto"/>
          <w:sz w:val="40"/>
        </w:rPr>
        <w:t>R</w:t>
      </w:r>
      <w:r>
        <w:rPr>
          <w:b/>
          <w:color w:val="auto"/>
          <w:sz w:val="32"/>
        </w:rPr>
        <w:t>EPORT</w:t>
      </w:r>
    </w:p>
    <w:p w14:paraId="0337FF3F" w14:textId="7495F86C" w:rsidR="00147B08" w:rsidRPr="00B53D8B" w:rsidRDefault="00DE3991" w:rsidP="00B53D8B">
      <w:pPr>
        <w:spacing w:after="9" w:line="259" w:lineRule="auto"/>
        <w:ind w:left="1560" w:firstLine="0"/>
        <w:jc w:val="center"/>
        <w:rPr>
          <w:rFonts w:asciiTheme="majorBidi" w:hAnsiTheme="majorBidi" w:cstheme="majorBidi"/>
          <w:b/>
          <w:bCs/>
          <w:sz w:val="32"/>
          <w:szCs w:val="32"/>
        </w:rPr>
      </w:pPr>
      <w:proofErr w:type="spellStart"/>
      <w:r w:rsidRPr="00B53D8B">
        <w:rPr>
          <w:rFonts w:asciiTheme="majorBidi" w:hAnsiTheme="majorBidi" w:cstheme="majorBidi"/>
          <w:b/>
          <w:bCs/>
          <w:sz w:val="32"/>
          <w:szCs w:val="32"/>
        </w:rPr>
        <w:t>EcoGrow</w:t>
      </w:r>
      <w:proofErr w:type="spellEnd"/>
      <w:r w:rsidRPr="00B53D8B">
        <w:rPr>
          <w:rFonts w:asciiTheme="majorBidi" w:hAnsiTheme="majorBidi" w:cstheme="majorBidi"/>
          <w:b/>
          <w:bCs/>
          <w:sz w:val="32"/>
          <w:szCs w:val="32"/>
        </w:rPr>
        <w:t>: Autonomous Greenhouse Control</w:t>
      </w:r>
    </w:p>
    <w:p w14:paraId="39517376" w14:textId="77777777" w:rsidR="00147B08" w:rsidRPr="00147B08" w:rsidRDefault="00147B08" w:rsidP="00147B08">
      <w:pPr>
        <w:spacing w:after="9" w:line="259" w:lineRule="auto"/>
        <w:ind w:left="2823" w:firstLine="0"/>
        <w:rPr>
          <w:b/>
          <w:bCs/>
        </w:rPr>
      </w:pPr>
    </w:p>
    <w:p w14:paraId="3E2996A7" w14:textId="1BC508AE" w:rsidR="00444B54" w:rsidRDefault="005D7DAB" w:rsidP="00991202">
      <w:pPr>
        <w:spacing w:after="220" w:line="259" w:lineRule="auto"/>
        <w:ind w:left="1808" w:hanging="10"/>
        <w:rPr>
          <w:rFonts w:ascii="Cambria" w:eastAsia="Cambria" w:hAnsi="Cambria" w:cs="Cambria"/>
          <w:b/>
          <w:sz w:val="27"/>
        </w:rPr>
      </w:pPr>
      <w:r>
        <w:rPr>
          <w:rFonts w:ascii="Cambria" w:eastAsia="Cambria" w:hAnsi="Cambria" w:cs="Cambria"/>
          <w:sz w:val="22"/>
        </w:rPr>
        <w:tab/>
      </w:r>
    </w:p>
    <w:p w14:paraId="7744DBB5" w14:textId="39235100" w:rsidR="00991202" w:rsidRDefault="00991202" w:rsidP="00991202">
      <w:pPr>
        <w:spacing w:after="220" w:line="259" w:lineRule="auto"/>
        <w:ind w:left="1808" w:hanging="10"/>
        <w:rPr>
          <w:rFonts w:ascii="Cambria" w:eastAsia="Cambria" w:hAnsi="Cambria" w:cs="Cambria"/>
          <w:b/>
          <w:sz w:val="27"/>
        </w:rPr>
      </w:pPr>
    </w:p>
    <w:p w14:paraId="79BDD24E" w14:textId="055F1D8B" w:rsidR="00991202" w:rsidRPr="00147B08" w:rsidRDefault="00991202" w:rsidP="00991202">
      <w:pPr>
        <w:spacing w:after="17" w:line="259" w:lineRule="auto"/>
        <w:ind w:left="1187" w:firstLine="0"/>
        <w:rPr>
          <w:b/>
          <w:bCs/>
          <w:i/>
          <w:iCs/>
        </w:rPr>
      </w:pPr>
      <w:r w:rsidRPr="00147B08">
        <w:rPr>
          <w:b/>
          <w:bCs/>
          <w:i/>
          <w:iCs/>
        </w:rPr>
        <w:t xml:space="preserve">Authors:                                                                                     </w:t>
      </w:r>
      <w:r w:rsidR="00AA3284">
        <w:rPr>
          <w:b/>
          <w:bCs/>
          <w:i/>
          <w:iCs/>
        </w:rPr>
        <w:t xml:space="preserve">                      </w:t>
      </w:r>
      <w:r w:rsidRPr="00147B08">
        <w:rPr>
          <w:b/>
          <w:bCs/>
          <w:i/>
          <w:iCs/>
        </w:rPr>
        <w:t>Supervisor:</w:t>
      </w:r>
    </w:p>
    <w:p w14:paraId="410DB272" w14:textId="77777777" w:rsidR="00991202" w:rsidRPr="00147B08" w:rsidRDefault="00991202" w:rsidP="00991202">
      <w:pPr>
        <w:spacing w:after="17" w:line="259" w:lineRule="auto"/>
        <w:ind w:left="0" w:firstLine="0"/>
        <w:rPr>
          <w:b/>
          <w:bCs/>
          <w:i/>
          <w:iCs/>
        </w:rPr>
      </w:pPr>
    </w:p>
    <w:p w14:paraId="186AC8EC" w14:textId="2A24F587" w:rsidR="00991202" w:rsidRPr="00147B08" w:rsidRDefault="00991202" w:rsidP="00991202">
      <w:pPr>
        <w:spacing w:after="17" w:line="259" w:lineRule="auto"/>
        <w:ind w:left="1187" w:firstLine="0"/>
        <w:rPr>
          <w:b/>
          <w:bCs/>
        </w:rPr>
      </w:pPr>
      <w:r w:rsidRPr="00147B08">
        <w:rPr>
          <w:b/>
          <w:bCs/>
        </w:rPr>
        <w:t xml:space="preserve">Maryam </w:t>
      </w:r>
      <w:proofErr w:type="spellStart"/>
      <w:r w:rsidRPr="00147B08">
        <w:rPr>
          <w:b/>
          <w:bCs/>
        </w:rPr>
        <w:t>Abualia</w:t>
      </w:r>
      <w:proofErr w:type="spellEnd"/>
      <w:r w:rsidRPr="00147B08">
        <w:rPr>
          <w:b/>
          <w:bCs/>
        </w:rPr>
        <w:t xml:space="preserve">      20210937    </w:t>
      </w:r>
      <w:r w:rsidR="00AA3284">
        <w:rPr>
          <w:b/>
          <w:bCs/>
        </w:rPr>
        <w:t xml:space="preserve">                </w:t>
      </w:r>
      <w:r w:rsidRPr="00147B08">
        <w:rPr>
          <w:b/>
          <w:bCs/>
        </w:rPr>
        <w:t xml:space="preserve">Computer Engineering            Dr </w:t>
      </w:r>
      <w:proofErr w:type="spellStart"/>
      <w:r w:rsidRPr="00147B08">
        <w:rPr>
          <w:b/>
          <w:bCs/>
        </w:rPr>
        <w:t>Belal</w:t>
      </w:r>
      <w:proofErr w:type="spellEnd"/>
      <w:r w:rsidRPr="00147B08">
        <w:rPr>
          <w:b/>
          <w:bCs/>
        </w:rPr>
        <w:t xml:space="preserve"> </w:t>
      </w:r>
      <w:proofErr w:type="spellStart"/>
      <w:r w:rsidRPr="00147B08">
        <w:rPr>
          <w:b/>
          <w:bCs/>
        </w:rPr>
        <w:t>Sababha</w:t>
      </w:r>
      <w:proofErr w:type="spellEnd"/>
      <w:r w:rsidRPr="00147B08">
        <w:rPr>
          <w:b/>
          <w:bCs/>
        </w:rPr>
        <w:t xml:space="preserve">    </w:t>
      </w:r>
    </w:p>
    <w:p w14:paraId="77DF51F7" w14:textId="23D09170" w:rsidR="00991202" w:rsidRPr="00147B08" w:rsidRDefault="00991202" w:rsidP="00991202">
      <w:pPr>
        <w:spacing w:after="17" w:line="259" w:lineRule="auto"/>
        <w:ind w:left="1187" w:firstLine="0"/>
        <w:rPr>
          <w:b/>
          <w:bCs/>
        </w:rPr>
      </w:pPr>
      <w:r w:rsidRPr="00147B08">
        <w:rPr>
          <w:b/>
          <w:bCs/>
        </w:rPr>
        <w:t xml:space="preserve">Joud Quteifan           </w:t>
      </w:r>
      <w:r w:rsidR="00AA3284">
        <w:rPr>
          <w:b/>
          <w:bCs/>
        </w:rPr>
        <w:t>20221073</w:t>
      </w:r>
      <w:r w:rsidRPr="00147B08">
        <w:rPr>
          <w:b/>
          <w:bCs/>
        </w:rPr>
        <w:t xml:space="preserve">                    Computer Engineering  </w:t>
      </w:r>
    </w:p>
    <w:p w14:paraId="7BCCC23E" w14:textId="7C0CEFAA" w:rsidR="00991202" w:rsidRPr="00147B08" w:rsidRDefault="00991202" w:rsidP="00991202">
      <w:pPr>
        <w:spacing w:after="17" w:line="259" w:lineRule="auto"/>
        <w:ind w:left="1187" w:firstLine="0"/>
        <w:rPr>
          <w:rFonts w:ascii="Cambria" w:eastAsia="Cambria" w:hAnsi="Cambria" w:cs="Cambria"/>
          <w:b/>
          <w:bCs/>
          <w:sz w:val="22"/>
        </w:rPr>
      </w:pPr>
      <w:r w:rsidRPr="00147B08">
        <w:rPr>
          <w:b/>
          <w:bCs/>
        </w:rPr>
        <w:t xml:space="preserve">Mohammad Khalil   </w:t>
      </w:r>
      <w:r w:rsidR="00AA3284">
        <w:rPr>
          <w:b/>
          <w:bCs/>
        </w:rPr>
        <w:t>20220728</w:t>
      </w:r>
      <w:r w:rsidRPr="00147B08">
        <w:rPr>
          <w:b/>
          <w:bCs/>
        </w:rPr>
        <w:t xml:space="preserve">                    Computer Engineering</w:t>
      </w:r>
    </w:p>
    <w:p w14:paraId="0669E528" w14:textId="77777777" w:rsidR="00991202" w:rsidRPr="00147B08" w:rsidRDefault="00991202">
      <w:pPr>
        <w:spacing w:after="17" w:line="259" w:lineRule="auto"/>
        <w:ind w:left="1187" w:firstLine="0"/>
        <w:jc w:val="center"/>
        <w:rPr>
          <w:rFonts w:ascii="Cambria" w:eastAsia="Cambria" w:hAnsi="Cambria" w:cs="Cambria"/>
          <w:sz w:val="22"/>
        </w:rPr>
      </w:pPr>
    </w:p>
    <w:p w14:paraId="47D8DF25" w14:textId="77777777" w:rsidR="00991202" w:rsidRDefault="00991202">
      <w:pPr>
        <w:spacing w:after="17" w:line="259" w:lineRule="auto"/>
        <w:ind w:left="1187" w:firstLine="0"/>
        <w:jc w:val="center"/>
        <w:rPr>
          <w:rFonts w:ascii="Cambria" w:eastAsia="Cambria" w:hAnsi="Cambria" w:cs="Cambria"/>
          <w:sz w:val="22"/>
        </w:rPr>
      </w:pPr>
    </w:p>
    <w:p w14:paraId="12485863" w14:textId="2ED2C793" w:rsidR="00991202" w:rsidRDefault="00991202">
      <w:pPr>
        <w:spacing w:after="17" w:line="259" w:lineRule="auto"/>
        <w:ind w:left="1187" w:firstLine="0"/>
        <w:jc w:val="center"/>
        <w:rPr>
          <w:rFonts w:ascii="Cambria" w:eastAsia="Cambria" w:hAnsi="Cambria" w:cs="Cambria"/>
          <w:sz w:val="22"/>
        </w:rPr>
      </w:pPr>
    </w:p>
    <w:p w14:paraId="749030DC" w14:textId="7ABD4982" w:rsidR="00991202" w:rsidRDefault="00991202">
      <w:pPr>
        <w:spacing w:after="17" w:line="259" w:lineRule="auto"/>
        <w:ind w:left="1187" w:firstLine="0"/>
        <w:jc w:val="center"/>
        <w:rPr>
          <w:rFonts w:ascii="Cambria" w:eastAsia="Cambria" w:hAnsi="Cambria" w:cs="Cambria"/>
          <w:sz w:val="22"/>
        </w:rPr>
      </w:pPr>
    </w:p>
    <w:p w14:paraId="15996C9E" w14:textId="3CAD8061" w:rsidR="00991202" w:rsidRDefault="00991202">
      <w:pPr>
        <w:spacing w:after="17" w:line="259" w:lineRule="auto"/>
        <w:ind w:left="1187" w:firstLine="0"/>
        <w:jc w:val="center"/>
        <w:rPr>
          <w:rFonts w:ascii="Cambria" w:eastAsia="Cambria" w:hAnsi="Cambria" w:cs="Cambria"/>
          <w:sz w:val="22"/>
        </w:rPr>
      </w:pPr>
    </w:p>
    <w:p w14:paraId="2CE822C3" w14:textId="3D225A97" w:rsidR="00991202" w:rsidRDefault="00991202">
      <w:pPr>
        <w:spacing w:after="17" w:line="259" w:lineRule="auto"/>
        <w:ind w:left="1187" w:firstLine="0"/>
        <w:jc w:val="center"/>
        <w:rPr>
          <w:rFonts w:ascii="Cambria" w:eastAsia="Cambria" w:hAnsi="Cambria" w:cs="Cambria"/>
          <w:sz w:val="22"/>
        </w:rPr>
      </w:pPr>
    </w:p>
    <w:p w14:paraId="0048B847" w14:textId="6BCE0EF6" w:rsidR="00444B54" w:rsidRDefault="005D7DAB">
      <w:pPr>
        <w:spacing w:after="17" w:line="259" w:lineRule="auto"/>
        <w:ind w:left="1187" w:firstLine="0"/>
        <w:jc w:val="center"/>
      </w:pPr>
      <w:r>
        <w:rPr>
          <w:rFonts w:ascii="Cambria" w:eastAsia="Cambria" w:hAnsi="Cambria" w:cs="Cambria"/>
          <w:sz w:val="22"/>
        </w:rPr>
        <w:tab/>
      </w:r>
    </w:p>
    <w:p w14:paraId="391B83FD" w14:textId="673F26C5" w:rsidR="00147B08" w:rsidRDefault="00147B08">
      <w:pPr>
        <w:spacing w:after="174" w:line="259" w:lineRule="auto"/>
        <w:ind w:left="1798" w:firstLine="0"/>
        <w:jc w:val="center"/>
        <w:rPr>
          <w:rFonts w:ascii="Cambria" w:eastAsia="Cambria" w:hAnsi="Cambria" w:cs="Cambria"/>
          <w:b/>
          <w:i/>
        </w:rPr>
      </w:pPr>
      <w:r>
        <w:rPr>
          <w:rFonts w:ascii="Cambria" w:eastAsia="Cambria" w:hAnsi="Cambria" w:cs="Cambria"/>
          <w:noProof/>
          <w:sz w:val="22"/>
        </w:rPr>
        <mc:AlternateContent>
          <mc:Choice Requires="wps">
            <w:drawing>
              <wp:anchor distT="0" distB="0" distL="114300" distR="114300" simplePos="0" relativeHeight="251660288" behindDoc="0" locked="0" layoutInCell="1" allowOverlap="1" wp14:anchorId="0442618E" wp14:editId="35B70353">
                <wp:simplePos x="0" y="0"/>
                <wp:positionH relativeFrom="column">
                  <wp:posOffset>2443480</wp:posOffset>
                </wp:positionH>
                <wp:positionV relativeFrom="paragraph">
                  <wp:posOffset>161925</wp:posOffset>
                </wp:positionV>
                <wp:extent cx="2673350" cy="425450"/>
                <wp:effectExtent l="0" t="0" r="0" b="0"/>
                <wp:wrapNone/>
                <wp:docPr id="471389980" name="Text Box 34"/>
                <wp:cNvGraphicFramePr/>
                <a:graphic xmlns:a="http://schemas.openxmlformats.org/drawingml/2006/main">
                  <a:graphicData uri="http://schemas.microsoft.com/office/word/2010/wordprocessingShape">
                    <wps:wsp>
                      <wps:cNvSpPr txBox="1"/>
                      <wps:spPr>
                        <a:xfrm>
                          <a:off x="0" y="0"/>
                          <a:ext cx="2673350" cy="425450"/>
                        </a:xfrm>
                        <a:prstGeom prst="rect">
                          <a:avLst/>
                        </a:prstGeom>
                        <a:noFill/>
                        <a:ln w="6350">
                          <a:noFill/>
                        </a:ln>
                      </wps:spPr>
                      <wps:txbx>
                        <w:txbxContent>
                          <w:p w14:paraId="3A39716D" w14:textId="5F7A048F" w:rsidR="00147B08" w:rsidRPr="00147B08" w:rsidRDefault="00147B08" w:rsidP="00147B08">
                            <w:pPr>
                              <w:ind w:left="0"/>
                              <w:jc w:val="center"/>
                              <w:rPr>
                                <w:b/>
                                <w:bCs/>
                                <w:i/>
                                <w:iCs/>
                                <w:sz w:val="32"/>
                                <w:szCs w:val="32"/>
                              </w:rPr>
                            </w:pPr>
                            <w:r w:rsidRPr="00147B08">
                              <w:rPr>
                                <w:b/>
                                <w:bCs/>
                                <w:i/>
                                <w:iCs/>
                                <w:sz w:val="32"/>
                                <w:szCs w:val="32"/>
                              </w:rPr>
                              <w:t>May 2</w:t>
                            </w:r>
                            <w:r w:rsidR="006A78BE">
                              <w:rPr>
                                <w:b/>
                                <w:bCs/>
                                <w:i/>
                                <w:iCs/>
                                <w:sz w:val="32"/>
                                <w:szCs w:val="32"/>
                              </w:rPr>
                              <w:t>7</w:t>
                            </w:r>
                            <w:r w:rsidRPr="00147B08">
                              <w:rPr>
                                <w:b/>
                                <w:bCs/>
                                <w:i/>
                                <w:iCs/>
                                <w:sz w:val="32"/>
                                <w:szCs w:val="32"/>
                              </w:rPr>
                              <w:t>,2025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442618E" id="_x0000_t202" coordsize="21600,21600" o:spt="202" path="m,l,21600r21600,l21600,xe">
                <v:stroke joinstyle="miter"/>
                <v:path gradientshapeok="t" o:connecttype="rect"/>
              </v:shapetype>
              <v:shape id="Text Box 34" o:spid="_x0000_s1026" type="#_x0000_t202" style="position:absolute;left:0;text-align:left;margin-left:192.4pt;margin-top:12.75pt;width:210.5pt;height:3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" filled="f" stroked="f" strokeweight=".5pt">
                <v:textbox>
                  <w:txbxContent>
                    <w:p w14:paraId="3A39716D" w14:textId="5F7A048F" w:rsidR="00147B08" w:rsidRPr="00147B08" w:rsidRDefault="00147B08" w:rsidP="00147B08">
                      <w:pPr>
                        <w:ind w:left="0"/>
                        <w:jc w:val="center"/>
                        <w:rPr>
                          <w:b/>
                          <w:bCs/>
                          <w:i/>
                          <w:iCs/>
                          <w:sz w:val="32"/>
                          <w:szCs w:val="32"/>
                        </w:rPr>
                      </w:pPr>
                      <w:r w:rsidRPr="00147B08">
                        <w:rPr>
                          <w:b/>
                          <w:bCs/>
                          <w:i/>
                          <w:iCs/>
                          <w:sz w:val="32"/>
                          <w:szCs w:val="32"/>
                        </w:rPr>
                        <w:t>May 2</w:t>
                      </w:r>
                      <w:r w:rsidR="006A78BE">
                        <w:rPr>
                          <w:b/>
                          <w:bCs/>
                          <w:i/>
                          <w:iCs/>
                          <w:sz w:val="32"/>
                          <w:szCs w:val="32"/>
                        </w:rPr>
                        <w:t>7</w:t>
                      </w:r>
                      <w:r w:rsidRPr="00147B08">
                        <w:rPr>
                          <w:b/>
                          <w:bCs/>
                          <w:i/>
                          <w:iCs/>
                          <w:sz w:val="32"/>
                          <w:szCs w:val="32"/>
                        </w:rPr>
                        <w:t>,2025</w:t>
                      </w:r>
                    </w:p>
                  </w:txbxContent>
                </v:textbox>
              </v:shape>
            </w:pict>
          </mc:Fallback>
        </mc:AlternateContent>
      </w:r>
    </w:p>
    <w:p w14:paraId="66CC6137" w14:textId="77777777" w:rsidR="00147B08" w:rsidRDefault="00147B08">
      <w:pPr>
        <w:spacing w:after="174" w:line="259" w:lineRule="auto"/>
        <w:ind w:left="1798" w:firstLine="0"/>
        <w:jc w:val="center"/>
        <w:rPr>
          <w:rFonts w:ascii="Cambria" w:eastAsia="Cambria" w:hAnsi="Cambria" w:cs="Cambria"/>
          <w:b/>
          <w:i/>
        </w:rPr>
      </w:pPr>
    </w:p>
    <w:p w14:paraId="10B01BC9" w14:textId="77777777" w:rsidR="00147B08" w:rsidRDefault="00147B08">
      <w:pPr>
        <w:spacing w:after="174" w:line="259" w:lineRule="auto"/>
        <w:ind w:left="1798" w:firstLine="0"/>
        <w:jc w:val="center"/>
        <w:rPr>
          <w:rFonts w:ascii="Cambria" w:eastAsia="Cambria" w:hAnsi="Cambria" w:cs="Cambria"/>
          <w:b/>
          <w:i/>
        </w:rPr>
      </w:pPr>
    </w:p>
    <w:p w14:paraId="19D48261" w14:textId="77777777" w:rsidR="00147B08" w:rsidRDefault="00147B08">
      <w:pPr>
        <w:spacing w:after="174" w:line="259" w:lineRule="auto"/>
        <w:ind w:left="1798" w:firstLine="0"/>
        <w:jc w:val="center"/>
        <w:rPr>
          <w:rFonts w:ascii="Cambria" w:eastAsia="Cambria" w:hAnsi="Cambria" w:cs="Cambria"/>
          <w:b/>
          <w:i/>
        </w:rPr>
      </w:pPr>
    </w:p>
    <w:p w14:paraId="00D2308C" w14:textId="4F26AD55" w:rsidR="00444B54" w:rsidRDefault="005D7DAB">
      <w:pPr>
        <w:spacing w:after="174" w:line="259" w:lineRule="auto"/>
        <w:ind w:left="1798" w:firstLine="0"/>
        <w:jc w:val="center"/>
      </w:pPr>
      <w:r>
        <w:rPr>
          <w:rFonts w:ascii="Cambria" w:eastAsia="Cambria" w:hAnsi="Cambria" w:cs="Cambria"/>
          <w:b/>
          <w:i/>
        </w:rPr>
        <w:lastRenderedPageBreak/>
        <w:t>Abstract</w:t>
      </w:r>
      <w:r>
        <w:rPr>
          <w:rFonts w:ascii="Cambria" w:eastAsia="Cambria" w:hAnsi="Cambria" w:cs="Cambria"/>
          <w:b/>
          <w:i/>
        </w:rPr>
        <w:tab/>
      </w:r>
      <w:r>
        <w:rPr>
          <w:rFonts w:ascii="Cambria" w:eastAsia="Cambria" w:hAnsi="Cambria" w:cs="Cambria"/>
          <w:sz w:val="22"/>
        </w:rPr>
        <w:tab/>
      </w:r>
    </w:p>
    <w:p w14:paraId="1A9D198B" w14:textId="5AC333F2" w:rsidR="00444B54" w:rsidRDefault="000B404A">
      <w:pPr>
        <w:spacing w:after="50" w:line="256" w:lineRule="auto"/>
        <w:ind w:left="1798" w:firstLine="0"/>
      </w:pPr>
      <w:r w:rsidRPr="000B404A">
        <w:rPr>
          <w:rFonts w:ascii="Cambria" w:eastAsia="Cambria" w:hAnsi="Cambria" w:cs="Cambria"/>
          <w:i/>
          <w:sz w:val="22"/>
        </w:rPr>
        <w:t>The project presents an automated greenhouse control system operated by pic16F877A microcontroller. The system integrates real-time soil moisture sensing, temperature-operated ventilation and ultrasonic-based water level monitoring. It automatically does important greenhouse functions such as important greenhouse functions such as water, temperature control and water management, reducing manual labor and improving plant growth stability. The testing confirmed the precise sensor reactions and reliable actuator operations, highlighting the efficiency of the system and potential scalability. This project displays a practical step in permanent agricultural technology, benefiting from farming efficiency and crop yield</w:t>
      </w:r>
      <w:r>
        <w:rPr>
          <w:rFonts w:ascii="Cambria" w:eastAsia="Cambria" w:hAnsi="Cambria" w:cs="Cambria"/>
          <w:i/>
          <w:sz w:val="22"/>
        </w:rPr>
        <w:t>.</w:t>
      </w:r>
      <w:r w:rsidR="00147B08">
        <w:rPr>
          <w:rFonts w:ascii="Cambria" w:eastAsia="Cambria" w:hAnsi="Cambria" w:cs="Cambria"/>
          <w:i/>
          <w:sz w:val="22"/>
        </w:rPr>
        <w:tab/>
      </w:r>
    </w:p>
    <w:p w14:paraId="17E9B191" w14:textId="77777777" w:rsidR="00444B54" w:rsidRDefault="005D7DAB">
      <w:pPr>
        <w:spacing w:after="0" w:line="259" w:lineRule="auto"/>
        <w:ind w:left="1798" w:firstLine="0"/>
      </w:pPr>
      <w:r>
        <w:rPr>
          <w:rFonts w:ascii="Cambria" w:eastAsia="Cambria" w:hAnsi="Cambria" w:cs="Cambria"/>
          <w:b/>
          <w:sz w:val="36"/>
        </w:rPr>
        <w:tab/>
      </w:r>
      <w:r>
        <w:rPr>
          <w:rFonts w:ascii="Cambria" w:eastAsia="Cambria" w:hAnsi="Cambria" w:cs="Cambria"/>
          <w:sz w:val="22"/>
        </w:rPr>
        <w:tab/>
      </w:r>
    </w:p>
    <w:sdt>
      <w:sdtPr>
        <w:id w:val="968159513"/>
        <w:docPartObj>
          <w:docPartGallery w:val="Table of Contents"/>
        </w:docPartObj>
      </w:sdtPr>
      <w:sdtEndPr/>
      <w:sdtContent>
        <w:p w14:paraId="7B4DCC15" w14:textId="73E78195" w:rsidR="00444B54" w:rsidRDefault="005D7DAB">
          <w:pPr>
            <w:spacing w:after="4" w:line="259" w:lineRule="auto"/>
            <w:ind w:left="1778" w:hanging="10"/>
          </w:pPr>
          <w:r>
            <w:rPr>
              <w:rFonts w:ascii="Cambria" w:eastAsia="Cambria" w:hAnsi="Cambria" w:cs="Cambria"/>
              <w:b/>
              <w:sz w:val="32"/>
            </w:rPr>
            <w:t>T</w:t>
          </w:r>
          <w:r>
            <w:rPr>
              <w:rFonts w:ascii="Cambria" w:eastAsia="Cambria" w:hAnsi="Cambria" w:cs="Cambria"/>
              <w:b/>
              <w:sz w:val="26"/>
            </w:rPr>
            <w:t>ABLE</w:t>
          </w:r>
          <w:r w:rsidR="0011675E">
            <w:rPr>
              <w:rFonts w:ascii="Cambria" w:eastAsia="Cambria" w:hAnsi="Cambria" w:cs="Cambria"/>
              <w:b/>
              <w:sz w:val="26"/>
            </w:rPr>
            <w:t xml:space="preserve"> </w:t>
          </w:r>
          <w:r>
            <w:rPr>
              <w:rFonts w:ascii="Cambria" w:eastAsia="Cambria" w:hAnsi="Cambria" w:cs="Cambria"/>
              <w:b/>
              <w:sz w:val="26"/>
            </w:rPr>
            <w:t>OF</w:t>
          </w:r>
          <w:r w:rsidR="0011675E">
            <w:rPr>
              <w:rFonts w:ascii="Cambria" w:eastAsia="Cambria" w:hAnsi="Cambria" w:cs="Cambria"/>
              <w:b/>
              <w:sz w:val="26"/>
            </w:rPr>
            <w:t xml:space="preserve"> </w:t>
          </w:r>
          <w:r>
            <w:rPr>
              <w:rFonts w:ascii="Cambria" w:eastAsia="Cambria" w:hAnsi="Cambria" w:cs="Cambria"/>
              <w:b/>
              <w:sz w:val="32"/>
            </w:rPr>
            <w:t>C</w:t>
          </w:r>
          <w:r>
            <w:rPr>
              <w:rFonts w:ascii="Cambria" w:eastAsia="Cambria" w:hAnsi="Cambria" w:cs="Cambria"/>
              <w:b/>
              <w:sz w:val="26"/>
            </w:rPr>
            <w:t>ONTENTS</w:t>
          </w:r>
          <w:r>
            <w:rPr>
              <w:rFonts w:ascii="Cambria" w:eastAsia="Cambria" w:hAnsi="Cambria" w:cs="Cambria"/>
              <w:sz w:val="32"/>
            </w:rPr>
            <w:tab/>
          </w:r>
          <w:r>
            <w:rPr>
              <w:rFonts w:ascii="Cambria" w:eastAsia="Cambria" w:hAnsi="Cambria" w:cs="Cambria"/>
              <w:sz w:val="22"/>
            </w:rPr>
            <w:tab/>
          </w:r>
        </w:p>
        <w:p w14:paraId="7E198522" w14:textId="0F34ACBA" w:rsidR="0011675E" w:rsidRDefault="005D7DAB">
          <w:pPr>
            <w:pStyle w:val="TOC1"/>
            <w:tabs>
              <w:tab w:val="left" w:pos="2155"/>
              <w:tab w:val="right" w:leader="dot" w:pos="10905"/>
            </w:tabs>
            <w:rPr>
              <w:rFonts w:asciiTheme="minorHAnsi" w:eastAsiaTheme="minorEastAsia" w:hAnsiTheme="minorHAnsi" w:cstheme="minorBidi"/>
              <w:noProof/>
              <w:color w:val="auto"/>
              <w:kern w:val="0"/>
              <w:szCs w:val="22"/>
              <w14:ligatures w14:val="none"/>
            </w:rPr>
          </w:pPr>
          <w:r>
            <w:fldChar w:fldCharType="begin"/>
          </w:r>
          <w:r>
            <w:instrText xml:space="preserve"> TOC \o "1-2" \h \z \u </w:instrText>
          </w:r>
          <w:r>
            <w:fldChar w:fldCharType="separate"/>
          </w:r>
          <w:hyperlink w:anchor="_Toc199261500" w:history="1">
            <w:r w:rsidR="0011675E" w:rsidRPr="00AD456A">
              <w:rPr>
                <w:rStyle w:val="Hyperlink"/>
                <w:bCs/>
                <w:noProof/>
              </w:rPr>
              <w:t>1</w:t>
            </w:r>
            <w:r w:rsidR="0011675E">
              <w:rPr>
                <w:rFonts w:asciiTheme="minorHAnsi" w:eastAsiaTheme="minorEastAsia" w:hAnsiTheme="minorHAnsi" w:cstheme="minorBidi"/>
                <w:noProof/>
                <w:color w:val="auto"/>
                <w:kern w:val="0"/>
                <w:szCs w:val="22"/>
                <w14:ligatures w14:val="none"/>
              </w:rPr>
              <w:tab/>
            </w:r>
            <w:r w:rsidR="0011675E" w:rsidRPr="00AD456A">
              <w:rPr>
                <w:rStyle w:val="Hyperlink"/>
                <w:noProof/>
              </w:rPr>
              <w:t>INTRODUCTION</w:t>
            </w:r>
            <w:r w:rsidR="0011675E">
              <w:rPr>
                <w:noProof/>
                <w:webHidden/>
              </w:rPr>
              <w:tab/>
            </w:r>
            <w:r w:rsidR="0011675E">
              <w:rPr>
                <w:noProof/>
                <w:webHidden/>
              </w:rPr>
              <w:fldChar w:fldCharType="begin"/>
            </w:r>
            <w:r w:rsidR="0011675E">
              <w:rPr>
                <w:noProof/>
                <w:webHidden/>
              </w:rPr>
              <w:instrText xml:space="preserve"> PAGEREF _Toc199261500 \h </w:instrText>
            </w:r>
            <w:r w:rsidR="0011675E">
              <w:rPr>
                <w:noProof/>
                <w:webHidden/>
              </w:rPr>
            </w:r>
            <w:r w:rsidR="0011675E">
              <w:rPr>
                <w:noProof/>
                <w:webHidden/>
              </w:rPr>
              <w:fldChar w:fldCharType="separate"/>
            </w:r>
            <w:r w:rsidR="0011675E">
              <w:rPr>
                <w:noProof/>
                <w:webHidden/>
              </w:rPr>
              <w:t>2</w:t>
            </w:r>
            <w:r w:rsidR="0011675E">
              <w:rPr>
                <w:noProof/>
                <w:webHidden/>
              </w:rPr>
              <w:fldChar w:fldCharType="end"/>
            </w:r>
          </w:hyperlink>
        </w:p>
        <w:p w14:paraId="34155912" w14:textId="2DFD32A9" w:rsidR="0011675E" w:rsidRDefault="00DF0B99">
          <w:pPr>
            <w:pStyle w:val="TOC2"/>
            <w:tabs>
              <w:tab w:val="left" w:pos="2528"/>
              <w:tab w:val="right" w:leader="dot" w:pos="10905"/>
            </w:tabs>
            <w:rPr>
              <w:rFonts w:asciiTheme="minorHAnsi" w:eastAsiaTheme="minorEastAsia" w:hAnsiTheme="minorHAnsi" w:cstheme="minorBidi"/>
              <w:noProof/>
              <w:color w:val="auto"/>
              <w:kern w:val="0"/>
              <w:szCs w:val="22"/>
              <w14:ligatures w14:val="none"/>
            </w:rPr>
          </w:pPr>
          <w:hyperlink w:anchor="_Toc199261501" w:history="1">
            <w:r w:rsidR="0011675E" w:rsidRPr="00AD456A">
              <w:rPr>
                <w:rStyle w:val="Hyperlink"/>
                <w:noProof/>
              </w:rPr>
              <w:t>1.1</w:t>
            </w:r>
            <w:r w:rsidR="0011675E">
              <w:rPr>
                <w:rFonts w:asciiTheme="minorHAnsi" w:eastAsiaTheme="minorEastAsia" w:hAnsiTheme="minorHAnsi" w:cstheme="minorBidi"/>
                <w:noProof/>
                <w:color w:val="auto"/>
                <w:kern w:val="0"/>
                <w:szCs w:val="22"/>
                <w14:ligatures w14:val="none"/>
              </w:rPr>
              <w:tab/>
            </w:r>
            <w:r w:rsidR="0011675E" w:rsidRPr="00AD456A">
              <w:rPr>
                <w:rStyle w:val="Hyperlink"/>
                <w:noProof/>
              </w:rPr>
              <w:t>THEORY</w:t>
            </w:r>
            <w:r w:rsidR="0011675E">
              <w:rPr>
                <w:noProof/>
                <w:webHidden/>
              </w:rPr>
              <w:tab/>
            </w:r>
            <w:r w:rsidR="0011675E">
              <w:rPr>
                <w:noProof/>
                <w:webHidden/>
              </w:rPr>
              <w:fldChar w:fldCharType="begin"/>
            </w:r>
            <w:r w:rsidR="0011675E">
              <w:rPr>
                <w:noProof/>
                <w:webHidden/>
              </w:rPr>
              <w:instrText xml:space="preserve"> PAGEREF _Toc199261501 \h </w:instrText>
            </w:r>
            <w:r w:rsidR="0011675E">
              <w:rPr>
                <w:noProof/>
                <w:webHidden/>
              </w:rPr>
            </w:r>
            <w:r w:rsidR="0011675E">
              <w:rPr>
                <w:noProof/>
                <w:webHidden/>
              </w:rPr>
              <w:fldChar w:fldCharType="separate"/>
            </w:r>
            <w:r w:rsidR="0011675E">
              <w:rPr>
                <w:noProof/>
                <w:webHidden/>
              </w:rPr>
              <w:t>2</w:t>
            </w:r>
            <w:r w:rsidR="0011675E">
              <w:rPr>
                <w:noProof/>
                <w:webHidden/>
              </w:rPr>
              <w:fldChar w:fldCharType="end"/>
            </w:r>
          </w:hyperlink>
        </w:p>
        <w:p w14:paraId="3206DAC9" w14:textId="20AABC02" w:rsidR="0011675E" w:rsidRDefault="00DF0B99">
          <w:pPr>
            <w:pStyle w:val="TOC2"/>
            <w:tabs>
              <w:tab w:val="left" w:pos="2528"/>
              <w:tab w:val="right" w:leader="dot" w:pos="10905"/>
            </w:tabs>
            <w:rPr>
              <w:rFonts w:asciiTheme="minorHAnsi" w:eastAsiaTheme="minorEastAsia" w:hAnsiTheme="minorHAnsi" w:cstheme="minorBidi"/>
              <w:noProof/>
              <w:color w:val="auto"/>
              <w:kern w:val="0"/>
              <w:szCs w:val="22"/>
              <w14:ligatures w14:val="none"/>
            </w:rPr>
          </w:pPr>
          <w:hyperlink w:anchor="_Toc199261502" w:history="1">
            <w:r w:rsidR="0011675E" w:rsidRPr="00AD456A">
              <w:rPr>
                <w:rStyle w:val="Hyperlink"/>
                <w:noProof/>
              </w:rPr>
              <w:t>1.2</w:t>
            </w:r>
            <w:r w:rsidR="0011675E">
              <w:rPr>
                <w:rFonts w:asciiTheme="minorHAnsi" w:eastAsiaTheme="minorEastAsia" w:hAnsiTheme="minorHAnsi" w:cstheme="minorBidi"/>
                <w:noProof/>
                <w:color w:val="auto"/>
                <w:kern w:val="0"/>
                <w:szCs w:val="22"/>
                <w14:ligatures w14:val="none"/>
              </w:rPr>
              <w:tab/>
            </w:r>
            <w:r w:rsidR="0011675E" w:rsidRPr="00AD456A">
              <w:rPr>
                <w:rStyle w:val="Hyperlink"/>
                <w:noProof/>
              </w:rPr>
              <w:t>OBJECTIVE</w:t>
            </w:r>
            <w:r w:rsidR="0011675E">
              <w:rPr>
                <w:noProof/>
                <w:webHidden/>
              </w:rPr>
              <w:tab/>
            </w:r>
            <w:r w:rsidR="0011675E">
              <w:rPr>
                <w:noProof/>
                <w:webHidden/>
              </w:rPr>
              <w:fldChar w:fldCharType="begin"/>
            </w:r>
            <w:r w:rsidR="0011675E">
              <w:rPr>
                <w:noProof/>
                <w:webHidden/>
              </w:rPr>
              <w:instrText xml:space="preserve"> PAGEREF _Toc199261502 \h </w:instrText>
            </w:r>
            <w:r w:rsidR="0011675E">
              <w:rPr>
                <w:noProof/>
                <w:webHidden/>
              </w:rPr>
            </w:r>
            <w:r w:rsidR="0011675E">
              <w:rPr>
                <w:noProof/>
                <w:webHidden/>
              </w:rPr>
              <w:fldChar w:fldCharType="separate"/>
            </w:r>
            <w:r w:rsidR="0011675E">
              <w:rPr>
                <w:noProof/>
                <w:webHidden/>
              </w:rPr>
              <w:t>2</w:t>
            </w:r>
            <w:r w:rsidR="0011675E">
              <w:rPr>
                <w:noProof/>
                <w:webHidden/>
              </w:rPr>
              <w:fldChar w:fldCharType="end"/>
            </w:r>
          </w:hyperlink>
        </w:p>
        <w:p w14:paraId="4C04234A" w14:textId="02710944" w:rsidR="0011675E" w:rsidRDefault="00DF0B99">
          <w:pPr>
            <w:pStyle w:val="TOC1"/>
            <w:tabs>
              <w:tab w:val="left" w:pos="2155"/>
              <w:tab w:val="right" w:leader="dot" w:pos="10905"/>
            </w:tabs>
            <w:rPr>
              <w:rFonts w:asciiTheme="minorHAnsi" w:eastAsiaTheme="minorEastAsia" w:hAnsiTheme="minorHAnsi" w:cstheme="minorBidi"/>
              <w:noProof/>
              <w:color w:val="auto"/>
              <w:kern w:val="0"/>
              <w:szCs w:val="22"/>
              <w14:ligatures w14:val="none"/>
            </w:rPr>
          </w:pPr>
          <w:hyperlink w:anchor="_Toc199261503" w:history="1">
            <w:r w:rsidR="0011675E" w:rsidRPr="00AD456A">
              <w:rPr>
                <w:rStyle w:val="Hyperlink"/>
                <w:bCs/>
                <w:noProof/>
              </w:rPr>
              <w:t>2</w:t>
            </w:r>
            <w:r w:rsidR="0011675E">
              <w:rPr>
                <w:rFonts w:asciiTheme="minorHAnsi" w:eastAsiaTheme="minorEastAsia" w:hAnsiTheme="minorHAnsi" w:cstheme="minorBidi"/>
                <w:noProof/>
                <w:color w:val="auto"/>
                <w:kern w:val="0"/>
                <w:szCs w:val="22"/>
                <w14:ligatures w14:val="none"/>
              </w:rPr>
              <w:tab/>
            </w:r>
            <w:r w:rsidR="0011675E" w:rsidRPr="00AD456A">
              <w:rPr>
                <w:rStyle w:val="Hyperlink"/>
                <w:noProof/>
              </w:rPr>
              <w:t>Design</w:t>
            </w:r>
            <w:r w:rsidR="0011675E">
              <w:rPr>
                <w:noProof/>
                <w:webHidden/>
              </w:rPr>
              <w:tab/>
            </w:r>
            <w:r w:rsidR="0011675E">
              <w:rPr>
                <w:noProof/>
                <w:webHidden/>
              </w:rPr>
              <w:fldChar w:fldCharType="begin"/>
            </w:r>
            <w:r w:rsidR="0011675E">
              <w:rPr>
                <w:noProof/>
                <w:webHidden/>
              </w:rPr>
              <w:instrText xml:space="preserve"> PAGEREF _Toc199261503 \h </w:instrText>
            </w:r>
            <w:r w:rsidR="0011675E">
              <w:rPr>
                <w:noProof/>
                <w:webHidden/>
              </w:rPr>
            </w:r>
            <w:r w:rsidR="0011675E">
              <w:rPr>
                <w:noProof/>
                <w:webHidden/>
              </w:rPr>
              <w:fldChar w:fldCharType="separate"/>
            </w:r>
            <w:r w:rsidR="0011675E">
              <w:rPr>
                <w:noProof/>
                <w:webHidden/>
              </w:rPr>
              <w:t>3</w:t>
            </w:r>
            <w:r w:rsidR="0011675E">
              <w:rPr>
                <w:noProof/>
                <w:webHidden/>
              </w:rPr>
              <w:fldChar w:fldCharType="end"/>
            </w:r>
          </w:hyperlink>
        </w:p>
        <w:p w14:paraId="55CAB8A8" w14:textId="5534CA2E" w:rsidR="0011675E" w:rsidRDefault="00DF0B99">
          <w:pPr>
            <w:pStyle w:val="TOC2"/>
            <w:tabs>
              <w:tab w:val="left" w:pos="2528"/>
              <w:tab w:val="right" w:leader="dot" w:pos="10905"/>
            </w:tabs>
            <w:rPr>
              <w:rFonts w:asciiTheme="minorHAnsi" w:eastAsiaTheme="minorEastAsia" w:hAnsiTheme="minorHAnsi" w:cstheme="minorBidi"/>
              <w:noProof/>
              <w:color w:val="auto"/>
              <w:kern w:val="0"/>
              <w:szCs w:val="22"/>
              <w14:ligatures w14:val="none"/>
            </w:rPr>
          </w:pPr>
          <w:hyperlink w:anchor="_Toc199261504" w:history="1">
            <w:r w:rsidR="0011675E" w:rsidRPr="00AD456A">
              <w:rPr>
                <w:rStyle w:val="Hyperlink"/>
                <w:noProof/>
              </w:rPr>
              <w:t>2.1</w:t>
            </w:r>
            <w:r w:rsidR="0011675E">
              <w:rPr>
                <w:rFonts w:asciiTheme="minorHAnsi" w:eastAsiaTheme="minorEastAsia" w:hAnsiTheme="minorHAnsi" w:cstheme="minorBidi"/>
                <w:noProof/>
                <w:color w:val="auto"/>
                <w:kern w:val="0"/>
                <w:szCs w:val="22"/>
                <w14:ligatures w14:val="none"/>
              </w:rPr>
              <w:tab/>
            </w:r>
            <w:r w:rsidR="0011675E" w:rsidRPr="00AD456A">
              <w:rPr>
                <w:rStyle w:val="Hyperlink"/>
                <w:rFonts w:cstheme="majorBidi"/>
                <w:noProof/>
              </w:rPr>
              <w:t>HARDWARE DESIGN</w:t>
            </w:r>
            <w:r w:rsidR="0011675E">
              <w:rPr>
                <w:noProof/>
                <w:webHidden/>
              </w:rPr>
              <w:tab/>
            </w:r>
            <w:r w:rsidR="0011675E">
              <w:rPr>
                <w:noProof/>
                <w:webHidden/>
              </w:rPr>
              <w:fldChar w:fldCharType="begin"/>
            </w:r>
            <w:r w:rsidR="0011675E">
              <w:rPr>
                <w:noProof/>
                <w:webHidden/>
              </w:rPr>
              <w:instrText xml:space="preserve"> PAGEREF _Toc199261504 \h </w:instrText>
            </w:r>
            <w:r w:rsidR="0011675E">
              <w:rPr>
                <w:noProof/>
                <w:webHidden/>
              </w:rPr>
            </w:r>
            <w:r w:rsidR="0011675E">
              <w:rPr>
                <w:noProof/>
                <w:webHidden/>
              </w:rPr>
              <w:fldChar w:fldCharType="separate"/>
            </w:r>
            <w:r w:rsidR="0011675E">
              <w:rPr>
                <w:noProof/>
                <w:webHidden/>
              </w:rPr>
              <w:t>3</w:t>
            </w:r>
            <w:r w:rsidR="0011675E">
              <w:rPr>
                <w:noProof/>
                <w:webHidden/>
              </w:rPr>
              <w:fldChar w:fldCharType="end"/>
            </w:r>
          </w:hyperlink>
        </w:p>
        <w:p w14:paraId="5D1AD8A6" w14:textId="356F2306" w:rsidR="0011675E" w:rsidRDefault="00DF0B99">
          <w:pPr>
            <w:pStyle w:val="TOC2"/>
            <w:tabs>
              <w:tab w:val="left" w:pos="2528"/>
              <w:tab w:val="right" w:leader="dot" w:pos="10905"/>
            </w:tabs>
            <w:rPr>
              <w:rFonts w:asciiTheme="minorHAnsi" w:eastAsiaTheme="minorEastAsia" w:hAnsiTheme="minorHAnsi" w:cstheme="minorBidi"/>
              <w:noProof/>
              <w:color w:val="auto"/>
              <w:kern w:val="0"/>
              <w:szCs w:val="22"/>
              <w14:ligatures w14:val="none"/>
            </w:rPr>
          </w:pPr>
          <w:hyperlink w:anchor="_Toc199261505" w:history="1">
            <w:r w:rsidR="0011675E" w:rsidRPr="00AD456A">
              <w:rPr>
                <w:rStyle w:val="Hyperlink"/>
                <w:noProof/>
              </w:rPr>
              <w:t>2.2</w:t>
            </w:r>
            <w:r w:rsidR="0011675E">
              <w:rPr>
                <w:rFonts w:asciiTheme="minorHAnsi" w:eastAsiaTheme="minorEastAsia" w:hAnsiTheme="minorHAnsi" w:cstheme="minorBidi"/>
                <w:noProof/>
                <w:color w:val="auto"/>
                <w:kern w:val="0"/>
                <w:szCs w:val="22"/>
                <w14:ligatures w14:val="none"/>
              </w:rPr>
              <w:tab/>
            </w:r>
            <w:r w:rsidR="0011675E" w:rsidRPr="00AD456A">
              <w:rPr>
                <w:rStyle w:val="Hyperlink"/>
                <w:noProof/>
              </w:rPr>
              <w:t>SOFTWARE DESIGN</w:t>
            </w:r>
            <w:r w:rsidR="0011675E">
              <w:rPr>
                <w:noProof/>
                <w:webHidden/>
              </w:rPr>
              <w:tab/>
            </w:r>
            <w:r w:rsidR="0011675E">
              <w:rPr>
                <w:noProof/>
                <w:webHidden/>
              </w:rPr>
              <w:fldChar w:fldCharType="begin"/>
            </w:r>
            <w:r w:rsidR="0011675E">
              <w:rPr>
                <w:noProof/>
                <w:webHidden/>
              </w:rPr>
              <w:instrText xml:space="preserve"> PAGEREF _Toc199261505 \h </w:instrText>
            </w:r>
            <w:r w:rsidR="0011675E">
              <w:rPr>
                <w:noProof/>
                <w:webHidden/>
              </w:rPr>
            </w:r>
            <w:r w:rsidR="0011675E">
              <w:rPr>
                <w:noProof/>
                <w:webHidden/>
              </w:rPr>
              <w:fldChar w:fldCharType="separate"/>
            </w:r>
            <w:r w:rsidR="0011675E">
              <w:rPr>
                <w:noProof/>
                <w:webHidden/>
              </w:rPr>
              <w:t>4</w:t>
            </w:r>
            <w:r w:rsidR="0011675E">
              <w:rPr>
                <w:noProof/>
                <w:webHidden/>
              </w:rPr>
              <w:fldChar w:fldCharType="end"/>
            </w:r>
          </w:hyperlink>
        </w:p>
        <w:p w14:paraId="69F64D6A" w14:textId="54BE43B3" w:rsidR="0011675E" w:rsidRDefault="00DF0B99">
          <w:pPr>
            <w:pStyle w:val="TOC1"/>
            <w:tabs>
              <w:tab w:val="left" w:pos="2155"/>
              <w:tab w:val="right" w:leader="dot" w:pos="10905"/>
            </w:tabs>
            <w:rPr>
              <w:rFonts w:asciiTheme="minorHAnsi" w:eastAsiaTheme="minorEastAsia" w:hAnsiTheme="minorHAnsi" w:cstheme="minorBidi"/>
              <w:noProof/>
              <w:color w:val="auto"/>
              <w:kern w:val="0"/>
              <w:szCs w:val="22"/>
              <w14:ligatures w14:val="none"/>
            </w:rPr>
          </w:pPr>
          <w:hyperlink w:anchor="_Toc199261506" w:history="1">
            <w:r w:rsidR="0011675E" w:rsidRPr="00AD456A">
              <w:rPr>
                <w:rStyle w:val="Hyperlink"/>
                <w:bCs/>
                <w:noProof/>
              </w:rPr>
              <w:t>3</w:t>
            </w:r>
            <w:r w:rsidR="0011675E">
              <w:rPr>
                <w:rFonts w:asciiTheme="minorHAnsi" w:eastAsiaTheme="minorEastAsia" w:hAnsiTheme="minorHAnsi" w:cstheme="minorBidi"/>
                <w:noProof/>
                <w:color w:val="auto"/>
                <w:kern w:val="0"/>
                <w:szCs w:val="22"/>
                <w14:ligatures w14:val="none"/>
              </w:rPr>
              <w:tab/>
            </w:r>
            <w:r w:rsidR="0011675E" w:rsidRPr="00AD456A">
              <w:rPr>
                <w:rStyle w:val="Hyperlink"/>
                <w:noProof/>
              </w:rPr>
              <w:t>RESULTS</w:t>
            </w:r>
            <w:r w:rsidR="0011675E">
              <w:rPr>
                <w:noProof/>
                <w:webHidden/>
              </w:rPr>
              <w:tab/>
            </w:r>
            <w:r w:rsidR="0011675E">
              <w:rPr>
                <w:noProof/>
                <w:webHidden/>
              </w:rPr>
              <w:fldChar w:fldCharType="begin"/>
            </w:r>
            <w:r w:rsidR="0011675E">
              <w:rPr>
                <w:noProof/>
                <w:webHidden/>
              </w:rPr>
              <w:instrText xml:space="preserve"> PAGEREF _Toc199261506 \h </w:instrText>
            </w:r>
            <w:r w:rsidR="0011675E">
              <w:rPr>
                <w:noProof/>
                <w:webHidden/>
              </w:rPr>
            </w:r>
            <w:r w:rsidR="0011675E">
              <w:rPr>
                <w:noProof/>
                <w:webHidden/>
              </w:rPr>
              <w:fldChar w:fldCharType="separate"/>
            </w:r>
            <w:r w:rsidR="0011675E">
              <w:rPr>
                <w:noProof/>
                <w:webHidden/>
              </w:rPr>
              <w:t>6</w:t>
            </w:r>
            <w:r w:rsidR="0011675E">
              <w:rPr>
                <w:noProof/>
                <w:webHidden/>
              </w:rPr>
              <w:fldChar w:fldCharType="end"/>
            </w:r>
          </w:hyperlink>
        </w:p>
        <w:p w14:paraId="2904D80A" w14:textId="428B46D3" w:rsidR="0011675E" w:rsidRDefault="00DF0B99">
          <w:pPr>
            <w:pStyle w:val="TOC1"/>
            <w:tabs>
              <w:tab w:val="left" w:pos="2155"/>
              <w:tab w:val="right" w:leader="dot" w:pos="10905"/>
            </w:tabs>
            <w:rPr>
              <w:rFonts w:asciiTheme="minorHAnsi" w:eastAsiaTheme="minorEastAsia" w:hAnsiTheme="minorHAnsi" w:cstheme="minorBidi"/>
              <w:noProof/>
              <w:color w:val="auto"/>
              <w:kern w:val="0"/>
              <w:szCs w:val="22"/>
              <w14:ligatures w14:val="none"/>
            </w:rPr>
          </w:pPr>
          <w:hyperlink w:anchor="_Toc199261507" w:history="1">
            <w:r w:rsidR="0011675E" w:rsidRPr="00AD456A">
              <w:rPr>
                <w:rStyle w:val="Hyperlink"/>
                <w:bCs/>
                <w:noProof/>
              </w:rPr>
              <w:t>4</w:t>
            </w:r>
            <w:r w:rsidR="0011675E">
              <w:rPr>
                <w:rFonts w:asciiTheme="minorHAnsi" w:eastAsiaTheme="minorEastAsia" w:hAnsiTheme="minorHAnsi" w:cstheme="minorBidi"/>
                <w:noProof/>
                <w:color w:val="auto"/>
                <w:kern w:val="0"/>
                <w:szCs w:val="22"/>
                <w14:ligatures w14:val="none"/>
              </w:rPr>
              <w:tab/>
            </w:r>
            <w:r w:rsidR="0011675E" w:rsidRPr="00AD456A">
              <w:rPr>
                <w:rStyle w:val="Hyperlink"/>
                <w:noProof/>
              </w:rPr>
              <w:t>PROBLEMS AND RECOMMENDATIONS</w:t>
            </w:r>
            <w:r w:rsidR="0011675E">
              <w:rPr>
                <w:noProof/>
                <w:webHidden/>
              </w:rPr>
              <w:tab/>
            </w:r>
            <w:r w:rsidR="0011675E">
              <w:rPr>
                <w:noProof/>
                <w:webHidden/>
              </w:rPr>
              <w:fldChar w:fldCharType="begin"/>
            </w:r>
            <w:r w:rsidR="0011675E">
              <w:rPr>
                <w:noProof/>
                <w:webHidden/>
              </w:rPr>
              <w:instrText xml:space="preserve"> PAGEREF _Toc199261507 \h </w:instrText>
            </w:r>
            <w:r w:rsidR="0011675E">
              <w:rPr>
                <w:noProof/>
                <w:webHidden/>
              </w:rPr>
            </w:r>
            <w:r w:rsidR="0011675E">
              <w:rPr>
                <w:noProof/>
                <w:webHidden/>
              </w:rPr>
              <w:fldChar w:fldCharType="separate"/>
            </w:r>
            <w:r w:rsidR="0011675E">
              <w:rPr>
                <w:noProof/>
                <w:webHidden/>
              </w:rPr>
              <w:t>7</w:t>
            </w:r>
            <w:r w:rsidR="0011675E">
              <w:rPr>
                <w:noProof/>
                <w:webHidden/>
              </w:rPr>
              <w:fldChar w:fldCharType="end"/>
            </w:r>
          </w:hyperlink>
        </w:p>
        <w:p w14:paraId="39E0CD20" w14:textId="7E30DFA7" w:rsidR="0011675E" w:rsidRDefault="00DF0B99">
          <w:pPr>
            <w:pStyle w:val="TOC1"/>
            <w:tabs>
              <w:tab w:val="left" w:pos="2155"/>
              <w:tab w:val="right" w:leader="dot" w:pos="10905"/>
            </w:tabs>
            <w:rPr>
              <w:rFonts w:asciiTheme="minorHAnsi" w:eastAsiaTheme="minorEastAsia" w:hAnsiTheme="minorHAnsi" w:cstheme="minorBidi"/>
              <w:noProof/>
              <w:color w:val="auto"/>
              <w:kern w:val="0"/>
              <w:szCs w:val="22"/>
              <w14:ligatures w14:val="none"/>
            </w:rPr>
          </w:pPr>
          <w:hyperlink w:anchor="_Toc199261508" w:history="1">
            <w:r w:rsidR="0011675E" w:rsidRPr="00AD456A">
              <w:rPr>
                <w:rStyle w:val="Hyperlink"/>
                <w:bCs/>
                <w:noProof/>
              </w:rPr>
              <w:t>5</w:t>
            </w:r>
            <w:r w:rsidR="0011675E">
              <w:rPr>
                <w:rFonts w:asciiTheme="minorHAnsi" w:eastAsiaTheme="minorEastAsia" w:hAnsiTheme="minorHAnsi" w:cstheme="minorBidi"/>
                <w:noProof/>
                <w:color w:val="auto"/>
                <w:kern w:val="0"/>
                <w:szCs w:val="22"/>
                <w14:ligatures w14:val="none"/>
              </w:rPr>
              <w:tab/>
            </w:r>
            <w:r w:rsidR="0011675E" w:rsidRPr="00AD456A">
              <w:rPr>
                <w:rStyle w:val="Hyperlink"/>
                <w:noProof/>
              </w:rPr>
              <w:t>CONCLUSION</w:t>
            </w:r>
            <w:r w:rsidR="0011675E">
              <w:rPr>
                <w:noProof/>
                <w:webHidden/>
              </w:rPr>
              <w:tab/>
            </w:r>
            <w:r w:rsidR="0011675E">
              <w:rPr>
                <w:noProof/>
                <w:webHidden/>
              </w:rPr>
              <w:fldChar w:fldCharType="begin"/>
            </w:r>
            <w:r w:rsidR="0011675E">
              <w:rPr>
                <w:noProof/>
                <w:webHidden/>
              </w:rPr>
              <w:instrText xml:space="preserve"> PAGEREF _Toc199261508 \h </w:instrText>
            </w:r>
            <w:r w:rsidR="0011675E">
              <w:rPr>
                <w:noProof/>
                <w:webHidden/>
              </w:rPr>
            </w:r>
            <w:r w:rsidR="0011675E">
              <w:rPr>
                <w:noProof/>
                <w:webHidden/>
              </w:rPr>
              <w:fldChar w:fldCharType="separate"/>
            </w:r>
            <w:r w:rsidR="0011675E">
              <w:rPr>
                <w:noProof/>
                <w:webHidden/>
              </w:rPr>
              <w:t>7</w:t>
            </w:r>
            <w:r w:rsidR="0011675E">
              <w:rPr>
                <w:noProof/>
                <w:webHidden/>
              </w:rPr>
              <w:fldChar w:fldCharType="end"/>
            </w:r>
          </w:hyperlink>
        </w:p>
        <w:p w14:paraId="6C525C38" w14:textId="7A338042" w:rsidR="0011675E" w:rsidRDefault="00DF0B99">
          <w:pPr>
            <w:pStyle w:val="TOC1"/>
            <w:tabs>
              <w:tab w:val="left" w:pos="2155"/>
              <w:tab w:val="right" w:leader="dot" w:pos="10905"/>
            </w:tabs>
            <w:rPr>
              <w:rFonts w:asciiTheme="minorHAnsi" w:eastAsiaTheme="minorEastAsia" w:hAnsiTheme="minorHAnsi" w:cstheme="minorBidi"/>
              <w:noProof/>
              <w:color w:val="auto"/>
              <w:kern w:val="0"/>
              <w:szCs w:val="22"/>
              <w14:ligatures w14:val="none"/>
            </w:rPr>
          </w:pPr>
          <w:hyperlink w:anchor="_Toc199261510" w:history="1">
            <w:r w:rsidR="0011675E" w:rsidRPr="00AD456A">
              <w:rPr>
                <w:rStyle w:val="Hyperlink"/>
                <w:bCs/>
                <w:noProof/>
              </w:rPr>
              <w:t>6</w:t>
            </w:r>
            <w:r w:rsidR="0011675E">
              <w:rPr>
                <w:rFonts w:asciiTheme="minorHAnsi" w:eastAsiaTheme="minorEastAsia" w:hAnsiTheme="minorHAnsi" w:cstheme="minorBidi"/>
                <w:noProof/>
                <w:color w:val="auto"/>
                <w:kern w:val="0"/>
                <w:szCs w:val="22"/>
                <w14:ligatures w14:val="none"/>
              </w:rPr>
              <w:tab/>
            </w:r>
            <w:r w:rsidR="0011675E" w:rsidRPr="00AD456A">
              <w:rPr>
                <w:rStyle w:val="Hyperlink"/>
                <w:noProof/>
              </w:rPr>
              <w:t>REFERENCES</w:t>
            </w:r>
            <w:r w:rsidR="0011675E">
              <w:rPr>
                <w:noProof/>
                <w:webHidden/>
              </w:rPr>
              <w:tab/>
            </w:r>
            <w:r w:rsidR="0011675E">
              <w:rPr>
                <w:noProof/>
                <w:webHidden/>
              </w:rPr>
              <w:fldChar w:fldCharType="begin"/>
            </w:r>
            <w:r w:rsidR="0011675E">
              <w:rPr>
                <w:noProof/>
                <w:webHidden/>
              </w:rPr>
              <w:instrText xml:space="preserve"> PAGEREF _Toc199261510 \h </w:instrText>
            </w:r>
            <w:r w:rsidR="0011675E">
              <w:rPr>
                <w:noProof/>
                <w:webHidden/>
              </w:rPr>
            </w:r>
            <w:r w:rsidR="0011675E">
              <w:rPr>
                <w:noProof/>
                <w:webHidden/>
              </w:rPr>
              <w:fldChar w:fldCharType="separate"/>
            </w:r>
            <w:r w:rsidR="0011675E">
              <w:rPr>
                <w:noProof/>
                <w:webHidden/>
              </w:rPr>
              <w:t>8</w:t>
            </w:r>
            <w:r w:rsidR="0011675E">
              <w:rPr>
                <w:noProof/>
                <w:webHidden/>
              </w:rPr>
              <w:fldChar w:fldCharType="end"/>
            </w:r>
          </w:hyperlink>
        </w:p>
        <w:p w14:paraId="702704CB" w14:textId="2D9D141E" w:rsidR="00444B54" w:rsidRDefault="005D7DAB">
          <w:r>
            <w:fldChar w:fldCharType="end"/>
          </w:r>
        </w:p>
      </w:sdtContent>
    </w:sdt>
    <w:p w14:paraId="23EFDF20" w14:textId="77777777" w:rsidR="00444B54" w:rsidRDefault="005D7DAB">
      <w:pPr>
        <w:spacing w:after="11" w:line="259" w:lineRule="auto"/>
        <w:ind w:left="1798" w:firstLine="0"/>
      </w:pPr>
      <w:r>
        <w:rPr>
          <w:rFonts w:ascii="Cambria" w:eastAsia="Cambria" w:hAnsi="Cambria" w:cs="Cambria"/>
          <w:sz w:val="22"/>
        </w:rPr>
        <w:tab/>
      </w:r>
    </w:p>
    <w:p w14:paraId="444FA05F" w14:textId="77777777" w:rsidR="00444B54" w:rsidRDefault="005D7DAB">
      <w:pPr>
        <w:spacing w:after="246" w:line="259" w:lineRule="auto"/>
        <w:ind w:left="1783" w:firstLine="0"/>
      </w:pPr>
      <w:r>
        <w:rPr>
          <w:rFonts w:ascii="Cambria" w:eastAsia="Cambria" w:hAnsi="Cambria" w:cs="Cambria"/>
          <w:sz w:val="22"/>
        </w:rPr>
        <w:tab/>
      </w:r>
      <w:r>
        <w:rPr>
          <w:rFonts w:ascii="Cambria" w:eastAsia="Cambria" w:hAnsi="Cambria" w:cs="Cambria"/>
          <w:sz w:val="22"/>
        </w:rPr>
        <w:tab/>
      </w:r>
    </w:p>
    <w:p w14:paraId="3DC83CDF" w14:textId="77777777" w:rsidR="00444B54" w:rsidRDefault="005D7DAB">
      <w:pPr>
        <w:spacing w:after="251" w:line="259" w:lineRule="auto"/>
        <w:ind w:left="1783" w:firstLine="0"/>
      </w:pPr>
      <w:r>
        <w:rPr>
          <w:rFonts w:ascii="Cambria" w:eastAsia="Cambria" w:hAnsi="Cambria" w:cs="Cambria"/>
          <w:sz w:val="22"/>
        </w:rPr>
        <w:tab/>
      </w:r>
    </w:p>
    <w:p w14:paraId="45D4011E" w14:textId="01E27990" w:rsidR="00444B54" w:rsidRDefault="005D7DAB">
      <w:pPr>
        <w:spacing w:after="246" w:line="259" w:lineRule="auto"/>
        <w:ind w:left="1783" w:firstLine="0"/>
        <w:rPr>
          <w:rFonts w:ascii="Cambria" w:eastAsia="Cambria" w:hAnsi="Cambria" w:cs="Cambria"/>
          <w:sz w:val="22"/>
        </w:rPr>
      </w:pPr>
      <w:r>
        <w:rPr>
          <w:rFonts w:ascii="Cambria" w:eastAsia="Cambria" w:hAnsi="Cambria" w:cs="Cambria"/>
          <w:sz w:val="22"/>
        </w:rPr>
        <w:tab/>
      </w:r>
    </w:p>
    <w:p w14:paraId="00288C23" w14:textId="77777777" w:rsidR="0099396E" w:rsidRDefault="0099396E" w:rsidP="0099396E">
      <w:pPr>
        <w:spacing w:after="246" w:line="259" w:lineRule="auto"/>
      </w:pPr>
    </w:p>
    <w:p w14:paraId="713BA806" w14:textId="77777777" w:rsidR="00444B54" w:rsidRDefault="005D7DAB">
      <w:pPr>
        <w:spacing w:after="251" w:line="259" w:lineRule="auto"/>
        <w:ind w:left="1783" w:firstLine="0"/>
      </w:pPr>
      <w:r>
        <w:rPr>
          <w:rFonts w:ascii="Cambria" w:eastAsia="Cambria" w:hAnsi="Cambria" w:cs="Cambria"/>
          <w:sz w:val="22"/>
        </w:rPr>
        <w:tab/>
      </w:r>
    </w:p>
    <w:p w14:paraId="18A9DD00" w14:textId="77777777" w:rsidR="00444B54" w:rsidRDefault="005D7DAB">
      <w:pPr>
        <w:spacing w:after="246" w:line="259" w:lineRule="auto"/>
        <w:ind w:left="1783" w:firstLine="0"/>
      </w:pPr>
      <w:r>
        <w:rPr>
          <w:rFonts w:ascii="Cambria" w:eastAsia="Cambria" w:hAnsi="Cambria" w:cs="Cambria"/>
          <w:sz w:val="22"/>
        </w:rPr>
        <w:tab/>
      </w:r>
    </w:p>
    <w:p w14:paraId="4790155A" w14:textId="77777777" w:rsidR="00444B54" w:rsidRDefault="005D7DAB">
      <w:pPr>
        <w:spacing w:after="251" w:line="259" w:lineRule="auto"/>
        <w:ind w:left="1783" w:firstLine="0"/>
      </w:pPr>
      <w:r>
        <w:rPr>
          <w:rFonts w:ascii="Cambria" w:eastAsia="Cambria" w:hAnsi="Cambria" w:cs="Cambria"/>
          <w:sz w:val="22"/>
        </w:rPr>
        <w:tab/>
      </w:r>
    </w:p>
    <w:p w14:paraId="7D8FFB0D" w14:textId="77777777" w:rsidR="00444B54" w:rsidRDefault="005D7DAB">
      <w:pPr>
        <w:spacing w:after="269" w:line="259" w:lineRule="auto"/>
        <w:ind w:left="1783" w:firstLine="0"/>
      </w:pPr>
      <w:r>
        <w:rPr>
          <w:rFonts w:ascii="Cambria" w:eastAsia="Cambria" w:hAnsi="Cambria" w:cs="Cambria"/>
          <w:sz w:val="22"/>
        </w:rPr>
        <w:tab/>
      </w:r>
    </w:p>
    <w:p w14:paraId="179F2E5E" w14:textId="77777777" w:rsidR="00444B54" w:rsidRDefault="005D7DAB">
      <w:pPr>
        <w:spacing w:after="0" w:line="259" w:lineRule="auto"/>
        <w:ind w:left="1798" w:firstLine="0"/>
      </w:pPr>
      <w:r>
        <w:rPr>
          <w:rFonts w:ascii="Cambria" w:eastAsia="Cambria" w:hAnsi="Cambria" w:cs="Cambria"/>
          <w:b/>
          <w:sz w:val="36"/>
        </w:rPr>
        <w:tab/>
      </w:r>
      <w:r>
        <w:rPr>
          <w:rFonts w:ascii="Cambria" w:eastAsia="Cambria" w:hAnsi="Cambria" w:cs="Cambria"/>
          <w:b/>
          <w:sz w:val="36"/>
        </w:rPr>
        <w:tab/>
      </w:r>
      <w:r>
        <w:rPr>
          <w:rFonts w:ascii="Cambria" w:eastAsia="Cambria" w:hAnsi="Cambria" w:cs="Cambria"/>
          <w:b/>
          <w:sz w:val="36"/>
        </w:rPr>
        <w:tab/>
      </w:r>
      <w:r>
        <w:rPr>
          <w:rFonts w:ascii="Cambria" w:eastAsia="Cambria" w:hAnsi="Cambria" w:cs="Cambria"/>
          <w:sz w:val="22"/>
        </w:rPr>
        <w:tab/>
      </w:r>
    </w:p>
    <w:p w14:paraId="50C27D60" w14:textId="77777777" w:rsidR="00444B54" w:rsidRPr="00CE4CC3" w:rsidRDefault="005D7DAB">
      <w:pPr>
        <w:pStyle w:val="Heading1"/>
        <w:ind w:left="2200" w:hanging="432"/>
        <w:rPr>
          <w:sz w:val="32"/>
          <w:szCs w:val="32"/>
        </w:rPr>
      </w:pPr>
      <w:bookmarkStart w:id="0" w:name="_Toc199261500"/>
      <w:r w:rsidRPr="00CE4CC3">
        <w:rPr>
          <w:sz w:val="32"/>
          <w:szCs w:val="32"/>
        </w:rPr>
        <w:lastRenderedPageBreak/>
        <w:t>INTRODUCTION</w:t>
      </w:r>
      <w:bookmarkEnd w:id="0"/>
      <w:r w:rsidRPr="00CE4CC3">
        <w:rPr>
          <w:sz w:val="32"/>
          <w:szCs w:val="32"/>
        </w:rPr>
        <w:tab/>
      </w:r>
      <w:r w:rsidRPr="00CE4CC3">
        <w:rPr>
          <w:sz w:val="32"/>
          <w:szCs w:val="32"/>
        </w:rPr>
        <w:tab/>
      </w:r>
    </w:p>
    <w:p w14:paraId="2B9D53A5" w14:textId="38AFE536" w:rsidR="00444B54" w:rsidRDefault="000B404A">
      <w:pPr>
        <w:spacing w:after="47" w:line="259" w:lineRule="auto"/>
        <w:ind w:left="2230" w:firstLine="0"/>
      </w:pPr>
      <w:r w:rsidRPr="000B404A">
        <w:t>Integration of embedded systems in agriculture has changed traditional greenhouse management by automating significant environmental controls, reducing dependence on manual labor, and adaptation of resource efficiency. The project presents an automatic greenhouse control system using pic16F877A microcontroller to increase crop growth through real -time monitoring and adjustment. The system appoints soil moisture sensor for accurate irrigation, temperature sensor for climate regulation, an all-run ventilation system and ultrasonic sensor for efficient water level monitoring. By managing these parameters wisely, the system reduces human intervention, preservation of resources, and ensures the ideal growing conditions-recalling the ability of embedded technologies to carry forward torrent and high yielding agriculture.</w:t>
      </w:r>
    </w:p>
    <w:p w14:paraId="4D9EA341" w14:textId="77777777" w:rsidR="00444B54" w:rsidRDefault="005D7DAB">
      <w:pPr>
        <w:spacing w:after="61" w:line="259" w:lineRule="auto"/>
        <w:ind w:left="2230" w:firstLine="0"/>
      </w:pPr>
      <w:r>
        <w:rPr>
          <w:rFonts w:ascii="Cambria" w:eastAsia="Cambria" w:hAnsi="Cambria" w:cs="Cambria"/>
          <w:sz w:val="27"/>
        </w:rPr>
        <w:tab/>
      </w:r>
      <w:r>
        <w:rPr>
          <w:rFonts w:ascii="Cambria" w:eastAsia="Cambria" w:hAnsi="Cambria" w:cs="Cambria"/>
          <w:sz w:val="22"/>
        </w:rPr>
        <w:tab/>
      </w:r>
    </w:p>
    <w:p w14:paraId="59E9C4EF" w14:textId="77777777" w:rsidR="00444B54" w:rsidRPr="00CE4CC3" w:rsidRDefault="005D7DAB" w:rsidP="0040505A">
      <w:pPr>
        <w:pStyle w:val="Heading2"/>
        <w:spacing w:after="258"/>
        <w:ind w:left="2552" w:hanging="576"/>
        <w:rPr>
          <w:sz w:val="28"/>
          <w:szCs w:val="28"/>
        </w:rPr>
      </w:pPr>
      <w:bookmarkStart w:id="1" w:name="_Toc199261501"/>
      <w:r w:rsidRPr="00CE4CC3">
        <w:rPr>
          <w:sz w:val="28"/>
          <w:szCs w:val="28"/>
        </w:rPr>
        <w:t>THEORY</w:t>
      </w:r>
      <w:bookmarkEnd w:id="1"/>
      <w:r w:rsidRPr="00CE4CC3">
        <w:rPr>
          <w:sz w:val="28"/>
          <w:szCs w:val="28"/>
        </w:rPr>
        <w:tab/>
      </w:r>
      <w:r w:rsidRPr="00CE4CC3">
        <w:rPr>
          <w:sz w:val="28"/>
          <w:szCs w:val="28"/>
        </w:rPr>
        <w:tab/>
      </w:r>
    </w:p>
    <w:p w14:paraId="14F7BE5E" w14:textId="424D7035" w:rsidR="00444B54" w:rsidRDefault="000B404A" w:rsidP="00CE4CC3">
      <w:pPr>
        <w:spacing w:after="242" w:line="259" w:lineRule="auto"/>
        <w:ind w:left="2552" w:firstLine="0"/>
      </w:pPr>
      <w:r w:rsidRPr="000B404A">
        <w:t>This automated greenhouse system combines embedded control and sensor technologies to optimize growing conditions for the plants. The PIC16F877A microcontroller processes real-time readings from soil moisture sensors, temperature sensors, and ultrasonic water-level detectors through closed-loop control to sustain optimal parameters. The system triggers appropriate responses if readings differ from setpoints, for example, auto-irrigation, fan-controlled ventilation adjustments, or water supply warning. By replacing hand observation with this feedback-driven approach, the design uses precise environmental regulation at a cost of resources, showing how microcontroller automation can rationalize farm productivity with targeted, data-informed interventions.</w:t>
      </w:r>
      <w:r w:rsidR="005D7DAB">
        <w:rPr>
          <w:rFonts w:ascii="Cambria" w:eastAsia="Cambria" w:hAnsi="Cambria" w:cs="Cambria"/>
          <w:sz w:val="22"/>
        </w:rPr>
        <w:tab/>
      </w:r>
      <w:r w:rsidR="005D7DAB">
        <w:rPr>
          <w:rFonts w:ascii="Cambria" w:eastAsia="Cambria" w:hAnsi="Cambria" w:cs="Cambria"/>
          <w:sz w:val="22"/>
        </w:rPr>
        <w:tab/>
      </w:r>
    </w:p>
    <w:p w14:paraId="7F4ECE6C" w14:textId="77777777" w:rsidR="00444B54" w:rsidRDefault="005D7DAB" w:rsidP="0040505A">
      <w:pPr>
        <w:spacing w:after="0" w:line="259" w:lineRule="auto"/>
        <w:ind w:left="2552" w:firstLine="0"/>
        <w:jc w:val="center"/>
      </w:pPr>
      <w:r>
        <w:rPr>
          <w:rFonts w:ascii="Cambria" w:eastAsia="Cambria" w:hAnsi="Cambria" w:cs="Cambria"/>
          <w:sz w:val="22"/>
        </w:rPr>
        <w:tab/>
      </w:r>
      <w:r>
        <w:rPr>
          <w:rFonts w:ascii="Cambria" w:eastAsia="Cambria" w:hAnsi="Cambria" w:cs="Cambria"/>
          <w:sz w:val="22"/>
        </w:rPr>
        <w:tab/>
      </w:r>
    </w:p>
    <w:p w14:paraId="0D5200DF" w14:textId="77777777" w:rsidR="00444B54" w:rsidRPr="00CE4CC3" w:rsidRDefault="005D7DAB" w:rsidP="0040505A">
      <w:pPr>
        <w:pStyle w:val="Heading2"/>
        <w:spacing w:after="257"/>
        <w:ind w:left="2552" w:hanging="576"/>
        <w:rPr>
          <w:sz w:val="28"/>
          <w:szCs w:val="28"/>
        </w:rPr>
      </w:pPr>
      <w:bookmarkStart w:id="2" w:name="_Toc199261502"/>
      <w:r w:rsidRPr="00CE4CC3">
        <w:rPr>
          <w:sz w:val="28"/>
          <w:szCs w:val="28"/>
        </w:rPr>
        <w:t>OBJECTIVE</w:t>
      </w:r>
      <w:bookmarkEnd w:id="2"/>
      <w:r w:rsidRPr="00CE4CC3">
        <w:rPr>
          <w:sz w:val="28"/>
          <w:szCs w:val="28"/>
        </w:rPr>
        <w:tab/>
      </w:r>
      <w:r w:rsidRPr="00CE4CC3">
        <w:rPr>
          <w:sz w:val="28"/>
          <w:szCs w:val="28"/>
        </w:rPr>
        <w:tab/>
      </w:r>
    </w:p>
    <w:p w14:paraId="510D0639" w14:textId="4B7274DC" w:rsidR="00444B54" w:rsidRDefault="002A5A5B" w:rsidP="0040505A">
      <w:pPr>
        <w:numPr>
          <w:ilvl w:val="0"/>
          <w:numId w:val="1"/>
        </w:numPr>
        <w:ind w:left="2552" w:hanging="360"/>
      </w:pPr>
      <w:r>
        <w:rPr>
          <w:rStyle w:val="Strong"/>
          <w:rFonts w:eastAsia="Cambria"/>
        </w:rPr>
        <w:t>Automated Irrigation Control:</w:t>
      </w:r>
      <w:r>
        <w:t xml:space="preserve"> Develop a system that monitors soil moisture in real-time and activates a water pump when dryness is detected, ensuring efficient and consistent irrigation. </w:t>
      </w:r>
    </w:p>
    <w:p w14:paraId="6D4B4C92" w14:textId="358D8713" w:rsidR="00444B54" w:rsidRDefault="002A5A5B" w:rsidP="0040505A">
      <w:pPr>
        <w:numPr>
          <w:ilvl w:val="0"/>
          <w:numId w:val="1"/>
        </w:numPr>
        <w:ind w:left="2552" w:hanging="360"/>
      </w:pPr>
      <w:r>
        <w:rPr>
          <w:rStyle w:val="Strong"/>
          <w:rFonts w:eastAsia="Cambria"/>
        </w:rPr>
        <w:t>Ventilation via Timed Servo Control:</w:t>
      </w:r>
      <w:r>
        <w:t xml:space="preserve"> Implement a servo-controlled vent that opens and closes periodically based on a timer, allowing passive airflow to support greenhouse ventilation. </w:t>
      </w:r>
    </w:p>
    <w:p w14:paraId="3F23481E" w14:textId="02A2C7B1" w:rsidR="00444B54" w:rsidRDefault="002A5A5B" w:rsidP="0040505A">
      <w:pPr>
        <w:numPr>
          <w:ilvl w:val="0"/>
          <w:numId w:val="1"/>
        </w:numPr>
        <w:spacing w:after="252"/>
        <w:ind w:left="2552" w:hanging="360"/>
      </w:pPr>
      <w:r>
        <w:rPr>
          <w:rStyle w:val="Strong"/>
          <w:rFonts w:eastAsia="Cambria"/>
        </w:rPr>
        <w:t>Water Level Monitoring</w:t>
      </w:r>
      <w:r>
        <w:t xml:space="preserve">: Utilize an ultrasonic sensor to detect low water levels in the reservoir and activate an LED indicator, preventing system failure due to water shortage. </w:t>
      </w:r>
    </w:p>
    <w:p w14:paraId="50BB6EF4" w14:textId="3996E310" w:rsidR="002A5A5B" w:rsidRDefault="002A5A5B" w:rsidP="0040505A">
      <w:pPr>
        <w:numPr>
          <w:ilvl w:val="0"/>
          <w:numId w:val="1"/>
        </w:numPr>
        <w:spacing w:after="252"/>
        <w:ind w:left="2552" w:hanging="360"/>
      </w:pPr>
      <w:r w:rsidRPr="002A5A5B">
        <w:rPr>
          <w:b/>
          <w:bCs/>
        </w:rPr>
        <w:t xml:space="preserve">Integrated Embedded System </w:t>
      </w:r>
      <w:r w:rsidR="00832229" w:rsidRPr="002A5A5B">
        <w:rPr>
          <w:b/>
          <w:bCs/>
        </w:rPr>
        <w:t>Design</w:t>
      </w:r>
      <w:r w:rsidR="00832229">
        <w:t>:</w:t>
      </w:r>
      <w:r w:rsidR="00832229" w:rsidRPr="002A5A5B">
        <w:t xml:space="preserve"> Ensure</w:t>
      </w:r>
      <w:r w:rsidRPr="002A5A5B">
        <w:t xml:space="preserve"> seamless hardware integration of the PIC16F877A microcontroller with all sensors and actuators for reliable and synchronized operation.</w:t>
      </w:r>
    </w:p>
    <w:p w14:paraId="57B5831C" w14:textId="0488DF00" w:rsidR="00444B54" w:rsidRDefault="005D7DAB" w:rsidP="002A5A5B">
      <w:pPr>
        <w:spacing w:after="376" w:line="259" w:lineRule="auto"/>
        <w:ind w:left="1798" w:firstLine="0"/>
      </w:pPr>
      <w:r>
        <w:rPr>
          <w:rFonts w:ascii="Cambria" w:eastAsia="Cambria" w:hAnsi="Cambria" w:cs="Cambria"/>
          <w:sz w:val="22"/>
        </w:rPr>
        <w:tab/>
      </w:r>
      <w:r>
        <w:rPr>
          <w:rFonts w:ascii="Cambria" w:eastAsia="Cambria" w:hAnsi="Cambria" w:cs="Cambria"/>
          <w:sz w:val="22"/>
        </w:rPr>
        <w:tab/>
      </w:r>
    </w:p>
    <w:p w14:paraId="0D8C78D6" w14:textId="0118FBC2" w:rsidR="0040505A" w:rsidRPr="00CE4CC3" w:rsidRDefault="0040505A" w:rsidP="0040505A">
      <w:pPr>
        <w:pStyle w:val="Heading1"/>
        <w:ind w:left="2200" w:hanging="432"/>
        <w:rPr>
          <w:sz w:val="32"/>
          <w:szCs w:val="32"/>
        </w:rPr>
      </w:pPr>
      <w:bookmarkStart w:id="3" w:name="_Toc199261503"/>
      <w:r w:rsidRPr="00CE4CC3">
        <w:rPr>
          <w:sz w:val="32"/>
          <w:szCs w:val="32"/>
        </w:rPr>
        <w:lastRenderedPageBreak/>
        <w:t>Design</w:t>
      </w:r>
      <w:bookmarkEnd w:id="3"/>
      <w:r w:rsidRPr="00CE4CC3">
        <w:rPr>
          <w:sz w:val="32"/>
          <w:szCs w:val="32"/>
        </w:rPr>
        <w:tab/>
      </w:r>
      <w:r w:rsidRPr="00CE4CC3">
        <w:rPr>
          <w:sz w:val="32"/>
          <w:szCs w:val="32"/>
        </w:rPr>
        <w:tab/>
      </w:r>
    </w:p>
    <w:p w14:paraId="719E4FD0" w14:textId="0D7DC94C" w:rsidR="00444B54" w:rsidRPr="00CE4CC3" w:rsidRDefault="005D7DAB" w:rsidP="0040505A">
      <w:pPr>
        <w:pStyle w:val="Heading2"/>
        <w:spacing w:after="44"/>
        <w:ind w:left="2552" w:hanging="576"/>
        <w:rPr>
          <w:rFonts w:cstheme="majorBidi"/>
          <w:sz w:val="28"/>
          <w:szCs w:val="28"/>
        </w:rPr>
      </w:pPr>
      <w:bookmarkStart w:id="4" w:name="_Toc199261504"/>
      <w:r w:rsidRPr="00CE4CC3">
        <w:rPr>
          <w:rFonts w:cstheme="majorBidi"/>
          <w:sz w:val="28"/>
          <w:szCs w:val="28"/>
        </w:rPr>
        <w:t>HARDWARE</w:t>
      </w:r>
      <w:r w:rsidR="0040505A" w:rsidRPr="00CE4CC3">
        <w:rPr>
          <w:rFonts w:cstheme="majorBidi"/>
          <w:sz w:val="28"/>
          <w:szCs w:val="28"/>
        </w:rPr>
        <w:t xml:space="preserve"> </w:t>
      </w:r>
      <w:r w:rsidRPr="00CE4CC3">
        <w:rPr>
          <w:rFonts w:cstheme="majorBidi"/>
          <w:sz w:val="28"/>
          <w:szCs w:val="28"/>
        </w:rPr>
        <w:t>DESIGN</w:t>
      </w:r>
      <w:bookmarkEnd w:id="4"/>
      <w:r w:rsidRPr="00CE4CC3">
        <w:rPr>
          <w:rFonts w:cstheme="majorBidi"/>
          <w:sz w:val="28"/>
          <w:szCs w:val="28"/>
        </w:rPr>
        <w:tab/>
      </w:r>
    </w:p>
    <w:p w14:paraId="2921E21F" w14:textId="77777777" w:rsidR="00CE1307" w:rsidRPr="00CE4CC3" w:rsidRDefault="00CE1307" w:rsidP="0040505A">
      <w:pPr>
        <w:spacing w:after="90" w:line="259" w:lineRule="auto"/>
        <w:ind w:left="2552"/>
        <w:rPr>
          <w:rFonts w:asciiTheme="majorBidi" w:eastAsia="Cambria" w:hAnsiTheme="majorBidi" w:cstheme="majorBidi"/>
        </w:rPr>
      </w:pPr>
      <w:r w:rsidRPr="00CE4CC3">
        <w:rPr>
          <w:rFonts w:asciiTheme="majorBidi" w:eastAsia="Cambria" w:hAnsiTheme="majorBidi" w:cstheme="majorBidi"/>
        </w:rPr>
        <w:t>The hardware design of the automated greenhouse system integrates multiple components to monitor environmental conditions and control essential functions efficiently:</w:t>
      </w:r>
    </w:p>
    <w:p w14:paraId="13EC81F3" w14:textId="77777777" w:rsidR="00CE1307" w:rsidRPr="00CE4CC3" w:rsidRDefault="00CE1307" w:rsidP="0040505A">
      <w:pPr>
        <w:pStyle w:val="ListParagraph"/>
        <w:numPr>
          <w:ilvl w:val="0"/>
          <w:numId w:val="6"/>
        </w:numPr>
        <w:spacing w:after="90" w:line="259" w:lineRule="auto"/>
        <w:ind w:left="2552"/>
        <w:rPr>
          <w:rFonts w:asciiTheme="majorBidi" w:eastAsia="Cambria" w:hAnsiTheme="majorBidi" w:cstheme="majorBidi"/>
        </w:rPr>
      </w:pPr>
      <w:r w:rsidRPr="00CE4CC3">
        <w:rPr>
          <w:rFonts w:asciiTheme="majorBidi" w:eastAsia="Cambria" w:hAnsiTheme="majorBidi" w:cstheme="majorBidi"/>
        </w:rPr>
        <w:t>Microcontroller (PIC16F877A):</w:t>
      </w:r>
    </w:p>
    <w:p w14:paraId="73421413" w14:textId="685365AA" w:rsidR="00CE1307" w:rsidRPr="00CE4CC3" w:rsidRDefault="00CE1307" w:rsidP="0040505A">
      <w:pPr>
        <w:spacing w:after="90" w:line="259" w:lineRule="auto"/>
        <w:ind w:left="2552" w:firstLine="0"/>
        <w:rPr>
          <w:rFonts w:asciiTheme="majorBidi" w:eastAsia="Cambria" w:hAnsiTheme="majorBidi" w:cstheme="majorBidi"/>
        </w:rPr>
      </w:pPr>
      <w:r w:rsidRPr="00CE4CC3">
        <w:rPr>
          <w:rFonts w:asciiTheme="majorBidi" w:eastAsia="Cambria" w:hAnsiTheme="majorBidi" w:cstheme="majorBidi"/>
        </w:rPr>
        <w:t>Acts as the central controller, processing inputs from sensors and managing outputs such as the water pump, fan, servo motor, and LED indicators.</w:t>
      </w:r>
    </w:p>
    <w:p w14:paraId="49092413" w14:textId="6293A3F1" w:rsidR="00CE1307" w:rsidRPr="00CE4CC3" w:rsidRDefault="00CE1307" w:rsidP="0040505A">
      <w:pPr>
        <w:pStyle w:val="ListParagraph"/>
        <w:numPr>
          <w:ilvl w:val="0"/>
          <w:numId w:val="6"/>
        </w:numPr>
        <w:spacing w:after="90" w:line="259" w:lineRule="auto"/>
        <w:ind w:left="2552"/>
        <w:rPr>
          <w:rFonts w:asciiTheme="majorBidi" w:eastAsia="Cambria" w:hAnsiTheme="majorBidi" w:cstheme="majorBidi"/>
        </w:rPr>
      </w:pPr>
      <w:r w:rsidRPr="00CE4CC3">
        <w:rPr>
          <w:rFonts w:asciiTheme="majorBidi" w:eastAsia="Cambria" w:hAnsiTheme="majorBidi" w:cstheme="majorBidi"/>
        </w:rPr>
        <w:t>Soil Moisture Sensor:</w:t>
      </w:r>
    </w:p>
    <w:p w14:paraId="7EB9BA73" w14:textId="6B7FB991" w:rsidR="00CE1307" w:rsidRPr="00CE4CC3" w:rsidRDefault="00CE1307" w:rsidP="0040505A">
      <w:pPr>
        <w:spacing w:after="90" w:line="259" w:lineRule="auto"/>
        <w:ind w:left="2552" w:firstLine="0"/>
        <w:rPr>
          <w:rFonts w:asciiTheme="majorBidi" w:eastAsia="Cambria" w:hAnsiTheme="majorBidi" w:cstheme="majorBidi"/>
        </w:rPr>
      </w:pPr>
      <w:r w:rsidRPr="00CE4CC3">
        <w:rPr>
          <w:rFonts w:asciiTheme="majorBidi" w:eastAsia="Cambria" w:hAnsiTheme="majorBidi" w:cstheme="majorBidi"/>
        </w:rPr>
        <w:t>Provides a digital signal indicating soil dryness. When dry conditions are detected, the microcontroller activates the water pump for irrigation.</w:t>
      </w:r>
    </w:p>
    <w:p w14:paraId="3632CDE8" w14:textId="71C62900" w:rsidR="00CE1307" w:rsidRPr="00CE4CC3" w:rsidRDefault="00CE1307" w:rsidP="0040505A">
      <w:pPr>
        <w:pStyle w:val="ListParagraph"/>
        <w:numPr>
          <w:ilvl w:val="0"/>
          <w:numId w:val="6"/>
        </w:numPr>
        <w:spacing w:after="90" w:line="259" w:lineRule="auto"/>
        <w:ind w:left="2552"/>
        <w:rPr>
          <w:rFonts w:asciiTheme="majorBidi" w:eastAsia="Cambria" w:hAnsiTheme="majorBidi" w:cstheme="majorBidi"/>
        </w:rPr>
      </w:pPr>
      <w:r w:rsidRPr="00CE4CC3">
        <w:rPr>
          <w:rFonts w:asciiTheme="majorBidi" w:eastAsia="Cambria" w:hAnsiTheme="majorBidi" w:cstheme="majorBidi"/>
        </w:rPr>
        <w:t>Temperature Sensor (LM35):</w:t>
      </w:r>
    </w:p>
    <w:p w14:paraId="56120822" w14:textId="365302FB" w:rsidR="00CE1307" w:rsidRPr="00CE4CC3" w:rsidRDefault="00CE1307" w:rsidP="0040505A">
      <w:pPr>
        <w:spacing w:after="90" w:line="259" w:lineRule="auto"/>
        <w:ind w:left="2552" w:firstLine="0"/>
        <w:rPr>
          <w:rFonts w:asciiTheme="majorBidi" w:eastAsia="Cambria" w:hAnsiTheme="majorBidi" w:cstheme="majorBidi"/>
        </w:rPr>
      </w:pPr>
      <w:r w:rsidRPr="00CE4CC3">
        <w:rPr>
          <w:rFonts w:asciiTheme="majorBidi" w:eastAsia="Cambria" w:hAnsiTheme="majorBidi" w:cstheme="majorBidi"/>
        </w:rPr>
        <w:t>Measures ambient temperature and sends analog data to the microcontroller, which activates the fan if cooling is needed.</w:t>
      </w:r>
    </w:p>
    <w:p w14:paraId="0CCEEBCD" w14:textId="2936C5F5" w:rsidR="00CE1307" w:rsidRPr="00CE4CC3" w:rsidRDefault="00CE1307" w:rsidP="0040505A">
      <w:pPr>
        <w:pStyle w:val="ListParagraph"/>
        <w:numPr>
          <w:ilvl w:val="0"/>
          <w:numId w:val="6"/>
        </w:numPr>
        <w:spacing w:after="90" w:line="259" w:lineRule="auto"/>
        <w:ind w:left="2552"/>
        <w:rPr>
          <w:rFonts w:asciiTheme="majorBidi" w:eastAsia="Cambria" w:hAnsiTheme="majorBidi" w:cstheme="majorBidi"/>
        </w:rPr>
      </w:pPr>
      <w:r w:rsidRPr="00CE4CC3">
        <w:rPr>
          <w:rFonts w:asciiTheme="majorBidi" w:eastAsia="Cambria" w:hAnsiTheme="majorBidi" w:cstheme="majorBidi"/>
        </w:rPr>
        <w:t>Servo Motor (Ventilation):</w:t>
      </w:r>
    </w:p>
    <w:p w14:paraId="7938DD14" w14:textId="4BB7F872" w:rsidR="00CE1307" w:rsidRPr="00CE4CC3" w:rsidRDefault="00CE1307" w:rsidP="0040505A">
      <w:pPr>
        <w:spacing w:after="90" w:line="259" w:lineRule="auto"/>
        <w:ind w:left="2552" w:firstLine="0"/>
        <w:rPr>
          <w:rFonts w:asciiTheme="majorBidi" w:eastAsia="Cambria" w:hAnsiTheme="majorBidi" w:cstheme="majorBidi"/>
        </w:rPr>
      </w:pPr>
      <w:r w:rsidRPr="00CE4CC3">
        <w:rPr>
          <w:rFonts w:asciiTheme="majorBidi" w:eastAsia="Cambria" w:hAnsiTheme="majorBidi" w:cstheme="majorBidi"/>
        </w:rPr>
        <w:t>Operates a vent flap that opens and closes at timed intervals, allowing passive airflow regardless of temperature readings.</w:t>
      </w:r>
    </w:p>
    <w:p w14:paraId="15863EA8" w14:textId="0B2DCE3A" w:rsidR="00CE1307" w:rsidRPr="00CE4CC3" w:rsidRDefault="00CE1307" w:rsidP="0040505A">
      <w:pPr>
        <w:pStyle w:val="ListParagraph"/>
        <w:numPr>
          <w:ilvl w:val="0"/>
          <w:numId w:val="6"/>
        </w:numPr>
        <w:spacing w:after="90" w:line="259" w:lineRule="auto"/>
        <w:ind w:left="2552"/>
        <w:rPr>
          <w:rFonts w:asciiTheme="majorBidi" w:eastAsia="Cambria" w:hAnsiTheme="majorBidi" w:cstheme="majorBidi"/>
        </w:rPr>
      </w:pPr>
      <w:r w:rsidRPr="00CE4CC3">
        <w:rPr>
          <w:rFonts w:asciiTheme="majorBidi" w:eastAsia="Cambria" w:hAnsiTheme="majorBidi" w:cstheme="majorBidi"/>
        </w:rPr>
        <w:t>Ultrasonic Sensor (HC-SR04):</w:t>
      </w:r>
    </w:p>
    <w:p w14:paraId="5A1E6635" w14:textId="70EE27B7" w:rsidR="00CE1307" w:rsidRPr="00CE4CC3" w:rsidRDefault="00CE1307" w:rsidP="0040505A">
      <w:pPr>
        <w:spacing w:after="90" w:line="259" w:lineRule="auto"/>
        <w:ind w:left="2552" w:firstLine="0"/>
        <w:rPr>
          <w:rFonts w:asciiTheme="majorBidi" w:eastAsia="Cambria" w:hAnsiTheme="majorBidi" w:cstheme="majorBidi"/>
        </w:rPr>
      </w:pPr>
      <w:r w:rsidRPr="00CE4CC3">
        <w:rPr>
          <w:rFonts w:asciiTheme="majorBidi" w:eastAsia="Cambria" w:hAnsiTheme="majorBidi" w:cstheme="majorBidi"/>
        </w:rPr>
        <w:t>Monitors the water reservoir level. If the level drops below a set point, the microcontroller lights up an LED to signal low water availability.</w:t>
      </w:r>
    </w:p>
    <w:p w14:paraId="5B43DB6A" w14:textId="496C0945" w:rsidR="00CE1307" w:rsidRPr="00CE4CC3" w:rsidRDefault="00CE1307" w:rsidP="0040505A">
      <w:pPr>
        <w:pStyle w:val="ListParagraph"/>
        <w:numPr>
          <w:ilvl w:val="0"/>
          <w:numId w:val="6"/>
        </w:numPr>
        <w:spacing w:after="90" w:line="259" w:lineRule="auto"/>
        <w:ind w:left="2552"/>
        <w:rPr>
          <w:rFonts w:asciiTheme="majorBidi" w:eastAsia="Cambria" w:hAnsiTheme="majorBidi" w:cstheme="majorBidi"/>
        </w:rPr>
      </w:pPr>
      <w:r w:rsidRPr="00CE4CC3">
        <w:rPr>
          <w:rFonts w:asciiTheme="majorBidi" w:eastAsia="Cambria" w:hAnsiTheme="majorBidi" w:cstheme="majorBidi"/>
        </w:rPr>
        <w:t>Fan:</w:t>
      </w:r>
    </w:p>
    <w:p w14:paraId="55455B61" w14:textId="51897C63" w:rsidR="00CE1307" w:rsidRPr="00CE4CC3" w:rsidRDefault="00CE1307" w:rsidP="0040505A">
      <w:pPr>
        <w:spacing w:after="90" w:line="259" w:lineRule="auto"/>
        <w:ind w:left="2552" w:firstLine="0"/>
        <w:rPr>
          <w:rFonts w:asciiTheme="majorBidi" w:eastAsia="Cambria" w:hAnsiTheme="majorBidi" w:cstheme="majorBidi"/>
        </w:rPr>
      </w:pPr>
      <w:r w:rsidRPr="00CE4CC3">
        <w:rPr>
          <w:rFonts w:asciiTheme="majorBidi" w:eastAsia="Cambria" w:hAnsiTheme="majorBidi" w:cstheme="majorBidi"/>
        </w:rPr>
        <w:t>Automatically turns on when the temperature exceeds a defined threshold to maintain suitable conditions inside the greenhouse.</w:t>
      </w:r>
    </w:p>
    <w:p w14:paraId="60CF8B54" w14:textId="2BEA1505" w:rsidR="00CE1307" w:rsidRPr="00CE4CC3" w:rsidRDefault="00CE1307" w:rsidP="0040505A">
      <w:pPr>
        <w:pStyle w:val="ListParagraph"/>
        <w:numPr>
          <w:ilvl w:val="0"/>
          <w:numId w:val="6"/>
        </w:numPr>
        <w:spacing w:after="90" w:line="259" w:lineRule="auto"/>
        <w:ind w:left="2552"/>
        <w:rPr>
          <w:rFonts w:asciiTheme="majorBidi" w:eastAsia="Cambria" w:hAnsiTheme="majorBidi" w:cstheme="majorBidi"/>
        </w:rPr>
      </w:pPr>
      <w:r w:rsidRPr="00CE4CC3">
        <w:rPr>
          <w:rFonts w:asciiTheme="majorBidi" w:eastAsia="Cambria" w:hAnsiTheme="majorBidi" w:cstheme="majorBidi"/>
        </w:rPr>
        <w:t>Water Pump:</w:t>
      </w:r>
    </w:p>
    <w:p w14:paraId="1520EF5C" w14:textId="551E4587" w:rsidR="00CE1307" w:rsidRPr="00CE4CC3" w:rsidRDefault="00CE1307" w:rsidP="0040505A">
      <w:pPr>
        <w:spacing w:after="90" w:line="259" w:lineRule="auto"/>
        <w:ind w:left="2552" w:firstLine="0"/>
        <w:rPr>
          <w:rFonts w:asciiTheme="majorBidi" w:eastAsia="Cambria" w:hAnsiTheme="majorBidi" w:cstheme="majorBidi"/>
        </w:rPr>
      </w:pPr>
      <w:r w:rsidRPr="00CE4CC3">
        <w:rPr>
          <w:rFonts w:asciiTheme="majorBidi" w:eastAsia="Cambria" w:hAnsiTheme="majorBidi" w:cstheme="majorBidi"/>
        </w:rPr>
        <w:t>Engages only when the soil is dry, as indicated by the moisture sensor, to ensure efficient water use.</w:t>
      </w:r>
    </w:p>
    <w:p w14:paraId="2B8B47BB" w14:textId="77777777" w:rsidR="00CE1307" w:rsidRPr="00CE4CC3" w:rsidRDefault="00CE1307" w:rsidP="0040505A">
      <w:pPr>
        <w:pStyle w:val="ListParagraph"/>
        <w:numPr>
          <w:ilvl w:val="0"/>
          <w:numId w:val="6"/>
        </w:numPr>
        <w:spacing w:after="90" w:line="259" w:lineRule="auto"/>
        <w:ind w:left="2552"/>
        <w:rPr>
          <w:rFonts w:asciiTheme="majorBidi" w:eastAsia="Cambria" w:hAnsiTheme="majorBidi" w:cstheme="majorBidi"/>
        </w:rPr>
      </w:pPr>
      <w:r w:rsidRPr="00CE4CC3">
        <w:rPr>
          <w:rFonts w:asciiTheme="majorBidi" w:eastAsia="Cambria" w:hAnsiTheme="majorBidi" w:cstheme="majorBidi"/>
        </w:rPr>
        <w:t>Power Supply (12V Battery):</w:t>
      </w:r>
    </w:p>
    <w:p w14:paraId="194BAA53" w14:textId="7BF86888" w:rsidR="00CE1307" w:rsidRPr="00CE4CC3" w:rsidRDefault="00CE1307" w:rsidP="0040505A">
      <w:pPr>
        <w:spacing w:after="90" w:line="259" w:lineRule="auto"/>
        <w:ind w:left="2552" w:firstLine="0"/>
        <w:rPr>
          <w:rFonts w:asciiTheme="majorBidi" w:eastAsia="Cambria" w:hAnsiTheme="majorBidi" w:cstheme="majorBidi"/>
        </w:rPr>
      </w:pPr>
      <w:r w:rsidRPr="00CE4CC3">
        <w:rPr>
          <w:rFonts w:asciiTheme="majorBidi" w:eastAsia="Cambria" w:hAnsiTheme="majorBidi" w:cstheme="majorBidi"/>
        </w:rPr>
        <w:t xml:space="preserve">A 12V rechargeable battery powers the entire system, supplying consistent energy to all components through appropriate voltage </w:t>
      </w:r>
      <w:r w:rsidR="00832229" w:rsidRPr="00CE4CC3">
        <w:rPr>
          <w:rFonts w:asciiTheme="majorBidi" w:eastAsia="Cambria" w:hAnsiTheme="majorBidi" w:cstheme="majorBidi"/>
        </w:rPr>
        <w:t>regulations</w:t>
      </w:r>
      <w:r w:rsidRPr="00CE4CC3">
        <w:rPr>
          <w:rFonts w:asciiTheme="majorBidi" w:eastAsia="Cambria" w:hAnsiTheme="majorBidi" w:cstheme="majorBidi"/>
        </w:rPr>
        <w:t>.</w:t>
      </w:r>
    </w:p>
    <w:p w14:paraId="06D20062" w14:textId="77777777" w:rsidR="00CE1307" w:rsidRPr="00CE4CC3" w:rsidRDefault="00CE1307" w:rsidP="0040505A">
      <w:pPr>
        <w:pStyle w:val="ListParagraph"/>
        <w:numPr>
          <w:ilvl w:val="0"/>
          <w:numId w:val="6"/>
        </w:numPr>
        <w:spacing w:after="90" w:line="259" w:lineRule="auto"/>
        <w:ind w:left="2552"/>
        <w:rPr>
          <w:rFonts w:asciiTheme="majorBidi" w:eastAsia="Cambria" w:hAnsiTheme="majorBidi" w:cstheme="majorBidi"/>
        </w:rPr>
      </w:pPr>
      <w:r w:rsidRPr="00CE4CC3">
        <w:rPr>
          <w:rFonts w:asciiTheme="majorBidi" w:eastAsia="Cambria" w:hAnsiTheme="majorBidi" w:cstheme="majorBidi"/>
        </w:rPr>
        <w:t>LED Indicators:</w:t>
      </w:r>
    </w:p>
    <w:p w14:paraId="416554FE" w14:textId="42A0DAB0" w:rsidR="00CE1307" w:rsidRPr="00CE4CC3" w:rsidRDefault="00CE1307" w:rsidP="0040505A">
      <w:pPr>
        <w:spacing w:after="90" w:line="259" w:lineRule="auto"/>
        <w:ind w:left="2552" w:firstLine="0"/>
        <w:rPr>
          <w:rFonts w:asciiTheme="majorBidi" w:eastAsia="Cambria" w:hAnsiTheme="majorBidi" w:cstheme="majorBidi"/>
        </w:rPr>
      </w:pPr>
      <w:r w:rsidRPr="00CE4CC3">
        <w:rPr>
          <w:rFonts w:asciiTheme="majorBidi" w:eastAsia="Cambria" w:hAnsiTheme="majorBidi" w:cstheme="majorBidi"/>
        </w:rPr>
        <w:t xml:space="preserve">Provide visual feedback, such as low water alerts or sensor activity, helping monitor the system's status </w:t>
      </w:r>
      <w:r w:rsidR="00832229" w:rsidRPr="00CE4CC3">
        <w:rPr>
          <w:rFonts w:asciiTheme="majorBidi" w:eastAsia="Cambria" w:hAnsiTheme="majorBidi" w:cstheme="majorBidi"/>
        </w:rPr>
        <w:t>immediately</w:t>
      </w:r>
      <w:r w:rsidRPr="00CE4CC3">
        <w:rPr>
          <w:rFonts w:asciiTheme="majorBidi" w:eastAsia="Cambria" w:hAnsiTheme="majorBidi" w:cstheme="majorBidi"/>
        </w:rPr>
        <w:t>.</w:t>
      </w:r>
    </w:p>
    <w:p w14:paraId="677A6040" w14:textId="77777777" w:rsidR="00CE1307" w:rsidRPr="00CE4CC3" w:rsidRDefault="00CE1307" w:rsidP="0040505A">
      <w:pPr>
        <w:spacing w:after="90" w:line="259" w:lineRule="auto"/>
        <w:ind w:left="2552"/>
        <w:rPr>
          <w:rFonts w:asciiTheme="majorBidi" w:eastAsia="Cambria" w:hAnsiTheme="majorBidi" w:cstheme="majorBidi"/>
        </w:rPr>
      </w:pPr>
      <w:r w:rsidRPr="00CE4CC3">
        <w:rPr>
          <w:rFonts w:asciiTheme="majorBidi" w:eastAsia="Cambria" w:hAnsiTheme="majorBidi" w:cstheme="majorBidi"/>
        </w:rPr>
        <w:t>This hardware configuration supports autonomous greenhouse management, reducing manual labor and improving consistency in plant care.</w:t>
      </w:r>
    </w:p>
    <w:p w14:paraId="4D25BB9E" w14:textId="617F370C" w:rsidR="00444B54" w:rsidRDefault="00444B54" w:rsidP="0040505A">
      <w:pPr>
        <w:spacing w:after="90" w:line="259" w:lineRule="auto"/>
        <w:ind w:left="2552" w:firstLine="0"/>
      </w:pPr>
    </w:p>
    <w:p w14:paraId="686FC3F7" w14:textId="22BDB732" w:rsidR="006A78BE" w:rsidRDefault="006A78BE" w:rsidP="0040505A">
      <w:pPr>
        <w:spacing w:after="90" w:line="259" w:lineRule="auto"/>
        <w:ind w:left="2552" w:firstLine="0"/>
      </w:pPr>
    </w:p>
    <w:p w14:paraId="6329B22F" w14:textId="49DF9EB2" w:rsidR="006A78BE" w:rsidRDefault="006A78BE" w:rsidP="0040505A">
      <w:pPr>
        <w:spacing w:after="90" w:line="259" w:lineRule="auto"/>
        <w:ind w:left="2552" w:firstLine="0"/>
      </w:pPr>
    </w:p>
    <w:p w14:paraId="58B8C98C" w14:textId="433B6345" w:rsidR="006A78BE" w:rsidRDefault="006A78BE" w:rsidP="0040505A">
      <w:pPr>
        <w:spacing w:after="90" w:line="259" w:lineRule="auto"/>
        <w:ind w:left="2552" w:firstLine="0"/>
      </w:pPr>
    </w:p>
    <w:p w14:paraId="0ACE7DE6" w14:textId="577DCA70" w:rsidR="006A78BE" w:rsidRDefault="006A78BE" w:rsidP="0040505A">
      <w:pPr>
        <w:spacing w:after="90" w:line="259" w:lineRule="auto"/>
        <w:ind w:left="2552" w:firstLine="0"/>
      </w:pPr>
    </w:p>
    <w:p w14:paraId="2C5DAFB1" w14:textId="0FCC1829" w:rsidR="006A78BE" w:rsidRDefault="006A78BE" w:rsidP="0040505A">
      <w:pPr>
        <w:spacing w:after="90" w:line="259" w:lineRule="auto"/>
        <w:ind w:left="2552" w:firstLine="0"/>
      </w:pPr>
      <w:r w:rsidRPr="00832229">
        <w:rPr>
          <w:noProof/>
        </w:rPr>
        <w:drawing>
          <wp:anchor distT="0" distB="0" distL="114300" distR="114300" simplePos="0" relativeHeight="251664384" behindDoc="0" locked="0" layoutInCell="1" allowOverlap="1" wp14:anchorId="4DBA0BB0" wp14:editId="23C79ED5">
            <wp:simplePos x="0" y="0"/>
            <wp:positionH relativeFrom="page">
              <wp:align>center</wp:align>
            </wp:positionH>
            <wp:positionV relativeFrom="page">
              <wp:posOffset>1168400</wp:posOffset>
            </wp:positionV>
            <wp:extent cx="5162550" cy="4425950"/>
            <wp:effectExtent l="0" t="0" r="0" b="0"/>
            <wp:wrapNone/>
            <wp:docPr id="19839451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3945193" name=""/>
                    <pic:cNvPicPr/>
                  </pic:nvPicPr>
                  <pic:blipFill>
                    <a:blip r:embed="rId8">
                      <a:extLst>
                        <a:ext uri="{28A0092B-C50C-407E-A947-70E740481C1C}">
                          <a14:useLocalDpi xmlns:a14="http://schemas.microsoft.com/office/drawing/2010/main" val="0"/>
                        </a:ext>
                      </a:extLst>
                    </a:blip>
                    <a:stretch>
                      <a:fillRect/>
                    </a:stretch>
                  </pic:blipFill>
                  <pic:spPr>
                    <a:xfrm>
                      <a:off x="0" y="0"/>
                      <a:ext cx="5162550" cy="4425950"/>
                    </a:xfrm>
                    <a:prstGeom prst="rect">
                      <a:avLst/>
                    </a:prstGeom>
                  </pic:spPr>
                </pic:pic>
              </a:graphicData>
            </a:graphic>
            <wp14:sizeRelH relativeFrom="margin">
              <wp14:pctWidth>0</wp14:pctWidth>
            </wp14:sizeRelH>
            <wp14:sizeRelV relativeFrom="margin">
              <wp14:pctHeight>0</wp14:pctHeight>
            </wp14:sizeRelV>
          </wp:anchor>
        </w:drawing>
      </w:r>
    </w:p>
    <w:p w14:paraId="088D53C7" w14:textId="263BCDEF" w:rsidR="006A78BE" w:rsidRDefault="006A78BE" w:rsidP="0040505A">
      <w:pPr>
        <w:spacing w:after="90" w:line="259" w:lineRule="auto"/>
        <w:ind w:left="2552" w:firstLine="0"/>
      </w:pPr>
    </w:p>
    <w:p w14:paraId="06744D1A" w14:textId="2CC8B64E" w:rsidR="006A78BE" w:rsidRDefault="006A78BE" w:rsidP="0040505A">
      <w:pPr>
        <w:spacing w:after="90" w:line="259" w:lineRule="auto"/>
        <w:ind w:left="2552" w:firstLine="0"/>
      </w:pPr>
    </w:p>
    <w:p w14:paraId="458CAEF2" w14:textId="41205CBF" w:rsidR="006A78BE" w:rsidRDefault="006A78BE" w:rsidP="0040505A">
      <w:pPr>
        <w:spacing w:after="90" w:line="259" w:lineRule="auto"/>
        <w:ind w:left="2552" w:firstLine="0"/>
      </w:pPr>
    </w:p>
    <w:p w14:paraId="1192D545" w14:textId="490C6F4A" w:rsidR="006A78BE" w:rsidRDefault="006A78BE" w:rsidP="0040505A">
      <w:pPr>
        <w:spacing w:after="90" w:line="259" w:lineRule="auto"/>
        <w:ind w:left="2552" w:firstLine="0"/>
      </w:pPr>
    </w:p>
    <w:p w14:paraId="7D163EB3" w14:textId="77777777" w:rsidR="006A78BE" w:rsidRDefault="006A78BE" w:rsidP="0040505A">
      <w:pPr>
        <w:spacing w:after="90" w:line="259" w:lineRule="auto"/>
        <w:ind w:left="2552" w:firstLine="0"/>
      </w:pPr>
    </w:p>
    <w:p w14:paraId="48EC286C" w14:textId="06FB73D6" w:rsidR="006A78BE" w:rsidRDefault="006A78BE" w:rsidP="0040505A">
      <w:pPr>
        <w:spacing w:after="90" w:line="259" w:lineRule="auto"/>
        <w:ind w:left="2552" w:firstLine="0"/>
      </w:pPr>
    </w:p>
    <w:p w14:paraId="362D5FDA" w14:textId="0ACDC1AE" w:rsidR="006A78BE" w:rsidRDefault="006A78BE" w:rsidP="0040505A">
      <w:pPr>
        <w:spacing w:after="90" w:line="259" w:lineRule="auto"/>
        <w:ind w:left="2552" w:firstLine="0"/>
      </w:pPr>
    </w:p>
    <w:p w14:paraId="128BEF74" w14:textId="77777777" w:rsidR="006A78BE" w:rsidRDefault="006A78BE" w:rsidP="0040505A">
      <w:pPr>
        <w:spacing w:after="90" w:line="259" w:lineRule="auto"/>
        <w:ind w:left="2552" w:firstLine="0"/>
      </w:pPr>
    </w:p>
    <w:p w14:paraId="254EDBFF" w14:textId="5D5A8C98" w:rsidR="006A78BE" w:rsidRDefault="006A78BE" w:rsidP="0040505A">
      <w:pPr>
        <w:spacing w:after="90" w:line="259" w:lineRule="auto"/>
        <w:ind w:left="2552" w:firstLine="0"/>
      </w:pPr>
    </w:p>
    <w:p w14:paraId="75D07D94" w14:textId="720D3C92" w:rsidR="006A78BE" w:rsidRDefault="006A78BE" w:rsidP="0040505A">
      <w:pPr>
        <w:spacing w:after="90" w:line="259" w:lineRule="auto"/>
        <w:ind w:left="2552" w:firstLine="0"/>
      </w:pPr>
    </w:p>
    <w:p w14:paraId="5FF8B5F6" w14:textId="6369762E" w:rsidR="006A78BE" w:rsidRDefault="006A78BE" w:rsidP="0040505A">
      <w:pPr>
        <w:spacing w:after="90" w:line="259" w:lineRule="auto"/>
        <w:ind w:left="2552" w:firstLine="0"/>
      </w:pPr>
    </w:p>
    <w:p w14:paraId="5FE7BE6A" w14:textId="7E062D81" w:rsidR="006A78BE" w:rsidRDefault="006A78BE" w:rsidP="0040505A">
      <w:pPr>
        <w:spacing w:after="90" w:line="259" w:lineRule="auto"/>
        <w:ind w:left="2552" w:firstLine="0"/>
      </w:pPr>
    </w:p>
    <w:p w14:paraId="4E0C99D6" w14:textId="77777777" w:rsidR="006A78BE" w:rsidRDefault="006A78BE" w:rsidP="0040505A">
      <w:pPr>
        <w:spacing w:after="90" w:line="259" w:lineRule="auto"/>
        <w:ind w:left="2552" w:firstLine="0"/>
      </w:pPr>
    </w:p>
    <w:p w14:paraId="60C9249A" w14:textId="1F8E1BF0" w:rsidR="006A78BE" w:rsidRDefault="006A78BE" w:rsidP="0040505A">
      <w:pPr>
        <w:spacing w:after="90" w:line="259" w:lineRule="auto"/>
        <w:ind w:left="2552" w:firstLine="0"/>
      </w:pPr>
    </w:p>
    <w:p w14:paraId="29D2808F" w14:textId="1CB8A319" w:rsidR="006A78BE" w:rsidRDefault="006A78BE" w:rsidP="0040505A">
      <w:pPr>
        <w:spacing w:after="90" w:line="259" w:lineRule="auto"/>
        <w:ind w:left="2552" w:firstLine="0"/>
      </w:pPr>
    </w:p>
    <w:p w14:paraId="7255B40C" w14:textId="4D5EE109" w:rsidR="006A78BE" w:rsidRDefault="006A78BE" w:rsidP="0040505A">
      <w:pPr>
        <w:spacing w:after="90" w:line="259" w:lineRule="auto"/>
        <w:ind w:left="2552" w:firstLine="0"/>
      </w:pPr>
    </w:p>
    <w:p w14:paraId="4BEBE971" w14:textId="3C252539" w:rsidR="006A78BE" w:rsidRDefault="006A78BE" w:rsidP="0040505A">
      <w:pPr>
        <w:spacing w:after="90" w:line="259" w:lineRule="auto"/>
        <w:ind w:left="2552" w:firstLine="0"/>
      </w:pPr>
    </w:p>
    <w:p w14:paraId="7811DF5C" w14:textId="77777777" w:rsidR="006A78BE" w:rsidRDefault="006A78BE" w:rsidP="0040505A">
      <w:pPr>
        <w:spacing w:after="90" w:line="259" w:lineRule="auto"/>
        <w:ind w:left="2552" w:firstLine="0"/>
      </w:pPr>
    </w:p>
    <w:p w14:paraId="58E0CFE3" w14:textId="5FCFB1C4" w:rsidR="006A78BE" w:rsidRPr="006A78BE" w:rsidRDefault="005D7DAB" w:rsidP="0040505A">
      <w:pPr>
        <w:spacing w:after="195" w:line="259" w:lineRule="auto"/>
        <w:ind w:left="1418" w:hanging="10"/>
        <w:jc w:val="center"/>
        <w:rPr>
          <w:rFonts w:ascii="Cambria" w:eastAsia="Cambria" w:hAnsi="Cambria" w:cs="Cambria"/>
          <w:i/>
          <w:color w:val="44546A"/>
          <w:sz w:val="18"/>
        </w:rPr>
      </w:pPr>
      <w:r>
        <w:rPr>
          <w:rFonts w:ascii="Cambria" w:eastAsia="Cambria" w:hAnsi="Cambria" w:cs="Cambria"/>
          <w:i/>
          <w:color w:val="44546A"/>
          <w:sz w:val="18"/>
        </w:rPr>
        <w:t>Figure</w:t>
      </w:r>
      <w:r w:rsidR="00832229">
        <w:rPr>
          <w:rFonts w:ascii="Cambria" w:eastAsia="Cambria" w:hAnsi="Cambria" w:cs="Cambria"/>
          <w:i/>
          <w:color w:val="44546A"/>
          <w:sz w:val="18"/>
        </w:rPr>
        <w:t xml:space="preserve"> </w:t>
      </w:r>
      <w:r>
        <w:rPr>
          <w:rFonts w:ascii="Cambria" w:eastAsia="Cambria" w:hAnsi="Cambria" w:cs="Cambria"/>
          <w:i/>
          <w:color w:val="44546A"/>
          <w:sz w:val="18"/>
        </w:rPr>
        <w:t>1</w:t>
      </w:r>
      <w:r w:rsidR="00CE1307">
        <w:rPr>
          <w:rFonts w:ascii="Cambria" w:eastAsia="Cambria" w:hAnsi="Cambria" w:cs="Cambria"/>
          <w:i/>
          <w:color w:val="44546A"/>
          <w:sz w:val="18"/>
        </w:rPr>
        <w:t xml:space="preserve"> </w:t>
      </w:r>
      <w:proofErr w:type="spellStart"/>
      <w:r w:rsidR="00832229">
        <w:rPr>
          <w:rFonts w:ascii="Cambria" w:eastAsia="Cambria" w:hAnsi="Cambria" w:cs="Cambria"/>
          <w:i/>
          <w:color w:val="44546A"/>
          <w:sz w:val="18"/>
        </w:rPr>
        <w:t>EcoGrow</w:t>
      </w:r>
      <w:proofErr w:type="spellEnd"/>
      <w:r w:rsidR="00832229">
        <w:rPr>
          <w:rFonts w:ascii="Cambria" w:eastAsia="Cambria" w:hAnsi="Cambria" w:cs="Cambria"/>
          <w:i/>
          <w:color w:val="44546A"/>
          <w:sz w:val="18"/>
        </w:rPr>
        <w:t xml:space="preserve"> Proteus</w:t>
      </w:r>
      <w:r w:rsidR="00AA3284">
        <w:rPr>
          <w:rFonts w:ascii="Cambria" w:eastAsia="Cambria" w:hAnsi="Cambria" w:cs="Cambria"/>
          <w:i/>
          <w:color w:val="44546A"/>
          <w:sz w:val="18"/>
        </w:rPr>
        <w:t xml:space="preserve"> </w:t>
      </w:r>
      <w:r>
        <w:rPr>
          <w:rFonts w:ascii="Cambria" w:eastAsia="Cambria" w:hAnsi="Cambria" w:cs="Cambria"/>
          <w:i/>
          <w:color w:val="44546A"/>
          <w:sz w:val="18"/>
        </w:rPr>
        <w:t>d</w:t>
      </w:r>
      <w:r w:rsidR="00AA3284">
        <w:rPr>
          <w:rFonts w:ascii="Cambria" w:eastAsia="Cambria" w:hAnsi="Cambria" w:cs="Cambria"/>
          <w:i/>
          <w:color w:val="44546A"/>
          <w:sz w:val="18"/>
        </w:rPr>
        <w:t>esign</w:t>
      </w:r>
      <w:r>
        <w:rPr>
          <w:rFonts w:ascii="Cambria" w:eastAsia="Cambria" w:hAnsi="Cambria" w:cs="Cambria"/>
          <w:i/>
          <w:color w:val="44546A"/>
          <w:sz w:val="18"/>
        </w:rPr>
        <w:t>.</w:t>
      </w:r>
    </w:p>
    <w:p w14:paraId="456F47A3" w14:textId="77777777" w:rsidR="00444B54" w:rsidRDefault="005D7DAB" w:rsidP="0040505A">
      <w:pPr>
        <w:spacing w:after="107" w:line="259" w:lineRule="auto"/>
        <w:ind w:left="2552" w:firstLine="0"/>
      </w:pPr>
      <w:r>
        <w:rPr>
          <w:rFonts w:ascii="Cambria" w:eastAsia="Cambria" w:hAnsi="Cambria" w:cs="Cambria"/>
          <w:sz w:val="22"/>
        </w:rPr>
        <w:tab/>
      </w:r>
    </w:p>
    <w:p w14:paraId="591C1340" w14:textId="73E93813" w:rsidR="00444B54" w:rsidRPr="00CE4CC3" w:rsidRDefault="005D7DAB" w:rsidP="0040505A">
      <w:pPr>
        <w:pStyle w:val="Heading2"/>
        <w:spacing w:after="260"/>
        <w:ind w:left="2552" w:hanging="576"/>
        <w:rPr>
          <w:sz w:val="28"/>
          <w:szCs w:val="28"/>
        </w:rPr>
      </w:pPr>
      <w:bookmarkStart w:id="5" w:name="_Toc199261505"/>
      <w:r w:rsidRPr="00CE4CC3">
        <w:rPr>
          <w:sz w:val="28"/>
          <w:szCs w:val="28"/>
        </w:rPr>
        <w:t>SOFTWARE</w:t>
      </w:r>
      <w:r w:rsidR="0040505A" w:rsidRPr="00CE4CC3">
        <w:rPr>
          <w:sz w:val="28"/>
          <w:szCs w:val="28"/>
        </w:rPr>
        <w:t xml:space="preserve"> </w:t>
      </w:r>
      <w:r w:rsidRPr="00CE4CC3">
        <w:rPr>
          <w:sz w:val="28"/>
          <w:szCs w:val="28"/>
        </w:rPr>
        <w:t>DESIGN</w:t>
      </w:r>
      <w:bookmarkEnd w:id="5"/>
      <w:r w:rsidRPr="00CE4CC3">
        <w:rPr>
          <w:sz w:val="28"/>
          <w:szCs w:val="28"/>
        </w:rPr>
        <w:tab/>
      </w:r>
    </w:p>
    <w:p w14:paraId="5B981276" w14:textId="40F75513" w:rsidR="00CE1307" w:rsidRPr="00CE4CC3" w:rsidRDefault="00CE1307" w:rsidP="0040505A">
      <w:pPr>
        <w:spacing w:after="0" w:line="259" w:lineRule="auto"/>
        <w:ind w:left="2552" w:firstLine="0"/>
        <w:rPr>
          <w:rFonts w:asciiTheme="majorBidi" w:hAnsiTheme="majorBidi" w:cstheme="majorBidi"/>
        </w:rPr>
      </w:pPr>
      <w:r w:rsidRPr="00CE4CC3">
        <w:rPr>
          <w:rFonts w:asciiTheme="majorBidi" w:hAnsiTheme="majorBidi" w:cstheme="majorBidi"/>
        </w:rPr>
        <w:t xml:space="preserve">The software for the automated greenhouse system is written in embedded C and </w:t>
      </w:r>
      <w:r w:rsidR="00F467C6">
        <w:rPr>
          <w:rFonts w:asciiTheme="majorBidi" w:hAnsiTheme="majorBidi" w:cstheme="majorBidi"/>
        </w:rPr>
        <w:t>used</w:t>
      </w:r>
      <w:r w:rsidRPr="00CE4CC3">
        <w:rPr>
          <w:rFonts w:asciiTheme="majorBidi" w:hAnsiTheme="majorBidi" w:cstheme="majorBidi"/>
        </w:rPr>
        <w:t xml:space="preserve"> on the PIC16F877A microcontroller. Its </w:t>
      </w:r>
      <w:r w:rsidR="00F467C6">
        <w:rPr>
          <w:rFonts w:asciiTheme="majorBidi" w:hAnsiTheme="majorBidi" w:cstheme="majorBidi"/>
        </w:rPr>
        <w:t>main</w:t>
      </w:r>
      <w:r w:rsidRPr="00CE4CC3">
        <w:rPr>
          <w:rFonts w:asciiTheme="majorBidi" w:hAnsiTheme="majorBidi" w:cstheme="majorBidi"/>
        </w:rPr>
        <w:t xml:space="preserve"> function is to continuously monitor sensor inputs and control actuators based on predefined logic, creating a responsive and autonomous greenhouse environment.</w:t>
      </w:r>
    </w:p>
    <w:p w14:paraId="74090E22" w14:textId="77777777" w:rsidR="00CE1307" w:rsidRPr="00CE4CC3" w:rsidRDefault="00CE1307" w:rsidP="0040505A">
      <w:pPr>
        <w:spacing w:after="0" w:line="259" w:lineRule="auto"/>
        <w:ind w:left="2552" w:firstLine="0"/>
        <w:rPr>
          <w:rFonts w:asciiTheme="majorBidi" w:hAnsiTheme="majorBidi" w:cstheme="majorBidi"/>
        </w:rPr>
      </w:pPr>
    </w:p>
    <w:p w14:paraId="1A702351" w14:textId="29D1C7B5" w:rsidR="00CE1307" w:rsidRPr="00CE4CC3" w:rsidRDefault="00CE1307" w:rsidP="0040505A">
      <w:pPr>
        <w:spacing w:after="0" w:line="259" w:lineRule="auto"/>
        <w:ind w:left="2552" w:firstLine="0"/>
        <w:rPr>
          <w:rFonts w:asciiTheme="majorBidi" w:hAnsiTheme="majorBidi" w:cstheme="majorBidi"/>
        </w:rPr>
      </w:pPr>
      <w:r w:rsidRPr="00CE4CC3">
        <w:rPr>
          <w:rFonts w:asciiTheme="majorBidi" w:hAnsiTheme="majorBidi" w:cstheme="majorBidi"/>
        </w:rPr>
        <w:t xml:space="preserve">Sensor data acquisition is handled through both analog and digital inputs. The soil moisture sensor provides a digital signal to indicate dryness, while the LM35 temperature sensor sends analog voltage values that are converted to temperature readings using the ADC module. The ultrasonic sensor operates by sending a pulse via the trigger pin and measuring the time it takes for the echo to return, allowing the system to estimate water levels in the </w:t>
      </w:r>
      <w:r w:rsidR="00F467C6">
        <w:rPr>
          <w:rFonts w:asciiTheme="majorBidi" w:hAnsiTheme="majorBidi" w:cstheme="majorBidi"/>
        </w:rPr>
        <w:t>water tank</w:t>
      </w:r>
      <w:r w:rsidRPr="00CE4CC3">
        <w:rPr>
          <w:rFonts w:asciiTheme="majorBidi" w:hAnsiTheme="majorBidi" w:cstheme="majorBidi"/>
        </w:rPr>
        <w:t>.</w:t>
      </w:r>
    </w:p>
    <w:p w14:paraId="5B07A2BB" w14:textId="77777777" w:rsidR="00CE1307" w:rsidRPr="00CE4CC3" w:rsidRDefault="00CE1307" w:rsidP="0040505A">
      <w:pPr>
        <w:spacing w:after="0" w:line="259" w:lineRule="auto"/>
        <w:ind w:left="2552" w:firstLine="0"/>
        <w:rPr>
          <w:rFonts w:asciiTheme="majorBidi" w:hAnsiTheme="majorBidi" w:cstheme="majorBidi"/>
        </w:rPr>
      </w:pPr>
    </w:p>
    <w:p w14:paraId="4EFAC4A3" w14:textId="17FD8B77" w:rsidR="00CE1307" w:rsidRPr="00CE4CC3" w:rsidRDefault="00CE1307" w:rsidP="0040505A">
      <w:pPr>
        <w:spacing w:after="0" w:line="259" w:lineRule="auto"/>
        <w:ind w:left="2552" w:firstLine="0"/>
        <w:rPr>
          <w:rFonts w:asciiTheme="majorBidi" w:hAnsiTheme="majorBidi" w:cstheme="majorBidi"/>
        </w:rPr>
      </w:pPr>
      <w:r w:rsidRPr="00CE4CC3">
        <w:rPr>
          <w:rFonts w:asciiTheme="majorBidi" w:hAnsiTheme="majorBidi" w:cstheme="majorBidi"/>
        </w:rPr>
        <w:lastRenderedPageBreak/>
        <w:t xml:space="preserve">The main control logic is structured around real-time decision-making. When dry soil is detected, the microcontroller </w:t>
      </w:r>
      <w:r w:rsidR="00F467C6">
        <w:rPr>
          <w:rFonts w:asciiTheme="majorBidi" w:hAnsiTheme="majorBidi" w:cstheme="majorBidi"/>
        </w:rPr>
        <w:t>turns on</w:t>
      </w:r>
      <w:r w:rsidRPr="00CE4CC3">
        <w:rPr>
          <w:rFonts w:asciiTheme="majorBidi" w:hAnsiTheme="majorBidi" w:cstheme="majorBidi"/>
        </w:rPr>
        <w:t xml:space="preserve"> the water pump until adequate moisture is restored. If the temperature exceeds a certain threshold, the fan is turned on to help cool the environment. The </w:t>
      </w:r>
      <w:r w:rsidR="00F467C6">
        <w:rPr>
          <w:rFonts w:asciiTheme="majorBidi" w:hAnsiTheme="majorBidi" w:cstheme="majorBidi"/>
        </w:rPr>
        <w:t xml:space="preserve">servo controlled </w:t>
      </w:r>
      <w:r w:rsidRPr="00CE4CC3">
        <w:rPr>
          <w:rFonts w:asciiTheme="majorBidi" w:hAnsiTheme="majorBidi" w:cstheme="majorBidi"/>
        </w:rPr>
        <w:t>vent opens or closes based on a timer, providing passive ventilation. Additionally, when the ultrasonic sensor detects a low water level, an LED is triggered to alert the user.</w:t>
      </w:r>
    </w:p>
    <w:p w14:paraId="05567FDA" w14:textId="77777777" w:rsidR="00CE1307" w:rsidRPr="00CE4CC3" w:rsidRDefault="00CE1307" w:rsidP="0040505A">
      <w:pPr>
        <w:spacing w:after="0" w:line="259" w:lineRule="auto"/>
        <w:ind w:left="2552" w:firstLine="0"/>
        <w:rPr>
          <w:rFonts w:asciiTheme="majorBidi" w:hAnsiTheme="majorBidi" w:cstheme="majorBidi"/>
        </w:rPr>
      </w:pPr>
    </w:p>
    <w:p w14:paraId="6273917B" w14:textId="6AEDEA41" w:rsidR="00CE1307" w:rsidRPr="00CE4CC3" w:rsidRDefault="00CE1307" w:rsidP="0040505A">
      <w:pPr>
        <w:spacing w:after="0" w:line="259" w:lineRule="auto"/>
        <w:ind w:left="2552" w:firstLine="0"/>
        <w:rPr>
          <w:rFonts w:asciiTheme="majorBidi" w:hAnsiTheme="majorBidi" w:cstheme="majorBidi"/>
        </w:rPr>
      </w:pPr>
      <w:r w:rsidRPr="00CE4CC3">
        <w:rPr>
          <w:rFonts w:asciiTheme="majorBidi" w:hAnsiTheme="majorBidi" w:cstheme="majorBidi"/>
        </w:rPr>
        <w:t>Pulse-width modulation (PWM) is used to control the servo motor responsible for opening and closing the vent. Timers are configured to maintain accurate delays and signal generation, ensuring consistent motor control and proper functioning of the ultrasonic sensor. All components operate within an infinite loop, allowing the system to maintain continuous monitoring and actuation without requiring manual resets or input.</w:t>
      </w:r>
    </w:p>
    <w:p w14:paraId="06A0F9DF" w14:textId="224C29A3" w:rsidR="00CE1307" w:rsidRPr="00CE4CC3" w:rsidRDefault="00CE1307" w:rsidP="0040505A">
      <w:pPr>
        <w:spacing w:after="0" w:line="259" w:lineRule="auto"/>
        <w:ind w:left="2552" w:firstLine="0"/>
        <w:rPr>
          <w:rFonts w:asciiTheme="majorBidi" w:hAnsiTheme="majorBidi" w:cstheme="majorBidi"/>
        </w:rPr>
      </w:pPr>
    </w:p>
    <w:p w14:paraId="290BAE1E" w14:textId="54B84182" w:rsidR="00444B54" w:rsidRPr="00825115" w:rsidRDefault="00CE1307" w:rsidP="0040505A">
      <w:pPr>
        <w:spacing w:after="0" w:line="259" w:lineRule="auto"/>
        <w:ind w:left="2552" w:firstLine="0"/>
        <w:rPr>
          <w:rFonts w:ascii="Cambria" w:hAnsi="Cambria"/>
          <w:sz w:val="22"/>
          <w:szCs w:val="22"/>
        </w:rPr>
      </w:pPr>
      <w:r w:rsidRPr="00CE4CC3">
        <w:rPr>
          <w:rFonts w:asciiTheme="majorBidi" w:hAnsiTheme="majorBidi" w:cstheme="majorBidi"/>
        </w:rPr>
        <w:t xml:space="preserve">The software is designed to be efficient, modular, and easily expandable. It prioritizes stable performance and low power consumption, making the system suitable for long-term </w:t>
      </w:r>
      <w:r w:rsidR="00F467C6">
        <w:rPr>
          <w:rFonts w:asciiTheme="majorBidi" w:hAnsiTheme="majorBidi" w:cstheme="majorBidi"/>
        </w:rPr>
        <w:t>use</w:t>
      </w:r>
      <w:r w:rsidRPr="00CE4CC3">
        <w:rPr>
          <w:rFonts w:asciiTheme="majorBidi" w:hAnsiTheme="majorBidi" w:cstheme="majorBidi"/>
        </w:rPr>
        <w:t xml:space="preserve"> in a standalone greenhouse setup.</w:t>
      </w:r>
      <w:r w:rsidRPr="00CE4CC3">
        <w:rPr>
          <w:rFonts w:ascii="Cambria" w:eastAsia="Arial" w:hAnsi="Cambria" w:cs="Arial"/>
        </w:rPr>
        <w:t xml:space="preserve"> </w:t>
      </w:r>
      <w:r w:rsidRPr="00CE4CC3">
        <w:rPr>
          <w:rFonts w:ascii="Cambria" w:eastAsia="Cambria" w:hAnsi="Cambria" w:cs="Cambria"/>
        </w:rPr>
        <w:tab/>
      </w:r>
    </w:p>
    <w:p w14:paraId="4023891E" w14:textId="7E0C274A" w:rsidR="00444B54" w:rsidRDefault="005D7DAB" w:rsidP="0040505A">
      <w:pPr>
        <w:spacing w:after="0" w:line="259" w:lineRule="auto"/>
        <w:ind w:left="2552" w:firstLine="0"/>
      </w:pPr>
      <w:r>
        <w:rPr>
          <w:rFonts w:ascii="Cambria" w:eastAsia="Cambria" w:hAnsi="Cambria" w:cs="Cambria"/>
          <w:sz w:val="22"/>
        </w:rPr>
        <w:tab/>
      </w:r>
      <w:r>
        <w:rPr>
          <w:rFonts w:ascii="Cambria" w:eastAsia="Cambria" w:hAnsi="Cambria" w:cs="Cambria"/>
          <w:sz w:val="22"/>
        </w:rPr>
        <w:tab/>
      </w:r>
    </w:p>
    <w:p w14:paraId="2CB749C1" w14:textId="334C453C" w:rsidR="00832229" w:rsidRDefault="006A78BE" w:rsidP="0040505A">
      <w:pPr>
        <w:spacing w:after="87" w:line="259" w:lineRule="auto"/>
        <w:ind w:left="2552" w:firstLine="0"/>
      </w:pPr>
      <w:r w:rsidRPr="006A78BE">
        <w:rPr>
          <w:noProof/>
          <w:color w:val="auto"/>
          <w:kern w:val="0"/>
          <w14:ligatures w14:val="none"/>
        </w:rPr>
        <w:drawing>
          <wp:anchor distT="0" distB="0" distL="114300" distR="114300" simplePos="0" relativeHeight="251663360" behindDoc="0" locked="0" layoutInCell="1" allowOverlap="1" wp14:anchorId="6F5CDD53" wp14:editId="4581AE26">
            <wp:simplePos x="0" y="0"/>
            <wp:positionH relativeFrom="page">
              <wp:align>center</wp:align>
            </wp:positionH>
            <wp:positionV relativeFrom="paragraph">
              <wp:posOffset>13970</wp:posOffset>
            </wp:positionV>
            <wp:extent cx="3117850" cy="4624351"/>
            <wp:effectExtent l="0" t="0" r="6350" b="5080"/>
            <wp:wrapNone/>
            <wp:docPr id="1" name="Picture 1" descr="C:\Users\LENOVO\Downloads\Flowchart 2.drawio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Downloads\Flowchart 2.drawio (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17850" cy="4624351"/>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8A3BCBA" w14:textId="50E17368" w:rsidR="006A78BE" w:rsidRDefault="006A78BE" w:rsidP="0040505A">
      <w:pPr>
        <w:spacing w:before="100" w:beforeAutospacing="1" w:after="100" w:afterAutospacing="1" w:line="240" w:lineRule="auto"/>
        <w:ind w:left="2552" w:firstLine="0"/>
        <w:rPr>
          <w:color w:val="auto"/>
          <w:kern w:val="0"/>
          <w14:ligatures w14:val="none"/>
        </w:rPr>
      </w:pPr>
    </w:p>
    <w:p w14:paraId="390CD4A9" w14:textId="6C199026" w:rsidR="006A78BE" w:rsidRDefault="006A78BE" w:rsidP="0040505A">
      <w:pPr>
        <w:spacing w:before="100" w:beforeAutospacing="1" w:after="100" w:afterAutospacing="1" w:line="240" w:lineRule="auto"/>
        <w:ind w:left="2552" w:firstLine="0"/>
        <w:rPr>
          <w:color w:val="auto"/>
          <w:kern w:val="0"/>
          <w14:ligatures w14:val="none"/>
        </w:rPr>
      </w:pPr>
    </w:p>
    <w:p w14:paraId="2BBBE9BB" w14:textId="63028260" w:rsidR="006A78BE" w:rsidRDefault="006A78BE" w:rsidP="0040505A">
      <w:pPr>
        <w:spacing w:before="100" w:beforeAutospacing="1" w:after="100" w:afterAutospacing="1" w:line="240" w:lineRule="auto"/>
        <w:ind w:left="2552" w:firstLine="0"/>
        <w:rPr>
          <w:color w:val="auto"/>
          <w:kern w:val="0"/>
          <w14:ligatures w14:val="none"/>
        </w:rPr>
      </w:pPr>
    </w:p>
    <w:p w14:paraId="725075BD" w14:textId="13C1BDD6" w:rsidR="006A78BE" w:rsidRDefault="006A78BE" w:rsidP="0040505A">
      <w:pPr>
        <w:spacing w:before="100" w:beforeAutospacing="1" w:after="100" w:afterAutospacing="1" w:line="240" w:lineRule="auto"/>
        <w:ind w:left="2552" w:firstLine="0"/>
        <w:rPr>
          <w:color w:val="auto"/>
          <w:kern w:val="0"/>
          <w14:ligatures w14:val="none"/>
        </w:rPr>
      </w:pPr>
    </w:p>
    <w:p w14:paraId="0A9C7D0F" w14:textId="30765269" w:rsidR="006A78BE" w:rsidRDefault="006A78BE" w:rsidP="0040505A">
      <w:pPr>
        <w:spacing w:before="100" w:beforeAutospacing="1" w:after="100" w:afterAutospacing="1" w:line="240" w:lineRule="auto"/>
        <w:ind w:left="2552" w:firstLine="0"/>
        <w:rPr>
          <w:color w:val="auto"/>
          <w:kern w:val="0"/>
          <w14:ligatures w14:val="none"/>
        </w:rPr>
      </w:pPr>
    </w:p>
    <w:p w14:paraId="46445532" w14:textId="46852AD7" w:rsidR="006A78BE" w:rsidRDefault="006A78BE" w:rsidP="0040505A">
      <w:pPr>
        <w:spacing w:before="100" w:beforeAutospacing="1" w:after="100" w:afterAutospacing="1" w:line="240" w:lineRule="auto"/>
        <w:ind w:left="2552" w:firstLine="0"/>
        <w:rPr>
          <w:color w:val="auto"/>
          <w:kern w:val="0"/>
          <w14:ligatures w14:val="none"/>
        </w:rPr>
      </w:pPr>
    </w:p>
    <w:p w14:paraId="7DC96579" w14:textId="3246DE53" w:rsidR="006A78BE" w:rsidRDefault="006A78BE" w:rsidP="0040505A">
      <w:pPr>
        <w:spacing w:before="100" w:beforeAutospacing="1" w:after="100" w:afterAutospacing="1" w:line="240" w:lineRule="auto"/>
        <w:ind w:left="2552" w:firstLine="0"/>
        <w:rPr>
          <w:color w:val="auto"/>
          <w:kern w:val="0"/>
          <w14:ligatures w14:val="none"/>
        </w:rPr>
      </w:pPr>
    </w:p>
    <w:p w14:paraId="63CBEA4C" w14:textId="4FA70001" w:rsidR="006A78BE" w:rsidRDefault="006A78BE" w:rsidP="0040505A">
      <w:pPr>
        <w:spacing w:before="100" w:beforeAutospacing="1" w:after="100" w:afterAutospacing="1" w:line="240" w:lineRule="auto"/>
        <w:ind w:left="2552" w:firstLine="0"/>
        <w:rPr>
          <w:color w:val="auto"/>
          <w:kern w:val="0"/>
          <w14:ligatures w14:val="none"/>
        </w:rPr>
      </w:pPr>
    </w:p>
    <w:p w14:paraId="54B7F782" w14:textId="309F2B91" w:rsidR="006A78BE" w:rsidRDefault="006A78BE" w:rsidP="0040505A">
      <w:pPr>
        <w:spacing w:before="100" w:beforeAutospacing="1" w:after="100" w:afterAutospacing="1" w:line="240" w:lineRule="auto"/>
        <w:ind w:left="2552" w:firstLine="0"/>
        <w:rPr>
          <w:color w:val="auto"/>
          <w:kern w:val="0"/>
          <w14:ligatures w14:val="none"/>
        </w:rPr>
      </w:pPr>
    </w:p>
    <w:p w14:paraId="65571E62" w14:textId="5A358518" w:rsidR="006A78BE" w:rsidRDefault="006A78BE" w:rsidP="0040505A">
      <w:pPr>
        <w:spacing w:before="100" w:beforeAutospacing="1" w:after="100" w:afterAutospacing="1" w:line="240" w:lineRule="auto"/>
        <w:ind w:left="2552" w:firstLine="0"/>
        <w:rPr>
          <w:color w:val="auto"/>
          <w:kern w:val="0"/>
          <w14:ligatures w14:val="none"/>
        </w:rPr>
      </w:pPr>
    </w:p>
    <w:p w14:paraId="523FCE59" w14:textId="77777777" w:rsidR="006A78BE" w:rsidRDefault="006A78BE" w:rsidP="0040505A">
      <w:pPr>
        <w:spacing w:before="100" w:beforeAutospacing="1" w:after="100" w:afterAutospacing="1" w:line="240" w:lineRule="auto"/>
        <w:ind w:left="2552" w:firstLine="0"/>
        <w:rPr>
          <w:color w:val="auto"/>
          <w:kern w:val="0"/>
          <w14:ligatures w14:val="none"/>
        </w:rPr>
      </w:pPr>
    </w:p>
    <w:p w14:paraId="08BD119E" w14:textId="77777777" w:rsidR="006A78BE" w:rsidRPr="006A78BE" w:rsidRDefault="006A78BE" w:rsidP="0040505A">
      <w:pPr>
        <w:spacing w:before="100" w:beforeAutospacing="1" w:after="100" w:afterAutospacing="1" w:line="240" w:lineRule="auto"/>
        <w:ind w:left="2552" w:firstLine="0"/>
        <w:rPr>
          <w:color w:val="auto"/>
          <w:kern w:val="0"/>
          <w14:ligatures w14:val="none"/>
        </w:rPr>
      </w:pPr>
    </w:p>
    <w:p w14:paraId="2E502408" w14:textId="1376AA75" w:rsidR="00444B54" w:rsidRDefault="00444B54" w:rsidP="0040505A">
      <w:pPr>
        <w:spacing w:after="87" w:line="259" w:lineRule="auto"/>
        <w:ind w:left="2552" w:firstLine="0"/>
      </w:pPr>
    </w:p>
    <w:p w14:paraId="53832278" w14:textId="1D3D31AA" w:rsidR="00444B54" w:rsidRDefault="005D7DAB" w:rsidP="0040505A">
      <w:pPr>
        <w:spacing w:after="195" w:line="259" w:lineRule="auto"/>
        <w:ind w:left="1418" w:hanging="10"/>
        <w:jc w:val="center"/>
      </w:pPr>
      <w:r>
        <w:rPr>
          <w:rFonts w:ascii="Cambria" w:eastAsia="Cambria" w:hAnsi="Cambria" w:cs="Cambria"/>
          <w:i/>
          <w:color w:val="44546A"/>
          <w:sz w:val="18"/>
        </w:rPr>
        <w:t>Figur</w:t>
      </w:r>
      <w:r w:rsidR="00832229">
        <w:rPr>
          <w:rFonts w:ascii="Cambria" w:eastAsia="Cambria" w:hAnsi="Cambria" w:cs="Cambria"/>
          <w:i/>
          <w:color w:val="44546A"/>
          <w:sz w:val="18"/>
        </w:rPr>
        <w:t xml:space="preserve">e </w:t>
      </w:r>
      <w:r>
        <w:rPr>
          <w:rFonts w:ascii="Cambria" w:eastAsia="Cambria" w:hAnsi="Cambria" w:cs="Cambria"/>
          <w:i/>
          <w:color w:val="44546A"/>
          <w:sz w:val="18"/>
        </w:rPr>
        <w:t>2</w:t>
      </w:r>
      <w:r w:rsidR="00832229">
        <w:rPr>
          <w:rFonts w:ascii="Cambria" w:eastAsia="Cambria" w:hAnsi="Cambria" w:cs="Cambria"/>
          <w:i/>
          <w:color w:val="44546A"/>
          <w:sz w:val="18"/>
        </w:rPr>
        <w:t xml:space="preserve">   </w:t>
      </w:r>
      <w:proofErr w:type="spellStart"/>
      <w:r w:rsidR="00832229">
        <w:rPr>
          <w:rFonts w:ascii="Cambria" w:eastAsia="Cambria" w:hAnsi="Cambria" w:cs="Cambria"/>
          <w:i/>
          <w:color w:val="44546A"/>
          <w:sz w:val="18"/>
        </w:rPr>
        <w:t>EcoGrow</w:t>
      </w:r>
      <w:proofErr w:type="spellEnd"/>
      <w:r w:rsidR="006A78BE">
        <w:rPr>
          <w:rFonts w:ascii="Cambria" w:eastAsia="Cambria" w:hAnsi="Cambria" w:cs="Cambria"/>
          <w:i/>
          <w:color w:val="44546A"/>
          <w:sz w:val="18"/>
        </w:rPr>
        <w:t xml:space="preserve"> </w:t>
      </w:r>
      <w:r w:rsidR="00832229">
        <w:rPr>
          <w:rFonts w:ascii="Cambria" w:eastAsia="Cambria" w:hAnsi="Cambria" w:cs="Cambria"/>
          <w:i/>
          <w:color w:val="44546A"/>
          <w:sz w:val="18"/>
        </w:rPr>
        <w:t>f</w:t>
      </w:r>
      <w:r>
        <w:rPr>
          <w:rFonts w:ascii="Cambria" w:eastAsia="Cambria" w:hAnsi="Cambria" w:cs="Cambria"/>
          <w:i/>
          <w:color w:val="44546A"/>
          <w:sz w:val="18"/>
        </w:rPr>
        <w:t>lo</w:t>
      </w:r>
      <w:r w:rsidR="00832229">
        <w:rPr>
          <w:rFonts w:ascii="Cambria" w:eastAsia="Cambria" w:hAnsi="Cambria" w:cs="Cambria"/>
          <w:i/>
          <w:color w:val="44546A"/>
          <w:sz w:val="18"/>
        </w:rPr>
        <w:t xml:space="preserve">w </w:t>
      </w:r>
      <w:r>
        <w:rPr>
          <w:rFonts w:ascii="Cambria" w:eastAsia="Cambria" w:hAnsi="Cambria" w:cs="Cambria"/>
          <w:i/>
          <w:color w:val="44546A"/>
          <w:sz w:val="18"/>
        </w:rPr>
        <w:t>diagram.</w:t>
      </w:r>
    </w:p>
    <w:p w14:paraId="68CE2E15" w14:textId="77777777" w:rsidR="00444B54" w:rsidRDefault="005D7DAB">
      <w:pPr>
        <w:spacing w:after="0" w:line="259" w:lineRule="auto"/>
        <w:ind w:left="0" w:right="992" w:firstLine="0"/>
        <w:jc w:val="right"/>
      </w:pPr>
      <w:r>
        <w:rPr>
          <w:rFonts w:ascii="Cambria" w:eastAsia="Cambria" w:hAnsi="Cambria" w:cs="Cambria"/>
          <w:sz w:val="22"/>
        </w:rPr>
        <w:lastRenderedPageBreak/>
        <w:tab/>
      </w:r>
      <w:r>
        <w:rPr>
          <w:rFonts w:ascii="Cambria" w:eastAsia="Cambria" w:hAnsi="Cambria" w:cs="Cambria"/>
          <w:sz w:val="22"/>
        </w:rPr>
        <w:tab/>
      </w:r>
    </w:p>
    <w:p w14:paraId="48CAC953" w14:textId="77777777" w:rsidR="00444B54" w:rsidRDefault="005D7DAB">
      <w:pPr>
        <w:spacing w:after="11" w:line="259" w:lineRule="auto"/>
        <w:ind w:left="2663" w:firstLine="0"/>
        <w:jc w:val="center"/>
      </w:pPr>
      <w:r>
        <w:rPr>
          <w:rFonts w:ascii="Cambria" w:eastAsia="Cambria" w:hAnsi="Cambria" w:cs="Cambria"/>
          <w:sz w:val="22"/>
        </w:rPr>
        <w:tab/>
      </w:r>
      <w:r>
        <w:rPr>
          <w:rFonts w:ascii="Cambria" w:eastAsia="Cambria" w:hAnsi="Cambria" w:cs="Cambria"/>
          <w:sz w:val="22"/>
        </w:rPr>
        <w:tab/>
      </w:r>
    </w:p>
    <w:p w14:paraId="4AE329E5" w14:textId="02ECD2A3" w:rsidR="00444B54" w:rsidRDefault="005D7DAB" w:rsidP="00CE1307">
      <w:pPr>
        <w:spacing w:after="0" w:line="259" w:lineRule="auto"/>
      </w:pPr>
      <w:r>
        <w:rPr>
          <w:rFonts w:ascii="Cambria" w:eastAsia="Cambria" w:hAnsi="Cambria" w:cs="Cambria"/>
          <w:sz w:val="22"/>
        </w:rPr>
        <w:tab/>
      </w:r>
    </w:p>
    <w:p w14:paraId="07CB18E0" w14:textId="77777777" w:rsidR="00444B54" w:rsidRPr="00CE4CC3" w:rsidRDefault="005D7DAB">
      <w:pPr>
        <w:pStyle w:val="Heading1"/>
        <w:spacing w:after="0"/>
        <w:ind w:left="2200" w:hanging="432"/>
        <w:rPr>
          <w:sz w:val="32"/>
          <w:szCs w:val="32"/>
        </w:rPr>
      </w:pPr>
      <w:bookmarkStart w:id="6" w:name="_Toc199261506"/>
      <w:r w:rsidRPr="00CE4CC3">
        <w:rPr>
          <w:sz w:val="32"/>
          <w:szCs w:val="32"/>
        </w:rPr>
        <w:t>RESULTS</w:t>
      </w:r>
      <w:bookmarkEnd w:id="6"/>
      <w:r w:rsidRPr="00CE4CC3">
        <w:rPr>
          <w:sz w:val="32"/>
          <w:szCs w:val="32"/>
        </w:rPr>
        <w:tab/>
      </w:r>
      <w:r w:rsidRPr="00CE4CC3">
        <w:rPr>
          <w:sz w:val="32"/>
          <w:szCs w:val="32"/>
        </w:rPr>
        <w:tab/>
      </w:r>
      <w:r w:rsidRPr="00CE4CC3">
        <w:rPr>
          <w:sz w:val="32"/>
          <w:szCs w:val="32"/>
        </w:rPr>
        <w:tab/>
      </w:r>
    </w:p>
    <w:p w14:paraId="7555D0B2" w14:textId="150E91DE" w:rsidR="00CE4CC3" w:rsidRDefault="002249A3" w:rsidP="002249A3">
      <w:pPr>
        <w:spacing w:after="0" w:line="259" w:lineRule="auto"/>
        <w:ind w:left="2230" w:firstLine="0"/>
        <w:rPr>
          <w:rFonts w:asciiTheme="majorBidi" w:eastAsia="Cambria" w:hAnsiTheme="majorBidi" w:cstheme="majorBidi"/>
        </w:rPr>
      </w:pPr>
      <w:r w:rsidRPr="00CE4CC3">
        <w:rPr>
          <w:rFonts w:asciiTheme="majorBidi" w:eastAsia="Cambria" w:hAnsiTheme="majorBidi" w:cstheme="majorBidi"/>
        </w:rPr>
        <w:t>The automated greenhouse system functioned as intended during testing, responding accurately to various environmental conditions. When the soil moisture sensor detected dryness, the microcontroller activated the water pump to irrigate the soil efficiently. The temperature sensor reliably triggered the fan when the ambient temperature rose above the threshold, helping to regulate internal conditions. The servo-controlled vent operated on a timed basis, opening and closing periodically to allow airflow. Additionally, the ultrasonic sensor successfully monitored the water reservoir level and lit an LED when the water level was too low. These coordinated operations confirmed the system's ability to maintain a stable growing environment with minimal human intervention.</w:t>
      </w:r>
      <w:r w:rsidRPr="00CE4CC3">
        <w:rPr>
          <w:rFonts w:asciiTheme="majorBidi" w:eastAsia="Cambria" w:hAnsiTheme="majorBidi" w:cstheme="majorBidi"/>
        </w:rPr>
        <w:tab/>
      </w:r>
    </w:p>
    <w:p w14:paraId="6AFEA054" w14:textId="45599693" w:rsidR="0065313B" w:rsidRDefault="0065313B" w:rsidP="002249A3">
      <w:pPr>
        <w:spacing w:after="0" w:line="259" w:lineRule="auto"/>
        <w:ind w:left="2230" w:firstLine="0"/>
        <w:rPr>
          <w:rFonts w:asciiTheme="majorBidi" w:eastAsia="Cambria" w:hAnsiTheme="majorBidi" w:cstheme="majorBidi"/>
        </w:rPr>
      </w:pPr>
    </w:p>
    <w:p w14:paraId="18F25A26" w14:textId="68261961" w:rsidR="0065313B" w:rsidRDefault="0065313B" w:rsidP="002249A3">
      <w:pPr>
        <w:spacing w:after="0" w:line="259" w:lineRule="auto"/>
        <w:ind w:left="2230" w:firstLine="0"/>
        <w:rPr>
          <w:rFonts w:asciiTheme="majorBidi" w:eastAsia="Cambria" w:hAnsiTheme="majorBidi" w:cstheme="majorBidi"/>
        </w:rPr>
      </w:pPr>
    </w:p>
    <w:p w14:paraId="56FFF9FD" w14:textId="5F0F8EF3" w:rsidR="0065313B" w:rsidRDefault="0065313B" w:rsidP="002249A3">
      <w:pPr>
        <w:spacing w:after="0" w:line="259" w:lineRule="auto"/>
        <w:ind w:left="2230" w:firstLine="0"/>
        <w:rPr>
          <w:rFonts w:asciiTheme="majorBidi" w:eastAsia="Cambria" w:hAnsiTheme="majorBidi" w:cstheme="majorBidi"/>
        </w:rPr>
      </w:pPr>
      <w:r w:rsidRPr="00CE4CC3">
        <w:rPr>
          <w:rFonts w:asciiTheme="majorBidi" w:hAnsiTheme="majorBidi" w:cstheme="majorBidi"/>
          <w:noProof/>
        </w:rPr>
        <w:drawing>
          <wp:anchor distT="0" distB="0" distL="114300" distR="114300" simplePos="0" relativeHeight="251662336" behindDoc="0" locked="0" layoutInCell="1" allowOverlap="1" wp14:anchorId="1CF9481B" wp14:editId="32D27EDE">
            <wp:simplePos x="0" y="0"/>
            <wp:positionH relativeFrom="page">
              <wp:posOffset>812800</wp:posOffset>
            </wp:positionH>
            <wp:positionV relativeFrom="page">
              <wp:posOffset>3867150</wp:posOffset>
            </wp:positionV>
            <wp:extent cx="6273800" cy="4705350"/>
            <wp:effectExtent l="0" t="0" r="0" b="0"/>
            <wp:wrapNone/>
            <wp:docPr id="338197750"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273800" cy="4705350"/>
                    </a:xfrm>
                    <a:prstGeom prst="rect">
                      <a:avLst/>
                    </a:prstGeom>
                    <a:noFill/>
                    <a:ln>
                      <a:noFill/>
                    </a:ln>
                  </pic:spPr>
                </pic:pic>
              </a:graphicData>
            </a:graphic>
          </wp:anchor>
        </w:drawing>
      </w:r>
    </w:p>
    <w:p w14:paraId="168CCD3A" w14:textId="32A9E3C4" w:rsidR="0065313B" w:rsidRDefault="0065313B" w:rsidP="002249A3">
      <w:pPr>
        <w:spacing w:after="0" w:line="259" w:lineRule="auto"/>
        <w:ind w:left="2230" w:firstLine="0"/>
        <w:rPr>
          <w:rFonts w:asciiTheme="majorBidi" w:eastAsia="Cambria" w:hAnsiTheme="majorBidi" w:cstheme="majorBidi"/>
        </w:rPr>
      </w:pPr>
    </w:p>
    <w:p w14:paraId="3A93AACC" w14:textId="4E0C30B8" w:rsidR="0065313B" w:rsidRDefault="0065313B" w:rsidP="002249A3">
      <w:pPr>
        <w:spacing w:after="0" w:line="259" w:lineRule="auto"/>
        <w:ind w:left="2230" w:firstLine="0"/>
        <w:rPr>
          <w:rFonts w:asciiTheme="majorBidi" w:eastAsia="Cambria" w:hAnsiTheme="majorBidi" w:cstheme="majorBidi"/>
        </w:rPr>
      </w:pPr>
    </w:p>
    <w:p w14:paraId="44B5F02A" w14:textId="12CB55A0" w:rsidR="0065313B" w:rsidRDefault="0065313B" w:rsidP="002249A3">
      <w:pPr>
        <w:spacing w:after="0" w:line="259" w:lineRule="auto"/>
        <w:ind w:left="2230" w:firstLine="0"/>
        <w:rPr>
          <w:rFonts w:asciiTheme="majorBidi" w:eastAsia="Cambria" w:hAnsiTheme="majorBidi" w:cstheme="majorBidi"/>
        </w:rPr>
      </w:pPr>
    </w:p>
    <w:p w14:paraId="1DA090DA" w14:textId="33E1B7BD" w:rsidR="0065313B" w:rsidRDefault="0065313B" w:rsidP="002249A3">
      <w:pPr>
        <w:spacing w:after="0" w:line="259" w:lineRule="auto"/>
        <w:ind w:left="2230" w:firstLine="0"/>
        <w:rPr>
          <w:rFonts w:asciiTheme="majorBidi" w:eastAsia="Cambria" w:hAnsiTheme="majorBidi" w:cstheme="majorBidi"/>
        </w:rPr>
      </w:pPr>
    </w:p>
    <w:p w14:paraId="75529E81" w14:textId="7D97BAB0" w:rsidR="0065313B" w:rsidRDefault="0065313B" w:rsidP="002249A3">
      <w:pPr>
        <w:spacing w:after="0" w:line="259" w:lineRule="auto"/>
        <w:ind w:left="2230" w:firstLine="0"/>
        <w:rPr>
          <w:rFonts w:asciiTheme="majorBidi" w:eastAsia="Cambria" w:hAnsiTheme="majorBidi" w:cstheme="majorBidi"/>
        </w:rPr>
      </w:pPr>
    </w:p>
    <w:p w14:paraId="40E1EDA5" w14:textId="3666A896" w:rsidR="0065313B" w:rsidRDefault="0065313B" w:rsidP="002249A3">
      <w:pPr>
        <w:spacing w:after="0" w:line="259" w:lineRule="auto"/>
        <w:ind w:left="2230" w:firstLine="0"/>
        <w:rPr>
          <w:rFonts w:asciiTheme="majorBidi" w:eastAsia="Cambria" w:hAnsiTheme="majorBidi" w:cstheme="majorBidi"/>
        </w:rPr>
      </w:pPr>
    </w:p>
    <w:p w14:paraId="1B5E4D93" w14:textId="0BD2B408" w:rsidR="0065313B" w:rsidRDefault="0065313B" w:rsidP="002249A3">
      <w:pPr>
        <w:spacing w:after="0" w:line="259" w:lineRule="auto"/>
        <w:ind w:left="2230" w:firstLine="0"/>
        <w:rPr>
          <w:rFonts w:asciiTheme="majorBidi" w:eastAsia="Cambria" w:hAnsiTheme="majorBidi" w:cstheme="majorBidi"/>
        </w:rPr>
      </w:pPr>
    </w:p>
    <w:p w14:paraId="2D515027" w14:textId="237CB951" w:rsidR="0065313B" w:rsidRDefault="0065313B" w:rsidP="002249A3">
      <w:pPr>
        <w:spacing w:after="0" w:line="259" w:lineRule="auto"/>
        <w:ind w:left="2230" w:firstLine="0"/>
        <w:rPr>
          <w:rFonts w:asciiTheme="majorBidi" w:eastAsia="Cambria" w:hAnsiTheme="majorBidi" w:cstheme="majorBidi"/>
        </w:rPr>
      </w:pPr>
    </w:p>
    <w:p w14:paraId="02DE2767" w14:textId="1F9A5F21" w:rsidR="0065313B" w:rsidRDefault="0065313B" w:rsidP="002249A3">
      <w:pPr>
        <w:spacing w:after="0" w:line="259" w:lineRule="auto"/>
        <w:ind w:left="2230" w:firstLine="0"/>
        <w:rPr>
          <w:rFonts w:asciiTheme="majorBidi" w:eastAsia="Cambria" w:hAnsiTheme="majorBidi" w:cstheme="majorBidi"/>
        </w:rPr>
      </w:pPr>
    </w:p>
    <w:p w14:paraId="00403E20" w14:textId="3B9C0088" w:rsidR="0065313B" w:rsidRDefault="0065313B" w:rsidP="002249A3">
      <w:pPr>
        <w:spacing w:after="0" w:line="259" w:lineRule="auto"/>
        <w:ind w:left="2230" w:firstLine="0"/>
        <w:rPr>
          <w:rFonts w:asciiTheme="majorBidi" w:eastAsia="Cambria" w:hAnsiTheme="majorBidi" w:cstheme="majorBidi"/>
        </w:rPr>
      </w:pPr>
    </w:p>
    <w:p w14:paraId="6ACD3001" w14:textId="5CB79358" w:rsidR="0065313B" w:rsidRDefault="0065313B" w:rsidP="002249A3">
      <w:pPr>
        <w:spacing w:after="0" w:line="259" w:lineRule="auto"/>
        <w:ind w:left="2230" w:firstLine="0"/>
        <w:rPr>
          <w:rFonts w:asciiTheme="majorBidi" w:eastAsia="Cambria" w:hAnsiTheme="majorBidi" w:cstheme="majorBidi"/>
        </w:rPr>
      </w:pPr>
    </w:p>
    <w:p w14:paraId="099C6FEA" w14:textId="517E086C" w:rsidR="0065313B" w:rsidRDefault="0065313B" w:rsidP="002249A3">
      <w:pPr>
        <w:spacing w:after="0" w:line="259" w:lineRule="auto"/>
        <w:ind w:left="2230" w:firstLine="0"/>
        <w:rPr>
          <w:rFonts w:asciiTheme="majorBidi" w:eastAsia="Cambria" w:hAnsiTheme="majorBidi" w:cstheme="majorBidi"/>
        </w:rPr>
      </w:pPr>
    </w:p>
    <w:p w14:paraId="6B15FBB6" w14:textId="45666536" w:rsidR="0065313B" w:rsidRDefault="0065313B" w:rsidP="002249A3">
      <w:pPr>
        <w:spacing w:after="0" w:line="259" w:lineRule="auto"/>
        <w:ind w:left="2230" w:firstLine="0"/>
        <w:rPr>
          <w:rFonts w:asciiTheme="majorBidi" w:eastAsia="Cambria" w:hAnsiTheme="majorBidi" w:cstheme="majorBidi"/>
        </w:rPr>
      </w:pPr>
    </w:p>
    <w:p w14:paraId="04459845" w14:textId="7CEF45C3" w:rsidR="0065313B" w:rsidRDefault="0065313B" w:rsidP="002249A3">
      <w:pPr>
        <w:spacing w:after="0" w:line="259" w:lineRule="auto"/>
        <w:ind w:left="2230" w:firstLine="0"/>
        <w:rPr>
          <w:rFonts w:asciiTheme="majorBidi" w:eastAsia="Cambria" w:hAnsiTheme="majorBidi" w:cstheme="majorBidi"/>
        </w:rPr>
      </w:pPr>
    </w:p>
    <w:p w14:paraId="02543A9C" w14:textId="74593462" w:rsidR="0065313B" w:rsidRDefault="0065313B" w:rsidP="002249A3">
      <w:pPr>
        <w:spacing w:after="0" w:line="259" w:lineRule="auto"/>
        <w:ind w:left="2230" w:firstLine="0"/>
        <w:rPr>
          <w:rFonts w:asciiTheme="majorBidi" w:eastAsia="Cambria" w:hAnsiTheme="majorBidi" w:cstheme="majorBidi"/>
        </w:rPr>
      </w:pPr>
    </w:p>
    <w:p w14:paraId="1D3B78E9" w14:textId="0D9A3D04" w:rsidR="0065313B" w:rsidRDefault="0065313B" w:rsidP="002249A3">
      <w:pPr>
        <w:spacing w:after="0" w:line="259" w:lineRule="auto"/>
        <w:ind w:left="2230" w:firstLine="0"/>
        <w:rPr>
          <w:rFonts w:asciiTheme="majorBidi" w:eastAsia="Cambria" w:hAnsiTheme="majorBidi" w:cstheme="majorBidi"/>
        </w:rPr>
      </w:pPr>
    </w:p>
    <w:p w14:paraId="71238908" w14:textId="7B4CFC27" w:rsidR="0065313B" w:rsidRDefault="0065313B" w:rsidP="002249A3">
      <w:pPr>
        <w:spacing w:after="0" w:line="259" w:lineRule="auto"/>
        <w:ind w:left="2230" w:firstLine="0"/>
        <w:rPr>
          <w:rFonts w:asciiTheme="majorBidi" w:eastAsia="Cambria" w:hAnsiTheme="majorBidi" w:cstheme="majorBidi"/>
        </w:rPr>
      </w:pPr>
    </w:p>
    <w:p w14:paraId="537254EF" w14:textId="64313CE6" w:rsidR="0065313B" w:rsidRDefault="0065313B" w:rsidP="002249A3">
      <w:pPr>
        <w:spacing w:after="0" w:line="259" w:lineRule="auto"/>
        <w:ind w:left="2230" w:firstLine="0"/>
        <w:rPr>
          <w:rFonts w:asciiTheme="majorBidi" w:eastAsia="Cambria" w:hAnsiTheme="majorBidi" w:cstheme="majorBidi"/>
        </w:rPr>
      </w:pPr>
    </w:p>
    <w:p w14:paraId="4FFA28DB" w14:textId="4AFE4993" w:rsidR="0065313B" w:rsidRDefault="0065313B" w:rsidP="002249A3">
      <w:pPr>
        <w:spacing w:after="0" w:line="259" w:lineRule="auto"/>
        <w:ind w:left="2230" w:firstLine="0"/>
        <w:rPr>
          <w:rFonts w:asciiTheme="majorBidi" w:eastAsia="Cambria" w:hAnsiTheme="majorBidi" w:cstheme="majorBidi"/>
        </w:rPr>
      </w:pPr>
    </w:p>
    <w:p w14:paraId="18597B73" w14:textId="3BE1A599" w:rsidR="0065313B" w:rsidRDefault="0065313B" w:rsidP="002249A3">
      <w:pPr>
        <w:spacing w:after="0" w:line="259" w:lineRule="auto"/>
        <w:ind w:left="2230" w:firstLine="0"/>
        <w:rPr>
          <w:rFonts w:asciiTheme="majorBidi" w:eastAsia="Cambria" w:hAnsiTheme="majorBidi" w:cstheme="majorBidi"/>
        </w:rPr>
      </w:pPr>
    </w:p>
    <w:p w14:paraId="5A9AA89C" w14:textId="7A435431" w:rsidR="0065313B" w:rsidRDefault="0065313B" w:rsidP="002249A3">
      <w:pPr>
        <w:spacing w:after="0" w:line="259" w:lineRule="auto"/>
        <w:ind w:left="2230" w:firstLine="0"/>
        <w:rPr>
          <w:rFonts w:asciiTheme="majorBidi" w:eastAsia="Cambria" w:hAnsiTheme="majorBidi" w:cstheme="majorBidi"/>
        </w:rPr>
      </w:pPr>
    </w:p>
    <w:p w14:paraId="2F610A9C" w14:textId="38E0CA3B" w:rsidR="0065313B" w:rsidRDefault="0065313B" w:rsidP="002249A3">
      <w:pPr>
        <w:spacing w:after="0" w:line="259" w:lineRule="auto"/>
        <w:ind w:left="2230" w:firstLine="0"/>
        <w:rPr>
          <w:rFonts w:asciiTheme="majorBidi" w:eastAsia="Cambria" w:hAnsiTheme="majorBidi" w:cstheme="majorBidi"/>
        </w:rPr>
      </w:pPr>
    </w:p>
    <w:p w14:paraId="22BAFED2" w14:textId="77777777" w:rsidR="0065313B" w:rsidRDefault="0065313B" w:rsidP="002249A3">
      <w:pPr>
        <w:spacing w:after="0" w:line="259" w:lineRule="auto"/>
        <w:ind w:left="2230" w:firstLine="0"/>
        <w:rPr>
          <w:rFonts w:asciiTheme="majorBidi" w:eastAsia="Cambria" w:hAnsiTheme="majorBidi" w:cstheme="majorBidi"/>
        </w:rPr>
      </w:pPr>
    </w:p>
    <w:p w14:paraId="5186DA41" w14:textId="1EE8ABB2" w:rsidR="00444B54" w:rsidRPr="00CE4CC3" w:rsidRDefault="002249A3" w:rsidP="002249A3">
      <w:pPr>
        <w:spacing w:after="0" w:line="259" w:lineRule="auto"/>
        <w:ind w:left="2230" w:firstLine="0"/>
        <w:rPr>
          <w:rFonts w:asciiTheme="majorBidi" w:hAnsiTheme="majorBidi" w:cstheme="majorBidi"/>
        </w:rPr>
      </w:pPr>
      <w:r w:rsidRPr="00CE4CC3">
        <w:rPr>
          <w:rFonts w:asciiTheme="majorBidi" w:eastAsia="Cambria" w:hAnsiTheme="majorBidi" w:cstheme="majorBidi"/>
        </w:rPr>
        <w:tab/>
      </w:r>
      <w:r w:rsidRPr="00CE4CC3">
        <w:rPr>
          <w:rFonts w:asciiTheme="majorBidi" w:eastAsia="Cambria" w:hAnsiTheme="majorBidi" w:cstheme="majorBidi"/>
        </w:rPr>
        <w:tab/>
      </w:r>
      <w:r w:rsidRPr="00CE4CC3">
        <w:rPr>
          <w:rFonts w:asciiTheme="majorBidi" w:eastAsia="Arial" w:hAnsiTheme="majorBidi" w:cstheme="majorBidi"/>
        </w:rPr>
        <w:t xml:space="preserve">        </w:t>
      </w:r>
      <w:r w:rsidRPr="00CE4CC3">
        <w:rPr>
          <w:rFonts w:asciiTheme="majorBidi" w:eastAsia="Cambria" w:hAnsiTheme="majorBidi" w:cstheme="majorBidi"/>
        </w:rPr>
        <w:tab/>
      </w:r>
      <w:r w:rsidRPr="00CE4CC3">
        <w:rPr>
          <w:rFonts w:asciiTheme="majorBidi" w:eastAsia="Cambria" w:hAnsiTheme="majorBidi" w:cstheme="majorBidi"/>
        </w:rPr>
        <w:tab/>
      </w:r>
    </w:p>
    <w:p w14:paraId="3D6FC3AF" w14:textId="7703F538" w:rsidR="00444B54" w:rsidRDefault="00444B54">
      <w:pPr>
        <w:spacing w:after="90" w:line="259" w:lineRule="auto"/>
        <w:ind w:left="3278" w:firstLine="0"/>
      </w:pPr>
    </w:p>
    <w:p w14:paraId="03B2E2C6" w14:textId="36162CBE" w:rsidR="00444B54" w:rsidRDefault="005D7DAB" w:rsidP="006A78BE">
      <w:pPr>
        <w:spacing w:after="195" w:line="259" w:lineRule="auto"/>
        <w:ind w:left="1418" w:hanging="10"/>
        <w:jc w:val="center"/>
      </w:pPr>
      <w:r>
        <w:rPr>
          <w:rFonts w:ascii="Cambria" w:eastAsia="Cambria" w:hAnsi="Cambria" w:cs="Cambria"/>
          <w:i/>
          <w:color w:val="44546A"/>
          <w:sz w:val="18"/>
        </w:rPr>
        <w:t>Figure</w:t>
      </w:r>
      <w:r w:rsidR="002249A3">
        <w:rPr>
          <w:rFonts w:ascii="Cambria" w:eastAsia="Cambria" w:hAnsi="Cambria" w:cs="Cambria"/>
          <w:i/>
          <w:color w:val="44546A"/>
          <w:sz w:val="18"/>
        </w:rPr>
        <w:t xml:space="preserve"> </w:t>
      </w:r>
      <w:r>
        <w:rPr>
          <w:rFonts w:ascii="Cambria" w:eastAsia="Cambria" w:hAnsi="Cambria" w:cs="Cambria"/>
          <w:i/>
          <w:color w:val="44546A"/>
          <w:sz w:val="18"/>
        </w:rPr>
        <w:t>3</w:t>
      </w:r>
      <w:r w:rsidR="002249A3">
        <w:rPr>
          <w:rFonts w:ascii="Cambria" w:eastAsia="Cambria" w:hAnsi="Cambria" w:cs="Cambria"/>
          <w:i/>
          <w:color w:val="44546A"/>
          <w:sz w:val="18"/>
        </w:rPr>
        <w:t xml:space="preserve">   </w:t>
      </w:r>
      <w:proofErr w:type="spellStart"/>
      <w:r w:rsidR="00832229">
        <w:rPr>
          <w:rFonts w:ascii="Cambria" w:eastAsia="Cambria" w:hAnsi="Cambria" w:cs="Cambria"/>
          <w:i/>
          <w:color w:val="44546A"/>
          <w:sz w:val="18"/>
        </w:rPr>
        <w:t>EcoGrow</w:t>
      </w:r>
      <w:proofErr w:type="spellEnd"/>
      <w:r w:rsidR="00C6425C">
        <w:rPr>
          <w:rFonts w:ascii="Cambria" w:eastAsia="Cambria" w:hAnsi="Cambria" w:cs="Cambria"/>
          <w:i/>
          <w:color w:val="44546A"/>
          <w:sz w:val="18"/>
        </w:rPr>
        <w:t xml:space="preserve"> </w:t>
      </w:r>
      <w:bookmarkStart w:id="7" w:name="_GoBack"/>
      <w:bookmarkEnd w:id="7"/>
      <w:r>
        <w:rPr>
          <w:rFonts w:ascii="Cambria" w:eastAsia="Cambria" w:hAnsi="Cambria" w:cs="Cambria"/>
          <w:i/>
          <w:color w:val="44546A"/>
          <w:sz w:val="18"/>
        </w:rPr>
        <w:t>Final</w:t>
      </w:r>
      <w:r w:rsidR="00C6425C">
        <w:rPr>
          <w:rFonts w:ascii="Cambria" w:eastAsia="Cambria" w:hAnsi="Cambria" w:cs="Cambria"/>
          <w:i/>
          <w:color w:val="44546A"/>
          <w:sz w:val="18"/>
        </w:rPr>
        <w:t xml:space="preserve"> </w:t>
      </w:r>
      <w:r>
        <w:rPr>
          <w:rFonts w:ascii="Cambria" w:eastAsia="Cambria" w:hAnsi="Cambria" w:cs="Cambria"/>
          <w:i/>
          <w:color w:val="44546A"/>
          <w:sz w:val="18"/>
        </w:rPr>
        <w:t>Design</w:t>
      </w:r>
    </w:p>
    <w:p w14:paraId="00B28360" w14:textId="140186B0" w:rsidR="00444B54" w:rsidRDefault="005D7DAB">
      <w:pPr>
        <w:spacing w:after="213" w:line="259" w:lineRule="auto"/>
        <w:ind w:left="1798" w:firstLine="0"/>
      </w:pPr>
      <w:r>
        <w:rPr>
          <w:rFonts w:ascii="Cambria" w:eastAsia="Cambria" w:hAnsi="Cambria" w:cs="Cambria"/>
          <w:sz w:val="22"/>
        </w:rPr>
        <w:tab/>
      </w:r>
      <w:r>
        <w:rPr>
          <w:rFonts w:ascii="Cambria" w:eastAsia="Cambria" w:hAnsi="Cambria" w:cs="Cambria"/>
          <w:sz w:val="22"/>
        </w:rPr>
        <w:tab/>
      </w:r>
    </w:p>
    <w:p w14:paraId="5B66AB40" w14:textId="6D3D1C3A" w:rsidR="00444B54" w:rsidRDefault="005D7DAB">
      <w:pPr>
        <w:spacing w:after="208" w:line="259" w:lineRule="auto"/>
        <w:ind w:left="1798" w:firstLine="0"/>
        <w:rPr>
          <w:rFonts w:ascii="Cambria" w:eastAsia="Cambria" w:hAnsi="Cambria" w:cs="Cambria"/>
          <w:sz w:val="22"/>
        </w:rPr>
      </w:pPr>
      <w:r>
        <w:rPr>
          <w:rFonts w:ascii="Cambria" w:eastAsia="Cambria" w:hAnsi="Cambria" w:cs="Cambria"/>
          <w:sz w:val="22"/>
        </w:rPr>
        <w:lastRenderedPageBreak/>
        <w:tab/>
      </w:r>
      <w:r>
        <w:rPr>
          <w:rFonts w:ascii="Cambria" w:eastAsia="Cambria" w:hAnsi="Cambria" w:cs="Cambria"/>
          <w:sz w:val="22"/>
        </w:rPr>
        <w:tab/>
      </w:r>
    </w:p>
    <w:p w14:paraId="220A46B1" w14:textId="06A28224" w:rsidR="00444B54" w:rsidRDefault="005D7DAB" w:rsidP="00832229">
      <w:pPr>
        <w:spacing w:after="208" w:line="259" w:lineRule="auto"/>
        <w:ind w:left="0" w:firstLine="0"/>
      </w:pPr>
      <w:r>
        <w:rPr>
          <w:rFonts w:ascii="Cambria" w:eastAsia="Cambria" w:hAnsi="Cambria" w:cs="Cambria"/>
          <w:sz w:val="22"/>
        </w:rPr>
        <w:tab/>
      </w:r>
    </w:p>
    <w:p w14:paraId="7F46A873" w14:textId="13924A13" w:rsidR="00444B54" w:rsidRPr="007C1C97" w:rsidRDefault="005D7DAB">
      <w:pPr>
        <w:pStyle w:val="Heading1"/>
        <w:ind w:left="2200" w:hanging="432"/>
        <w:rPr>
          <w:sz w:val="32"/>
          <w:szCs w:val="32"/>
        </w:rPr>
      </w:pPr>
      <w:bookmarkStart w:id="8" w:name="_Toc199261507"/>
      <w:r w:rsidRPr="007C1C97">
        <w:rPr>
          <w:sz w:val="32"/>
          <w:szCs w:val="32"/>
        </w:rPr>
        <w:t>PROBLEMS</w:t>
      </w:r>
      <w:r w:rsidR="00F91AD1" w:rsidRPr="007C1C97">
        <w:rPr>
          <w:sz w:val="32"/>
          <w:szCs w:val="32"/>
        </w:rPr>
        <w:t xml:space="preserve"> </w:t>
      </w:r>
      <w:r w:rsidRPr="007C1C97">
        <w:rPr>
          <w:sz w:val="32"/>
          <w:szCs w:val="32"/>
        </w:rPr>
        <w:t>AND</w:t>
      </w:r>
      <w:r w:rsidR="00F91AD1" w:rsidRPr="007C1C97">
        <w:rPr>
          <w:sz w:val="32"/>
          <w:szCs w:val="32"/>
        </w:rPr>
        <w:t xml:space="preserve"> </w:t>
      </w:r>
      <w:r w:rsidRPr="007C1C97">
        <w:rPr>
          <w:sz w:val="32"/>
          <w:szCs w:val="32"/>
        </w:rPr>
        <w:t>RECOMMENDATIONS</w:t>
      </w:r>
      <w:bookmarkEnd w:id="8"/>
      <w:r w:rsidRPr="007C1C97">
        <w:rPr>
          <w:sz w:val="32"/>
          <w:szCs w:val="32"/>
        </w:rPr>
        <w:tab/>
      </w:r>
      <w:r w:rsidRPr="007C1C97">
        <w:rPr>
          <w:sz w:val="32"/>
          <w:szCs w:val="32"/>
        </w:rPr>
        <w:tab/>
      </w:r>
    </w:p>
    <w:p w14:paraId="6B8106C3" w14:textId="77777777" w:rsidR="004A148F" w:rsidRPr="007C1C97" w:rsidRDefault="004A148F" w:rsidP="004A148F">
      <w:pPr>
        <w:rPr>
          <w:rFonts w:asciiTheme="majorBidi" w:hAnsiTheme="majorBidi" w:cstheme="majorBidi"/>
          <w:bCs/>
        </w:rPr>
      </w:pPr>
      <w:r w:rsidRPr="007C1C97">
        <w:rPr>
          <w:rFonts w:asciiTheme="majorBidi" w:hAnsiTheme="majorBidi" w:cstheme="majorBidi"/>
          <w:b/>
          <w:bCs/>
        </w:rPr>
        <w:t>Servo and DC Fan Activation Conflict</w:t>
      </w:r>
      <w:r w:rsidR="00C438B9" w:rsidRPr="007C1C97">
        <w:rPr>
          <w:rFonts w:asciiTheme="majorBidi" w:hAnsiTheme="majorBidi" w:cstheme="majorBidi"/>
          <w:b/>
        </w:rPr>
        <w:br/>
      </w:r>
      <w:r w:rsidR="00C438B9" w:rsidRPr="007C1C97">
        <w:rPr>
          <w:rFonts w:asciiTheme="majorBidi" w:hAnsiTheme="majorBidi" w:cstheme="majorBidi"/>
          <w:bCs/>
        </w:rPr>
        <w:t xml:space="preserve">Issue: </w:t>
      </w:r>
      <w:r w:rsidRPr="007C1C97">
        <w:rPr>
          <w:rFonts w:asciiTheme="majorBidi" w:hAnsiTheme="majorBidi" w:cstheme="majorBidi"/>
          <w:bCs/>
        </w:rPr>
        <w:t>When the servo motor and DC fan were powered together, one or both devices sometimes did not work properly. This was probably because power supply stress was resulting from the combined current consumption of both devices.</w:t>
      </w:r>
      <w:r w:rsidR="00C438B9" w:rsidRPr="007C1C97">
        <w:rPr>
          <w:rFonts w:asciiTheme="majorBidi" w:hAnsiTheme="majorBidi" w:cstheme="majorBidi"/>
          <w:bCs/>
        </w:rPr>
        <w:br/>
        <w:t xml:space="preserve"> Recommendation: </w:t>
      </w:r>
      <w:r w:rsidRPr="007C1C97">
        <w:rPr>
          <w:rFonts w:asciiTheme="majorBidi" w:hAnsiTheme="majorBidi" w:cstheme="majorBidi"/>
          <w:bCs/>
        </w:rPr>
        <w:t>We made sure the servo and fan were not powered simultaneously. Their activities were sequenced in code to prevent simultaneous power consumption, and thus we achieved a stable performance in both components.</w:t>
      </w:r>
    </w:p>
    <w:p w14:paraId="74B91659" w14:textId="6ECDE2C1" w:rsidR="000D6DC1" w:rsidRPr="007C1C97" w:rsidRDefault="00421B0C" w:rsidP="004A148F">
      <w:pPr>
        <w:rPr>
          <w:rFonts w:asciiTheme="majorBidi" w:hAnsiTheme="majorBidi" w:cstheme="majorBidi"/>
          <w:bCs/>
        </w:rPr>
      </w:pPr>
      <w:r w:rsidRPr="007C1C97">
        <w:rPr>
          <w:rFonts w:asciiTheme="majorBidi" w:hAnsiTheme="majorBidi" w:cstheme="majorBidi"/>
          <w:bCs/>
        </w:rPr>
        <w:t xml:space="preserve"> </w:t>
      </w:r>
      <w:r w:rsidRPr="007C1C97">
        <w:rPr>
          <w:rFonts w:asciiTheme="majorBidi" w:hAnsiTheme="majorBidi" w:cstheme="majorBidi"/>
          <w:bCs/>
        </w:rPr>
        <w:tab/>
      </w:r>
    </w:p>
    <w:p w14:paraId="7598B90C" w14:textId="6AB8ED1B" w:rsidR="00444B54" w:rsidRPr="00825115" w:rsidRDefault="00C438B9" w:rsidP="00C438B9">
      <w:pPr>
        <w:rPr>
          <w:rFonts w:asciiTheme="majorBidi" w:hAnsiTheme="majorBidi" w:cstheme="majorBidi"/>
          <w:b/>
        </w:rPr>
      </w:pPr>
      <w:r w:rsidRPr="007C1C97">
        <w:rPr>
          <w:rFonts w:asciiTheme="majorBidi" w:hAnsiTheme="majorBidi" w:cstheme="majorBidi"/>
          <w:b/>
        </w:rPr>
        <w:t>LM35 Sensor Instability</w:t>
      </w:r>
      <w:r w:rsidRPr="007C1C97">
        <w:rPr>
          <w:rFonts w:asciiTheme="majorBidi" w:hAnsiTheme="majorBidi" w:cstheme="majorBidi"/>
          <w:b/>
        </w:rPr>
        <w:br/>
      </w:r>
      <w:r w:rsidRPr="007C1C97">
        <w:rPr>
          <w:rFonts w:asciiTheme="majorBidi" w:hAnsiTheme="majorBidi" w:cstheme="majorBidi"/>
          <w:bCs/>
        </w:rPr>
        <w:t xml:space="preserve">Issue: </w:t>
      </w:r>
      <w:r w:rsidR="00D72B3A" w:rsidRPr="007C1C97">
        <w:rPr>
          <w:rFonts w:asciiTheme="majorBidi" w:hAnsiTheme="majorBidi" w:cstheme="majorBidi"/>
          <w:bCs/>
        </w:rPr>
        <w:t xml:space="preserve">The LM35 temperature sensor was difficult to work with and tended to produce unstable readings, especially due to slight current or voltage fluctuations. </w:t>
      </w:r>
      <w:r w:rsidRPr="007C1C97">
        <w:rPr>
          <w:rFonts w:asciiTheme="majorBidi" w:hAnsiTheme="majorBidi" w:cstheme="majorBidi"/>
          <w:bCs/>
        </w:rPr>
        <w:t xml:space="preserve">Recommendation: </w:t>
      </w:r>
      <w:r w:rsidR="00D72B3A" w:rsidRPr="007C1C97">
        <w:rPr>
          <w:rFonts w:asciiTheme="majorBidi" w:hAnsiTheme="majorBidi" w:cstheme="majorBidi"/>
          <w:bCs/>
        </w:rPr>
        <w:t>We suggest the implementation of software-based smoothing mechanisms to improve stability.</w:t>
      </w:r>
      <w:r w:rsidRPr="00825115">
        <w:rPr>
          <w:rFonts w:asciiTheme="majorBidi" w:hAnsiTheme="majorBidi" w:cstheme="majorBidi"/>
          <w:b/>
        </w:rPr>
        <w:tab/>
      </w:r>
    </w:p>
    <w:p w14:paraId="7EFFF3EC" w14:textId="77777777" w:rsidR="00444B54" w:rsidRDefault="005D7DAB">
      <w:pPr>
        <w:spacing w:after="0" w:line="259" w:lineRule="auto"/>
        <w:ind w:left="1798" w:firstLine="0"/>
      </w:pPr>
      <w:r>
        <w:rPr>
          <w:rFonts w:ascii="Cambria" w:eastAsia="Cambria" w:hAnsi="Cambria" w:cs="Cambria"/>
          <w:sz w:val="22"/>
        </w:rPr>
        <w:tab/>
      </w:r>
    </w:p>
    <w:p w14:paraId="3C3D9A99" w14:textId="77777777" w:rsidR="00444B54" w:rsidRPr="007C1C97" w:rsidRDefault="005D7DAB">
      <w:pPr>
        <w:pStyle w:val="Heading1"/>
        <w:spacing w:after="104"/>
        <w:ind w:left="2200" w:hanging="432"/>
        <w:rPr>
          <w:sz w:val="32"/>
          <w:szCs w:val="32"/>
        </w:rPr>
      </w:pPr>
      <w:bookmarkStart w:id="9" w:name="_Toc199261508"/>
      <w:r w:rsidRPr="007C1C97">
        <w:rPr>
          <w:sz w:val="32"/>
          <w:szCs w:val="32"/>
        </w:rPr>
        <w:t>CONCLUSION</w:t>
      </w:r>
      <w:bookmarkEnd w:id="9"/>
      <w:r w:rsidRPr="007C1C97">
        <w:rPr>
          <w:sz w:val="32"/>
          <w:szCs w:val="32"/>
        </w:rPr>
        <w:tab/>
      </w:r>
      <w:r w:rsidRPr="007C1C97">
        <w:rPr>
          <w:sz w:val="32"/>
          <w:szCs w:val="32"/>
        </w:rPr>
        <w:tab/>
      </w:r>
    </w:p>
    <w:p w14:paraId="06271183" w14:textId="18E34874" w:rsidR="004A148F" w:rsidRPr="007C1C97" w:rsidRDefault="00CE2ADB" w:rsidP="004A148F">
      <w:pPr>
        <w:pStyle w:val="Heading1"/>
        <w:numPr>
          <w:ilvl w:val="0"/>
          <w:numId w:val="0"/>
        </w:numPr>
        <w:ind w:left="2200"/>
        <w:rPr>
          <w:rFonts w:asciiTheme="majorBidi" w:hAnsiTheme="majorBidi" w:cstheme="majorBidi"/>
          <w:b w:val="0"/>
          <w:sz w:val="24"/>
        </w:rPr>
      </w:pPr>
      <w:bookmarkStart w:id="10" w:name="_Toc199258395"/>
      <w:bookmarkStart w:id="11" w:name="_Toc199261509"/>
      <w:r w:rsidRPr="007C1C97">
        <w:rPr>
          <w:rFonts w:asciiTheme="majorBidi" w:hAnsiTheme="majorBidi" w:cstheme="majorBidi"/>
          <w:b w:val="0"/>
          <w:sz w:val="24"/>
        </w:rPr>
        <w:t>The automated greenhouse system successfully demonstrated how embedded technology can be used to simplify and enhance agricultural processes. By integrating soil moisture detection, temperature monitoring, timed ventilation, and water level sensing, the system maintained key environmental conditions with minimal human input. Despite some challenges</w:t>
      </w:r>
      <w:r w:rsidR="00C6425C">
        <w:rPr>
          <w:rFonts w:asciiTheme="majorBidi" w:hAnsiTheme="majorBidi" w:cstheme="majorBidi"/>
          <w:b w:val="0"/>
          <w:sz w:val="24"/>
        </w:rPr>
        <w:t xml:space="preserve">, </w:t>
      </w:r>
      <w:r w:rsidRPr="007C1C97">
        <w:rPr>
          <w:rFonts w:asciiTheme="majorBidi" w:hAnsiTheme="majorBidi" w:cstheme="majorBidi"/>
          <w:b w:val="0"/>
          <w:sz w:val="24"/>
        </w:rPr>
        <w:t>particularly with LM35 sensor stability and power fluctuations</w:t>
      </w:r>
      <w:r w:rsidR="00C6425C">
        <w:rPr>
          <w:rFonts w:asciiTheme="majorBidi" w:hAnsiTheme="majorBidi" w:cstheme="majorBidi"/>
          <w:b w:val="0"/>
          <w:sz w:val="24"/>
        </w:rPr>
        <w:t xml:space="preserve">, </w:t>
      </w:r>
      <w:r w:rsidRPr="007C1C97">
        <w:rPr>
          <w:rFonts w:asciiTheme="majorBidi" w:hAnsiTheme="majorBidi" w:cstheme="majorBidi"/>
          <w:b w:val="0"/>
          <w:sz w:val="24"/>
        </w:rPr>
        <w:t>the system performed reliably in testing and proved effective for small-scale greenhouse automation. Moving forward, improvements such as better power regulation, optimized timing control, and enhanced sensor filtering could further increase the system’s reliability and scalability. This project provides a solid foundation for future development in sustainable and intelligent farming solutions.</w:t>
      </w:r>
      <w:bookmarkEnd w:id="10"/>
      <w:bookmarkEnd w:id="11"/>
    </w:p>
    <w:p w14:paraId="14458035" w14:textId="49543C1B" w:rsidR="004A148F" w:rsidRDefault="004A148F" w:rsidP="004A148F"/>
    <w:p w14:paraId="3F92C342" w14:textId="7C598095" w:rsidR="004A148F" w:rsidRDefault="004A148F" w:rsidP="004A148F"/>
    <w:p w14:paraId="10A6CA85" w14:textId="69B4037D" w:rsidR="004A148F" w:rsidRDefault="004A148F" w:rsidP="004A148F"/>
    <w:p w14:paraId="39F6D4F0" w14:textId="4D53BEB3" w:rsidR="004A148F" w:rsidRDefault="004A148F" w:rsidP="004A148F"/>
    <w:p w14:paraId="20C7A5C2" w14:textId="262EB6F4" w:rsidR="004A148F" w:rsidRDefault="004A148F" w:rsidP="004A148F"/>
    <w:p w14:paraId="692D804F" w14:textId="11A05675" w:rsidR="004A148F" w:rsidRDefault="004A148F" w:rsidP="004A148F"/>
    <w:p w14:paraId="4F216E5D" w14:textId="5093D7E6" w:rsidR="004A148F" w:rsidRDefault="004A148F" w:rsidP="004A148F"/>
    <w:p w14:paraId="52CE84E5" w14:textId="57CD2613" w:rsidR="004A148F" w:rsidRDefault="004A148F" w:rsidP="004A148F"/>
    <w:p w14:paraId="743A7B6B" w14:textId="029DB3E2" w:rsidR="004A148F" w:rsidRDefault="004A148F" w:rsidP="004A148F"/>
    <w:p w14:paraId="770A89E3" w14:textId="6A58D0C9" w:rsidR="004A148F" w:rsidRDefault="004A148F" w:rsidP="004A148F"/>
    <w:p w14:paraId="6C4EA195" w14:textId="1F99C6EB" w:rsidR="004A148F" w:rsidRDefault="004A148F" w:rsidP="004A148F"/>
    <w:p w14:paraId="6970ED86" w14:textId="2C552AD0" w:rsidR="004A148F" w:rsidRDefault="004A148F" w:rsidP="004A148F"/>
    <w:p w14:paraId="5A582E13" w14:textId="77777777" w:rsidR="004A148F" w:rsidRPr="004A148F" w:rsidRDefault="004A148F" w:rsidP="004A148F"/>
    <w:p w14:paraId="40FB7257" w14:textId="77777777" w:rsidR="00CE2ADB" w:rsidRPr="00CE2ADB" w:rsidRDefault="00CE2ADB" w:rsidP="00CE2ADB"/>
    <w:p w14:paraId="721E0845" w14:textId="0EF7106A" w:rsidR="00444B54" w:rsidRPr="007C1C97" w:rsidRDefault="005D7DAB" w:rsidP="00CE2ADB">
      <w:pPr>
        <w:pStyle w:val="Heading1"/>
        <w:ind w:left="2200" w:hanging="432"/>
        <w:rPr>
          <w:sz w:val="32"/>
          <w:szCs w:val="32"/>
        </w:rPr>
      </w:pPr>
      <w:bookmarkStart w:id="12" w:name="_Toc199261510"/>
      <w:r w:rsidRPr="007C1C97">
        <w:rPr>
          <w:sz w:val="32"/>
          <w:szCs w:val="32"/>
        </w:rPr>
        <w:t>REFERENCES</w:t>
      </w:r>
      <w:bookmarkEnd w:id="12"/>
      <w:r w:rsidRPr="007C1C97">
        <w:rPr>
          <w:sz w:val="32"/>
          <w:szCs w:val="32"/>
        </w:rPr>
        <w:tab/>
      </w:r>
      <w:r w:rsidRPr="007C1C97">
        <w:rPr>
          <w:sz w:val="32"/>
          <w:szCs w:val="32"/>
        </w:rPr>
        <w:tab/>
      </w:r>
    </w:p>
    <w:p w14:paraId="1FB8AA15" w14:textId="162CE80F" w:rsidR="00F97343" w:rsidRPr="007C1C97" w:rsidRDefault="00F97343" w:rsidP="002249A3">
      <w:pPr>
        <w:pStyle w:val="NormalWeb"/>
        <w:ind w:left="1798" w:firstLine="0"/>
        <w:rPr>
          <w:rFonts w:asciiTheme="majorBidi" w:hAnsiTheme="majorBidi" w:cstheme="majorBidi"/>
        </w:rPr>
      </w:pPr>
      <w:r w:rsidRPr="007C1C97">
        <w:rPr>
          <w:rFonts w:asciiTheme="majorBidi" w:hAnsiTheme="majorBidi" w:cstheme="majorBidi"/>
        </w:rPr>
        <w:t xml:space="preserve"> </w:t>
      </w:r>
      <w:r w:rsidRPr="007C1C97">
        <w:rPr>
          <w:rStyle w:val="Strong"/>
          <w:rFonts w:asciiTheme="majorBidi" w:eastAsia="Cambria" w:hAnsiTheme="majorBidi" w:cstheme="majorBidi"/>
        </w:rPr>
        <w:t>Research Paper – PIC16F877A Microcontroller in Greenhouse Automation</w:t>
      </w:r>
      <w:r w:rsidRPr="007C1C97">
        <w:rPr>
          <w:rFonts w:asciiTheme="majorBidi" w:hAnsiTheme="majorBidi" w:cstheme="majorBidi"/>
        </w:rPr>
        <w:br/>
        <w:t>A scholarly article detailing the use of the PIC16F877A in greenhouse monitoring and control systems.</w:t>
      </w:r>
      <w:r w:rsidRPr="007C1C97">
        <w:rPr>
          <w:rFonts w:asciiTheme="majorBidi" w:hAnsiTheme="majorBidi" w:cstheme="majorBidi"/>
        </w:rPr>
        <w:br/>
      </w:r>
      <w:hyperlink r:id="rId11" w:history="1">
        <w:r w:rsidRPr="007C1C97">
          <w:rPr>
            <w:rStyle w:val="Hyperlink"/>
            <w:rFonts w:asciiTheme="majorBidi" w:hAnsiTheme="majorBidi" w:cstheme="majorBidi"/>
          </w:rPr>
          <w:t>https://www.researchgate.net/publication/377890336_PIC16F877A_Microcontroller_Using_Automatic_Green_House_Monitoring_and_Controlling_System</w:t>
        </w:r>
      </w:hyperlink>
    </w:p>
    <w:p w14:paraId="1E6EB129" w14:textId="77777777" w:rsidR="002249A3" w:rsidRPr="007C1C97" w:rsidRDefault="002249A3" w:rsidP="00F97343">
      <w:pPr>
        <w:pStyle w:val="NormalWeb"/>
        <w:rPr>
          <w:rFonts w:asciiTheme="majorBidi" w:hAnsiTheme="majorBidi" w:cstheme="majorBidi"/>
          <w:b/>
          <w:bCs/>
        </w:rPr>
      </w:pPr>
    </w:p>
    <w:p w14:paraId="74BCCEAA" w14:textId="12209881" w:rsidR="002249A3" w:rsidRPr="007C1C97" w:rsidRDefault="002249A3" w:rsidP="002249A3">
      <w:pPr>
        <w:pStyle w:val="NormalWeb"/>
        <w:ind w:left="1798" w:firstLine="0"/>
        <w:rPr>
          <w:rStyle w:val="Hyperlink"/>
          <w:rFonts w:asciiTheme="majorBidi" w:hAnsiTheme="majorBidi" w:cstheme="majorBidi"/>
        </w:rPr>
      </w:pPr>
      <w:r w:rsidRPr="007C1C97">
        <w:rPr>
          <w:rFonts w:asciiTheme="majorBidi" w:hAnsiTheme="majorBidi" w:cstheme="majorBidi"/>
          <w:b/>
          <w:bCs/>
        </w:rPr>
        <w:t>HC-SR04 Ultrasonic Sensor Datasheet</w:t>
      </w:r>
      <w:r w:rsidRPr="007C1C97">
        <w:rPr>
          <w:rFonts w:asciiTheme="majorBidi" w:hAnsiTheme="majorBidi" w:cstheme="majorBidi"/>
        </w:rPr>
        <w:br/>
        <w:t>Complete datasheet and specifications for the ultrasonic sensor used to detect water levels.</w:t>
      </w:r>
      <w:r w:rsidRPr="007C1C97">
        <w:rPr>
          <w:rFonts w:asciiTheme="majorBidi" w:hAnsiTheme="majorBidi" w:cstheme="majorBidi"/>
        </w:rPr>
        <w:br/>
      </w:r>
      <w:hyperlink r:id="rId12" w:history="1">
        <w:r w:rsidRPr="007C1C97">
          <w:rPr>
            <w:rStyle w:val="Hyperlink"/>
            <w:rFonts w:asciiTheme="majorBidi" w:hAnsiTheme="majorBidi" w:cstheme="majorBidi"/>
          </w:rPr>
          <w:t>https://cdn.sparkfun.com/datasheets/Sensors/Proximity/HCSR04.pdf</w:t>
        </w:r>
      </w:hyperlink>
    </w:p>
    <w:p w14:paraId="74608EF6" w14:textId="77777777" w:rsidR="002249A3" w:rsidRPr="007C1C97" w:rsidRDefault="002249A3" w:rsidP="002249A3">
      <w:pPr>
        <w:pStyle w:val="NormalWeb"/>
        <w:ind w:left="1798" w:firstLine="0"/>
        <w:rPr>
          <w:rStyle w:val="Hyperlink"/>
          <w:rFonts w:asciiTheme="majorBidi" w:hAnsiTheme="majorBidi" w:cstheme="majorBidi"/>
        </w:rPr>
      </w:pPr>
    </w:p>
    <w:p w14:paraId="7A18C35F" w14:textId="2D6230F0" w:rsidR="002249A3" w:rsidRPr="007C1C97" w:rsidRDefault="002249A3" w:rsidP="002249A3">
      <w:pPr>
        <w:pStyle w:val="NormalWeb"/>
        <w:ind w:left="1798" w:firstLine="0"/>
        <w:rPr>
          <w:rStyle w:val="Hyperlink"/>
          <w:rFonts w:asciiTheme="majorBidi" w:hAnsiTheme="majorBidi" w:cstheme="majorBidi"/>
        </w:rPr>
      </w:pPr>
      <w:r w:rsidRPr="007C1C97">
        <w:rPr>
          <w:rStyle w:val="Hyperlink"/>
          <w:rFonts w:asciiTheme="majorBidi" w:hAnsiTheme="majorBidi" w:cstheme="majorBidi"/>
        </w:rPr>
        <w:t xml:space="preserve"> </w:t>
      </w:r>
      <w:r w:rsidRPr="007C1C97">
        <w:rPr>
          <w:rStyle w:val="Strong"/>
          <w:rFonts w:asciiTheme="majorBidi" w:eastAsia="Cambria" w:hAnsiTheme="majorBidi" w:cstheme="majorBidi"/>
        </w:rPr>
        <w:t>LM35 Temperature Sensor Datasheet – Texas Instruments</w:t>
      </w:r>
      <w:r w:rsidRPr="007C1C97">
        <w:rPr>
          <w:rFonts w:asciiTheme="majorBidi" w:hAnsiTheme="majorBidi" w:cstheme="majorBidi"/>
        </w:rPr>
        <w:br/>
        <w:t>Technical details of the LM35 analog temperature sensor used in your project.</w:t>
      </w:r>
      <w:r w:rsidRPr="007C1C97">
        <w:rPr>
          <w:rFonts w:asciiTheme="majorBidi" w:hAnsiTheme="majorBidi" w:cstheme="majorBidi"/>
        </w:rPr>
        <w:br/>
      </w:r>
      <w:r w:rsidRPr="007C1C97">
        <w:rPr>
          <w:rStyle w:val="Hyperlink"/>
          <w:rFonts w:asciiTheme="majorBidi" w:hAnsiTheme="majorBidi" w:cstheme="majorBidi"/>
        </w:rPr>
        <w:t xml:space="preserve"> </w:t>
      </w:r>
      <w:hyperlink r:id="rId13" w:history="1">
        <w:r w:rsidRPr="007C1C97">
          <w:rPr>
            <w:rStyle w:val="Hyperlink"/>
            <w:rFonts w:asciiTheme="majorBidi" w:hAnsiTheme="majorBidi" w:cstheme="majorBidi"/>
          </w:rPr>
          <w:t>https://www.ti.com/lit/ds/symlink/lm35.pdf</w:t>
        </w:r>
      </w:hyperlink>
    </w:p>
    <w:p w14:paraId="3530B87D" w14:textId="095B4B81" w:rsidR="002249A3" w:rsidRPr="007C1C97" w:rsidRDefault="002249A3" w:rsidP="002249A3">
      <w:pPr>
        <w:pStyle w:val="NormalWeb"/>
        <w:ind w:left="1798" w:firstLine="0"/>
        <w:rPr>
          <w:rStyle w:val="Hyperlink"/>
          <w:rFonts w:asciiTheme="majorBidi" w:hAnsiTheme="majorBidi" w:cstheme="majorBidi"/>
        </w:rPr>
      </w:pPr>
      <w:r w:rsidRPr="007C1C97">
        <w:rPr>
          <w:rStyle w:val="Hyperlink"/>
          <w:rFonts w:asciiTheme="majorBidi" w:hAnsiTheme="majorBidi" w:cstheme="majorBidi"/>
        </w:rPr>
        <w:t xml:space="preserve">   </w:t>
      </w:r>
    </w:p>
    <w:p w14:paraId="6BFC5AA3" w14:textId="4DB99F44" w:rsidR="002249A3" w:rsidRPr="007C1C97" w:rsidRDefault="002249A3" w:rsidP="002249A3">
      <w:pPr>
        <w:pStyle w:val="NormalWeb"/>
        <w:ind w:left="1798" w:firstLine="0"/>
        <w:rPr>
          <w:rStyle w:val="Hyperlink"/>
          <w:rFonts w:asciiTheme="majorBidi" w:hAnsiTheme="majorBidi" w:cstheme="majorBidi"/>
        </w:rPr>
      </w:pPr>
      <w:r w:rsidRPr="007C1C97">
        <w:rPr>
          <w:rStyle w:val="Strong"/>
          <w:rFonts w:asciiTheme="majorBidi" w:eastAsia="Cambria" w:hAnsiTheme="majorBidi" w:cstheme="majorBidi"/>
        </w:rPr>
        <w:t>PIC16F877A Microcontroller Datasheet – Microchip</w:t>
      </w:r>
      <w:r w:rsidRPr="007C1C97">
        <w:rPr>
          <w:rFonts w:asciiTheme="majorBidi" w:hAnsiTheme="majorBidi" w:cstheme="majorBidi"/>
        </w:rPr>
        <w:br/>
        <w:t>Official datasheet providing electrical specs, pin configurations, and peripheral information for programming and circuit design.</w:t>
      </w:r>
      <w:r w:rsidRPr="007C1C97">
        <w:rPr>
          <w:rFonts w:asciiTheme="majorBidi" w:hAnsiTheme="majorBidi" w:cstheme="majorBidi"/>
        </w:rPr>
        <w:br/>
      </w:r>
      <w:r w:rsidRPr="007C1C97">
        <w:rPr>
          <w:rStyle w:val="Hyperlink"/>
          <w:rFonts w:asciiTheme="majorBidi" w:hAnsiTheme="majorBidi" w:cstheme="majorBidi"/>
        </w:rPr>
        <w:t xml:space="preserve"> https://ww1.microchip.com/downloads/en/DeviceDoc/39582b.pdf</w:t>
      </w:r>
    </w:p>
    <w:p w14:paraId="3F8FCAA0" w14:textId="77777777" w:rsidR="002249A3" w:rsidRPr="00825115" w:rsidRDefault="002249A3" w:rsidP="002249A3">
      <w:pPr>
        <w:pStyle w:val="NormalWeb"/>
        <w:ind w:left="1798" w:firstLine="0"/>
        <w:rPr>
          <w:rStyle w:val="Hyperlink"/>
          <w:rFonts w:ascii="Cambria" w:hAnsi="Cambria"/>
          <w:sz w:val="22"/>
          <w:szCs w:val="22"/>
        </w:rPr>
      </w:pPr>
    </w:p>
    <w:p w14:paraId="5EC5F5FF" w14:textId="6D8C57A4" w:rsidR="002249A3" w:rsidRDefault="002249A3" w:rsidP="002249A3">
      <w:pPr>
        <w:pStyle w:val="NormalWeb"/>
        <w:ind w:left="1798" w:firstLine="0"/>
        <w:rPr>
          <w:rStyle w:val="Hyperlink"/>
        </w:rPr>
      </w:pPr>
    </w:p>
    <w:p w14:paraId="6EA760F8" w14:textId="77777777" w:rsidR="002249A3" w:rsidRDefault="002249A3" w:rsidP="002249A3">
      <w:pPr>
        <w:pStyle w:val="NormalWeb"/>
        <w:ind w:left="1798" w:firstLine="0"/>
        <w:rPr>
          <w:rStyle w:val="Hyperlink"/>
        </w:rPr>
      </w:pPr>
    </w:p>
    <w:p w14:paraId="527B8C18" w14:textId="77777777" w:rsidR="002249A3" w:rsidRPr="002249A3" w:rsidRDefault="002249A3" w:rsidP="002249A3">
      <w:pPr>
        <w:pStyle w:val="NormalWeb"/>
        <w:ind w:left="1798" w:firstLine="0"/>
        <w:rPr>
          <w:rStyle w:val="Hyperlink"/>
        </w:rPr>
      </w:pPr>
    </w:p>
    <w:p w14:paraId="2ED1162C" w14:textId="2998DBC7" w:rsidR="00F97343" w:rsidRPr="002249A3" w:rsidRDefault="00F97343" w:rsidP="00F97343">
      <w:pPr>
        <w:pStyle w:val="ListParagraph"/>
        <w:spacing w:after="251"/>
        <w:ind w:left="2518"/>
        <w:rPr>
          <w:rStyle w:val="Hyperlink"/>
        </w:rPr>
      </w:pPr>
      <w:r w:rsidRPr="002249A3">
        <w:rPr>
          <w:rStyle w:val="Hyperlink"/>
        </w:rPr>
        <w:t xml:space="preserve">  </w:t>
      </w:r>
    </w:p>
    <w:p w14:paraId="1DE702AE" w14:textId="264C52C1" w:rsidR="00444B54" w:rsidRDefault="00444B54" w:rsidP="00CE1307">
      <w:pPr>
        <w:pStyle w:val="ListParagraph"/>
        <w:spacing w:after="251"/>
        <w:ind w:left="2518" w:firstLine="0"/>
      </w:pPr>
    </w:p>
    <w:p w14:paraId="425E7D9D" w14:textId="02BFD315" w:rsidR="00444B54" w:rsidRDefault="00832229">
      <w:pPr>
        <w:spacing w:after="0" w:line="259" w:lineRule="auto"/>
        <w:ind w:left="1798" w:firstLine="0"/>
      </w:pPr>
      <w:r>
        <w:rPr>
          <w:rFonts w:ascii="Cambria" w:eastAsia="Cambria" w:hAnsi="Cambria" w:cs="Cambria"/>
          <w:sz w:val="22"/>
        </w:rPr>
        <w:tab/>
      </w:r>
      <w:r>
        <w:rPr>
          <w:rFonts w:ascii="Cambria" w:eastAsia="Cambria" w:hAnsi="Cambria" w:cs="Cambria"/>
          <w:sz w:val="22"/>
        </w:rPr>
        <w:tab/>
      </w:r>
    </w:p>
    <w:sectPr w:rsidR="00444B54">
      <w:headerReference w:type="even" r:id="rId14"/>
      <w:headerReference w:type="default" r:id="rId15"/>
      <w:footerReference w:type="even" r:id="rId16"/>
      <w:footerReference w:type="default" r:id="rId17"/>
      <w:headerReference w:type="first" r:id="rId18"/>
      <w:footerReference w:type="first" r:id="rId19"/>
      <w:pgSz w:w="12240" w:h="15840"/>
      <w:pgMar w:top="1374" w:right="1323" w:bottom="220" w:left="2" w:header="511" w:footer="2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5CFE29" w14:textId="77777777" w:rsidR="00DF0B99" w:rsidRDefault="00DF0B99">
      <w:pPr>
        <w:spacing w:after="0" w:line="240" w:lineRule="auto"/>
      </w:pPr>
      <w:r>
        <w:separator/>
      </w:r>
    </w:p>
  </w:endnote>
  <w:endnote w:type="continuationSeparator" w:id="0">
    <w:p w14:paraId="76585CF5" w14:textId="77777777" w:rsidR="00DF0B99" w:rsidRDefault="00DF0B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 w:name="Aptos">
    <w:altName w:val="Calibri"/>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A34CDF" w14:textId="77777777" w:rsidR="00444B54" w:rsidRDefault="005D7DAB">
    <w:pPr>
      <w:spacing w:after="275" w:line="259" w:lineRule="auto"/>
      <w:ind w:left="0" w:right="-3" w:firstLine="0"/>
      <w:jc w:val="right"/>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10F8CF54" wp14:editId="3436869F">
              <wp:simplePos x="0" y="0"/>
              <wp:positionH relativeFrom="page">
                <wp:posOffset>304800</wp:posOffset>
              </wp:positionH>
              <wp:positionV relativeFrom="page">
                <wp:posOffset>9726929</wp:posOffset>
              </wp:positionV>
              <wp:extent cx="7164070" cy="27305"/>
              <wp:effectExtent l="0" t="0" r="0" b="0"/>
              <wp:wrapSquare wrapText="bothSides"/>
              <wp:docPr id="8866" name="Group 8866"/>
              <wp:cNvGraphicFramePr/>
              <a:graphic xmlns:a="http://schemas.openxmlformats.org/drawingml/2006/main">
                <a:graphicData uri="http://schemas.microsoft.com/office/word/2010/wordprocessingGroup">
                  <wpg:wgp>
                    <wpg:cNvGrpSpPr/>
                    <wpg:grpSpPr>
                      <a:xfrm>
                        <a:off x="0" y="0"/>
                        <a:ext cx="7164070" cy="27305"/>
                        <a:chOff x="0" y="0"/>
                        <a:chExt cx="7164070" cy="27305"/>
                      </a:xfrm>
                    </wpg:grpSpPr>
                    <wps:wsp>
                      <wps:cNvPr id="9368" name="Shape 9368"/>
                      <wps:cNvSpPr/>
                      <wps:spPr>
                        <a:xfrm>
                          <a:off x="0" y="0"/>
                          <a:ext cx="27432" cy="27305"/>
                        </a:xfrm>
                        <a:custGeom>
                          <a:avLst/>
                          <a:gdLst/>
                          <a:ahLst/>
                          <a:cxnLst/>
                          <a:rect l="0" t="0" r="0" b="0"/>
                          <a:pathLst>
                            <a:path w="27432" h="27305">
                              <a:moveTo>
                                <a:pt x="0" y="0"/>
                              </a:moveTo>
                              <a:lnTo>
                                <a:pt x="27432" y="0"/>
                              </a:lnTo>
                              <a:lnTo>
                                <a:pt x="27432" y="27305"/>
                              </a:lnTo>
                              <a:lnTo>
                                <a:pt x="0" y="27305"/>
                              </a:lnTo>
                              <a:lnTo>
                                <a:pt x="0" y="0"/>
                              </a:lnTo>
                            </a:path>
                          </a:pathLst>
                        </a:custGeom>
                        <a:ln w="0" cap="flat">
                          <a:miter lim="127000"/>
                        </a:ln>
                      </wps:spPr>
                      <wps:style>
                        <a:lnRef idx="0">
                          <a:srgbClr val="000000">
                            <a:alpha val="0"/>
                          </a:srgbClr>
                        </a:lnRef>
                        <a:fillRef idx="1">
                          <a:srgbClr val="002060"/>
                        </a:fillRef>
                        <a:effectRef idx="0">
                          <a:scrgbClr r="0" g="0" b="0"/>
                        </a:effectRef>
                        <a:fontRef idx="none"/>
                      </wps:style>
                      <wps:bodyPr/>
                    </wps:wsp>
                    <wps:wsp>
                      <wps:cNvPr id="9369" name="Shape 9369"/>
                      <wps:cNvSpPr/>
                      <wps:spPr>
                        <a:xfrm>
                          <a:off x="27432" y="0"/>
                          <a:ext cx="7109208" cy="27305"/>
                        </a:xfrm>
                        <a:custGeom>
                          <a:avLst/>
                          <a:gdLst/>
                          <a:ahLst/>
                          <a:cxnLst/>
                          <a:rect l="0" t="0" r="0" b="0"/>
                          <a:pathLst>
                            <a:path w="7109208" h="27305">
                              <a:moveTo>
                                <a:pt x="0" y="0"/>
                              </a:moveTo>
                              <a:lnTo>
                                <a:pt x="7109208" y="0"/>
                              </a:lnTo>
                              <a:lnTo>
                                <a:pt x="7109208" y="27305"/>
                              </a:lnTo>
                              <a:lnTo>
                                <a:pt x="0" y="27305"/>
                              </a:lnTo>
                              <a:lnTo>
                                <a:pt x="0" y="0"/>
                              </a:lnTo>
                            </a:path>
                          </a:pathLst>
                        </a:custGeom>
                        <a:ln w="0" cap="flat">
                          <a:miter lim="127000"/>
                        </a:ln>
                      </wps:spPr>
                      <wps:style>
                        <a:lnRef idx="0">
                          <a:srgbClr val="000000">
                            <a:alpha val="0"/>
                          </a:srgbClr>
                        </a:lnRef>
                        <a:fillRef idx="1">
                          <a:srgbClr val="002060"/>
                        </a:fillRef>
                        <a:effectRef idx="0">
                          <a:scrgbClr r="0" g="0" b="0"/>
                        </a:effectRef>
                        <a:fontRef idx="none"/>
                      </wps:style>
                      <wps:bodyPr/>
                    </wps:wsp>
                    <wps:wsp>
                      <wps:cNvPr id="9370" name="Shape 9370"/>
                      <wps:cNvSpPr/>
                      <wps:spPr>
                        <a:xfrm>
                          <a:off x="7136638" y="0"/>
                          <a:ext cx="27432" cy="27305"/>
                        </a:xfrm>
                        <a:custGeom>
                          <a:avLst/>
                          <a:gdLst/>
                          <a:ahLst/>
                          <a:cxnLst/>
                          <a:rect l="0" t="0" r="0" b="0"/>
                          <a:pathLst>
                            <a:path w="27432" h="27305">
                              <a:moveTo>
                                <a:pt x="0" y="0"/>
                              </a:moveTo>
                              <a:lnTo>
                                <a:pt x="27432" y="0"/>
                              </a:lnTo>
                              <a:lnTo>
                                <a:pt x="27432" y="27305"/>
                              </a:lnTo>
                              <a:lnTo>
                                <a:pt x="0" y="27305"/>
                              </a:lnTo>
                              <a:lnTo>
                                <a:pt x="0" y="0"/>
                              </a:lnTo>
                            </a:path>
                          </a:pathLst>
                        </a:custGeom>
                        <a:ln w="0" cap="flat">
                          <a:miter lim="127000"/>
                        </a:ln>
                      </wps:spPr>
                      <wps:style>
                        <a:lnRef idx="0">
                          <a:srgbClr val="000000">
                            <a:alpha val="0"/>
                          </a:srgbClr>
                        </a:lnRef>
                        <a:fillRef idx="1">
                          <a:srgbClr val="002060"/>
                        </a:fillRef>
                        <a:effectRef idx="0">
                          <a:scrgbClr r="0" g="0" b="0"/>
                        </a:effectRef>
                        <a:fontRef idx="none"/>
                      </wps:style>
                      <wps:bodyPr/>
                    </wps:wsp>
                  </wpg:wgp>
                </a:graphicData>
              </a:graphic>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xmlns:w16sdtfl="http://schemas.microsoft.com/office/word/2024/wordml/sdtformatlock" xmlns:a="http://schemas.openxmlformats.org/drawingml/2006/main">
          <w:pict>
            <v:group id="Group 8866" style="width:564.1pt;height:2.15002pt;position:absolute;mso-position-horizontal-relative:page;mso-position-horizontal:absolute;margin-left:24pt;mso-position-vertical-relative:page;margin-top:765.9pt;" coordsize="71640,273">
              <v:shape id="Shape 9371" style="position:absolute;width:274;height:273;left:0;top:0;" coordsize="27432,27305" path="m0,0l27432,0l27432,27305l0,27305l0,0">
                <v:stroke weight="0pt" endcap="flat" joinstyle="miter" miterlimit="10" on="false" color="#000000" opacity="0"/>
                <v:fill on="true" color="#002060"/>
              </v:shape>
              <v:shape id="Shape 9372" style="position:absolute;width:71092;height:273;left:274;top:0;" coordsize="7109208,27305" path="m0,0l7109208,0l7109208,27305l0,27305l0,0">
                <v:stroke weight="0pt" endcap="flat" joinstyle="miter" miterlimit="10" on="false" color="#000000" opacity="0"/>
                <v:fill on="true" color="#002060"/>
              </v:shape>
              <v:shape id="Shape 9373" style="position:absolute;width:274;height:273;left:71366;top:0;" coordsize="27432,27305" path="m0,0l27432,0l27432,27305l0,27305l0,0">
                <v:stroke weight="0pt" endcap="flat" joinstyle="miter" miterlimit="10" on="false" color="#000000" opacity="0"/>
                <v:fill on="true" color="#002060"/>
              </v:shape>
              <w10:wrap type="square"/>
            </v:group>
          </w:pict>
        </mc:Fallback>
      </mc:AlternateContent>
    </w:r>
    <w:r>
      <w:fldChar w:fldCharType="begin"/>
    </w:r>
    <w:r>
      <w:instrText xml:space="preserve"> PAGE   \* MERGEFORMAT </w:instrText>
    </w:r>
    <w:r>
      <w:fldChar w:fldCharType="separate"/>
    </w:r>
    <w:r>
      <w:rPr>
        <w:rFonts w:ascii="Cambria" w:eastAsia="Cambria" w:hAnsi="Cambria" w:cs="Cambria"/>
        <w:sz w:val="22"/>
      </w:rPr>
      <w:t>2</w:t>
    </w:r>
    <w:r>
      <w:rPr>
        <w:rFonts w:ascii="Cambria" w:eastAsia="Cambria" w:hAnsi="Cambria" w:cs="Cambria"/>
        <w:sz w:val="22"/>
      </w:rPr>
      <w:fldChar w:fldCharType="end"/>
    </w:r>
    <w:r>
      <w:rPr>
        <w:rFonts w:ascii="Cambria" w:eastAsia="Cambria" w:hAnsi="Cambria" w:cs="Cambria"/>
        <w:sz w:val="22"/>
      </w:rPr>
      <w:tab/>
    </w:r>
    <w:r>
      <w:rPr>
        <w:rFonts w:ascii="Cambria" w:eastAsia="Cambria" w:hAnsi="Cambria" w:cs="Cambria"/>
        <w:sz w:val="22"/>
      </w:rPr>
      <w:tab/>
    </w:r>
  </w:p>
  <w:p w14:paraId="28C8B5B2" w14:textId="77777777" w:rsidR="00444B54" w:rsidRDefault="005D7DAB">
    <w:pPr>
      <w:spacing w:after="0" w:line="259" w:lineRule="auto"/>
      <w:ind w:left="1798" w:firstLine="0"/>
    </w:pPr>
    <w:r>
      <w:rPr>
        <w:rFonts w:ascii="Cambria" w:eastAsia="Cambria" w:hAnsi="Cambria" w:cs="Cambria"/>
        <w:sz w:val="22"/>
      </w:rPr>
      <w:tab/>
    </w:r>
    <w:r>
      <w:rPr>
        <w:rFonts w:ascii="Cambria" w:eastAsia="Cambria" w:hAnsi="Cambria" w:cs="Cambria"/>
        <w:sz w:val="22"/>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C5C905" w14:textId="77777777" w:rsidR="00444B54" w:rsidRDefault="005D7DAB">
    <w:pPr>
      <w:spacing w:after="275" w:line="259" w:lineRule="auto"/>
      <w:ind w:left="0" w:right="-3" w:firstLine="0"/>
      <w:jc w:val="right"/>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2AD74D54" wp14:editId="20BE5D42">
              <wp:simplePos x="0" y="0"/>
              <wp:positionH relativeFrom="page">
                <wp:posOffset>304800</wp:posOffset>
              </wp:positionH>
              <wp:positionV relativeFrom="page">
                <wp:posOffset>9726929</wp:posOffset>
              </wp:positionV>
              <wp:extent cx="7164070" cy="27305"/>
              <wp:effectExtent l="0" t="0" r="0" b="0"/>
              <wp:wrapSquare wrapText="bothSides"/>
              <wp:docPr id="8834" name="Group 8834"/>
              <wp:cNvGraphicFramePr/>
              <a:graphic xmlns:a="http://schemas.openxmlformats.org/drawingml/2006/main">
                <a:graphicData uri="http://schemas.microsoft.com/office/word/2010/wordprocessingGroup">
                  <wpg:wgp>
                    <wpg:cNvGrpSpPr/>
                    <wpg:grpSpPr>
                      <a:xfrm>
                        <a:off x="0" y="0"/>
                        <a:ext cx="7164070" cy="27305"/>
                        <a:chOff x="0" y="0"/>
                        <a:chExt cx="7164070" cy="27305"/>
                      </a:xfrm>
                    </wpg:grpSpPr>
                    <wps:wsp>
                      <wps:cNvPr id="9362" name="Shape 9362"/>
                      <wps:cNvSpPr/>
                      <wps:spPr>
                        <a:xfrm>
                          <a:off x="0" y="0"/>
                          <a:ext cx="27432" cy="27305"/>
                        </a:xfrm>
                        <a:custGeom>
                          <a:avLst/>
                          <a:gdLst/>
                          <a:ahLst/>
                          <a:cxnLst/>
                          <a:rect l="0" t="0" r="0" b="0"/>
                          <a:pathLst>
                            <a:path w="27432" h="27305">
                              <a:moveTo>
                                <a:pt x="0" y="0"/>
                              </a:moveTo>
                              <a:lnTo>
                                <a:pt x="27432" y="0"/>
                              </a:lnTo>
                              <a:lnTo>
                                <a:pt x="27432" y="27305"/>
                              </a:lnTo>
                              <a:lnTo>
                                <a:pt x="0" y="27305"/>
                              </a:lnTo>
                              <a:lnTo>
                                <a:pt x="0" y="0"/>
                              </a:lnTo>
                            </a:path>
                          </a:pathLst>
                        </a:custGeom>
                        <a:ln w="0" cap="flat">
                          <a:miter lim="127000"/>
                        </a:ln>
                      </wps:spPr>
                      <wps:style>
                        <a:lnRef idx="0">
                          <a:srgbClr val="000000">
                            <a:alpha val="0"/>
                          </a:srgbClr>
                        </a:lnRef>
                        <a:fillRef idx="1">
                          <a:srgbClr val="002060"/>
                        </a:fillRef>
                        <a:effectRef idx="0">
                          <a:scrgbClr r="0" g="0" b="0"/>
                        </a:effectRef>
                        <a:fontRef idx="none"/>
                      </wps:style>
                      <wps:bodyPr/>
                    </wps:wsp>
                    <wps:wsp>
                      <wps:cNvPr id="9363" name="Shape 9363"/>
                      <wps:cNvSpPr/>
                      <wps:spPr>
                        <a:xfrm>
                          <a:off x="27432" y="0"/>
                          <a:ext cx="7109208" cy="27305"/>
                        </a:xfrm>
                        <a:custGeom>
                          <a:avLst/>
                          <a:gdLst/>
                          <a:ahLst/>
                          <a:cxnLst/>
                          <a:rect l="0" t="0" r="0" b="0"/>
                          <a:pathLst>
                            <a:path w="7109208" h="27305">
                              <a:moveTo>
                                <a:pt x="0" y="0"/>
                              </a:moveTo>
                              <a:lnTo>
                                <a:pt x="7109208" y="0"/>
                              </a:lnTo>
                              <a:lnTo>
                                <a:pt x="7109208" y="27305"/>
                              </a:lnTo>
                              <a:lnTo>
                                <a:pt x="0" y="27305"/>
                              </a:lnTo>
                              <a:lnTo>
                                <a:pt x="0" y="0"/>
                              </a:lnTo>
                            </a:path>
                          </a:pathLst>
                        </a:custGeom>
                        <a:ln w="0" cap="flat">
                          <a:miter lim="127000"/>
                        </a:ln>
                      </wps:spPr>
                      <wps:style>
                        <a:lnRef idx="0">
                          <a:srgbClr val="000000">
                            <a:alpha val="0"/>
                          </a:srgbClr>
                        </a:lnRef>
                        <a:fillRef idx="1">
                          <a:srgbClr val="002060"/>
                        </a:fillRef>
                        <a:effectRef idx="0">
                          <a:scrgbClr r="0" g="0" b="0"/>
                        </a:effectRef>
                        <a:fontRef idx="none"/>
                      </wps:style>
                      <wps:bodyPr/>
                    </wps:wsp>
                    <wps:wsp>
                      <wps:cNvPr id="9364" name="Shape 9364"/>
                      <wps:cNvSpPr/>
                      <wps:spPr>
                        <a:xfrm>
                          <a:off x="7136638" y="0"/>
                          <a:ext cx="27432" cy="27305"/>
                        </a:xfrm>
                        <a:custGeom>
                          <a:avLst/>
                          <a:gdLst/>
                          <a:ahLst/>
                          <a:cxnLst/>
                          <a:rect l="0" t="0" r="0" b="0"/>
                          <a:pathLst>
                            <a:path w="27432" h="27305">
                              <a:moveTo>
                                <a:pt x="0" y="0"/>
                              </a:moveTo>
                              <a:lnTo>
                                <a:pt x="27432" y="0"/>
                              </a:lnTo>
                              <a:lnTo>
                                <a:pt x="27432" y="27305"/>
                              </a:lnTo>
                              <a:lnTo>
                                <a:pt x="0" y="27305"/>
                              </a:lnTo>
                              <a:lnTo>
                                <a:pt x="0" y="0"/>
                              </a:lnTo>
                            </a:path>
                          </a:pathLst>
                        </a:custGeom>
                        <a:ln w="0" cap="flat">
                          <a:miter lim="127000"/>
                        </a:ln>
                      </wps:spPr>
                      <wps:style>
                        <a:lnRef idx="0">
                          <a:srgbClr val="000000">
                            <a:alpha val="0"/>
                          </a:srgbClr>
                        </a:lnRef>
                        <a:fillRef idx="1">
                          <a:srgbClr val="002060"/>
                        </a:fillRef>
                        <a:effectRef idx="0">
                          <a:scrgbClr r="0" g="0" b="0"/>
                        </a:effectRef>
                        <a:fontRef idx="none"/>
                      </wps:style>
                      <wps:bodyPr/>
                    </wps:wsp>
                  </wpg:wgp>
                </a:graphicData>
              </a:graphic>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xmlns:w16sdtfl="http://schemas.microsoft.com/office/word/2024/wordml/sdtformatlock" xmlns:a="http://schemas.openxmlformats.org/drawingml/2006/main">
          <w:pict>
            <v:group id="Group 8834" style="width:564.1pt;height:2.15002pt;position:absolute;mso-position-horizontal-relative:page;mso-position-horizontal:absolute;margin-left:24pt;mso-position-vertical-relative:page;margin-top:765.9pt;" coordsize="71640,273">
              <v:shape id="Shape 9365" style="position:absolute;width:274;height:273;left:0;top:0;" coordsize="27432,27305" path="m0,0l27432,0l27432,27305l0,27305l0,0">
                <v:stroke weight="0pt" endcap="flat" joinstyle="miter" miterlimit="10" on="false" color="#000000" opacity="0"/>
                <v:fill on="true" color="#002060"/>
              </v:shape>
              <v:shape id="Shape 9366" style="position:absolute;width:71092;height:273;left:274;top:0;" coordsize="7109208,27305" path="m0,0l7109208,0l7109208,27305l0,27305l0,0">
                <v:stroke weight="0pt" endcap="flat" joinstyle="miter" miterlimit="10" on="false" color="#000000" opacity="0"/>
                <v:fill on="true" color="#002060"/>
              </v:shape>
              <v:shape id="Shape 9367" style="position:absolute;width:274;height:273;left:71366;top:0;" coordsize="27432,27305" path="m0,0l27432,0l27432,27305l0,27305l0,0">
                <v:stroke weight="0pt" endcap="flat" joinstyle="miter" miterlimit="10" on="false" color="#000000" opacity="0"/>
                <v:fill on="true" color="#002060"/>
              </v:shape>
              <w10:wrap type="square"/>
            </v:group>
          </w:pict>
        </mc:Fallback>
      </mc:AlternateContent>
    </w:r>
    <w:r>
      <w:fldChar w:fldCharType="begin"/>
    </w:r>
    <w:r>
      <w:instrText xml:space="preserve"> PAGE   \* MERGEFORMAT </w:instrText>
    </w:r>
    <w:r>
      <w:fldChar w:fldCharType="separate"/>
    </w:r>
    <w:r>
      <w:rPr>
        <w:rFonts w:ascii="Cambria" w:eastAsia="Cambria" w:hAnsi="Cambria" w:cs="Cambria"/>
        <w:sz w:val="22"/>
      </w:rPr>
      <w:t>2</w:t>
    </w:r>
    <w:r>
      <w:rPr>
        <w:rFonts w:ascii="Cambria" w:eastAsia="Cambria" w:hAnsi="Cambria" w:cs="Cambria"/>
        <w:sz w:val="22"/>
      </w:rPr>
      <w:fldChar w:fldCharType="end"/>
    </w:r>
    <w:r>
      <w:rPr>
        <w:rFonts w:ascii="Cambria" w:eastAsia="Cambria" w:hAnsi="Cambria" w:cs="Cambria"/>
        <w:sz w:val="22"/>
      </w:rPr>
      <w:tab/>
    </w:r>
    <w:r>
      <w:rPr>
        <w:rFonts w:ascii="Cambria" w:eastAsia="Cambria" w:hAnsi="Cambria" w:cs="Cambria"/>
        <w:sz w:val="22"/>
      </w:rPr>
      <w:tab/>
    </w:r>
  </w:p>
  <w:p w14:paraId="31BD7B11" w14:textId="77777777" w:rsidR="00444B54" w:rsidRDefault="005D7DAB">
    <w:pPr>
      <w:spacing w:after="0" w:line="259" w:lineRule="auto"/>
      <w:ind w:left="1798" w:firstLine="0"/>
    </w:pPr>
    <w:r>
      <w:rPr>
        <w:rFonts w:ascii="Cambria" w:eastAsia="Cambria" w:hAnsi="Cambria" w:cs="Cambria"/>
        <w:sz w:val="22"/>
      </w:rPr>
      <w:tab/>
    </w:r>
    <w:r>
      <w:rPr>
        <w:rFonts w:ascii="Cambria" w:eastAsia="Cambria" w:hAnsi="Cambria" w:cs="Cambria"/>
        <w:sz w:val="22"/>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50C70B" w14:textId="77777777" w:rsidR="00444B54" w:rsidRDefault="005D7DAB">
    <w:pPr>
      <w:spacing w:after="0" w:line="259" w:lineRule="auto"/>
      <w:ind w:left="-2" w:right="10917" w:firstLine="0"/>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5635E7EA" wp14:editId="6D0EEC96">
              <wp:simplePos x="0" y="0"/>
              <wp:positionH relativeFrom="page">
                <wp:posOffset>304800</wp:posOffset>
              </wp:positionH>
              <wp:positionV relativeFrom="page">
                <wp:posOffset>9726929</wp:posOffset>
              </wp:positionV>
              <wp:extent cx="7164070" cy="27305"/>
              <wp:effectExtent l="0" t="0" r="0" b="0"/>
              <wp:wrapSquare wrapText="bothSides"/>
              <wp:docPr id="8806" name="Group 8806"/>
              <wp:cNvGraphicFramePr/>
              <a:graphic xmlns:a="http://schemas.openxmlformats.org/drawingml/2006/main">
                <a:graphicData uri="http://schemas.microsoft.com/office/word/2010/wordprocessingGroup">
                  <wpg:wgp>
                    <wpg:cNvGrpSpPr/>
                    <wpg:grpSpPr>
                      <a:xfrm>
                        <a:off x="0" y="0"/>
                        <a:ext cx="7164070" cy="27305"/>
                        <a:chOff x="0" y="0"/>
                        <a:chExt cx="7164070" cy="27305"/>
                      </a:xfrm>
                    </wpg:grpSpPr>
                    <wps:wsp>
                      <wps:cNvPr id="9356" name="Shape 9356"/>
                      <wps:cNvSpPr/>
                      <wps:spPr>
                        <a:xfrm>
                          <a:off x="0" y="0"/>
                          <a:ext cx="27432" cy="27305"/>
                        </a:xfrm>
                        <a:custGeom>
                          <a:avLst/>
                          <a:gdLst/>
                          <a:ahLst/>
                          <a:cxnLst/>
                          <a:rect l="0" t="0" r="0" b="0"/>
                          <a:pathLst>
                            <a:path w="27432" h="27305">
                              <a:moveTo>
                                <a:pt x="0" y="0"/>
                              </a:moveTo>
                              <a:lnTo>
                                <a:pt x="27432" y="0"/>
                              </a:lnTo>
                              <a:lnTo>
                                <a:pt x="27432" y="27305"/>
                              </a:lnTo>
                              <a:lnTo>
                                <a:pt x="0" y="27305"/>
                              </a:lnTo>
                              <a:lnTo>
                                <a:pt x="0" y="0"/>
                              </a:lnTo>
                            </a:path>
                          </a:pathLst>
                        </a:custGeom>
                        <a:ln w="0" cap="flat">
                          <a:miter lim="127000"/>
                        </a:ln>
                      </wps:spPr>
                      <wps:style>
                        <a:lnRef idx="0">
                          <a:srgbClr val="000000">
                            <a:alpha val="0"/>
                          </a:srgbClr>
                        </a:lnRef>
                        <a:fillRef idx="1">
                          <a:srgbClr val="002060"/>
                        </a:fillRef>
                        <a:effectRef idx="0">
                          <a:scrgbClr r="0" g="0" b="0"/>
                        </a:effectRef>
                        <a:fontRef idx="none"/>
                      </wps:style>
                      <wps:bodyPr/>
                    </wps:wsp>
                    <wps:wsp>
                      <wps:cNvPr id="9357" name="Shape 9357"/>
                      <wps:cNvSpPr/>
                      <wps:spPr>
                        <a:xfrm>
                          <a:off x="27432" y="0"/>
                          <a:ext cx="7109208" cy="27305"/>
                        </a:xfrm>
                        <a:custGeom>
                          <a:avLst/>
                          <a:gdLst/>
                          <a:ahLst/>
                          <a:cxnLst/>
                          <a:rect l="0" t="0" r="0" b="0"/>
                          <a:pathLst>
                            <a:path w="7109208" h="27305">
                              <a:moveTo>
                                <a:pt x="0" y="0"/>
                              </a:moveTo>
                              <a:lnTo>
                                <a:pt x="7109208" y="0"/>
                              </a:lnTo>
                              <a:lnTo>
                                <a:pt x="7109208" y="27305"/>
                              </a:lnTo>
                              <a:lnTo>
                                <a:pt x="0" y="27305"/>
                              </a:lnTo>
                              <a:lnTo>
                                <a:pt x="0" y="0"/>
                              </a:lnTo>
                            </a:path>
                          </a:pathLst>
                        </a:custGeom>
                        <a:ln w="0" cap="flat">
                          <a:miter lim="127000"/>
                        </a:ln>
                      </wps:spPr>
                      <wps:style>
                        <a:lnRef idx="0">
                          <a:srgbClr val="000000">
                            <a:alpha val="0"/>
                          </a:srgbClr>
                        </a:lnRef>
                        <a:fillRef idx="1">
                          <a:srgbClr val="002060"/>
                        </a:fillRef>
                        <a:effectRef idx="0">
                          <a:scrgbClr r="0" g="0" b="0"/>
                        </a:effectRef>
                        <a:fontRef idx="none"/>
                      </wps:style>
                      <wps:bodyPr/>
                    </wps:wsp>
                    <wps:wsp>
                      <wps:cNvPr id="9358" name="Shape 9358"/>
                      <wps:cNvSpPr/>
                      <wps:spPr>
                        <a:xfrm>
                          <a:off x="7136638" y="0"/>
                          <a:ext cx="27432" cy="27305"/>
                        </a:xfrm>
                        <a:custGeom>
                          <a:avLst/>
                          <a:gdLst/>
                          <a:ahLst/>
                          <a:cxnLst/>
                          <a:rect l="0" t="0" r="0" b="0"/>
                          <a:pathLst>
                            <a:path w="27432" h="27305">
                              <a:moveTo>
                                <a:pt x="0" y="0"/>
                              </a:moveTo>
                              <a:lnTo>
                                <a:pt x="27432" y="0"/>
                              </a:lnTo>
                              <a:lnTo>
                                <a:pt x="27432" y="27305"/>
                              </a:lnTo>
                              <a:lnTo>
                                <a:pt x="0" y="27305"/>
                              </a:lnTo>
                              <a:lnTo>
                                <a:pt x="0" y="0"/>
                              </a:lnTo>
                            </a:path>
                          </a:pathLst>
                        </a:custGeom>
                        <a:ln w="0" cap="flat">
                          <a:miter lim="127000"/>
                        </a:ln>
                      </wps:spPr>
                      <wps:style>
                        <a:lnRef idx="0">
                          <a:srgbClr val="000000">
                            <a:alpha val="0"/>
                          </a:srgbClr>
                        </a:lnRef>
                        <a:fillRef idx="1">
                          <a:srgbClr val="002060"/>
                        </a:fillRef>
                        <a:effectRef idx="0">
                          <a:scrgbClr r="0" g="0" b="0"/>
                        </a:effectRef>
                        <a:fontRef idx="none"/>
                      </wps:style>
                      <wps:bodyPr/>
                    </wps:wsp>
                  </wpg:wgp>
                </a:graphicData>
              </a:graphic>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xmlns:w16sdtfl="http://schemas.microsoft.com/office/word/2024/wordml/sdtformatlock" xmlns:a="http://schemas.openxmlformats.org/drawingml/2006/main">
          <w:pict>
            <v:group id="Group 8806" style="width:564.1pt;height:2.15002pt;position:absolute;mso-position-horizontal-relative:page;mso-position-horizontal:absolute;margin-left:24pt;mso-position-vertical-relative:page;margin-top:765.9pt;" coordsize="71640,273">
              <v:shape id="Shape 9359" style="position:absolute;width:274;height:273;left:0;top:0;" coordsize="27432,27305" path="m0,0l27432,0l27432,27305l0,27305l0,0">
                <v:stroke weight="0pt" endcap="flat" joinstyle="miter" miterlimit="10" on="false" color="#000000" opacity="0"/>
                <v:fill on="true" color="#002060"/>
              </v:shape>
              <v:shape id="Shape 9360" style="position:absolute;width:71092;height:273;left:274;top:0;" coordsize="7109208,27305" path="m0,0l7109208,0l7109208,27305l0,27305l0,0">
                <v:stroke weight="0pt" endcap="flat" joinstyle="miter" miterlimit="10" on="false" color="#000000" opacity="0"/>
                <v:fill on="true" color="#002060"/>
              </v:shape>
              <v:shape id="Shape 9361" style="position:absolute;width:274;height:273;left:71366;top:0;" coordsize="27432,27305" path="m0,0l27432,0l27432,27305l0,27305l0,0">
                <v:stroke weight="0pt" endcap="flat" joinstyle="miter" miterlimit="10" on="false" color="#000000" opacity="0"/>
                <v:fill on="true" color="#002060"/>
              </v:shape>
              <w10:wrap type="squar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C29172" w14:textId="77777777" w:rsidR="00DF0B99" w:rsidRDefault="00DF0B99">
      <w:pPr>
        <w:spacing w:after="0" w:line="240" w:lineRule="auto"/>
      </w:pPr>
      <w:r>
        <w:separator/>
      </w:r>
    </w:p>
  </w:footnote>
  <w:footnote w:type="continuationSeparator" w:id="0">
    <w:p w14:paraId="708F85D5" w14:textId="77777777" w:rsidR="00DF0B99" w:rsidRDefault="00DF0B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D19AFB" w14:textId="77777777" w:rsidR="00444B54" w:rsidRDefault="005D7DAB">
    <w:pPr>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0B562109" wp14:editId="023E1CC8">
              <wp:simplePos x="0" y="0"/>
              <wp:positionH relativeFrom="page">
                <wp:posOffset>321311</wp:posOffset>
              </wp:positionH>
              <wp:positionV relativeFrom="page">
                <wp:posOffset>324486</wp:posOffset>
              </wp:positionV>
              <wp:extent cx="7164070" cy="27305"/>
              <wp:effectExtent l="0" t="0" r="0" b="0"/>
              <wp:wrapSquare wrapText="bothSides"/>
              <wp:docPr id="8848" name="Group 8848"/>
              <wp:cNvGraphicFramePr/>
              <a:graphic xmlns:a="http://schemas.openxmlformats.org/drawingml/2006/main">
                <a:graphicData uri="http://schemas.microsoft.com/office/word/2010/wordprocessingGroup">
                  <wpg:wgp>
                    <wpg:cNvGrpSpPr/>
                    <wpg:grpSpPr>
                      <a:xfrm>
                        <a:off x="0" y="0"/>
                        <a:ext cx="7164070" cy="27305"/>
                        <a:chOff x="0" y="0"/>
                        <a:chExt cx="7164070" cy="27305"/>
                      </a:xfrm>
                    </wpg:grpSpPr>
                    <wps:wsp>
                      <wps:cNvPr id="9346" name="Shape 9346"/>
                      <wps:cNvSpPr/>
                      <wps:spPr>
                        <a:xfrm>
                          <a:off x="0" y="0"/>
                          <a:ext cx="27432" cy="27305"/>
                        </a:xfrm>
                        <a:custGeom>
                          <a:avLst/>
                          <a:gdLst/>
                          <a:ahLst/>
                          <a:cxnLst/>
                          <a:rect l="0" t="0" r="0" b="0"/>
                          <a:pathLst>
                            <a:path w="27432" h="27305">
                              <a:moveTo>
                                <a:pt x="0" y="0"/>
                              </a:moveTo>
                              <a:lnTo>
                                <a:pt x="27432" y="0"/>
                              </a:lnTo>
                              <a:lnTo>
                                <a:pt x="27432" y="27305"/>
                              </a:lnTo>
                              <a:lnTo>
                                <a:pt x="0" y="27305"/>
                              </a:lnTo>
                              <a:lnTo>
                                <a:pt x="0" y="0"/>
                              </a:lnTo>
                            </a:path>
                          </a:pathLst>
                        </a:custGeom>
                        <a:ln w="0" cap="flat">
                          <a:miter lim="127000"/>
                        </a:ln>
                      </wps:spPr>
                      <wps:style>
                        <a:lnRef idx="0">
                          <a:srgbClr val="000000">
                            <a:alpha val="0"/>
                          </a:srgbClr>
                        </a:lnRef>
                        <a:fillRef idx="1">
                          <a:srgbClr val="002060"/>
                        </a:fillRef>
                        <a:effectRef idx="0">
                          <a:scrgbClr r="0" g="0" b="0"/>
                        </a:effectRef>
                        <a:fontRef idx="none"/>
                      </wps:style>
                      <wps:bodyPr/>
                    </wps:wsp>
                    <wps:wsp>
                      <wps:cNvPr id="9347" name="Shape 9347"/>
                      <wps:cNvSpPr/>
                      <wps:spPr>
                        <a:xfrm>
                          <a:off x="27432" y="0"/>
                          <a:ext cx="7109207" cy="27305"/>
                        </a:xfrm>
                        <a:custGeom>
                          <a:avLst/>
                          <a:gdLst/>
                          <a:ahLst/>
                          <a:cxnLst/>
                          <a:rect l="0" t="0" r="0" b="0"/>
                          <a:pathLst>
                            <a:path w="7109207" h="27305">
                              <a:moveTo>
                                <a:pt x="0" y="0"/>
                              </a:moveTo>
                              <a:lnTo>
                                <a:pt x="7109207" y="0"/>
                              </a:lnTo>
                              <a:lnTo>
                                <a:pt x="7109207" y="27305"/>
                              </a:lnTo>
                              <a:lnTo>
                                <a:pt x="0" y="27305"/>
                              </a:lnTo>
                              <a:lnTo>
                                <a:pt x="0" y="0"/>
                              </a:lnTo>
                            </a:path>
                          </a:pathLst>
                        </a:custGeom>
                        <a:ln w="0" cap="flat">
                          <a:miter lim="127000"/>
                        </a:ln>
                      </wps:spPr>
                      <wps:style>
                        <a:lnRef idx="0">
                          <a:srgbClr val="000000">
                            <a:alpha val="0"/>
                          </a:srgbClr>
                        </a:lnRef>
                        <a:fillRef idx="1">
                          <a:srgbClr val="002060"/>
                        </a:fillRef>
                        <a:effectRef idx="0">
                          <a:scrgbClr r="0" g="0" b="0"/>
                        </a:effectRef>
                        <a:fontRef idx="none"/>
                      </wps:style>
                      <wps:bodyPr/>
                    </wps:wsp>
                    <wps:wsp>
                      <wps:cNvPr id="9348" name="Shape 9348"/>
                      <wps:cNvSpPr/>
                      <wps:spPr>
                        <a:xfrm>
                          <a:off x="7136639" y="0"/>
                          <a:ext cx="27432" cy="27305"/>
                        </a:xfrm>
                        <a:custGeom>
                          <a:avLst/>
                          <a:gdLst/>
                          <a:ahLst/>
                          <a:cxnLst/>
                          <a:rect l="0" t="0" r="0" b="0"/>
                          <a:pathLst>
                            <a:path w="27432" h="27305">
                              <a:moveTo>
                                <a:pt x="0" y="0"/>
                              </a:moveTo>
                              <a:lnTo>
                                <a:pt x="27432" y="0"/>
                              </a:lnTo>
                              <a:lnTo>
                                <a:pt x="27432" y="27305"/>
                              </a:lnTo>
                              <a:lnTo>
                                <a:pt x="0" y="27305"/>
                              </a:lnTo>
                              <a:lnTo>
                                <a:pt x="0" y="0"/>
                              </a:lnTo>
                            </a:path>
                          </a:pathLst>
                        </a:custGeom>
                        <a:ln w="0" cap="flat">
                          <a:miter lim="127000"/>
                        </a:ln>
                      </wps:spPr>
                      <wps:style>
                        <a:lnRef idx="0">
                          <a:srgbClr val="000000">
                            <a:alpha val="0"/>
                          </a:srgbClr>
                        </a:lnRef>
                        <a:fillRef idx="1">
                          <a:srgbClr val="002060"/>
                        </a:fillRef>
                        <a:effectRef idx="0">
                          <a:scrgbClr r="0" g="0" b="0"/>
                        </a:effectRef>
                        <a:fontRef idx="none"/>
                      </wps:style>
                      <wps:bodyPr/>
                    </wps:wsp>
                  </wpg:wgp>
                </a:graphicData>
              </a:graphic>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xmlns:w16sdtfl="http://schemas.microsoft.com/office/word/2024/wordml/sdtformatlock" xmlns:a="http://schemas.openxmlformats.org/drawingml/2006/main">
          <w:pict>
            <v:group id="Group 8848" style="width:564.1pt;height:2.14996pt;position:absolute;mso-position-horizontal-relative:page;mso-position-horizontal:absolute;margin-left:25.3001pt;mso-position-vertical-relative:page;margin-top:25.5501pt;" coordsize="71640,273">
              <v:shape id="Shape 9349" style="position:absolute;width:274;height:273;left:0;top:0;" coordsize="27432,27305" path="m0,0l27432,0l27432,27305l0,27305l0,0">
                <v:stroke weight="0pt" endcap="flat" joinstyle="miter" miterlimit="10" on="false" color="#000000" opacity="0"/>
                <v:fill on="true" color="#002060"/>
              </v:shape>
              <v:shape id="Shape 9350" style="position:absolute;width:71092;height:273;left:274;top:0;" coordsize="7109207,27305" path="m0,0l7109207,0l7109207,27305l0,27305l0,0">
                <v:stroke weight="0pt" endcap="flat" joinstyle="miter" miterlimit="10" on="false" color="#000000" opacity="0"/>
                <v:fill on="true" color="#002060"/>
              </v:shape>
              <v:shape id="Shape 9351" style="position:absolute;width:274;height:273;left:71366;top:0;" coordsize="27432,27305" path="m0,0l27432,0l27432,27305l0,27305l0,0">
                <v:stroke weight="0pt" endcap="flat" joinstyle="miter" miterlimit="10" on="false" color="#000000" opacity="0"/>
                <v:fill on="true" color="#002060"/>
              </v:shape>
              <w10:wrap type="square"/>
            </v:group>
          </w:pict>
        </mc:Fallback>
      </mc:AlternateContent>
    </w:r>
    <w:r>
      <w:rPr>
        <w:rFonts w:ascii="Cambria" w:eastAsia="Cambria" w:hAnsi="Cambria" w:cs="Cambria"/>
        <w:sz w:val="22"/>
      </w:rPr>
      <w:tab/>
    </w:r>
  </w:p>
  <w:p w14:paraId="153368CD" w14:textId="77777777" w:rsidR="00444B54" w:rsidRDefault="005D7DAB">
    <w:pPr>
      <w:spacing w:after="0" w:line="259" w:lineRule="auto"/>
      <w:ind w:left="1798" w:firstLine="0"/>
    </w:pPr>
    <w:r>
      <w:rPr>
        <w:rFonts w:ascii="Cambria" w:eastAsia="Cambria" w:hAnsi="Cambria" w:cs="Cambria"/>
        <w:sz w:val="22"/>
      </w:rPr>
      <w:tab/>
    </w:r>
  </w:p>
  <w:p w14:paraId="70483D3D" w14:textId="77777777" w:rsidR="00444B54" w:rsidRDefault="005D7DAB">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23E2D536" wp14:editId="501A4712">
              <wp:simplePos x="0" y="0"/>
              <wp:positionH relativeFrom="page">
                <wp:posOffset>304800</wp:posOffset>
              </wp:positionH>
              <wp:positionV relativeFrom="page">
                <wp:posOffset>332104</wp:posOffset>
              </wp:positionV>
              <wp:extent cx="7164070" cy="9394825"/>
              <wp:effectExtent l="0" t="0" r="0" b="0"/>
              <wp:wrapNone/>
              <wp:docPr id="8855" name="Group 8855"/>
              <wp:cNvGraphicFramePr/>
              <a:graphic xmlns:a="http://schemas.openxmlformats.org/drawingml/2006/main">
                <a:graphicData uri="http://schemas.microsoft.com/office/word/2010/wordprocessingGroup">
                  <wpg:wgp>
                    <wpg:cNvGrpSpPr/>
                    <wpg:grpSpPr>
                      <a:xfrm>
                        <a:off x="0" y="0"/>
                        <a:ext cx="7164070" cy="9394825"/>
                        <a:chOff x="0" y="0"/>
                        <a:chExt cx="7164070" cy="9394825"/>
                      </a:xfrm>
                    </wpg:grpSpPr>
                    <wps:wsp>
                      <wps:cNvPr id="9352" name="Shape 9352"/>
                      <wps:cNvSpPr/>
                      <wps:spPr>
                        <a:xfrm>
                          <a:off x="0" y="0"/>
                          <a:ext cx="27432" cy="9394825"/>
                        </a:xfrm>
                        <a:custGeom>
                          <a:avLst/>
                          <a:gdLst/>
                          <a:ahLst/>
                          <a:cxnLst/>
                          <a:rect l="0" t="0" r="0" b="0"/>
                          <a:pathLst>
                            <a:path w="27432" h="9394825">
                              <a:moveTo>
                                <a:pt x="0" y="0"/>
                              </a:moveTo>
                              <a:lnTo>
                                <a:pt x="27432" y="0"/>
                              </a:lnTo>
                              <a:lnTo>
                                <a:pt x="27432" y="9394825"/>
                              </a:lnTo>
                              <a:lnTo>
                                <a:pt x="0" y="9394825"/>
                              </a:lnTo>
                              <a:lnTo>
                                <a:pt x="0" y="0"/>
                              </a:lnTo>
                            </a:path>
                          </a:pathLst>
                        </a:custGeom>
                        <a:ln w="0" cap="flat">
                          <a:miter lim="127000"/>
                        </a:ln>
                      </wps:spPr>
                      <wps:style>
                        <a:lnRef idx="0">
                          <a:srgbClr val="000000">
                            <a:alpha val="0"/>
                          </a:srgbClr>
                        </a:lnRef>
                        <a:fillRef idx="1">
                          <a:srgbClr val="002060"/>
                        </a:fillRef>
                        <a:effectRef idx="0">
                          <a:scrgbClr r="0" g="0" b="0"/>
                        </a:effectRef>
                        <a:fontRef idx="none"/>
                      </wps:style>
                      <wps:bodyPr/>
                    </wps:wsp>
                    <wps:wsp>
                      <wps:cNvPr id="9353" name="Shape 9353"/>
                      <wps:cNvSpPr/>
                      <wps:spPr>
                        <a:xfrm>
                          <a:off x="7136638" y="0"/>
                          <a:ext cx="27432" cy="9394825"/>
                        </a:xfrm>
                        <a:custGeom>
                          <a:avLst/>
                          <a:gdLst/>
                          <a:ahLst/>
                          <a:cxnLst/>
                          <a:rect l="0" t="0" r="0" b="0"/>
                          <a:pathLst>
                            <a:path w="27432" h="9394825">
                              <a:moveTo>
                                <a:pt x="0" y="0"/>
                              </a:moveTo>
                              <a:lnTo>
                                <a:pt x="27432" y="0"/>
                              </a:lnTo>
                              <a:lnTo>
                                <a:pt x="27432" y="9394825"/>
                              </a:lnTo>
                              <a:lnTo>
                                <a:pt x="0" y="9394825"/>
                              </a:lnTo>
                              <a:lnTo>
                                <a:pt x="0" y="0"/>
                              </a:lnTo>
                            </a:path>
                          </a:pathLst>
                        </a:custGeom>
                        <a:ln w="0" cap="flat">
                          <a:miter lim="127000"/>
                        </a:ln>
                      </wps:spPr>
                      <wps:style>
                        <a:lnRef idx="0">
                          <a:srgbClr val="000000">
                            <a:alpha val="0"/>
                          </a:srgbClr>
                        </a:lnRef>
                        <a:fillRef idx="1">
                          <a:srgbClr val="002060"/>
                        </a:fillRef>
                        <a:effectRef idx="0">
                          <a:scrgbClr r="0" g="0" b="0"/>
                        </a:effectRef>
                        <a:fontRef idx="none"/>
                      </wps:style>
                      <wps:bodyPr/>
                    </wps:wsp>
                  </wpg:wgp>
                </a:graphicData>
              </a:graphic>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xmlns:w16sdtfl="http://schemas.microsoft.com/office/word/2024/wordml/sdtformatlock" xmlns:a="http://schemas.openxmlformats.org/drawingml/2006/main">
          <w:pict>
            <v:group id="Group 8855" style="width:564.1pt;height:739.75pt;position:absolute;z-index:-2147483648;mso-position-horizontal-relative:page;mso-position-horizontal:absolute;margin-left:24pt;mso-position-vertical-relative:page;margin-top:26.1499pt;" coordsize="71640,93948">
              <v:shape id="Shape 9354" style="position:absolute;width:274;height:93948;left:0;top:0;" coordsize="27432,9394825" path="m0,0l27432,0l27432,9394825l0,9394825l0,0">
                <v:stroke weight="0pt" endcap="flat" joinstyle="miter" miterlimit="10" on="false" color="#000000" opacity="0"/>
                <v:fill on="true" color="#002060"/>
              </v:shape>
              <v:shape id="Shape 9355" style="position:absolute;width:274;height:93948;left:71366;top:0;" coordsize="27432,9394825" path="m0,0l27432,0l27432,9394825l0,9394825l0,0">
                <v:stroke weight="0pt" endcap="flat" joinstyle="miter" miterlimit="10" on="false" color="#000000" opacity="0"/>
                <v:fill on="true" color="#00206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480842" w14:textId="77777777" w:rsidR="00444B54" w:rsidRDefault="005D7DAB">
    <w:pPr>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1B254ED7" wp14:editId="014E44A8">
              <wp:simplePos x="0" y="0"/>
              <wp:positionH relativeFrom="page">
                <wp:posOffset>321311</wp:posOffset>
              </wp:positionH>
              <wp:positionV relativeFrom="page">
                <wp:posOffset>324486</wp:posOffset>
              </wp:positionV>
              <wp:extent cx="7164070" cy="27305"/>
              <wp:effectExtent l="0" t="0" r="0" b="0"/>
              <wp:wrapSquare wrapText="bothSides"/>
              <wp:docPr id="8816" name="Group 8816"/>
              <wp:cNvGraphicFramePr/>
              <a:graphic xmlns:a="http://schemas.openxmlformats.org/drawingml/2006/main">
                <a:graphicData uri="http://schemas.microsoft.com/office/word/2010/wordprocessingGroup">
                  <wpg:wgp>
                    <wpg:cNvGrpSpPr/>
                    <wpg:grpSpPr>
                      <a:xfrm>
                        <a:off x="0" y="0"/>
                        <a:ext cx="7164070" cy="27305"/>
                        <a:chOff x="0" y="0"/>
                        <a:chExt cx="7164070" cy="27305"/>
                      </a:xfrm>
                    </wpg:grpSpPr>
                    <wps:wsp>
                      <wps:cNvPr id="9336" name="Shape 9336"/>
                      <wps:cNvSpPr/>
                      <wps:spPr>
                        <a:xfrm>
                          <a:off x="0" y="0"/>
                          <a:ext cx="27432" cy="27305"/>
                        </a:xfrm>
                        <a:custGeom>
                          <a:avLst/>
                          <a:gdLst/>
                          <a:ahLst/>
                          <a:cxnLst/>
                          <a:rect l="0" t="0" r="0" b="0"/>
                          <a:pathLst>
                            <a:path w="27432" h="27305">
                              <a:moveTo>
                                <a:pt x="0" y="0"/>
                              </a:moveTo>
                              <a:lnTo>
                                <a:pt x="27432" y="0"/>
                              </a:lnTo>
                              <a:lnTo>
                                <a:pt x="27432" y="27305"/>
                              </a:lnTo>
                              <a:lnTo>
                                <a:pt x="0" y="27305"/>
                              </a:lnTo>
                              <a:lnTo>
                                <a:pt x="0" y="0"/>
                              </a:lnTo>
                            </a:path>
                          </a:pathLst>
                        </a:custGeom>
                        <a:ln w="0" cap="flat">
                          <a:miter lim="127000"/>
                        </a:ln>
                      </wps:spPr>
                      <wps:style>
                        <a:lnRef idx="0">
                          <a:srgbClr val="000000">
                            <a:alpha val="0"/>
                          </a:srgbClr>
                        </a:lnRef>
                        <a:fillRef idx="1">
                          <a:srgbClr val="002060"/>
                        </a:fillRef>
                        <a:effectRef idx="0">
                          <a:scrgbClr r="0" g="0" b="0"/>
                        </a:effectRef>
                        <a:fontRef idx="none"/>
                      </wps:style>
                      <wps:bodyPr/>
                    </wps:wsp>
                    <wps:wsp>
                      <wps:cNvPr id="9337" name="Shape 9337"/>
                      <wps:cNvSpPr/>
                      <wps:spPr>
                        <a:xfrm>
                          <a:off x="27432" y="0"/>
                          <a:ext cx="7109207" cy="27305"/>
                        </a:xfrm>
                        <a:custGeom>
                          <a:avLst/>
                          <a:gdLst/>
                          <a:ahLst/>
                          <a:cxnLst/>
                          <a:rect l="0" t="0" r="0" b="0"/>
                          <a:pathLst>
                            <a:path w="7109207" h="27305">
                              <a:moveTo>
                                <a:pt x="0" y="0"/>
                              </a:moveTo>
                              <a:lnTo>
                                <a:pt x="7109207" y="0"/>
                              </a:lnTo>
                              <a:lnTo>
                                <a:pt x="7109207" y="27305"/>
                              </a:lnTo>
                              <a:lnTo>
                                <a:pt x="0" y="27305"/>
                              </a:lnTo>
                              <a:lnTo>
                                <a:pt x="0" y="0"/>
                              </a:lnTo>
                            </a:path>
                          </a:pathLst>
                        </a:custGeom>
                        <a:ln w="0" cap="flat">
                          <a:miter lim="127000"/>
                        </a:ln>
                      </wps:spPr>
                      <wps:style>
                        <a:lnRef idx="0">
                          <a:srgbClr val="000000">
                            <a:alpha val="0"/>
                          </a:srgbClr>
                        </a:lnRef>
                        <a:fillRef idx="1">
                          <a:srgbClr val="002060"/>
                        </a:fillRef>
                        <a:effectRef idx="0">
                          <a:scrgbClr r="0" g="0" b="0"/>
                        </a:effectRef>
                        <a:fontRef idx="none"/>
                      </wps:style>
                      <wps:bodyPr/>
                    </wps:wsp>
                    <wps:wsp>
                      <wps:cNvPr id="9338" name="Shape 9338"/>
                      <wps:cNvSpPr/>
                      <wps:spPr>
                        <a:xfrm>
                          <a:off x="7136639" y="0"/>
                          <a:ext cx="27432" cy="27305"/>
                        </a:xfrm>
                        <a:custGeom>
                          <a:avLst/>
                          <a:gdLst/>
                          <a:ahLst/>
                          <a:cxnLst/>
                          <a:rect l="0" t="0" r="0" b="0"/>
                          <a:pathLst>
                            <a:path w="27432" h="27305">
                              <a:moveTo>
                                <a:pt x="0" y="0"/>
                              </a:moveTo>
                              <a:lnTo>
                                <a:pt x="27432" y="0"/>
                              </a:lnTo>
                              <a:lnTo>
                                <a:pt x="27432" y="27305"/>
                              </a:lnTo>
                              <a:lnTo>
                                <a:pt x="0" y="27305"/>
                              </a:lnTo>
                              <a:lnTo>
                                <a:pt x="0" y="0"/>
                              </a:lnTo>
                            </a:path>
                          </a:pathLst>
                        </a:custGeom>
                        <a:ln w="0" cap="flat">
                          <a:miter lim="127000"/>
                        </a:ln>
                      </wps:spPr>
                      <wps:style>
                        <a:lnRef idx="0">
                          <a:srgbClr val="000000">
                            <a:alpha val="0"/>
                          </a:srgbClr>
                        </a:lnRef>
                        <a:fillRef idx="1">
                          <a:srgbClr val="002060"/>
                        </a:fillRef>
                        <a:effectRef idx="0">
                          <a:scrgbClr r="0" g="0" b="0"/>
                        </a:effectRef>
                        <a:fontRef idx="none"/>
                      </wps:style>
                      <wps:bodyPr/>
                    </wps:wsp>
                  </wpg:wgp>
                </a:graphicData>
              </a:graphic>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xmlns:w16sdtfl="http://schemas.microsoft.com/office/word/2024/wordml/sdtformatlock" xmlns:a="http://schemas.openxmlformats.org/drawingml/2006/main">
          <w:pict>
            <v:group id="Group 8816" style="width:564.1pt;height:2.14996pt;position:absolute;mso-position-horizontal-relative:page;mso-position-horizontal:absolute;margin-left:25.3001pt;mso-position-vertical-relative:page;margin-top:25.5501pt;" coordsize="71640,273">
              <v:shape id="Shape 9339" style="position:absolute;width:274;height:273;left:0;top:0;" coordsize="27432,27305" path="m0,0l27432,0l27432,27305l0,27305l0,0">
                <v:stroke weight="0pt" endcap="flat" joinstyle="miter" miterlimit="10" on="false" color="#000000" opacity="0"/>
                <v:fill on="true" color="#002060"/>
              </v:shape>
              <v:shape id="Shape 9340" style="position:absolute;width:71092;height:273;left:274;top:0;" coordsize="7109207,27305" path="m0,0l7109207,0l7109207,27305l0,27305l0,0">
                <v:stroke weight="0pt" endcap="flat" joinstyle="miter" miterlimit="10" on="false" color="#000000" opacity="0"/>
                <v:fill on="true" color="#002060"/>
              </v:shape>
              <v:shape id="Shape 9341" style="position:absolute;width:274;height:273;left:71366;top:0;" coordsize="27432,27305" path="m0,0l27432,0l27432,27305l0,27305l0,0">
                <v:stroke weight="0pt" endcap="flat" joinstyle="miter" miterlimit="10" on="false" color="#000000" opacity="0"/>
                <v:fill on="true" color="#002060"/>
              </v:shape>
              <w10:wrap type="square"/>
            </v:group>
          </w:pict>
        </mc:Fallback>
      </mc:AlternateContent>
    </w:r>
    <w:r>
      <w:rPr>
        <w:rFonts w:ascii="Cambria" w:eastAsia="Cambria" w:hAnsi="Cambria" w:cs="Cambria"/>
        <w:sz w:val="22"/>
      </w:rPr>
      <w:tab/>
    </w:r>
  </w:p>
  <w:p w14:paraId="3E71B03B" w14:textId="77777777" w:rsidR="00444B54" w:rsidRDefault="005D7DAB">
    <w:pPr>
      <w:spacing w:after="0" w:line="259" w:lineRule="auto"/>
      <w:ind w:left="1798" w:firstLine="0"/>
    </w:pPr>
    <w:r>
      <w:rPr>
        <w:rFonts w:ascii="Cambria" w:eastAsia="Cambria" w:hAnsi="Cambria" w:cs="Cambria"/>
        <w:sz w:val="22"/>
      </w:rPr>
      <w:tab/>
    </w:r>
  </w:p>
  <w:p w14:paraId="2A82A29F" w14:textId="77777777" w:rsidR="00444B54" w:rsidRDefault="005D7DAB">
    <w:r>
      <w:rPr>
        <w:rFonts w:ascii="Calibri" w:eastAsia="Calibri" w:hAnsi="Calibri" w:cs="Calibri"/>
        <w:noProof/>
        <w:sz w:val="22"/>
      </w:rPr>
      <mc:AlternateContent>
        <mc:Choice Requires="wpg">
          <w:drawing>
            <wp:anchor distT="0" distB="0" distL="114300" distR="114300" simplePos="0" relativeHeight="251661312" behindDoc="1" locked="0" layoutInCell="1" allowOverlap="1" wp14:anchorId="32AC9D80" wp14:editId="23230162">
              <wp:simplePos x="0" y="0"/>
              <wp:positionH relativeFrom="page">
                <wp:posOffset>304800</wp:posOffset>
              </wp:positionH>
              <wp:positionV relativeFrom="page">
                <wp:posOffset>332104</wp:posOffset>
              </wp:positionV>
              <wp:extent cx="7164070" cy="9394825"/>
              <wp:effectExtent l="0" t="0" r="0" b="0"/>
              <wp:wrapNone/>
              <wp:docPr id="8823" name="Group 8823"/>
              <wp:cNvGraphicFramePr/>
              <a:graphic xmlns:a="http://schemas.openxmlformats.org/drawingml/2006/main">
                <a:graphicData uri="http://schemas.microsoft.com/office/word/2010/wordprocessingGroup">
                  <wpg:wgp>
                    <wpg:cNvGrpSpPr/>
                    <wpg:grpSpPr>
                      <a:xfrm>
                        <a:off x="0" y="0"/>
                        <a:ext cx="7164070" cy="9394825"/>
                        <a:chOff x="0" y="0"/>
                        <a:chExt cx="7164070" cy="9394825"/>
                      </a:xfrm>
                    </wpg:grpSpPr>
                    <wps:wsp>
                      <wps:cNvPr id="9342" name="Shape 9342"/>
                      <wps:cNvSpPr/>
                      <wps:spPr>
                        <a:xfrm>
                          <a:off x="0" y="0"/>
                          <a:ext cx="27432" cy="9394825"/>
                        </a:xfrm>
                        <a:custGeom>
                          <a:avLst/>
                          <a:gdLst/>
                          <a:ahLst/>
                          <a:cxnLst/>
                          <a:rect l="0" t="0" r="0" b="0"/>
                          <a:pathLst>
                            <a:path w="27432" h="9394825">
                              <a:moveTo>
                                <a:pt x="0" y="0"/>
                              </a:moveTo>
                              <a:lnTo>
                                <a:pt x="27432" y="0"/>
                              </a:lnTo>
                              <a:lnTo>
                                <a:pt x="27432" y="9394825"/>
                              </a:lnTo>
                              <a:lnTo>
                                <a:pt x="0" y="9394825"/>
                              </a:lnTo>
                              <a:lnTo>
                                <a:pt x="0" y="0"/>
                              </a:lnTo>
                            </a:path>
                          </a:pathLst>
                        </a:custGeom>
                        <a:ln w="0" cap="flat">
                          <a:miter lim="127000"/>
                        </a:ln>
                      </wps:spPr>
                      <wps:style>
                        <a:lnRef idx="0">
                          <a:srgbClr val="000000">
                            <a:alpha val="0"/>
                          </a:srgbClr>
                        </a:lnRef>
                        <a:fillRef idx="1">
                          <a:srgbClr val="002060"/>
                        </a:fillRef>
                        <a:effectRef idx="0">
                          <a:scrgbClr r="0" g="0" b="0"/>
                        </a:effectRef>
                        <a:fontRef idx="none"/>
                      </wps:style>
                      <wps:bodyPr/>
                    </wps:wsp>
                    <wps:wsp>
                      <wps:cNvPr id="9343" name="Shape 9343"/>
                      <wps:cNvSpPr/>
                      <wps:spPr>
                        <a:xfrm>
                          <a:off x="7136638" y="0"/>
                          <a:ext cx="27432" cy="9394825"/>
                        </a:xfrm>
                        <a:custGeom>
                          <a:avLst/>
                          <a:gdLst/>
                          <a:ahLst/>
                          <a:cxnLst/>
                          <a:rect l="0" t="0" r="0" b="0"/>
                          <a:pathLst>
                            <a:path w="27432" h="9394825">
                              <a:moveTo>
                                <a:pt x="0" y="0"/>
                              </a:moveTo>
                              <a:lnTo>
                                <a:pt x="27432" y="0"/>
                              </a:lnTo>
                              <a:lnTo>
                                <a:pt x="27432" y="9394825"/>
                              </a:lnTo>
                              <a:lnTo>
                                <a:pt x="0" y="9394825"/>
                              </a:lnTo>
                              <a:lnTo>
                                <a:pt x="0" y="0"/>
                              </a:lnTo>
                            </a:path>
                          </a:pathLst>
                        </a:custGeom>
                        <a:ln w="0" cap="flat">
                          <a:miter lim="127000"/>
                        </a:ln>
                      </wps:spPr>
                      <wps:style>
                        <a:lnRef idx="0">
                          <a:srgbClr val="000000">
                            <a:alpha val="0"/>
                          </a:srgbClr>
                        </a:lnRef>
                        <a:fillRef idx="1">
                          <a:srgbClr val="002060"/>
                        </a:fillRef>
                        <a:effectRef idx="0">
                          <a:scrgbClr r="0" g="0" b="0"/>
                        </a:effectRef>
                        <a:fontRef idx="none"/>
                      </wps:style>
                      <wps:bodyPr/>
                    </wps:wsp>
                  </wpg:wgp>
                </a:graphicData>
              </a:graphic>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xmlns:w16sdtfl="http://schemas.microsoft.com/office/word/2024/wordml/sdtformatlock" xmlns:a="http://schemas.openxmlformats.org/drawingml/2006/main">
          <w:pict>
            <v:group id="Group 8823" style="width:564.1pt;height:739.75pt;position:absolute;z-index:-2147483648;mso-position-horizontal-relative:page;mso-position-horizontal:absolute;margin-left:24pt;mso-position-vertical-relative:page;margin-top:26.1499pt;" coordsize="71640,93948">
              <v:shape id="Shape 9344" style="position:absolute;width:274;height:93948;left:0;top:0;" coordsize="27432,9394825" path="m0,0l27432,0l27432,9394825l0,9394825l0,0">
                <v:stroke weight="0pt" endcap="flat" joinstyle="miter" miterlimit="10" on="false" color="#000000" opacity="0"/>
                <v:fill on="true" color="#002060"/>
              </v:shape>
              <v:shape id="Shape 9345" style="position:absolute;width:274;height:93948;left:71366;top:0;" coordsize="27432,9394825" path="m0,0l27432,0l27432,9394825l0,9394825l0,0">
                <v:stroke weight="0pt" endcap="flat" joinstyle="miter" miterlimit="10" on="false" color="#000000" opacity="0"/>
                <v:fill on="true" color="#00206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89ACB6" w14:textId="77777777" w:rsidR="00444B54" w:rsidRDefault="005D7DAB">
    <w:pPr>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420C5E9E" wp14:editId="6F96A6FA">
              <wp:simplePos x="0" y="0"/>
              <wp:positionH relativeFrom="page">
                <wp:posOffset>321311</wp:posOffset>
              </wp:positionH>
              <wp:positionV relativeFrom="page">
                <wp:posOffset>324486</wp:posOffset>
              </wp:positionV>
              <wp:extent cx="7164070" cy="27305"/>
              <wp:effectExtent l="0" t="0" r="0" b="0"/>
              <wp:wrapSquare wrapText="bothSides"/>
              <wp:docPr id="8792" name="Group 8792"/>
              <wp:cNvGraphicFramePr/>
              <a:graphic xmlns:a="http://schemas.openxmlformats.org/drawingml/2006/main">
                <a:graphicData uri="http://schemas.microsoft.com/office/word/2010/wordprocessingGroup">
                  <wpg:wgp>
                    <wpg:cNvGrpSpPr/>
                    <wpg:grpSpPr>
                      <a:xfrm>
                        <a:off x="0" y="0"/>
                        <a:ext cx="7164070" cy="27305"/>
                        <a:chOff x="0" y="0"/>
                        <a:chExt cx="7164070" cy="27305"/>
                      </a:xfrm>
                    </wpg:grpSpPr>
                    <wps:wsp>
                      <wps:cNvPr id="9326" name="Shape 9326"/>
                      <wps:cNvSpPr/>
                      <wps:spPr>
                        <a:xfrm>
                          <a:off x="0" y="0"/>
                          <a:ext cx="27432" cy="27305"/>
                        </a:xfrm>
                        <a:custGeom>
                          <a:avLst/>
                          <a:gdLst/>
                          <a:ahLst/>
                          <a:cxnLst/>
                          <a:rect l="0" t="0" r="0" b="0"/>
                          <a:pathLst>
                            <a:path w="27432" h="27305">
                              <a:moveTo>
                                <a:pt x="0" y="0"/>
                              </a:moveTo>
                              <a:lnTo>
                                <a:pt x="27432" y="0"/>
                              </a:lnTo>
                              <a:lnTo>
                                <a:pt x="27432" y="27305"/>
                              </a:lnTo>
                              <a:lnTo>
                                <a:pt x="0" y="27305"/>
                              </a:lnTo>
                              <a:lnTo>
                                <a:pt x="0" y="0"/>
                              </a:lnTo>
                            </a:path>
                          </a:pathLst>
                        </a:custGeom>
                        <a:ln w="0" cap="flat">
                          <a:miter lim="127000"/>
                        </a:ln>
                      </wps:spPr>
                      <wps:style>
                        <a:lnRef idx="0">
                          <a:srgbClr val="000000">
                            <a:alpha val="0"/>
                          </a:srgbClr>
                        </a:lnRef>
                        <a:fillRef idx="1">
                          <a:srgbClr val="002060"/>
                        </a:fillRef>
                        <a:effectRef idx="0">
                          <a:scrgbClr r="0" g="0" b="0"/>
                        </a:effectRef>
                        <a:fontRef idx="none"/>
                      </wps:style>
                      <wps:bodyPr/>
                    </wps:wsp>
                    <wps:wsp>
                      <wps:cNvPr id="9327" name="Shape 9327"/>
                      <wps:cNvSpPr/>
                      <wps:spPr>
                        <a:xfrm>
                          <a:off x="27432" y="0"/>
                          <a:ext cx="7109207" cy="27305"/>
                        </a:xfrm>
                        <a:custGeom>
                          <a:avLst/>
                          <a:gdLst/>
                          <a:ahLst/>
                          <a:cxnLst/>
                          <a:rect l="0" t="0" r="0" b="0"/>
                          <a:pathLst>
                            <a:path w="7109207" h="27305">
                              <a:moveTo>
                                <a:pt x="0" y="0"/>
                              </a:moveTo>
                              <a:lnTo>
                                <a:pt x="7109207" y="0"/>
                              </a:lnTo>
                              <a:lnTo>
                                <a:pt x="7109207" y="27305"/>
                              </a:lnTo>
                              <a:lnTo>
                                <a:pt x="0" y="27305"/>
                              </a:lnTo>
                              <a:lnTo>
                                <a:pt x="0" y="0"/>
                              </a:lnTo>
                            </a:path>
                          </a:pathLst>
                        </a:custGeom>
                        <a:ln w="0" cap="flat">
                          <a:miter lim="127000"/>
                        </a:ln>
                      </wps:spPr>
                      <wps:style>
                        <a:lnRef idx="0">
                          <a:srgbClr val="000000">
                            <a:alpha val="0"/>
                          </a:srgbClr>
                        </a:lnRef>
                        <a:fillRef idx="1">
                          <a:srgbClr val="002060"/>
                        </a:fillRef>
                        <a:effectRef idx="0">
                          <a:scrgbClr r="0" g="0" b="0"/>
                        </a:effectRef>
                        <a:fontRef idx="none"/>
                      </wps:style>
                      <wps:bodyPr/>
                    </wps:wsp>
                    <wps:wsp>
                      <wps:cNvPr id="9328" name="Shape 9328"/>
                      <wps:cNvSpPr/>
                      <wps:spPr>
                        <a:xfrm>
                          <a:off x="7136639" y="0"/>
                          <a:ext cx="27432" cy="27305"/>
                        </a:xfrm>
                        <a:custGeom>
                          <a:avLst/>
                          <a:gdLst/>
                          <a:ahLst/>
                          <a:cxnLst/>
                          <a:rect l="0" t="0" r="0" b="0"/>
                          <a:pathLst>
                            <a:path w="27432" h="27305">
                              <a:moveTo>
                                <a:pt x="0" y="0"/>
                              </a:moveTo>
                              <a:lnTo>
                                <a:pt x="27432" y="0"/>
                              </a:lnTo>
                              <a:lnTo>
                                <a:pt x="27432" y="27305"/>
                              </a:lnTo>
                              <a:lnTo>
                                <a:pt x="0" y="27305"/>
                              </a:lnTo>
                              <a:lnTo>
                                <a:pt x="0" y="0"/>
                              </a:lnTo>
                            </a:path>
                          </a:pathLst>
                        </a:custGeom>
                        <a:ln w="0" cap="flat">
                          <a:miter lim="127000"/>
                        </a:ln>
                      </wps:spPr>
                      <wps:style>
                        <a:lnRef idx="0">
                          <a:srgbClr val="000000">
                            <a:alpha val="0"/>
                          </a:srgbClr>
                        </a:lnRef>
                        <a:fillRef idx="1">
                          <a:srgbClr val="002060"/>
                        </a:fillRef>
                        <a:effectRef idx="0">
                          <a:scrgbClr r="0" g="0" b="0"/>
                        </a:effectRef>
                        <a:fontRef idx="none"/>
                      </wps:style>
                      <wps:bodyPr/>
                    </wps:wsp>
                  </wpg:wgp>
                </a:graphicData>
              </a:graphic>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xmlns:w16sdtfl="http://schemas.microsoft.com/office/word/2024/wordml/sdtformatlock" xmlns:a="http://schemas.openxmlformats.org/drawingml/2006/main">
          <w:pict>
            <v:group id="Group 8792" style="width:564.1pt;height:2.14996pt;position:absolute;mso-position-horizontal-relative:page;mso-position-horizontal:absolute;margin-left:25.3001pt;mso-position-vertical-relative:page;margin-top:25.5501pt;" coordsize="71640,273">
              <v:shape id="Shape 9329" style="position:absolute;width:274;height:273;left:0;top:0;" coordsize="27432,27305" path="m0,0l27432,0l27432,27305l0,27305l0,0">
                <v:stroke weight="0pt" endcap="flat" joinstyle="miter" miterlimit="10" on="false" color="#000000" opacity="0"/>
                <v:fill on="true" color="#002060"/>
              </v:shape>
              <v:shape id="Shape 9330" style="position:absolute;width:71092;height:273;left:274;top:0;" coordsize="7109207,27305" path="m0,0l7109207,0l7109207,27305l0,27305l0,0">
                <v:stroke weight="0pt" endcap="flat" joinstyle="miter" miterlimit="10" on="false" color="#000000" opacity="0"/>
                <v:fill on="true" color="#002060"/>
              </v:shape>
              <v:shape id="Shape 9331" style="position:absolute;width:274;height:273;left:71366;top:0;" coordsize="27432,27305" path="m0,0l27432,0l27432,27305l0,27305l0,0">
                <v:stroke weight="0pt" endcap="flat" joinstyle="miter" miterlimit="10" on="false" color="#000000" opacity="0"/>
                <v:fill on="true" color="#002060"/>
              </v:shape>
              <w10:wrap type="square"/>
            </v:group>
          </w:pict>
        </mc:Fallback>
      </mc:AlternateContent>
    </w:r>
    <w:r>
      <w:rPr>
        <w:rFonts w:ascii="Cambria" w:eastAsia="Cambria" w:hAnsi="Cambria" w:cs="Cambria"/>
        <w:sz w:val="22"/>
      </w:rPr>
      <w:tab/>
    </w:r>
  </w:p>
  <w:p w14:paraId="78B3C490" w14:textId="77777777" w:rsidR="00444B54" w:rsidRDefault="005D7DAB">
    <w:pPr>
      <w:spacing w:after="0" w:line="259" w:lineRule="auto"/>
      <w:ind w:left="1798" w:firstLine="0"/>
    </w:pPr>
    <w:r>
      <w:rPr>
        <w:rFonts w:ascii="Cambria" w:eastAsia="Cambria" w:hAnsi="Cambria" w:cs="Cambria"/>
        <w:sz w:val="22"/>
      </w:rPr>
      <w:tab/>
    </w:r>
  </w:p>
  <w:p w14:paraId="2388D1A8" w14:textId="77777777" w:rsidR="00444B54" w:rsidRDefault="005D7DAB">
    <w:r>
      <w:rPr>
        <w:rFonts w:ascii="Calibri" w:eastAsia="Calibri" w:hAnsi="Calibri" w:cs="Calibri"/>
        <w:noProof/>
        <w:sz w:val="22"/>
      </w:rPr>
      <mc:AlternateContent>
        <mc:Choice Requires="wpg">
          <w:drawing>
            <wp:anchor distT="0" distB="0" distL="114300" distR="114300" simplePos="0" relativeHeight="251663360" behindDoc="1" locked="0" layoutInCell="1" allowOverlap="1" wp14:anchorId="0190C999" wp14:editId="2A92A0F7">
              <wp:simplePos x="0" y="0"/>
              <wp:positionH relativeFrom="page">
                <wp:posOffset>304800</wp:posOffset>
              </wp:positionH>
              <wp:positionV relativeFrom="page">
                <wp:posOffset>332104</wp:posOffset>
              </wp:positionV>
              <wp:extent cx="7164070" cy="9394825"/>
              <wp:effectExtent l="0" t="0" r="0" b="0"/>
              <wp:wrapNone/>
              <wp:docPr id="8799" name="Group 8799"/>
              <wp:cNvGraphicFramePr/>
              <a:graphic xmlns:a="http://schemas.openxmlformats.org/drawingml/2006/main">
                <a:graphicData uri="http://schemas.microsoft.com/office/word/2010/wordprocessingGroup">
                  <wpg:wgp>
                    <wpg:cNvGrpSpPr/>
                    <wpg:grpSpPr>
                      <a:xfrm>
                        <a:off x="0" y="0"/>
                        <a:ext cx="7164070" cy="9394825"/>
                        <a:chOff x="0" y="0"/>
                        <a:chExt cx="7164070" cy="9394825"/>
                      </a:xfrm>
                    </wpg:grpSpPr>
                    <wps:wsp>
                      <wps:cNvPr id="9332" name="Shape 9332"/>
                      <wps:cNvSpPr/>
                      <wps:spPr>
                        <a:xfrm>
                          <a:off x="0" y="0"/>
                          <a:ext cx="27432" cy="9394825"/>
                        </a:xfrm>
                        <a:custGeom>
                          <a:avLst/>
                          <a:gdLst/>
                          <a:ahLst/>
                          <a:cxnLst/>
                          <a:rect l="0" t="0" r="0" b="0"/>
                          <a:pathLst>
                            <a:path w="27432" h="9394825">
                              <a:moveTo>
                                <a:pt x="0" y="0"/>
                              </a:moveTo>
                              <a:lnTo>
                                <a:pt x="27432" y="0"/>
                              </a:lnTo>
                              <a:lnTo>
                                <a:pt x="27432" y="9394825"/>
                              </a:lnTo>
                              <a:lnTo>
                                <a:pt x="0" y="9394825"/>
                              </a:lnTo>
                              <a:lnTo>
                                <a:pt x="0" y="0"/>
                              </a:lnTo>
                            </a:path>
                          </a:pathLst>
                        </a:custGeom>
                        <a:ln w="0" cap="flat">
                          <a:miter lim="127000"/>
                        </a:ln>
                      </wps:spPr>
                      <wps:style>
                        <a:lnRef idx="0">
                          <a:srgbClr val="000000">
                            <a:alpha val="0"/>
                          </a:srgbClr>
                        </a:lnRef>
                        <a:fillRef idx="1">
                          <a:srgbClr val="002060"/>
                        </a:fillRef>
                        <a:effectRef idx="0">
                          <a:scrgbClr r="0" g="0" b="0"/>
                        </a:effectRef>
                        <a:fontRef idx="none"/>
                      </wps:style>
                      <wps:bodyPr/>
                    </wps:wsp>
                    <wps:wsp>
                      <wps:cNvPr id="9333" name="Shape 9333"/>
                      <wps:cNvSpPr/>
                      <wps:spPr>
                        <a:xfrm>
                          <a:off x="7136638" y="0"/>
                          <a:ext cx="27432" cy="9394825"/>
                        </a:xfrm>
                        <a:custGeom>
                          <a:avLst/>
                          <a:gdLst/>
                          <a:ahLst/>
                          <a:cxnLst/>
                          <a:rect l="0" t="0" r="0" b="0"/>
                          <a:pathLst>
                            <a:path w="27432" h="9394825">
                              <a:moveTo>
                                <a:pt x="0" y="0"/>
                              </a:moveTo>
                              <a:lnTo>
                                <a:pt x="27432" y="0"/>
                              </a:lnTo>
                              <a:lnTo>
                                <a:pt x="27432" y="9394825"/>
                              </a:lnTo>
                              <a:lnTo>
                                <a:pt x="0" y="9394825"/>
                              </a:lnTo>
                              <a:lnTo>
                                <a:pt x="0" y="0"/>
                              </a:lnTo>
                            </a:path>
                          </a:pathLst>
                        </a:custGeom>
                        <a:ln w="0" cap="flat">
                          <a:miter lim="127000"/>
                        </a:ln>
                      </wps:spPr>
                      <wps:style>
                        <a:lnRef idx="0">
                          <a:srgbClr val="000000">
                            <a:alpha val="0"/>
                          </a:srgbClr>
                        </a:lnRef>
                        <a:fillRef idx="1">
                          <a:srgbClr val="002060"/>
                        </a:fillRef>
                        <a:effectRef idx="0">
                          <a:scrgbClr r="0" g="0" b="0"/>
                        </a:effectRef>
                        <a:fontRef idx="none"/>
                      </wps:style>
                      <wps:bodyPr/>
                    </wps:wsp>
                  </wpg:wgp>
                </a:graphicData>
              </a:graphic>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xmlns:w16sdtfl="http://schemas.microsoft.com/office/word/2024/wordml/sdtformatlock" xmlns:a="http://schemas.openxmlformats.org/drawingml/2006/main">
          <w:pict>
            <v:group id="Group 8799" style="width:564.1pt;height:739.75pt;position:absolute;z-index:-2147483648;mso-position-horizontal-relative:page;mso-position-horizontal:absolute;margin-left:24pt;mso-position-vertical-relative:page;margin-top:26.1499pt;" coordsize="71640,93948">
              <v:shape id="Shape 9334" style="position:absolute;width:274;height:93948;left:0;top:0;" coordsize="27432,9394825" path="m0,0l27432,0l27432,9394825l0,9394825l0,0">
                <v:stroke weight="0pt" endcap="flat" joinstyle="miter" miterlimit="10" on="false" color="#000000" opacity="0"/>
                <v:fill on="true" color="#002060"/>
              </v:shape>
              <v:shape id="Shape 9335" style="position:absolute;width:274;height:93948;left:71366;top:0;" coordsize="27432,9394825" path="m0,0l27432,0l27432,9394825l0,9394825l0,0">
                <v:stroke weight="0pt" endcap="flat" joinstyle="miter" miterlimit="10" on="false" color="#000000" opacity="0"/>
                <v:fill on="true" color="#00206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11450D"/>
    <w:multiLevelType w:val="hybridMultilevel"/>
    <w:tmpl w:val="98F80432"/>
    <w:lvl w:ilvl="0" w:tplc="553A1A0A">
      <w:start w:val="1"/>
      <w:numFmt w:val="decimal"/>
      <w:lvlText w:val="%1."/>
      <w:lvlJc w:val="left"/>
      <w:pPr>
        <w:ind w:left="256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7D05E9E">
      <w:start w:val="1"/>
      <w:numFmt w:val="lowerLetter"/>
      <w:lvlText w:val="%2"/>
      <w:lvlJc w:val="left"/>
      <w:pPr>
        <w:ind w:left="14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D764220">
      <w:start w:val="1"/>
      <w:numFmt w:val="lowerRoman"/>
      <w:lvlText w:val="%3"/>
      <w:lvlJc w:val="left"/>
      <w:pPr>
        <w:ind w:left="21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2F08752">
      <w:start w:val="1"/>
      <w:numFmt w:val="decimal"/>
      <w:lvlText w:val="%4"/>
      <w:lvlJc w:val="left"/>
      <w:pPr>
        <w:ind w:left="28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4F6C3F8">
      <w:start w:val="1"/>
      <w:numFmt w:val="lowerLetter"/>
      <w:lvlText w:val="%5"/>
      <w:lvlJc w:val="left"/>
      <w:pPr>
        <w:ind w:left="36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332B9EE">
      <w:start w:val="1"/>
      <w:numFmt w:val="lowerRoman"/>
      <w:lvlText w:val="%6"/>
      <w:lvlJc w:val="left"/>
      <w:pPr>
        <w:ind w:left="43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6C2FFF6">
      <w:start w:val="1"/>
      <w:numFmt w:val="decimal"/>
      <w:lvlText w:val="%7"/>
      <w:lvlJc w:val="left"/>
      <w:pPr>
        <w:ind w:left="50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2D24124">
      <w:start w:val="1"/>
      <w:numFmt w:val="lowerLetter"/>
      <w:lvlText w:val="%8"/>
      <w:lvlJc w:val="left"/>
      <w:pPr>
        <w:ind w:left="57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F1250E0">
      <w:start w:val="1"/>
      <w:numFmt w:val="lowerRoman"/>
      <w:lvlText w:val="%9"/>
      <w:lvlJc w:val="left"/>
      <w:pPr>
        <w:ind w:left="64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FBE01BD"/>
    <w:multiLevelType w:val="hybridMultilevel"/>
    <w:tmpl w:val="FFFAD7D0"/>
    <w:lvl w:ilvl="0" w:tplc="04090001">
      <w:start w:val="1"/>
      <w:numFmt w:val="bullet"/>
      <w:lvlText w:val=""/>
      <w:lvlJc w:val="left"/>
      <w:pPr>
        <w:ind w:left="2518" w:hanging="360"/>
      </w:pPr>
      <w:rPr>
        <w:rFonts w:ascii="Symbol" w:hAnsi="Symbol" w:hint="default"/>
      </w:rPr>
    </w:lvl>
    <w:lvl w:ilvl="1" w:tplc="04090003" w:tentative="1">
      <w:start w:val="1"/>
      <w:numFmt w:val="bullet"/>
      <w:lvlText w:val="o"/>
      <w:lvlJc w:val="left"/>
      <w:pPr>
        <w:ind w:left="3238" w:hanging="360"/>
      </w:pPr>
      <w:rPr>
        <w:rFonts w:ascii="Courier New" w:hAnsi="Courier New" w:cs="Courier New" w:hint="default"/>
      </w:rPr>
    </w:lvl>
    <w:lvl w:ilvl="2" w:tplc="04090005" w:tentative="1">
      <w:start w:val="1"/>
      <w:numFmt w:val="bullet"/>
      <w:lvlText w:val=""/>
      <w:lvlJc w:val="left"/>
      <w:pPr>
        <w:ind w:left="3958" w:hanging="360"/>
      </w:pPr>
      <w:rPr>
        <w:rFonts w:ascii="Wingdings" w:hAnsi="Wingdings" w:hint="default"/>
      </w:rPr>
    </w:lvl>
    <w:lvl w:ilvl="3" w:tplc="04090001" w:tentative="1">
      <w:start w:val="1"/>
      <w:numFmt w:val="bullet"/>
      <w:lvlText w:val=""/>
      <w:lvlJc w:val="left"/>
      <w:pPr>
        <w:ind w:left="4678" w:hanging="360"/>
      </w:pPr>
      <w:rPr>
        <w:rFonts w:ascii="Symbol" w:hAnsi="Symbol" w:hint="default"/>
      </w:rPr>
    </w:lvl>
    <w:lvl w:ilvl="4" w:tplc="04090003" w:tentative="1">
      <w:start w:val="1"/>
      <w:numFmt w:val="bullet"/>
      <w:lvlText w:val="o"/>
      <w:lvlJc w:val="left"/>
      <w:pPr>
        <w:ind w:left="5398" w:hanging="360"/>
      </w:pPr>
      <w:rPr>
        <w:rFonts w:ascii="Courier New" w:hAnsi="Courier New" w:cs="Courier New" w:hint="default"/>
      </w:rPr>
    </w:lvl>
    <w:lvl w:ilvl="5" w:tplc="04090005" w:tentative="1">
      <w:start w:val="1"/>
      <w:numFmt w:val="bullet"/>
      <w:lvlText w:val=""/>
      <w:lvlJc w:val="left"/>
      <w:pPr>
        <w:ind w:left="6118" w:hanging="360"/>
      </w:pPr>
      <w:rPr>
        <w:rFonts w:ascii="Wingdings" w:hAnsi="Wingdings" w:hint="default"/>
      </w:rPr>
    </w:lvl>
    <w:lvl w:ilvl="6" w:tplc="04090001" w:tentative="1">
      <w:start w:val="1"/>
      <w:numFmt w:val="bullet"/>
      <w:lvlText w:val=""/>
      <w:lvlJc w:val="left"/>
      <w:pPr>
        <w:ind w:left="6838" w:hanging="360"/>
      </w:pPr>
      <w:rPr>
        <w:rFonts w:ascii="Symbol" w:hAnsi="Symbol" w:hint="default"/>
      </w:rPr>
    </w:lvl>
    <w:lvl w:ilvl="7" w:tplc="04090003" w:tentative="1">
      <w:start w:val="1"/>
      <w:numFmt w:val="bullet"/>
      <w:lvlText w:val="o"/>
      <w:lvlJc w:val="left"/>
      <w:pPr>
        <w:ind w:left="7558" w:hanging="360"/>
      </w:pPr>
      <w:rPr>
        <w:rFonts w:ascii="Courier New" w:hAnsi="Courier New" w:cs="Courier New" w:hint="default"/>
      </w:rPr>
    </w:lvl>
    <w:lvl w:ilvl="8" w:tplc="04090005" w:tentative="1">
      <w:start w:val="1"/>
      <w:numFmt w:val="bullet"/>
      <w:lvlText w:val=""/>
      <w:lvlJc w:val="left"/>
      <w:pPr>
        <w:ind w:left="8278" w:hanging="360"/>
      </w:pPr>
      <w:rPr>
        <w:rFonts w:ascii="Wingdings" w:hAnsi="Wingdings" w:hint="default"/>
      </w:rPr>
    </w:lvl>
  </w:abstractNum>
  <w:abstractNum w:abstractNumId="2" w15:restartNumberingAfterBreak="0">
    <w:nsid w:val="45993D88"/>
    <w:multiLevelType w:val="hybridMultilevel"/>
    <w:tmpl w:val="8C284A08"/>
    <w:lvl w:ilvl="0" w:tplc="7D9E8CB0">
      <w:start w:val="1"/>
      <w:numFmt w:val="decimal"/>
      <w:lvlText w:val="%1."/>
      <w:lvlJc w:val="left"/>
      <w:pPr>
        <w:ind w:left="23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24C62B6">
      <w:start w:val="1"/>
      <w:numFmt w:val="bullet"/>
      <w:lvlText w:val="•"/>
      <w:lvlJc w:val="left"/>
      <w:pPr>
        <w:ind w:left="250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7AC6742C">
      <w:start w:val="1"/>
      <w:numFmt w:val="bullet"/>
      <w:lvlText w:val="▪"/>
      <w:lvlJc w:val="left"/>
      <w:pPr>
        <w:ind w:left="145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2B087CA">
      <w:start w:val="1"/>
      <w:numFmt w:val="bullet"/>
      <w:lvlText w:val="•"/>
      <w:lvlJc w:val="left"/>
      <w:pPr>
        <w:ind w:left="217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C685542">
      <w:start w:val="1"/>
      <w:numFmt w:val="bullet"/>
      <w:lvlText w:val="o"/>
      <w:lvlJc w:val="left"/>
      <w:pPr>
        <w:ind w:left="289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176876C0">
      <w:start w:val="1"/>
      <w:numFmt w:val="bullet"/>
      <w:lvlText w:val="▪"/>
      <w:lvlJc w:val="left"/>
      <w:pPr>
        <w:ind w:left="361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25326400">
      <w:start w:val="1"/>
      <w:numFmt w:val="bullet"/>
      <w:lvlText w:val="•"/>
      <w:lvlJc w:val="left"/>
      <w:pPr>
        <w:ind w:left="433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CC641EC">
      <w:start w:val="1"/>
      <w:numFmt w:val="bullet"/>
      <w:lvlText w:val="o"/>
      <w:lvlJc w:val="left"/>
      <w:pPr>
        <w:ind w:left="505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62921728">
      <w:start w:val="1"/>
      <w:numFmt w:val="bullet"/>
      <w:lvlText w:val="▪"/>
      <w:lvlJc w:val="left"/>
      <w:pPr>
        <w:ind w:left="577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463103E8"/>
    <w:multiLevelType w:val="hybridMultilevel"/>
    <w:tmpl w:val="FCE46CB8"/>
    <w:lvl w:ilvl="0" w:tplc="4F6C6B5E">
      <w:start w:val="1"/>
      <w:numFmt w:val="decimal"/>
      <w:lvlText w:val="%1."/>
      <w:lvlJc w:val="left"/>
      <w:pPr>
        <w:ind w:left="250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7DE6A96">
      <w:start w:val="1"/>
      <w:numFmt w:val="bullet"/>
      <w:lvlText w:val="•"/>
      <w:lvlJc w:val="left"/>
      <w:pPr>
        <w:ind w:left="32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2C436F6">
      <w:start w:val="1"/>
      <w:numFmt w:val="bullet"/>
      <w:lvlText w:val="▪"/>
      <w:lvlJc w:val="left"/>
      <w:pPr>
        <w:ind w:left="222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DA010AE">
      <w:start w:val="1"/>
      <w:numFmt w:val="bullet"/>
      <w:lvlText w:val="•"/>
      <w:lvlJc w:val="left"/>
      <w:pPr>
        <w:ind w:left="294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69066C6">
      <w:start w:val="1"/>
      <w:numFmt w:val="bullet"/>
      <w:lvlText w:val="o"/>
      <w:lvlJc w:val="left"/>
      <w:pPr>
        <w:ind w:left="366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18C90C6">
      <w:start w:val="1"/>
      <w:numFmt w:val="bullet"/>
      <w:lvlText w:val="▪"/>
      <w:lvlJc w:val="left"/>
      <w:pPr>
        <w:ind w:left="438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140B2DC">
      <w:start w:val="1"/>
      <w:numFmt w:val="bullet"/>
      <w:lvlText w:val="•"/>
      <w:lvlJc w:val="left"/>
      <w:pPr>
        <w:ind w:left="510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7589716">
      <w:start w:val="1"/>
      <w:numFmt w:val="bullet"/>
      <w:lvlText w:val="o"/>
      <w:lvlJc w:val="left"/>
      <w:pPr>
        <w:ind w:left="582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26034E6">
      <w:start w:val="1"/>
      <w:numFmt w:val="bullet"/>
      <w:lvlText w:val="▪"/>
      <w:lvlJc w:val="left"/>
      <w:pPr>
        <w:ind w:left="654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5731377E"/>
    <w:multiLevelType w:val="hybridMultilevel"/>
    <w:tmpl w:val="DD7C97D8"/>
    <w:lvl w:ilvl="0" w:tplc="0409000F">
      <w:start w:val="1"/>
      <w:numFmt w:val="decimal"/>
      <w:lvlText w:val="%1."/>
      <w:lvlJc w:val="left"/>
      <w:pPr>
        <w:ind w:left="2518" w:hanging="360"/>
      </w:pPr>
      <w:rPr>
        <w:rFonts w:hint="default"/>
      </w:rPr>
    </w:lvl>
    <w:lvl w:ilvl="1" w:tplc="FFFFFFFF" w:tentative="1">
      <w:start w:val="1"/>
      <w:numFmt w:val="bullet"/>
      <w:lvlText w:val="o"/>
      <w:lvlJc w:val="left"/>
      <w:pPr>
        <w:ind w:left="3238" w:hanging="360"/>
      </w:pPr>
      <w:rPr>
        <w:rFonts w:ascii="Courier New" w:hAnsi="Courier New" w:cs="Courier New" w:hint="default"/>
      </w:rPr>
    </w:lvl>
    <w:lvl w:ilvl="2" w:tplc="FFFFFFFF" w:tentative="1">
      <w:start w:val="1"/>
      <w:numFmt w:val="bullet"/>
      <w:lvlText w:val=""/>
      <w:lvlJc w:val="left"/>
      <w:pPr>
        <w:ind w:left="3958" w:hanging="360"/>
      </w:pPr>
      <w:rPr>
        <w:rFonts w:ascii="Wingdings" w:hAnsi="Wingdings" w:hint="default"/>
      </w:rPr>
    </w:lvl>
    <w:lvl w:ilvl="3" w:tplc="FFFFFFFF" w:tentative="1">
      <w:start w:val="1"/>
      <w:numFmt w:val="bullet"/>
      <w:lvlText w:val=""/>
      <w:lvlJc w:val="left"/>
      <w:pPr>
        <w:ind w:left="4678" w:hanging="360"/>
      </w:pPr>
      <w:rPr>
        <w:rFonts w:ascii="Symbol" w:hAnsi="Symbol" w:hint="default"/>
      </w:rPr>
    </w:lvl>
    <w:lvl w:ilvl="4" w:tplc="FFFFFFFF" w:tentative="1">
      <w:start w:val="1"/>
      <w:numFmt w:val="bullet"/>
      <w:lvlText w:val="o"/>
      <w:lvlJc w:val="left"/>
      <w:pPr>
        <w:ind w:left="5398" w:hanging="360"/>
      </w:pPr>
      <w:rPr>
        <w:rFonts w:ascii="Courier New" w:hAnsi="Courier New" w:cs="Courier New" w:hint="default"/>
      </w:rPr>
    </w:lvl>
    <w:lvl w:ilvl="5" w:tplc="FFFFFFFF" w:tentative="1">
      <w:start w:val="1"/>
      <w:numFmt w:val="bullet"/>
      <w:lvlText w:val=""/>
      <w:lvlJc w:val="left"/>
      <w:pPr>
        <w:ind w:left="6118" w:hanging="360"/>
      </w:pPr>
      <w:rPr>
        <w:rFonts w:ascii="Wingdings" w:hAnsi="Wingdings" w:hint="default"/>
      </w:rPr>
    </w:lvl>
    <w:lvl w:ilvl="6" w:tplc="FFFFFFFF" w:tentative="1">
      <w:start w:val="1"/>
      <w:numFmt w:val="bullet"/>
      <w:lvlText w:val=""/>
      <w:lvlJc w:val="left"/>
      <w:pPr>
        <w:ind w:left="6838" w:hanging="360"/>
      </w:pPr>
      <w:rPr>
        <w:rFonts w:ascii="Symbol" w:hAnsi="Symbol" w:hint="default"/>
      </w:rPr>
    </w:lvl>
    <w:lvl w:ilvl="7" w:tplc="FFFFFFFF" w:tentative="1">
      <w:start w:val="1"/>
      <w:numFmt w:val="bullet"/>
      <w:lvlText w:val="o"/>
      <w:lvlJc w:val="left"/>
      <w:pPr>
        <w:ind w:left="7558" w:hanging="360"/>
      </w:pPr>
      <w:rPr>
        <w:rFonts w:ascii="Courier New" w:hAnsi="Courier New" w:cs="Courier New" w:hint="default"/>
      </w:rPr>
    </w:lvl>
    <w:lvl w:ilvl="8" w:tplc="FFFFFFFF" w:tentative="1">
      <w:start w:val="1"/>
      <w:numFmt w:val="bullet"/>
      <w:lvlText w:val=""/>
      <w:lvlJc w:val="left"/>
      <w:pPr>
        <w:ind w:left="8278" w:hanging="360"/>
      </w:pPr>
      <w:rPr>
        <w:rFonts w:ascii="Wingdings" w:hAnsi="Wingdings" w:hint="default"/>
      </w:rPr>
    </w:lvl>
  </w:abstractNum>
  <w:abstractNum w:abstractNumId="5" w15:restartNumberingAfterBreak="0">
    <w:nsid w:val="60986E0D"/>
    <w:multiLevelType w:val="multilevel"/>
    <w:tmpl w:val="8C1A4822"/>
    <w:lvl w:ilvl="0">
      <w:start w:val="1"/>
      <w:numFmt w:val="decimal"/>
      <w:pStyle w:val="Heading1"/>
      <w:lvlText w:val="%1"/>
      <w:lvlJc w:val="left"/>
      <w:pPr>
        <w:ind w:left="0"/>
      </w:pPr>
      <w:rPr>
        <w:rFonts w:ascii="Cambria" w:eastAsia="Cambria" w:hAnsi="Cambria" w:cs="Cambria"/>
        <w:b/>
        <w:bCs/>
        <w:i w:val="0"/>
        <w:strike w:val="0"/>
        <w:dstrike w:val="0"/>
        <w:color w:val="000000"/>
        <w:sz w:val="32"/>
        <w:szCs w:val="32"/>
        <w:u w:val="none" w:color="000000"/>
        <w:bdr w:val="none" w:sz="0" w:space="0" w:color="auto"/>
        <w:shd w:val="clear" w:color="auto" w:fill="auto"/>
        <w:vertAlign w:val="baseline"/>
      </w:rPr>
    </w:lvl>
    <w:lvl w:ilvl="1">
      <w:start w:val="1"/>
      <w:numFmt w:val="decimal"/>
      <w:pStyle w:val="Heading2"/>
      <w:lvlText w:val="%1.%2"/>
      <w:lvlJc w:val="left"/>
      <w:pPr>
        <w:ind w:left="18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10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18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252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24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396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468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5400"/>
      </w:pPr>
      <w:rPr>
        <w:rFonts w:ascii="Cambria" w:eastAsia="Cambria" w:hAnsi="Cambria" w:cs="Cambria"/>
        <w:b w:val="0"/>
        <w:i w:val="0"/>
        <w:strike w:val="0"/>
        <w:dstrike w:val="0"/>
        <w:color w:val="000000"/>
        <w:sz w:val="28"/>
        <w:szCs w:val="28"/>
        <w:u w:val="none" w:color="000000"/>
        <w:bdr w:val="none" w:sz="0" w:space="0" w:color="auto"/>
        <w:shd w:val="clear" w:color="auto" w:fill="auto"/>
        <w:vertAlign w:val="baseline"/>
      </w:rPr>
    </w:lvl>
  </w:abstractNum>
  <w:abstractNum w:abstractNumId="6" w15:restartNumberingAfterBreak="0">
    <w:nsid w:val="793D7C65"/>
    <w:multiLevelType w:val="hybridMultilevel"/>
    <w:tmpl w:val="F0B040B4"/>
    <w:lvl w:ilvl="0" w:tplc="BAA49A98">
      <w:start w:val="1"/>
      <w:numFmt w:val="decimal"/>
      <w:lvlText w:val="%1."/>
      <w:lvlJc w:val="left"/>
      <w:pPr>
        <w:ind w:left="250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398ACAC">
      <w:start w:val="1"/>
      <w:numFmt w:val="lowerLetter"/>
      <w:lvlText w:val="%2"/>
      <w:lvlJc w:val="left"/>
      <w:pPr>
        <w:ind w:left="14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D5E16E0">
      <w:start w:val="1"/>
      <w:numFmt w:val="lowerRoman"/>
      <w:lvlText w:val="%3"/>
      <w:lvlJc w:val="left"/>
      <w:pPr>
        <w:ind w:left="21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DB4FBFC">
      <w:start w:val="1"/>
      <w:numFmt w:val="decimal"/>
      <w:lvlText w:val="%4"/>
      <w:lvlJc w:val="left"/>
      <w:pPr>
        <w:ind w:left="28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FC80D66">
      <w:start w:val="1"/>
      <w:numFmt w:val="lowerLetter"/>
      <w:lvlText w:val="%5"/>
      <w:lvlJc w:val="left"/>
      <w:pPr>
        <w:ind w:left="36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7C2100C">
      <w:start w:val="1"/>
      <w:numFmt w:val="lowerRoman"/>
      <w:lvlText w:val="%6"/>
      <w:lvlJc w:val="left"/>
      <w:pPr>
        <w:ind w:left="43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28A421E">
      <w:start w:val="1"/>
      <w:numFmt w:val="decimal"/>
      <w:lvlText w:val="%7"/>
      <w:lvlJc w:val="left"/>
      <w:pPr>
        <w:ind w:left="50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A9E8E36">
      <w:start w:val="1"/>
      <w:numFmt w:val="lowerLetter"/>
      <w:lvlText w:val="%8"/>
      <w:lvlJc w:val="left"/>
      <w:pPr>
        <w:ind w:left="57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0A2DDBA">
      <w:start w:val="1"/>
      <w:numFmt w:val="lowerRoman"/>
      <w:lvlText w:val="%9"/>
      <w:lvlJc w:val="left"/>
      <w:pPr>
        <w:ind w:left="64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3"/>
  </w:num>
  <w:num w:numId="2">
    <w:abstractNumId w:val="6"/>
  </w:num>
  <w:num w:numId="3">
    <w:abstractNumId w:val="2"/>
  </w:num>
  <w:num w:numId="4">
    <w:abstractNumId w:val="0"/>
  </w:num>
  <w:num w:numId="5">
    <w:abstractNumId w:val="5"/>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4B54"/>
    <w:rsid w:val="000B404A"/>
    <w:rsid w:val="000D0C71"/>
    <w:rsid w:val="000D6DC1"/>
    <w:rsid w:val="0011675E"/>
    <w:rsid w:val="00147B08"/>
    <w:rsid w:val="001D0EAE"/>
    <w:rsid w:val="002249A3"/>
    <w:rsid w:val="002A5A5B"/>
    <w:rsid w:val="002B178C"/>
    <w:rsid w:val="0040505A"/>
    <w:rsid w:val="00421B0C"/>
    <w:rsid w:val="00424688"/>
    <w:rsid w:val="00444B54"/>
    <w:rsid w:val="004A148F"/>
    <w:rsid w:val="004C1564"/>
    <w:rsid w:val="004E5A20"/>
    <w:rsid w:val="005A6E53"/>
    <w:rsid w:val="005D7DAB"/>
    <w:rsid w:val="0065313B"/>
    <w:rsid w:val="006A78BE"/>
    <w:rsid w:val="007C1C97"/>
    <w:rsid w:val="007D7E84"/>
    <w:rsid w:val="007E7B50"/>
    <w:rsid w:val="008224DB"/>
    <w:rsid w:val="00825115"/>
    <w:rsid w:val="00832229"/>
    <w:rsid w:val="0087077F"/>
    <w:rsid w:val="00955DB8"/>
    <w:rsid w:val="00991202"/>
    <w:rsid w:val="0099396E"/>
    <w:rsid w:val="009B5C2D"/>
    <w:rsid w:val="00AA3284"/>
    <w:rsid w:val="00B53D8B"/>
    <w:rsid w:val="00C438B9"/>
    <w:rsid w:val="00C6425C"/>
    <w:rsid w:val="00C9221B"/>
    <w:rsid w:val="00CE1307"/>
    <w:rsid w:val="00CE2ADB"/>
    <w:rsid w:val="00CE4CC3"/>
    <w:rsid w:val="00D120F9"/>
    <w:rsid w:val="00D26950"/>
    <w:rsid w:val="00D72B3A"/>
    <w:rsid w:val="00DE3991"/>
    <w:rsid w:val="00DF0B99"/>
    <w:rsid w:val="00E00331"/>
    <w:rsid w:val="00E40BF2"/>
    <w:rsid w:val="00EE50FC"/>
    <w:rsid w:val="00F467C6"/>
    <w:rsid w:val="00F8259F"/>
    <w:rsid w:val="00F91AD1"/>
    <w:rsid w:val="00F97343"/>
    <w:rsid w:val="00FB74B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BEA300"/>
  <w15:docId w15:val="{47E626D5-3134-4369-B9AB-7A41E635C5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48" w:lineRule="auto"/>
      <w:ind w:left="2168" w:hanging="370"/>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numPr>
        <w:numId w:val="5"/>
      </w:numPr>
      <w:spacing w:after="211" w:line="259" w:lineRule="auto"/>
      <w:ind w:left="1793" w:hanging="10"/>
      <w:outlineLvl w:val="0"/>
    </w:pPr>
    <w:rPr>
      <w:rFonts w:ascii="Cambria" w:eastAsia="Cambria" w:hAnsi="Cambria" w:cs="Cambria"/>
      <w:b/>
      <w:color w:val="000000"/>
      <w:sz w:val="26"/>
    </w:rPr>
  </w:style>
  <w:style w:type="paragraph" w:styleId="Heading2">
    <w:name w:val="heading 2"/>
    <w:next w:val="Normal"/>
    <w:link w:val="Heading2Char"/>
    <w:uiPriority w:val="9"/>
    <w:unhideWhenUsed/>
    <w:qFormat/>
    <w:pPr>
      <w:keepNext/>
      <w:keepLines/>
      <w:numPr>
        <w:ilvl w:val="1"/>
        <w:numId w:val="5"/>
      </w:numPr>
      <w:spacing w:after="122" w:line="258" w:lineRule="auto"/>
      <w:ind w:left="1823" w:hanging="10"/>
      <w:outlineLvl w:val="1"/>
    </w:pPr>
    <w:rPr>
      <w:rFonts w:ascii="Cambria" w:eastAsia="Cambria" w:hAnsi="Cambria" w:cs="Cambria"/>
      <w:color w:val="000000"/>
      <w:sz w:val="22"/>
    </w:rPr>
  </w:style>
  <w:style w:type="paragraph" w:styleId="Heading3">
    <w:name w:val="heading 3"/>
    <w:next w:val="Normal"/>
    <w:link w:val="Heading3Char"/>
    <w:uiPriority w:val="9"/>
    <w:semiHidden/>
    <w:unhideWhenUsed/>
    <w:qFormat/>
    <w:pPr>
      <w:keepNext/>
      <w:keepLines/>
      <w:spacing w:after="122" w:line="258" w:lineRule="auto"/>
      <w:ind w:left="1823" w:hanging="10"/>
      <w:outlineLvl w:val="2"/>
    </w:pPr>
    <w:rPr>
      <w:rFonts w:ascii="Cambria" w:eastAsia="Cambria" w:hAnsi="Cambria" w:cs="Cambria"/>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ambria" w:eastAsia="Cambria" w:hAnsi="Cambria" w:cs="Cambria"/>
      <w:color w:val="000000"/>
      <w:sz w:val="22"/>
    </w:rPr>
  </w:style>
  <w:style w:type="character" w:customStyle="1" w:styleId="Heading1Char">
    <w:name w:val="Heading 1 Char"/>
    <w:link w:val="Heading1"/>
    <w:uiPriority w:val="9"/>
    <w:rPr>
      <w:rFonts w:ascii="Cambria" w:eastAsia="Cambria" w:hAnsi="Cambria" w:cs="Cambria"/>
      <w:b/>
      <w:color w:val="000000"/>
      <w:sz w:val="26"/>
    </w:rPr>
  </w:style>
  <w:style w:type="character" w:customStyle="1" w:styleId="Heading2Char">
    <w:name w:val="Heading 2 Char"/>
    <w:link w:val="Heading2"/>
    <w:rPr>
      <w:rFonts w:ascii="Cambria" w:eastAsia="Cambria" w:hAnsi="Cambria" w:cs="Cambria"/>
      <w:color w:val="000000"/>
      <w:sz w:val="22"/>
    </w:rPr>
  </w:style>
  <w:style w:type="paragraph" w:styleId="TOC1">
    <w:name w:val="toc 1"/>
    <w:hidden/>
    <w:uiPriority w:val="39"/>
    <w:pPr>
      <w:spacing w:after="122" w:line="258" w:lineRule="auto"/>
      <w:ind w:left="1823" w:right="23" w:hanging="10"/>
    </w:pPr>
    <w:rPr>
      <w:rFonts w:ascii="Cambria" w:eastAsia="Cambria" w:hAnsi="Cambria" w:cs="Cambria"/>
      <w:color w:val="000000"/>
      <w:sz w:val="22"/>
    </w:rPr>
  </w:style>
  <w:style w:type="paragraph" w:styleId="TOC2">
    <w:name w:val="toc 2"/>
    <w:hidden/>
    <w:uiPriority w:val="39"/>
    <w:pPr>
      <w:spacing w:after="120" w:line="259" w:lineRule="auto"/>
      <w:ind w:left="2029" w:right="20" w:hanging="10"/>
      <w:jc w:val="right"/>
    </w:pPr>
    <w:rPr>
      <w:rFonts w:ascii="Cambria" w:eastAsia="Cambria" w:hAnsi="Cambria" w:cs="Cambria"/>
      <w:color w:val="000000"/>
      <w:sz w:val="22"/>
    </w:rPr>
  </w:style>
  <w:style w:type="character" w:styleId="Strong">
    <w:name w:val="Strong"/>
    <w:basedOn w:val="DefaultParagraphFont"/>
    <w:uiPriority w:val="22"/>
    <w:qFormat/>
    <w:rsid w:val="002A5A5B"/>
    <w:rPr>
      <w:b/>
      <w:bCs/>
    </w:rPr>
  </w:style>
  <w:style w:type="paragraph" w:styleId="ListParagraph">
    <w:name w:val="List Paragraph"/>
    <w:basedOn w:val="Normal"/>
    <w:uiPriority w:val="34"/>
    <w:qFormat/>
    <w:rsid w:val="00CE1307"/>
    <w:pPr>
      <w:ind w:left="720"/>
      <w:contextualSpacing/>
    </w:pPr>
  </w:style>
  <w:style w:type="character" w:styleId="Hyperlink">
    <w:name w:val="Hyperlink"/>
    <w:basedOn w:val="DefaultParagraphFont"/>
    <w:uiPriority w:val="99"/>
    <w:unhideWhenUsed/>
    <w:rsid w:val="00CE1307"/>
    <w:rPr>
      <w:color w:val="467886" w:themeColor="hyperlink"/>
      <w:u w:val="single"/>
    </w:rPr>
  </w:style>
  <w:style w:type="character" w:styleId="UnresolvedMention">
    <w:name w:val="Unresolved Mention"/>
    <w:basedOn w:val="DefaultParagraphFont"/>
    <w:uiPriority w:val="99"/>
    <w:semiHidden/>
    <w:unhideWhenUsed/>
    <w:rsid w:val="00CE1307"/>
    <w:rPr>
      <w:color w:val="605E5C"/>
      <w:shd w:val="clear" w:color="auto" w:fill="E1DFDD"/>
    </w:rPr>
  </w:style>
  <w:style w:type="paragraph" w:styleId="NormalWeb">
    <w:name w:val="Normal (Web)"/>
    <w:basedOn w:val="Normal"/>
    <w:uiPriority w:val="99"/>
    <w:unhideWhenUsed/>
    <w:rsid w:val="00F973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3172176">
      <w:bodyDiv w:val="1"/>
      <w:marLeft w:val="0"/>
      <w:marRight w:val="0"/>
      <w:marTop w:val="0"/>
      <w:marBottom w:val="0"/>
      <w:divBdr>
        <w:top w:val="none" w:sz="0" w:space="0" w:color="auto"/>
        <w:left w:val="none" w:sz="0" w:space="0" w:color="auto"/>
        <w:bottom w:val="none" w:sz="0" w:space="0" w:color="auto"/>
        <w:right w:val="none" w:sz="0" w:space="0" w:color="auto"/>
      </w:divBdr>
    </w:div>
    <w:div w:id="505096429">
      <w:bodyDiv w:val="1"/>
      <w:marLeft w:val="0"/>
      <w:marRight w:val="0"/>
      <w:marTop w:val="0"/>
      <w:marBottom w:val="0"/>
      <w:divBdr>
        <w:top w:val="none" w:sz="0" w:space="0" w:color="auto"/>
        <w:left w:val="none" w:sz="0" w:space="0" w:color="auto"/>
        <w:bottom w:val="none" w:sz="0" w:space="0" w:color="auto"/>
        <w:right w:val="none" w:sz="0" w:space="0" w:color="auto"/>
      </w:divBdr>
    </w:div>
    <w:div w:id="523790743">
      <w:bodyDiv w:val="1"/>
      <w:marLeft w:val="0"/>
      <w:marRight w:val="0"/>
      <w:marTop w:val="0"/>
      <w:marBottom w:val="0"/>
      <w:divBdr>
        <w:top w:val="none" w:sz="0" w:space="0" w:color="auto"/>
        <w:left w:val="none" w:sz="0" w:space="0" w:color="auto"/>
        <w:bottom w:val="none" w:sz="0" w:space="0" w:color="auto"/>
        <w:right w:val="none" w:sz="0" w:space="0" w:color="auto"/>
      </w:divBdr>
    </w:div>
    <w:div w:id="582762105">
      <w:bodyDiv w:val="1"/>
      <w:marLeft w:val="0"/>
      <w:marRight w:val="0"/>
      <w:marTop w:val="0"/>
      <w:marBottom w:val="0"/>
      <w:divBdr>
        <w:top w:val="none" w:sz="0" w:space="0" w:color="auto"/>
        <w:left w:val="none" w:sz="0" w:space="0" w:color="auto"/>
        <w:bottom w:val="none" w:sz="0" w:space="0" w:color="auto"/>
        <w:right w:val="none" w:sz="0" w:space="0" w:color="auto"/>
      </w:divBdr>
    </w:div>
    <w:div w:id="650716495">
      <w:bodyDiv w:val="1"/>
      <w:marLeft w:val="0"/>
      <w:marRight w:val="0"/>
      <w:marTop w:val="0"/>
      <w:marBottom w:val="0"/>
      <w:divBdr>
        <w:top w:val="none" w:sz="0" w:space="0" w:color="auto"/>
        <w:left w:val="none" w:sz="0" w:space="0" w:color="auto"/>
        <w:bottom w:val="none" w:sz="0" w:space="0" w:color="auto"/>
        <w:right w:val="none" w:sz="0" w:space="0" w:color="auto"/>
      </w:divBdr>
    </w:div>
    <w:div w:id="683828161">
      <w:bodyDiv w:val="1"/>
      <w:marLeft w:val="0"/>
      <w:marRight w:val="0"/>
      <w:marTop w:val="0"/>
      <w:marBottom w:val="0"/>
      <w:divBdr>
        <w:top w:val="none" w:sz="0" w:space="0" w:color="auto"/>
        <w:left w:val="none" w:sz="0" w:space="0" w:color="auto"/>
        <w:bottom w:val="none" w:sz="0" w:space="0" w:color="auto"/>
        <w:right w:val="none" w:sz="0" w:space="0" w:color="auto"/>
      </w:divBdr>
    </w:div>
    <w:div w:id="855002757">
      <w:bodyDiv w:val="1"/>
      <w:marLeft w:val="0"/>
      <w:marRight w:val="0"/>
      <w:marTop w:val="0"/>
      <w:marBottom w:val="0"/>
      <w:divBdr>
        <w:top w:val="none" w:sz="0" w:space="0" w:color="auto"/>
        <w:left w:val="none" w:sz="0" w:space="0" w:color="auto"/>
        <w:bottom w:val="none" w:sz="0" w:space="0" w:color="auto"/>
        <w:right w:val="none" w:sz="0" w:space="0" w:color="auto"/>
      </w:divBdr>
    </w:div>
    <w:div w:id="868687748">
      <w:bodyDiv w:val="1"/>
      <w:marLeft w:val="0"/>
      <w:marRight w:val="0"/>
      <w:marTop w:val="0"/>
      <w:marBottom w:val="0"/>
      <w:divBdr>
        <w:top w:val="none" w:sz="0" w:space="0" w:color="auto"/>
        <w:left w:val="none" w:sz="0" w:space="0" w:color="auto"/>
        <w:bottom w:val="none" w:sz="0" w:space="0" w:color="auto"/>
        <w:right w:val="none" w:sz="0" w:space="0" w:color="auto"/>
      </w:divBdr>
    </w:div>
    <w:div w:id="933705806">
      <w:bodyDiv w:val="1"/>
      <w:marLeft w:val="0"/>
      <w:marRight w:val="0"/>
      <w:marTop w:val="0"/>
      <w:marBottom w:val="0"/>
      <w:divBdr>
        <w:top w:val="none" w:sz="0" w:space="0" w:color="auto"/>
        <w:left w:val="none" w:sz="0" w:space="0" w:color="auto"/>
        <w:bottom w:val="none" w:sz="0" w:space="0" w:color="auto"/>
        <w:right w:val="none" w:sz="0" w:space="0" w:color="auto"/>
      </w:divBdr>
    </w:div>
    <w:div w:id="1287009669">
      <w:bodyDiv w:val="1"/>
      <w:marLeft w:val="0"/>
      <w:marRight w:val="0"/>
      <w:marTop w:val="0"/>
      <w:marBottom w:val="0"/>
      <w:divBdr>
        <w:top w:val="none" w:sz="0" w:space="0" w:color="auto"/>
        <w:left w:val="none" w:sz="0" w:space="0" w:color="auto"/>
        <w:bottom w:val="none" w:sz="0" w:space="0" w:color="auto"/>
        <w:right w:val="none" w:sz="0" w:space="0" w:color="auto"/>
      </w:divBdr>
    </w:div>
    <w:div w:id="1471557317">
      <w:bodyDiv w:val="1"/>
      <w:marLeft w:val="0"/>
      <w:marRight w:val="0"/>
      <w:marTop w:val="0"/>
      <w:marBottom w:val="0"/>
      <w:divBdr>
        <w:top w:val="none" w:sz="0" w:space="0" w:color="auto"/>
        <w:left w:val="none" w:sz="0" w:space="0" w:color="auto"/>
        <w:bottom w:val="none" w:sz="0" w:space="0" w:color="auto"/>
        <w:right w:val="none" w:sz="0" w:space="0" w:color="auto"/>
      </w:divBdr>
    </w:div>
    <w:div w:id="1476097753">
      <w:bodyDiv w:val="1"/>
      <w:marLeft w:val="0"/>
      <w:marRight w:val="0"/>
      <w:marTop w:val="0"/>
      <w:marBottom w:val="0"/>
      <w:divBdr>
        <w:top w:val="none" w:sz="0" w:space="0" w:color="auto"/>
        <w:left w:val="none" w:sz="0" w:space="0" w:color="auto"/>
        <w:bottom w:val="none" w:sz="0" w:space="0" w:color="auto"/>
        <w:right w:val="none" w:sz="0" w:space="0" w:color="auto"/>
      </w:divBdr>
    </w:div>
    <w:div w:id="1518501662">
      <w:bodyDiv w:val="1"/>
      <w:marLeft w:val="0"/>
      <w:marRight w:val="0"/>
      <w:marTop w:val="0"/>
      <w:marBottom w:val="0"/>
      <w:divBdr>
        <w:top w:val="none" w:sz="0" w:space="0" w:color="auto"/>
        <w:left w:val="none" w:sz="0" w:space="0" w:color="auto"/>
        <w:bottom w:val="none" w:sz="0" w:space="0" w:color="auto"/>
        <w:right w:val="none" w:sz="0" w:space="0" w:color="auto"/>
      </w:divBdr>
    </w:div>
    <w:div w:id="19331257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ti.com/lit/ds/symlink/lm35.pdf" TargetMode="External"/><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s://cdn.sparkfun.com/datasheets/Sensors/Proximity/HCSR04.pdf"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researchgate.net/publication/377890336_PIC16F877A_Microcontroller_Using_Automatic_Green_House_Monitoring_and_Controlling_System"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jpeg"/><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89</TotalTime>
  <Pages>9</Pages>
  <Words>1800</Words>
  <Characters>10260</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dc:creator>
  <cp:keywords/>
  <cp:lastModifiedBy>Joud Q</cp:lastModifiedBy>
  <cp:revision>15</cp:revision>
  <cp:lastPrinted>2025-05-27T07:45:00Z</cp:lastPrinted>
  <dcterms:created xsi:type="dcterms:W3CDTF">2025-05-27T14:13:00Z</dcterms:created>
  <dcterms:modified xsi:type="dcterms:W3CDTF">2025-05-27T15:35:00Z</dcterms:modified>
</cp:coreProperties>
</file>