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70C0" w14:textId="7B1B3D43" w:rsidR="00875304" w:rsidRPr="00192754" w:rsidRDefault="00B12DEB" w:rsidP="00B12DEB">
      <w:pPr>
        <w:rPr>
          <w:rFonts w:ascii="Times New Roman" w:hAnsi="Times New Roman" w:cs="Times New Roman"/>
          <w:sz w:val="28"/>
          <w:szCs w:val="28"/>
          <w:lang w:val="vi-VN"/>
        </w:rPr>
      </w:pPr>
      <w:r w:rsidRPr="00192754">
        <w:rPr>
          <w:rFonts w:ascii="Times New Roman" w:hAnsi="Times New Roman" w:cs="Times New Roman"/>
          <w:sz w:val="28"/>
          <w:szCs w:val="28"/>
          <w:lang w:val="vi-VN"/>
        </w:rPr>
        <w:t>Giờ đây, khi tìm kiếm cái tên Bao Phương Vinh trên các trang báo điện tử, chúng ta dễ dàng bắt gặp những tít tựa đầy tự hào về cơ thủ xuất than ở Bình Dương này. Truyền thông thế giới cũng dành nhiều lời “có cánh” cho Bao Phương Vinh – cơ thủ Việt Nam vô địch giải đấu lớn nhất Billiards carom 3 băng thế giới là giải đấu danh giá, uy tính nhất của Liên đoàn Billiards thế giới.</w:t>
      </w:r>
    </w:p>
    <w:p w14:paraId="258AABB1" w14:textId="549E62BF" w:rsidR="00B12DEB" w:rsidRPr="00192754" w:rsidRDefault="00B12DEB" w:rsidP="00B12DEB">
      <w:pPr>
        <w:rPr>
          <w:rFonts w:ascii="Times New Roman" w:hAnsi="Times New Roman" w:cs="Times New Roman"/>
          <w:sz w:val="28"/>
          <w:szCs w:val="28"/>
          <w:lang w:val="vi-VN"/>
        </w:rPr>
      </w:pPr>
      <w:r w:rsidRPr="00192754">
        <w:rPr>
          <w:rFonts w:ascii="Times New Roman" w:hAnsi="Times New Roman" w:cs="Times New Roman"/>
          <w:sz w:val="28"/>
          <w:szCs w:val="28"/>
          <w:lang w:val="vi-VN"/>
        </w:rPr>
        <w:t xml:space="preserve">Giải đấu này diễn ra thường niên, lần đầu được tổ chức vào năm 1928, đến nay đã qua 75 lần tổ chức. Trong lịch sử </w:t>
      </w:r>
      <w:r w:rsidR="00741F8C" w:rsidRPr="00192754">
        <w:rPr>
          <w:rFonts w:ascii="Times New Roman" w:hAnsi="Times New Roman" w:cs="Times New Roman"/>
          <w:sz w:val="28"/>
          <w:szCs w:val="28"/>
          <w:lang w:val="vi-VN"/>
        </w:rPr>
        <w:t>giải đấu, mới có 3 lần hai cơ thủ cùng một quốc gia vào chung kết là Argentina năm 1938, Bỉ năm 2017 và Việt Nam năm 2023. Trong trận chung kết ở Ankara (Thổ Nhĩ Kỳ), Bao Phương Vinh đã thắng anh Trần Quyết Chiến để đem về chức vô địch đầu tiên cho Việt Nam. Cách đây 13 tháng, Bao Phương Vinh mới ra quốc tế thi đấu lần đầu tiên, tại World Cup ở Seoul, Hàn Quốc.</w:t>
      </w:r>
    </w:p>
    <w:p w14:paraId="1D1C51E4" w14:textId="37BC99DF" w:rsidR="00741F8C" w:rsidRPr="00192754" w:rsidRDefault="00741F8C" w:rsidP="00B12DEB">
      <w:pPr>
        <w:rPr>
          <w:rFonts w:ascii="Times New Roman" w:hAnsi="Times New Roman" w:cs="Times New Roman"/>
          <w:sz w:val="28"/>
          <w:szCs w:val="28"/>
          <w:lang w:val="vi-VN"/>
        </w:rPr>
      </w:pPr>
      <w:r w:rsidRPr="00192754">
        <w:rPr>
          <w:rFonts w:ascii="Times New Roman" w:hAnsi="Times New Roman" w:cs="Times New Roman"/>
          <w:sz w:val="28"/>
          <w:szCs w:val="28"/>
          <w:lang w:val="vi-VN"/>
        </w:rPr>
        <w:t xml:space="preserve">Ngay sau khi Bao Phương Vinh về nước với vinh quang tại đáu trường danh giá của thế giới, lãnh đạo UBND tỉnh, Sở Văn hóa, Thể thao và Du lịch đã đến thăm và chúc mừng thành tích tay cơ này ngay tại nhà riêng vủa anh tại TP. Tân Uyên. Với thành tích này, </w:t>
      </w:r>
      <w:r w:rsidRPr="00192754">
        <w:rPr>
          <w:rFonts w:ascii="Times New Roman" w:hAnsi="Times New Roman" w:cs="Times New Roman"/>
          <w:sz w:val="28"/>
          <w:szCs w:val="28"/>
          <w:lang w:val="vi-VN"/>
        </w:rPr>
        <w:t>Bao Phương Vinh được vinh danh ở giải thưởng "Tài năng trẻ tỉnh Bình Dương năm 2023” do Tỉnh đoàn và Hội Doanh nhân trẻ tỉnh tổ chức. Vừa qua, tại TP.Thuận An, Liên đoàn Billiards &amp; Snooker Việt Nam cũng đã tổ chức vinh danh Bao Phương Vinh và các huấn luyện viên, vận động viên đạt thành tích cao tại giải đấu danh giá này. Sáng 19-10, tại phòng khách UBND tỉnh, lãnh đạo tỉnh đã có buổi gặp gỡ và trao thưởng cho cơ thủ Bao Phương Vinh.</w:t>
      </w:r>
    </w:p>
    <w:p w14:paraId="75DBA0B2" w14:textId="5D191F7B" w:rsidR="00192754" w:rsidRPr="00192754" w:rsidRDefault="00741F8C" w:rsidP="00B12DEB">
      <w:pPr>
        <w:rPr>
          <w:rFonts w:ascii="Times New Roman" w:hAnsi="Times New Roman" w:cs="Times New Roman"/>
          <w:sz w:val="28"/>
          <w:szCs w:val="28"/>
          <w:lang w:val="vi-VN"/>
        </w:rPr>
      </w:pPr>
      <w:r w:rsidRPr="00192754">
        <w:rPr>
          <w:rFonts w:ascii="Times New Roman" w:hAnsi="Times New Roman" w:cs="Times New Roman"/>
          <w:sz w:val="28"/>
          <w:szCs w:val="28"/>
          <w:lang w:val="vi-VN"/>
        </w:rPr>
        <w:t>Gặp gỡ Bao Phương Vinh trong lễ vinh danh huấn luyện viên, vận động viên đạt thành tích xuất sắc ở Giải Billiards carom 3 băng Vô địch thế giới năm 2023 do Liên đoàn Billiards &amp; Snooker Việt Nam tổ chức, chúng tôi càng ngưỡng mộ tài năng và khát khao chinh phục đam mê của cơ thủ trẻ này. Để biết thêm về quá trình rèn luyện, động cơ muốn chinh phục thử thách ở bộ môn billiards của cơ thủ Bao Phương Vinh và lắng nghe những tâm tư, suy nghĩ, cùng những câu chuyên thú vị xoay quanh cơ thủ trẻ này.... mời quý độc giả đón xem tập tiếp</w:t>
      </w:r>
      <w:r w:rsidR="00B15063" w:rsidRPr="00192754">
        <w:rPr>
          <w:rFonts w:ascii="Times New Roman" w:hAnsi="Times New Roman" w:cs="Times New Roman"/>
          <w:sz w:val="28"/>
          <w:szCs w:val="28"/>
          <w:lang w:val="vi-VN"/>
        </w:rPr>
        <w:t>.</w:t>
      </w:r>
    </w:p>
    <w:sectPr w:rsidR="00192754" w:rsidRPr="00192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DEB"/>
    <w:rsid w:val="00192754"/>
    <w:rsid w:val="00741F8C"/>
    <w:rsid w:val="00875304"/>
    <w:rsid w:val="00B12DEB"/>
    <w:rsid w:val="00B1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14FA"/>
  <w15:chartTrackingRefBased/>
  <w15:docId w15:val="{F9C8E20D-73F0-49F1-918A-D40C78D71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vunhan258741@gmail.com</dc:creator>
  <cp:keywords/>
  <dc:description/>
  <cp:lastModifiedBy>vunhan258741@gmail.com</cp:lastModifiedBy>
  <cp:revision>2</cp:revision>
  <dcterms:created xsi:type="dcterms:W3CDTF">2023-10-22T02:52:00Z</dcterms:created>
  <dcterms:modified xsi:type="dcterms:W3CDTF">2023-10-22T03:18:00Z</dcterms:modified>
</cp:coreProperties>
</file>