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B158F" w14:textId="1C6E9FA9" w:rsidR="00F62401" w:rsidRPr="008F036E" w:rsidRDefault="00F62401" w:rsidP="00F62401">
      <w:pPr>
        <w:pStyle w:val="afa"/>
        <w:ind w:right="70"/>
        <w:rPr>
          <w:caps/>
          <w:sz w:val="28"/>
          <w:szCs w:val="28"/>
        </w:rPr>
      </w:pPr>
      <w:r>
        <w:rPr>
          <w:caps/>
          <w:sz w:val="28"/>
          <w:szCs w:val="28"/>
        </w:rPr>
        <w:t>ПРАКТИЧЕСКАЯ</w:t>
      </w:r>
      <w:r w:rsidRPr="008F036E">
        <w:rPr>
          <w:caps/>
          <w:sz w:val="28"/>
          <w:szCs w:val="28"/>
        </w:rPr>
        <w:t xml:space="preserve"> работа № </w:t>
      </w:r>
      <w:r>
        <w:rPr>
          <w:caps/>
          <w:sz w:val="28"/>
          <w:szCs w:val="28"/>
        </w:rPr>
        <w:t>10</w:t>
      </w:r>
    </w:p>
    <w:p w14:paraId="5D870123" w14:textId="77777777" w:rsidR="00F62401" w:rsidRPr="008F036E" w:rsidRDefault="00F62401" w:rsidP="00F62401">
      <w:pPr>
        <w:pStyle w:val="afa"/>
        <w:ind w:right="70"/>
        <w:rPr>
          <w:caps/>
          <w:sz w:val="28"/>
          <w:szCs w:val="28"/>
        </w:rPr>
      </w:pPr>
    </w:p>
    <w:p w14:paraId="1F439507" w14:textId="77777777" w:rsidR="00F62401" w:rsidRPr="008F036E" w:rsidRDefault="00F62401" w:rsidP="00F62401">
      <w:pPr>
        <w:pStyle w:val="afa"/>
        <w:ind w:right="70"/>
        <w:rPr>
          <w:caps/>
          <w:sz w:val="28"/>
          <w:szCs w:val="28"/>
        </w:rPr>
      </w:pPr>
      <w:r w:rsidRPr="008F036E">
        <w:rPr>
          <w:caps/>
          <w:sz w:val="28"/>
          <w:szCs w:val="28"/>
        </w:rPr>
        <w:t>рекурсивные функции</w:t>
      </w:r>
    </w:p>
    <w:p w14:paraId="7EB8E3F0" w14:textId="77777777" w:rsidR="00F62401" w:rsidRPr="008F036E" w:rsidRDefault="00F62401" w:rsidP="00F62401">
      <w:pPr>
        <w:pStyle w:val="afa"/>
        <w:ind w:right="70" w:firstLine="709"/>
        <w:jc w:val="both"/>
        <w:rPr>
          <w:b w:val="0"/>
          <w:bCs w:val="0"/>
          <w:sz w:val="28"/>
          <w:szCs w:val="28"/>
        </w:rPr>
      </w:pPr>
    </w:p>
    <w:p w14:paraId="160D6973" w14:textId="77777777" w:rsidR="00F62401" w:rsidRDefault="00F62401" w:rsidP="00F62401">
      <w:pPr>
        <w:pStyle w:val="afa"/>
        <w:ind w:right="70"/>
        <w:jc w:val="both"/>
        <w:rPr>
          <w:b w:val="0"/>
          <w:bCs w:val="0"/>
          <w:sz w:val="28"/>
          <w:szCs w:val="28"/>
        </w:rPr>
      </w:pPr>
      <w:r w:rsidRPr="008F036E">
        <w:rPr>
          <w:sz w:val="28"/>
          <w:szCs w:val="28"/>
        </w:rPr>
        <w:t>Постановка задачи</w:t>
      </w:r>
      <w:r>
        <w:rPr>
          <w:sz w:val="28"/>
          <w:szCs w:val="28"/>
        </w:rPr>
        <w:t>.</w:t>
      </w:r>
      <w:r w:rsidRPr="008F036E">
        <w:rPr>
          <w:b w:val="0"/>
          <w:bCs w:val="0"/>
          <w:sz w:val="28"/>
          <w:szCs w:val="28"/>
        </w:rPr>
        <w:t xml:space="preserve"> Разработать программу, использующую рекурсивную функцию для выполнения </w:t>
      </w:r>
      <w:r>
        <w:rPr>
          <w:b w:val="0"/>
          <w:bCs w:val="0"/>
          <w:sz w:val="28"/>
          <w:szCs w:val="28"/>
        </w:rPr>
        <w:t>задания</w:t>
      </w:r>
      <w:r w:rsidRPr="008F036E">
        <w:rPr>
          <w:b w:val="0"/>
          <w:bCs w:val="0"/>
          <w:sz w:val="28"/>
          <w:szCs w:val="28"/>
        </w:rPr>
        <w:t xml:space="preserve">. </w:t>
      </w:r>
    </w:p>
    <w:p w14:paraId="1B930C9D" w14:textId="77777777" w:rsidR="00F62401" w:rsidRPr="008F036E" w:rsidRDefault="00F62401" w:rsidP="00F62401">
      <w:pPr>
        <w:pStyle w:val="afa"/>
        <w:ind w:left="709" w:right="70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 xml:space="preserve">Варианты заданий приведены в табл. </w:t>
      </w:r>
      <w:r>
        <w:rPr>
          <w:b w:val="0"/>
          <w:bCs w:val="0"/>
          <w:sz w:val="28"/>
          <w:szCs w:val="28"/>
        </w:rPr>
        <w:t>10</w:t>
      </w:r>
      <w:r w:rsidRPr="008F036E">
        <w:rPr>
          <w:b w:val="0"/>
          <w:bCs w:val="0"/>
          <w:sz w:val="28"/>
          <w:szCs w:val="28"/>
        </w:rPr>
        <w:t xml:space="preserve">. </w:t>
      </w:r>
    </w:p>
    <w:p w14:paraId="7357A079" w14:textId="77777777" w:rsidR="00F62401" w:rsidRPr="008F036E" w:rsidRDefault="00F62401" w:rsidP="00F62401">
      <w:pPr>
        <w:rPr>
          <w:sz w:val="28"/>
          <w:szCs w:val="28"/>
        </w:rPr>
      </w:pPr>
    </w:p>
    <w:p w14:paraId="03B44011" w14:textId="77777777" w:rsidR="00F62401" w:rsidRPr="008F036E" w:rsidRDefault="00F62401" w:rsidP="00F62401">
      <w:pPr>
        <w:pStyle w:val="afa"/>
        <w:ind w:right="70" w:firstLine="709"/>
        <w:jc w:val="right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 xml:space="preserve">Таблица </w:t>
      </w:r>
      <w:r>
        <w:rPr>
          <w:b w:val="0"/>
          <w:bCs w:val="0"/>
          <w:sz w:val="28"/>
          <w:szCs w:val="28"/>
        </w:rPr>
        <w:t>10</w:t>
      </w:r>
    </w:p>
    <w:p w14:paraId="350A7443" w14:textId="77777777" w:rsidR="00F62401" w:rsidRPr="008F036E" w:rsidRDefault="00F62401" w:rsidP="00F62401">
      <w:pPr>
        <w:pStyle w:val="afa"/>
        <w:ind w:right="70"/>
        <w:rPr>
          <w:bCs w:val="0"/>
          <w:sz w:val="28"/>
          <w:szCs w:val="28"/>
        </w:rPr>
      </w:pPr>
      <w:r w:rsidRPr="008F036E">
        <w:rPr>
          <w:bCs w:val="0"/>
          <w:sz w:val="28"/>
          <w:szCs w:val="28"/>
        </w:rPr>
        <w:t>Варианты заданий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2"/>
        <w:gridCol w:w="8006"/>
      </w:tblGrid>
      <w:tr w:rsidR="00F62401" w:rsidRPr="008F036E" w14:paraId="2871931E" w14:textId="77777777" w:rsidTr="00E3784B">
        <w:trPr>
          <w:trHeight w:val="368"/>
          <w:jc w:val="center"/>
        </w:trPr>
        <w:tc>
          <w:tcPr>
            <w:tcW w:w="922" w:type="dxa"/>
          </w:tcPr>
          <w:p w14:paraId="6D1B0EFF" w14:textId="77777777" w:rsidR="00F62401" w:rsidRPr="00830384" w:rsidRDefault="00F62401" w:rsidP="00E3784B">
            <w:pPr>
              <w:pStyle w:val="afa"/>
              <w:ind w:right="68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№</w:t>
            </w:r>
          </w:p>
        </w:tc>
        <w:tc>
          <w:tcPr>
            <w:tcW w:w="8006" w:type="dxa"/>
          </w:tcPr>
          <w:p w14:paraId="421B329D" w14:textId="77777777" w:rsidR="00F62401" w:rsidRPr="00830384" w:rsidRDefault="00F62401" w:rsidP="00E3784B">
            <w:pPr>
              <w:pStyle w:val="afa"/>
              <w:ind w:right="68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Задача рекурсивной функции</w:t>
            </w:r>
          </w:p>
        </w:tc>
      </w:tr>
      <w:tr w:rsidR="00F62401" w:rsidRPr="008F036E" w14:paraId="364E6848" w14:textId="77777777" w:rsidTr="00E3784B">
        <w:trPr>
          <w:trHeight w:val="378"/>
          <w:jc w:val="center"/>
        </w:trPr>
        <w:tc>
          <w:tcPr>
            <w:tcW w:w="922" w:type="dxa"/>
          </w:tcPr>
          <w:p w14:paraId="2825B6D3" w14:textId="77777777" w:rsidR="00F62401" w:rsidRPr="00830384" w:rsidRDefault="00F62401" w:rsidP="00E3784B">
            <w:pPr>
              <w:pStyle w:val="afa"/>
              <w:ind w:right="68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8006" w:type="dxa"/>
          </w:tcPr>
          <w:p w14:paraId="49E376B9" w14:textId="77777777" w:rsidR="00F62401" w:rsidRPr="00830384" w:rsidRDefault="00F62401" w:rsidP="00E3784B">
            <w:pPr>
              <w:pStyle w:val="afa"/>
              <w:ind w:right="68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Вычисление факториала</w:t>
            </w:r>
          </w:p>
        </w:tc>
      </w:tr>
      <w:tr w:rsidR="00F62401" w:rsidRPr="008F036E" w14:paraId="690A291C" w14:textId="77777777" w:rsidTr="00E3784B">
        <w:trPr>
          <w:trHeight w:val="368"/>
          <w:jc w:val="center"/>
        </w:trPr>
        <w:tc>
          <w:tcPr>
            <w:tcW w:w="922" w:type="dxa"/>
          </w:tcPr>
          <w:p w14:paraId="79035A29" w14:textId="77777777" w:rsidR="00F62401" w:rsidRPr="00830384" w:rsidRDefault="00F62401" w:rsidP="00E3784B">
            <w:pPr>
              <w:pStyle w:val="afa"/>
              <w:ind w:right="68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2</w:t>
            </w:r>
            <w:r>
              <w:rPr>
                <w:b w:val="0"/>
                <w:bCs w:val="0"/>
                <w:sz w:val="28"/>
                <w:szCs w:val="28"/>
              </w:rPr>
              <w:t>, 16</w:t>
            </w:r>
          </w:p>
        </w:tc>
        <w:tc>
          <w:tcPr>
            <w:tcW w:w="8006" w:type="dxa"/>
          </w:tcPr>
          <w:p w14:paraId="10A6C617" w14:textId="77777777" w:rsidR="00F62401" w:rsidRPr="00830384" w:rsidRDefault="00F62401" w:rsidP="00E3784B">
            <w:pPr>
              <w:pStyle w:val="afa"/>
              <w:ind w:right="68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Возведение вещественного числа в целую степень</w:t>
            </w:r>
          </w:p>
        </w:tc>
      </w:tr>
      <w:tr w:rsidR="00F62401" w:rsidRPr="008F036E" w14:paraId="40160059" w14:textId="77777777" w:rsidTr="00E3784B">
        <w:trPr>
          <w:trHeight w:val="368"/>
          <w:jc w:val="center"/>
        </w:trPr>
        <w:tc>
          <w:tcPr>
            <w:tcW w:w="922" w:type="dxa"/>
          </w:tcPr>
          <w:p w14:paraId="45D7FF52" w14:textId="77777777" w:rsidR="00F62401" w:rsidRPr="00830384" w:rsidRDefault="00F62401" w:rsidP="00E3784B">
            <w:pPr>
              <w:pStyle w:val="afa"/>
              <w:ind w:right="68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8006" w:type="dxa"/>
          </w:tcPr>
          <w:p w14:paraId="0A6AD910" w14:textId="77777777" w:rsidR="00F62401" w:rsidRPr="00830384" w:rsidRDefault="00F62401" w:rsidP="00E3784B">
            <w:pPr>
              <w:pStyle w:val="afa"/>
              <w:ind w:right="68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Суммирование элементов массива из n целых чисел</w:t>
            </w:r>
          </w:p>
        </w:tc>
      </w:tr>
      <w:tr w:rsidR="00F62401" w:rsidRPr="008F036E" w14:paraId="329A33EA" w14:textId="77777777" w:rsidTr="00E3784B">
        <w:trPr>
          <w:trHeight w:val="378"/>
          <w:jc w:val="center"/>
        </w:trPr>
        <w:tc>
          <w:tcPr>
            <w:tcW w:w="922" w:type="dxa"/>
          </w:tcPr>
          <w:p w14:paraId="27181F64" w14:textId="77777777" w:rsidR="00F62401" w:rsidRPr="00830384" w:rsidRDefault="00F62401" w:rsidP="00E3784B">
            <w:pPr>
              <w:pStyle w:val="afa"/>
              <w:ind w:right="68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4</w:t>
            </w:r>
            <w:r>
              <w:rPr>
                <w:b w:val="0"/>
                <w:bCs w:val="0"/>
                <w:sz w:val="28"/>
                <w:szCs w:val="28"/>
              </w:rPr>
              <w:t>, 17</w:t>
            </w:r>
          </w:p>
        </w:tc>
        <w:tc>
          <w:tcPr>
            <w:tcW w:w="8006" w:type="dxa"/>
          </w:tcPr>
          <w:p w14:paraId="6378F6A0" w14:textId="77777777" w:rsidR="00F62401" w:rsidRPr="00830384" w:rsidRDefault="00F62401" w:rsidP="00E3784B">
            <w:pPr>
              <w:pStyle w:val="afa"/>
              <w:ind w:right="68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Проверка является ли строка палиндромом</w:t>
            </w:r>
          </w:p>
        </w:tc>
      </w:tr>
      <w:tr w:rsidR="00F62401" w:rsidRPr="008F036E" w14:paraId="628E52B2" w14:textId="77777777" w:rsidTr="00E3784B">
        <w:trPr>
          <w:trHeight w:val="368"/>
          <w:jc w:val="center"/>
        </w:trPr>
        <w:tc>
          <w:tcPr>
            <w:tcW w:w="922" w:type="dxa"/>
          </w:tcPr>
          <w:p w14:paraId="60C65F0A" w14:textId="77777777" w:rsidR="00F62401" w:rsidRPr="00830384" w:rsidRDefault="00F62401" w:rsidP="00E3784B">
            <w:pPr>
              <w:pStyle w:val="afa"/>
              <w:ind w:right="68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8006" w:type="dxa"/>
          </w:tcPr>
          <w:p w14:paraId="3538E3F7" w14:textId="77777777" w:rsidR="00F62401" w:rsidRPr="00830384" w:rsidRDefault="00F62401" w:rsidP="00E3784B">
            <w:pPr>
              <w:pStyle w:val="afa"/>
              <w:ind w:right="68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 xml:space="preserve">Поиск минимального значения массива из n целых чисел </w:t>
            </w:r>
          </w:p>
        </w:tc>
      </w:tr>
      <w:tr w:rsidR="00F62401" w:rsidRPr="008F036E" w14:paraId="2EE91D62" w14:textId="77777777" w:rsidTr="00E3784B">
        <w:trPr>
          <w:trHeight w:val="368"/>
          <w:jc w:val="center"/>
        </w:trPr>
        <w:tc>
          <w:tcPr>
            <w:tcW w:w="922" w:type="dxa"/>
          </w:tcPr>
          <w:p w14:paraId="090759F3" w14:textId="77777777" w:rsidR="00F62401" w:rsidRPr="00830384" w:rsidRDefault="00F62401" w:rsidP="00E3784B">
            <w:pPr>
              <w:pStyle w:val="afa"/>
              <w:ind w:right="68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6</w:t>
            </w:r>
            <w:r>
              <w:rPr>
                <w:b w:val="0"/>
                <w:bCs w:val="0"/>
                <w:sz w:val="28"/>
                <w:szCs w:val="28"/>
              </w:rPr>
              <w:t>, 18</w:t>
            </w:r>
          </w:p>
        </w:tc>
        <w:tc>
          <w:tcPr>
            <w:tcW w:w="8006" w:type="dxa"/>
          </w:tcPr>
          <w:p w14:paraId="7A12663D" w14:textId="77777777" w:rsidR="00F62401" w:rsidRPr="00830384" w:rsidRDefault="00F62401" w:rsidP="00E3784B">
            <w:pPr>
              <w:pStyle w:val="afa"/>
              <w:ind w:right="68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Вывод на экран строки в обратном порядке</w:t>
            </w:r>
          </w:p>
        </w:tc>
      </w:tr>
      <w:tr w:rsidR="00F62401" w:rsidRPr="008F036E" w14:paraId="21899089" w14:textId="77777777" w:rsidTr="00E3784B">
        <w:trPr>
          <w:trHeight w:val="368"/>
          <w:jc w:val="center"/>
        </w:trPr>
        <w:tc>
          <w:tcPr>
            <w:tcW w:w="922" w:type="dxa"/>
          </w:tcPr>
          <w:p w14:paraId="40190FBE" w14:textId="77777777" w:rsidR="00F62401" w:rsidRPr="00830384" w:rsidRDefault="00F62401" w:rsidP="00E3784B">
            <w:pPr>
              <w:pStyle w:val="afa"/>
              <w:ind w:right="68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7</w:t>
            </w:r>
          </w:p>
        </w:tc>
        <w:tc>
          <w:tcPr>
            <w:tcW w:w="8006" w:type="dxa"/>
          </w:tcPr>
          <w:p w14:paraId="1C7DCF61" w14:textId="77777777" w:rsidR="00F62401" w:rsidRPr="00830384" w:rsidRDefault="00F62401" w:rsidP="00E3784B">
            <w:pPr>
              <w:pStyle w:val="afa"/>
              <w:ind w:right="68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Последовательный поиск в массиве из n целых чисел</w:t>
            </w:r>
          </w:p>
        </w:tc>
      </w:tr>
      <w:tr w:rsidR="00F62401" w:rsidRPr="008F036E" w14:paraId="29899AFD" w14:textId="77777777" w:rsidTr="00E3784B">
        <w:trPr>
          <w:trHeight w:val="378"/>
          <w:jc w:val="center"/>
        </w:trPr>
        <w:tc>
          <w:tcPr>
            <w:tcW w:w="922" w:type="dxa"/>
          </w:tcPr>
          <w:p w14:paraId="357A9882" w14:textId="77777777" w:rsidR="00F62401" w:rsidRPr="00830384" w:rsidRDefault="00F62401" w:rsidP="00E3784B">
            <w:pPr>
              <w:pStyle w:val="afa"/>
              <w:ind w:right="68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8</w:t>
            </w:r>
            <w:r>
              <w:rPr>
                <w:b w:val="0"/>
                <w:bCs w:val="0"/>
                <w:sz w:val="28"/>
                <w:szCs w:val="28"/>
              </w:rPr>
              <w:t>, 19</w:t>
            </w:r>
          </w:p>
        </w:tc>
        <w:tc>
          <w:tcPr>
            <w:tcW w:w="8006" w:type="dxa"/>
          </w:tcPr>
          <w:p w14:paraId="3B398AAB" w14:textId="77777777" w:rsidR="00F62401" w:rsidRPr="00830384" w:rsidRDefault="00F62401" w:rsidP="00E3784B">
            <w:pPr>
              <w:pStyle w:val="afa"/>
              <w:ind w:right="68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Бинарный поиск в массиве из n целых чисел</w:t>
            </w:r>
          </w:p>
        </w:tc>
      </w:tr>
      <w:tr w:rsidR="00F62401" w:rsidRPr="008F036E" w14:paraId="109764C6" w14:textId="77777777" w:rsidTr="00E3784B">
        <w:trPr>
          <w:trHeight w:val="378"/>
          <w:jc w:val="center"/>
        </w:trPr>
        <w:tc>
          <w:tcPr>
            <w:tcW w:w="922" w:type="dxa"/>
          </w:tcPr>
          <w:p w14:paraId="1F0B9FB9" w14:textId="77777777" w:rsidR="00F62401" w:rsidRPr="00830384" w:rsidRDefault="00F62401" w:rsidP="00E3784B">
            <w:pPr>
              <w:pStyle w:val="afa"/>
              <w:ind w:right="68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9</w:t>
            </w:r>
            <w:r>
              <w:rPr>
                <w:b w:val="0"/>
                <w:bCs w:val="0"/>
                <w:sz w:val="28"/>
                <w:szCs w:val="28"/>
              </w:rPr>
              <w:t>, 20</w:t>
            </w:r>
          </w:p>
        </w:tc>
        <w:tc>
          <w:tcPr>
            <w:tcW w:w="8006" w:type="dxa"/>
          </w:tcPr>
          <w:p w14:paraId="1BFB3E72" w14:textId="77777777" w:rsidR="00F62401" w:rsidRPr="00830384" w:rsidRDefault="00F62401" w:rsidP="00E3784B">
            <w:pPr>
              <w:pStyle w:val="afa"/>
              <w:ind w:right="68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Вычисление произведения элементов массива из n целых чисел</w:t>
            </w:r>
          </w:p>
        </w:tc>
      </w:tr>
      <w:tr w:rsidR="00F62401" w:rsidRPr="008F036E" w14:paraId="57BB6143" w14:textId="77777777" w:rsidTr="00E3784B">
        <w:trPr>
          <w:trHeight w:val="368"/>
          <w:jc w:val="center"/>
        </w:trPr>
        <w:tc>
          <w:tcPr>
            <w:tcW w:w="922" w:type="dxa"/>
          </w:tcPr>
          <w:p w14:paraId="1B01ACBD" w14:textId="77777777" w:rsidR="00F62401" w:rsidRPr="00830384" w:rsidRDefault="00F62401" w:rsidP="00E3784B">
            <w:pPr>
              <w:pStyle w:val="afa"/>
              <w:ind w:right="68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8006" w:type="dxa"/>
          </w:tcPr>
          <w:p w14:paraId="2A4C99F7" w14:textId="77777777" w:rsidR="00F62401" w:rsidRPr="00830384" w:rsidRDefault="00F62401" w:rsidP="00E3784B">
            <w:pPr>
              <w:pStyle w:val="afa"/>
              <w:ind w:right="68"/>
              <w:jc w:val="both"/>
              <w:rPr>
                <w:b w:val="0"/>
                <w:bCs w:val="0"/>
                <w:sz w:val="28"/>
                <w:szCs w:val="28"/>
                <w:vertAlign w:val="subscript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 xml:space="preserve">Вычисление суммы ряда </w:t>
            </w:r>
            <w:r w:rsidRPr="00830384">
              <w:rPr>
                <w:b w:val="0"/>
                <w:bCs w:val="0"/>
                <w:position w:val="-24"/>
                <w:sz w:val="28"/>
                <w:szCs w:val="28"/>
              </w:rPr>
              <w:object w:dxaOrig="2000" w:dyaOrig="620" w14:anchorId="51EF743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0pt;height:31pt" o:ole="">
                  <v:imagedata r:id="rId5" o:title=""/>
                </v:shape>
                <o:OLEObject Type="Embed" ProgID="Equation.3" ShapeID="_x0000_i1025" DrawAspect="Content" ObjectID="_1696937344" r:id="rId6"/>
              </w:object>
            </w:r>
          </w:p>
        </w:tc>
      </w:tr>
      <w:tr w:rsidR="00F62401" w:rsidRPr="008F036E" w14:paraId="4AD2299D" w14:textId="77777777" w:rsidTr="00E3784B">
        <w:trPr>
          <w:trHeight w:val="368"/>
          <w:jc w:val="center"/>
        </w:trPr>
        <w:tc>
          <w:tcPr>
            <w:tcW w:w="922" w:type="dxa"/>
          </w:tcPr>
          <w:p w14:paraId="4A8F1A96" w14:textId="77777777" w:rsidR="00F62401" w:rsidRPr="00830384" w:rsidRDefault="00F62401" w:rsidP="00E3784B">
            <w:pPr>
              <w:pStyle w:val="afa"/>
              <w:ind w:right="68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11</w:t>
            </w:r>
          </w:p>
        </w:tc>
        <w:tc>
          <w:tcPr>
            <w:tcW w:w="8006" w:type="dxa"/>
          </w:tcPr>
          <w:p w14:paraId="6EFBBEC3" w14:textId="77777777" w:rsidR="00F62401" w:rsidRPr="00830384" w:rsidRDefault="00F62401" w:rsidP="00E3784B">
            <w:pPr>
              <w:pStyle w:val="afa"/>
              <w:ind w:right="68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Вывод массива из n целых чисел в обратном порядке</w:t>
            </w:r>
          </w:p>
        </w:tc>
      </w:tr>
      <w:tr w:rsidR="00F62401" w:rsidRPr="008F036E" w14:paraId="469EDEB7" w14:textId="77777777" w:rsidTr="00E3784B">
        <w:trPr>
          <w:trHeight w:val="378"/>
          <w:jc w:val="center"/>
        </w:trPr>
        <w:tc>
          <w:tcPr>
            <w:tcW w:w="922" w:type="dxa"/>
          </w:tcPr>
          <w:p w14:paraId="7B933FBA" w14:textId="77777777" w:rsidR="00F62401" w:rsidRPr="00830384" w:rsidRDefault="00F62401" w:rsidP="00E3784B">
            <w:pPr>
              <w:pStyle w:val="afa"/>
              <w:ind w:right="68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12</w:t>
            </w:r>
          </w:p>
        </w:tc>
        <w:tc>
          <w:tcPr>
            <w:tcW w:w="8006" w:type="dxa"/>
          </w:tcPr>
          <w:p w14:paraId="5B00BEA6" w14:textId="77777777" w:rsidR="00F62401" w:rsidRPr="00830384" w:rsidRDefault="00F62401" w:rsidP="00E3784B">
            <w:pPr>
              <w:pStyle w:val="afa"/>
              <w:ind w:right="68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Вывод массива из n целых чисел в прямом порядке</w:t>
            </w:r>
          </w:p>
        </w:tc>
      </w:tr>
      <w:tr w:rsidR="00F62401" w:rsidRPr="008F036E" w14:paraId="1982B70E" w14:textId="77777777" w:rsidTr="00E3784B">
        <w:trPr>
          <w:trHeight w:val="368"/>
          <w:jc w:val="center"/>
        </w:trPr>
        <w:tc>
          <w:tcPr>
            <w:tcW w:w="922" w:type="dxa"/>
          </w:tcPr>
          <w:p w14:paraId="57D2E859" w14:textId="77777777" w:rsidR="00F62401" w:rsidRPr="00830384" w:rsidRDefault="00F62401" w:rsidP="00E3784B">
            <w:pPr>
              <w:pStyle w:val="afa"/>
              <w:ind w:right="68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13</w:t>
            </w:r>
          </w:p>
        </w:tc>
        <w:tc>
          <w:tcPr>
            <w:tcW w:w="8006" w:type="dxa"/>
          </w:tcPr>
          <w:p w14:paraId="51287E50" w14:textId="77777777" w:rsidR="00F62401" w:rsidRPr="00830384" w:rsidRDefault="00F62401" w:rsidP="00E3784B">
            <w:pPr>
              <w:pStyle w:val="afa"/>
              <w:ind w:right="68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Поиск максимального значения массива из n целых чисел</w:t>
            </w:r>
          </w:p>
        </w:tc>
      </w:tr>
      <w:tr w:rsidR="00F62401" w:rsidRPr="008F036E" w14:paraId="05BD1AE2" w14:textId="77777777" w:rsidTr="00E3784B">
        <w:trPr>
          <w:trHeight w:val="368"/>
          <w:jc w:val="center"/>
        </w:trPr>
        <w:tc>
          <w:tcPr>
            <w:tcW w:w="922" w:type="dxa"/>
          </w:tcPr>
          <w:p w14:paraId="46B54E74" w14:textId="77777777" w:rsidR="00F62401" w:rsidRPr="00830384" w:rsidRDefault="00F62401" w:rsidP="00E3784B">
            <w:pPr>
              <w:pStyle w:val="afa"/>
              <w:ind w:right="68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14</w:t>
            </w:r>
          </w:p>
        </w:tc>
        <w:tc>
          <w:tcPr>
            <w:tcW w:w="8006" w:type="dxa"/>
          </w:tcPr>
          <w:p w14:paraId="348FA516" w14:textId="77777777" w:rsidR="00F62401" w:rsidRPr="00830384" w:rsidRDefault="00F62401" w:rsidP="00E3784B">
            <w:pPr>
              <w:pStyle w:val="afa"/>
              <w:ind w:right="68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Подсчет значений элементов массива из n целых чисел равных заданному числу х</w:t>
            </w:r>
          </w:p>
        </w:tc>
      </w:tr>
      <w:tr w:rsidR="00F62401" w:rsidRPr="008F036E" w14:paraId="2C5D00B6" w14:textId="77777777" w:rsidTr="00E3784B">
        <w:trPr>
          <w:trHeight w:val="378"/>
          <w:jc w:val="center"/>
        </w:trPr>
        <w:tc>
          <w:tcPr>
            <w:tcW w:w="922" w:type="dxa"/>
          </w:tcPr>
          <w:p w14:paraId="42BCF411" w14:textId="77777777" w:rsidR="00F62401" w:rsidRPr="00830384" w:rsidRDefault="00F62401" w:rsidP="00E3784B">
            <w:pPr>
              <w:pStyle w:val="afa"/>
              <w:ind w:right="68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15</w:t>
            </w:r>
          </w:p>
        </w:tc>
        <w:tc>
          <w:tcPr>
            <w:tcW w:w="8006" w:type="dxa"/>
          </w:tcPr>
          <w:p w14:paraId="65EC1135" w14:textId="77777777" w:rsidR="00F62401" w:rsidRPr="00830384" w:rsidRDefault="00F62401" w:rsidP="00E3784B">
            <w:pPr>
              <w:pStyle w:val="afa"/>
              <w:ind w:right="68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Вычисление номера первого отрицательного числа в массиве из n целых чисел</w:t>
            </w:r>
          </w:p>
        </w:tc>
      </w:tr>
    </w:tbl>
    <w:p w14:paraId="404AB1B4" w14:textId="77777777" w:rsidR="00F62401" w:rsidRDefault="00F62401" w:rsidP="00F62401">
      <w:pPr>
        <w:pStyle w:val="afa"/>
        <w:ind w:right="70"/>
        <w:jc w:val="left"/>
        <w:rPr>
          <w:bCs w:val="0"/>
          <w:sz w:val="28"/>
          <w:szCs w:val="28"/>
        </w:rPr>
      </w:pPr>
    </w:p>
    <w:p w14:paraId="06F11386" w14:textId="5AEFE5AB" w:rsidR="00F62401" w:rsidRDefault="00F62401" w:rsidP="00F62401">
      <w:pPr>
        <w:pStyle w:val="afa"/>
        <w:ind w:right="70"/>
        <w:jc w:val="left"/>
        <w:rPr>
          <w:bCs w:val="0"/>
          <w:sz w:val="28"/>
          <w:szCs w:val="28"/>
        </w:rPr>
      </w:pPr>
      <w:r w:rsidRPr="008F036E">
        <w:rPr>
          <w:bCs w:val="0"/>
          <w:sz w:val="28"/>
          <w:szCs w:val="28"/>
        </w:rPr>
        <w:t xml:space="preserve">Пример программы </w:t>
      </w:r>
    </w:p>
    <w:p w14:paraId="6986A124" w14:textId="77777777" w:rsidR="00F62401" w:rsidRPr="008F036E" w:rsidRDefault="00F62401" w:rsidP="00F62401">
      <w:pPr>
        <w:pStyle w:val="afa"/>
        <w:ind w:right="70"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</w:t>
      </w:r>
      <w:r w:rsidRPr="00044D14">
        <w:rPr>
          <w:b w:val="0"/>
          <w:bCs w:val="0"/>
          <w:sz w:val="28"/>
          <w:szCs w:val="28"/>
        </w:rPr>
        <w:t>ычисл</w:t>
      </w:r>
      <w:r>
        <w:rPr>
          <w:b w:val="0"/>
          <w:bCs w:val="0"/>
          <w:sz w:val="28"/>
          <w:szCs w:val="28"/>
        </w:rPr>
        <w:t>ить</w:t>
      </w:r>
      <w:r w:rsidRPr="00044D14">
        <w:rPr>
          <w:b w:val="0"/>
          <w:bCs w:val="0"/>
          <w:sz w:val="28"/>
          <w:szCs w:val="28"/>
        </w:rPr>
        <w:t xml:space="preserve"> n-</w:t>
      </w:r>
      <w:proofErr w:type="spellStart"/>
      <w:r w:rsidRPr="006F72C4">
        <w:rPr>
          <w:b w:val="0"/>
          <w:bCs w:val="0"/>
          <w:sz w:val="28"/>
          <w:szCs w:val="28"/>
        </w:rPr>
        <w:t>ое</w:t>
      </w:r>
      <w:proofErr w:type="spellEnd"/>
      <w:r w:rsidRPr="00044D14">
        <w:rPr>
          <w:b w:val="0"/>
          <w:bCs w:val="0"/>
          <w:sz w:val="28"/>
          <w:szCs w:val="28"/>
        </w:rPr>
        <w:t xml:space="preserve"> числ</w:t>
      </w:r>
      <w:r>
        <w:rPr>
          <w:b w:val="0"/>
          <w:bCs w:val="0"/>
          <w:sz w:val="28"/>
          <w:szCs w:val="28"/>
        </w:rPr>
        <w:t>о</w:t>
      </w:r>
      <w:r w:rsidRPr="00044D14">
        <w:rPr>
          <w:b w:val="0"/>
          <w:bCs w:val="0"/>
          <w:sz w:val="28"/>
          <w:szCs w:val="28"/>
        </w:rPr>
        <w:t xml:space="preserve"> Фибоначчи</w:t>
      </w:r>
      <w:r>
        <w:rPr>
          <w:b w:val="0"/>
          <w:bCs w:val="0"/>
          <w:sz w:val="28"/>
          <w:szCs w:val="28"/>
        </w:rPr>
        <w:t xml:space="preserve">. </w:t>
      </w:r>
      <w:r w:rsidRPr="008F036E">
        <w:rPr>
          <w:b w:val="0"/>
          <w:bCs w:val="0"/>
          <w:sz w:val="28"/>
          <w:szCs w:val="28"/>
        </w:rPr>
        <w:t xml:space="preserve">Последовательность чисел Фибоначчи: 0, 1, 1, 2, 3, 5, 8, 13, 21,… </w:t>
      </w:r>
      <w:r>
        <w:rPr>
          <w:b w:val="0"/>
          <w:bCs w:val="0"/>
          <w:sz w:val="28"/>
          <w:szCs w:val="28"/>
        </w:rPr>
        <w:t xml:space="preserve">Последовательность </w:t>
      </w:r>
      <w:r w:rsidRPr="008F036E">
        <w:rPr>
          <w:b w:val="0"/>
          <w:bCs w:val="0"/>
          <w:sz w:val="28"/>
          <w:szCs w:val="28"/>
        </w:rPr>
        <w:t xml:space="preserve">начинается с 0 и 1, а каждое последующее число является суммой двух предыдущих чисел. Числа этой последовательности обозначаются через </w:t>
      </w:r>
      <w:proofErr w:type="spellStart"/>
      <w:r w:rsidRPr="008F036E">
        <w:rPr>
          <w:b w:val="0"/>
          <w:bCs w:val="0"/>
          <w:sz w:val="28"/>
          <w:szCs w:val="28"/>
        </w:rPr>
        <w:t>F</w:t>
      </w:r>
      <w:r w:rsidRPr="008F036E">
        <w:rPr>
          <w:b w:val="0"/>
          <w:bCs w:val="0"/>
          <w:sz w:val="28"/>
          <w:szCs w:val="28"/>
          <w:vertAlign w:val="subscript"/>
        </w:rPr>
        <w:t>n</w:t>
      </w:r>
      <w:proofErr w:type="spellEnd"/>
      <w:r w:rsidRPr="008F036E">
        <w:rPr>
          <w:b w:val="0"/>
          <w:bCs w:val="0"/>
          <w:sz w:val="28"/>
          <w:szCs w:val="28"/>
        </w:rPr>
        <w:t xml:space="preserve"> и формально определяются следующим образом: F</w:t>
      </w:r>
      <w:r w:rsidRPr="008F036E">
        <w:rPr>
          <w:b w:val="0"/>
          <w:bCs w:val="0"/>
          <w:sz w:val="28"/>
          <w:szCs w:val="28"/>
          <w:vertAlign w:val="subscript"/>
        </w:rPr>
        <w:t>0</w:t>
      </w:r>
      <w:r w:rsidRPr="008F036E">
        <w:rPr>
          <w:b w:val="0"/>
          <w:bCs w:val="0"/>
          <w:sz w:val="28"/>
          <w:szCs w:val="28"/>
        </w:rPr>
        <w:t>=0, F</w:t>
      </w:r>
      <w:r w:rsidRPr="008F036E">
        <w:rPr>
          <w:b w:val="0"/>
          <w:bCs w:val="0"/>
          <w:sz w:val="28"/>
          <w:szCs w:val="28"/>
          <w:vertAlign w:val="subscript"/>
        </w:rPr>
        <w:t>1</w:t>
      </w:r>
      <w:r w:rsidRPr="008F036E">
        <w:rPr>
          <w:b w:val="0"/>
          <w:bCs w:val="0"/>
          <w:sz w:val="28"/>
          <w:szCs w:val="28"/>
        </w:rPr>
        <w:t xml:space="preserve">=1, </w:t>
      </w:r>
      <w:proofErr w:type="spellStart"/>
      <w:r w:rsidRPr="008F036E">
        <w:rPr>
          <w:b w:val="0"/>
          <w:bCs w:val="0"/>
          <w:sz w:val="28"/>
          <w:szCs w:val="28"/>
        </w:rPr>
        <w:t>F</w:t>
      </w:r>
      <w:r w:rsidRPr="008F036E">
        <w:rPr>
          <w:b w:val="0"/>
          <w:bCs w:val="0"/>
          <w:sz w:val="28"/>
          <w:szCs w:val="28"/>
          <w:vertAlign w:val="subscript"/>
        </w:rPr>
        <w:t>n</w:t>
      </w:r>
      <w:proofErr w:type="spellEnd"/>
      <w:r w:rsidRPr="008F036E">
        <w:rPr>
          <w:b w:val="0"/>
          <w:bCs w:val="0"/>
          <w:sz w:val="28"/>
          <w:szCs w:val="28"/>
        </w:rPr>
        <w:t>=F</w:t>
      </w:r>
      <w:r w:rsidRPr="008F036E">
        <w:rPr>
          <w:b w:val="0"/>
          <w:bCs w:val="0"/>
          <w:sz w:val="28"/>
          <w:szCs w:val="28"/>
          <w:vertAlign w:val="subscript"/>
        </w:rPr>
        <w:t>n-1</w:t>
      </w:r>
      <w:r w:rsidRPr="008F036E">
        <w:rPr>
          <w:b w:val="0"/>
          <w:bCs w:val="0"/>
          <w:sz w:val="28"/>
          <w:szCs w:val="28"/>
        </w:rPr>
        <w:t>+F</w:t>
      </w:r>
      <w:r w:rsidRPr="008F036E">
        <w:rPr>
          <w:b w:val="0"/>
          <w:bCs w:val="0"/>
          <w:sz w:val="28"/>
          <w:szCs w:val="28"/>
          <w:vertAlign w:val="subscript"/>
        </w:rPr>
        <w:t>n-2</w:t>
      </w:r>
      <w:r w:rsidRPr="008F036E">
        <w:rPr>
          <w:b w:val="0"/>
          <w:bCs w:val="0"/>
          <w:sz w:val="28"/>
          <w:szCs w:val="28"/>
        </w:rPr>
        <w:t xml:space="preserve">, </w:t>
      </w:r>
      <w:proofErr w:type="gramStart"/>
      <w:r w:rsidRPr="008F036E">
        <w:rPr>
          <w:b w:val="0"/>
          <w:bCs w:val="0"/>
          <w:sz w:val="28"/>
          <w:szCs w:val="28"/>
        </w:rPr>
        <w:t>n&gt;=</w:t>
      </w:r>
      <w:proofErr w:type="gramEnd"/>
      <w:r w:rsidRPr="008F036E">
        <w:rPr>
          <w:b w:val="0"/>
          <w:bCs w:val="0"/>
          <w:sz w:val="28"/>
          <w:szCs w:val="28"/>
        </w:rPr>
        <w:t>2</w:t>
      </w:r>
    </w:p>
    <w:p w14:paraId="6CE0DB62" w14:textId="77777777" w:rsidR="00F62401" w:rsidRPr="008F036E" w:rsidRDefault="00F62401" w:rsidP="00F62401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r w:rsidRPr="008F036E">
        <w:rPr>
          <w:b w:val="0"/>
          <w:bCs w:val="0"/>
          <w:sz w:val="28"/>
          <w:szCs w:val="28"/>
          <w:lang w:val="en-US"/>
        </w:rPr>
        <w:t>#include &lt;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iostream.h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&gt;</w:t>
      </w:r>
    </w:p>
    <w:p w14:paraId="094D41BB" w14:textId="77777777" w:rsidR="00F62401" w:rsidRPr="008F036E" w:rsidRDefault="00F62401" w:rsidP="00F62401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r w:rsidRPr="008F036E">
        <w:rPr>
          <w:b w:val="0"/>
          <w:bCs w:val="0"/>
          <w:sz w:val="28"/>
          <w:szCs w:val="28"/>
          <w:lang w:val="en-US"/>
        </w:rPr>
        <w:t>#include &lt;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conio.h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&gt;</w:t>
      </w:r>
    </w:p>
    <w:p w14:paraId="73DF519C" w14:textId="77777777" w:rsidR="00F62401" w:rsidRPr="00012804" w:rsidRDefault="00F62401" w:rsidP="00F62401">
      <w:pPr>
        <w:pStyle w:val="afa"/>
        <w:ind w:left="709" w:right="70"/>
        <w:jc w:val="both"/>
        <w:rPr>
          <w:b w:val="0"/>
          <w:bCs w:val="0"/>
          <w:sz w:val="28"/>
          <w:szCs w:val="28"/>
        </w:rPr>
      </w:pPr>
      <w:r w:rsidRPr="000C6701">
        <w:rPr>
          <w:b w:val="0"/>
          <w:bCs w:val="0"/>
          <w:sz w:val="28"/>
          <w:szCs w:val="28"/>
          <w:lang w:val="en-US"/>
        </w:rPr>
        <w:t>int</w:t>
      </w:r>
      <w:r w:rsidRPr="00012804">
        <w:rPr>
          <w:b w:val="0"/>
          <w:bCs w:val="0"/>
          <w:sz w:val="28"/>
          <w:szCs w:val="28"/>
        </w:rPr>
        <w:t xml:space="preserve"> </w:t>
      </w:r>
      <w:proofErr w:type="gramStart"/>
      <w:r w:rsidRPr="000C6701">
        <w:rPr>
          <w:b w:val="0"/>
          <w:bCs w:val="0"/>
          <w:sz w:val="28"/>
          <w:szCs w:val="28"/>
          <w:lang w:val="en-US"/>
        </w:rPr>
        <w:t>fib</w:t>
      </w:r>
      <w:r w:rsidRPr="00012804">
        <w:rPr>
          <w:b w:val="0"/>
          <w:bCs w:val="0"/>
          <w:sz w:val="28"/>
          <w:szCs w:val="28"/>
        </w:rPr>
        <w:t>(</w:t>
      </w:r>
      <w:proofErr w:type="gramEnd"/>
      <w:r w:rsidRPr="000C6701">
        <w:rPr>
          <w:b w:val="0"/>
          <w:bCs w:val="0"/>
          <w:sz w:val="28"/>
          <w:szCs w:val="28"/>
          <w:lang w:val="en-US"/>
        </w:rPr>
        <w:t>int</w:t>
      </w:r>
      <w:r w:rsidRPr="00012804">
        <w:rPr>
          <w:b w:val="0"/>
          <w:bCs w:val="0"/>
          <w:sz w:val="28"/>
          <w:szCs w:val="28"/>
        </w:rPr>
        <w:t xml:space="preserve"> </w:t>
      </w:r>
      <w:r w:rsidRPr="000C6701">
        <w:rPr>
          <w:b w:val="0"/>
          <w:bCs w:val="0"/>
          <w:sz w:val="28"/>
          <w:szCs w:val="28"/>
          <w:lang w:val="en-US"/>
        </w:rPr>
        <w:t>n</w:t>
      </w:r>
      <w:r w:rsidRPr="00012804">
        <w:rPr>
          <w:b w:val="0"/>
          <w:bCs w:val="0"/>
          <w:sz w:val="28"/>
          <w:szCs w:val="28"/>
        </w:rPr>
        <w:t>);//</w:t>
      </w:r>
      <w:r w:rsidRPr="008F036E">
        <w:rPr>
          <w:b w:val="0"/>
          <w:bCs w:val="0"/>
          <w:sz w:val="28"/>
          <w:szCs w:val="28"/>
        </w:rPr>
        <w:t>рекурсивная</w:t>
      </w:r>
      <w:r w:rsidRPr="00012804">
        <w:rPr>
          <w:b w:val="0"/>
          <w:bCs w:val="0"/>
          <w:sz w:val="28"/>
          <w:szCs w:val="28"/>
        </w:rPr>
        <w:t xml:space="preserve"> </w:t>
      </w:r>
      <w:r w:rsidRPr="008F036E">
        <w:rPr>
          <w:b w:val="0"/>
          <w:bCs w:val="0"/>
          <w:sz w:val="28"/>
          <w:szCs w:val="28"/>
        </w:rPr>
        <w:t>функция</w:t>
      </w:r>
      <w:r w:rsidRPr="00012804">
        <w:rPr>
          <w:b w:val="0"/>
          <w:bCs w:val="0"/>
          <w:sz w:val="28"/>
          <w:szCs w:val="28"/>
        </w:rPr>
        <w:t xml:space="preserve"> </w:t>
      </w:r>
      <w:r w:rsidRPr="008F036E">
        <w:rPr>
          <w:b w:val="0"/>
          <w:bCs w:val="0"/>
          <w:sz w:val="28"/>
          <w:szCs w:val="28"/>
        </w:rPr>
        <w:t>вычисления</w:t>
      </w:r>
      <w:r w:rsidRPr="00012804">
        <w:rPr>
          <w:b w:val="0"/>
          <w:bCs w:val="0"/>
          <w:sz w:val="28"/>
          <w:szCs w:val="28"/>
        </w:rPr>
        <w:t xml:space="preserve"> </w:t>
      </w:r>
      <w:r w:rsidRPr="008F036E">
        <w:rPr>
          <w:b w:val="0"/>
          <w:bCs w:val="0"/>
          <w:sz w:val="28"/>
          <w:szCs w:val="28"/>
        </w:rPr>
        <w:t>числа</w:t>
      </w:r>
      <w:r w:rsidRPr="00012804">
        <w:rPr>
          <w:b w:val="0"/>
          <w:bCs w:val="0"/>
          <w:sz w:val="28"/>
          <w:szCs w:val="28"/>
        </w:rPr>
        <w:t xml:space="preserve"> </w:t>
      </w:r>
      <w:r w:rsidRPr="008F036E">
        <w:rPr>
          <w:b w:val="0"/>
          <w:bCs w:val="0"/>
          <w:sz w:val="28"/>
          <w:szCs w:val="28"/>
        </w:rPr>
        <w:t>Фибоначчи</w:t>
      </w:r>
    </w:p>
    <w:p w14:paraId="594AD418" w14:textId="77777777" w:rsidR="00F62401" w:rsidRPr="008F036E" w:rsidRDefault="00F62401" w:rsidP="00F62401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r w:rsidRPr="008F036E">
        <w:rPr>
          <w:b w:val="0"/>
          <w:bCs w:val="0"/>
          <w:sz w:val="28"/>
          <w:szCs w:val="28"/>
          <w:lang w:val="en-US"/>
        </w:rPr>
        <w:t xml:space="preserve">void </w:t>
      </w:r>
      <w:proofErr w:type="gramStart"/>
      <w:r w:rsidRPr="008F036E">
        <w:rPr>
          <w:b w:val="0"/>
          <w:bCs w:val="0"/>
          <w:sz w:val="28"/>
          <w:szCs w:val="28"/>
          <w:lang w:val="en-US"/>
        </w:rPr>
        <w:t>main(</w:t>
      </w:r>
      <w:proofErr w:type="gramEnd"/>
      <w:r w:rsidRPr="008F036E">
        <w:rPr>
          <w:b w:val="0"/>
          <w:bCs w:val="0"/>
          <w:sz w:val="28"/>
          <w:szCs w:val="28"/>
          <w:lang w:val="en-US"/>
        </w:rPr>
        <w:t>)</w:t>
      </w:r>
    </w:p>
    <w:p w14:paraId="26B77177" w14:textId="77777777" w:rsidR="00F62401" w:rsidRPr="008F036E" w:rsidRDefault="00F62401" w:rsidP="00F62401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r w:rsidRPr="008F036E">
        <w:rPr>
          <w:b w:val="0"/>
          <w:bCs w:val="0"/>
          <w:sz w:val="28"/>
          <w:szCs w:val="28"/>
          <w:lang w:val="en-US"/>
        </w:rPr>
        <w:t>{</w:t>
      </w:r>
    </w:p>
    <w:p w14:paraId="6688A66A" w14:textId="77777777" w:rsidR="00F62401" w:rsidRPr="008F036E" w:rsidRDefault="00F62401" w:rsidP="00F62401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r w:rsidRPr="008F036E">
        <w:rPr>
          <w:b w:val="0"/>
          <w:bCs w:val="0"/>
          <w:sz w:val="28"/>
          <w:szCs w:val="28"/>
          <w:lang w:val="en-US"/>
        </w:rPr>
        <w:t>int n;</w:t>
      </w:r>
    </w:p>
    <w:p w14:paraId="23651597" w14:textId="77777777" w:rsidR="00F62401" w:rsidRPr="008F036E" w:rsidRDefault="00F62401" w:rsidP="00F62401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proofErr w:type="spellStart"/>
      <w:r w:rsidRPr="008F036E">
        <w:rPr>
          <w:b w:val="0"/>
          <w:bCs w:val="0"/>
          <w:sz w:val="28"/>
          <w:szCs w:val="28"/>
          <w:lang w:val="en-US"/>
        </w:rPr>
        <w:lastRenderedPageBreak/>
        <w:t>cout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&lt;&lt;"n? ";</w:t>
      </w:r>
    </w:p>
    <w:p w14:paraId="77F9F69A" w14:textId="77777777" w:rsidR="00F62401" w:rsidRPr="008F036E" w:rsidRDefault="00F62401" w:rsidP="00F62401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proofErr w:type="spellStart"/>
      <w:r w:rsidRPr="008F036E">
        <w:rPr>
          <w:b w:val="0"/>
          <w:bCs w:val="0"/>
          <w:sz w:val="28"/>
          <w:szCs w:val="28"/>
          <w:lang w:val="en-US"/>
        </w:rPr>
        <w:t>cin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&gt;&gt;n;</w:t>
      </w:r>
    </w:p>
    <w:p w14:paraId="4B766D5A" w14:textId="77777777" w:rsidR="00F62401" w:rsidRPr="008F036E" w:rsidRDefault="00F62401" w:rsidP="00F62401">
      <w:pPr>
        <w:pStyle w:val="afa"/>
        <w:ind w:left="709" w:right="70"/>
        <w:jc w:val="both"/>
        <w:rPr>
          <w:b w:val="0"/>
          <w:bCs w:val="0"/>
          <w:sz w:val="28"/>
          <w:szCs w:val="28"/>
          <w:lang w:val="en-US"/>
        </w:rPr>
      </w:pPr>
      <w:proofErr w:type="spellStart"/>
      <w:r w:rsidRPr="008F036E">
        <w:rPr>
          <w:b w:val="0"/>
          <w:bCs w:val="0"/>
          <w:sz w:val="28"/>
          <w:szCs w:val="28"/>
          <w:lang w:val="en-US"/>
        </w:rPr>
        <w:t>cout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&lt;&lt;"fib="&lt;&lt;fib(n);</w:t>
      </w:r>
    </w:p>
    <w:p w14:paraId="194DF5D5" w14:textId="77777777" w:rsidR="00F62401" w:rsidRPr="008F036E" w:rsidRDefault="00F62401" w:rsidP="00F62401">
      <w:pPr>
        <w:pStyle w:val="afa"/>
        <w:ind w:left="709" w:right="70"/>
        <w:jc w:val="both"/>
        <w:rPr>
          <w:b w:val="0"/>
          <w:bCs w:val="0"/>
          <w:sz w:val="28"/>
          <w:szCs w:val="28"/>
        </w:rPr>
      </w:pPr>
      <w:proofErr w:type="spellStart"/>
      <w:proofErr w:type="gramStart"/>
      <w:r w:rsidRPr="008F036E">
        <w:rPr>
          <w:b w:val="0"/>
          <w:bCs w:val="0"/>
          <w:sz w:val="28"/>
          <w:szCs w:val="28"/>
        </w:rPr>
        <w:t>getch</w:t>
      </w:r>
      <w:proofErr w:type="spellEnd"/>
      <w:r w:rsidRPr="008F036E">
        <w:rPr>
          <w:b w:val="0"/>
          <w:bCs w:val="0"/>
          <w:sz w:val="28"/>
          <w:szCs w:val="28"/>
        </w:rPr>
        <w:t>(</w:t>
      </w:r>
      <w:proofErr w:type="gramEnd"/>
      <w:r w:rsidRPr="008F036E">
        <w:rPr>
          <w:b w:val="0"/>
          <w:bCs w:val="0"/>
          <w:sz w:val="28"/>
          <w:szCs w:val="28"/>
        </w:rPr>
        <w:t xml:space="preserve">);      </w:t>
      </w:r>
    </w:p>
    <w:p w14:paraId="5EDCA194" w14:textId="77777777" w:rsidR="00F62401" w:rsidRPr="008F036E" w:rsidRDefault="00F62401" w:rsidP="00F62401">
      <w:pPr>
        <w:pStyle w:val="afa"/>
        <w:ind w:left="709" w:right="70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>}</w:t>
      </w:r>
    </w:p>
    <w:p w14:paraId="512F8341" w14:textId="77777777" w:rsidR="00F62401" w:rsidRPr="008F036E" w:rsidRDefault="00F62401" w:rsidP="00F62401">
      <w:pPr>
        <w:pStyle w:val="afa"/>
        <w:ind w:left="709" w:right="70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>// Рекурсивная функция вычисления n-го числа Фибоначчи</w:t>
      </w:r>
    </w:p>
    <w:p w14:paraId="26CB424F" w14:textId="77777777" w:rsidR="00F62401" w:rsidRPr="008F036E" w:rsidRDefault="00F62401" w:rsidP="00F62401">
      <w:pPr>
        <w:pStyle w:val="afa"/>
        <w:ind w:left="709" w:right="70"/>
        <w:jc w:val="both"/>
        <w:rPr>
          <w:b w:val="0"/>
          <w:bCs w:val="0"/>
          <w:sz w:val="28"/>
          <w:szCs w:val="28"/>
        </w:rPr>
      </w:pPr>
      <w:proofErr w:type="spellStart"/>
      <w:r w:rsidRPr="008F036E">
        <w:rPr>
          <w:b w:val="0"/>
          <w:bCs w:val="0"/>
          <w:sz w:val="28"/>
          <w:szCs w:val="28"/>
        </w:rPr>
        <w:t>int</w:t>
      </w:r>
      <w:proofErr w:type="spellEnd"/>
      <w:r w:rsidRPr="008F036E">
        <w:rPr>
          <w:b w:val="0"/>
          <w:bCs w:val="0"/>
          <w:sz w:val="28"/>
          <w:szCs w:val="28"/>
        </w:rPr>
        <w:t xml:space="preserve"> </w:t>
      </w:r>
      <w:proofErr w:type="spellStart"/>
      <w:proofErr w:type="gramStart"/>
      <w:r w:rsidRPr="008F036E">
        <w:rPr>
          <w:b w:val="0"/>
          <w:bCs w:val="0"/>
          <w:sz w:val="28"/>
          <w:szCs w:val="28"/>
        </w:rPr>
        <w:t>fib</w:t>
      </w:r>
      <w:proofErr w:type="spellEnd"/>
      <w:r w:rsidRPr="008F036E">
        <w:rPr>
          <w:b w:val="0"/>
          <w:bCs w:val="0"/>
          <w:sz w:val="28"/>
          <w:szCs w:val="28"/>
        </w:rPr>
        <w:t>(</w:t>
      </w:r>
      <w:proofErr w:type="spellStart"/>
      <w:proofErr w:type="gramEnd"/>
      <w:r w:rsidRPr="008F036E">
        <w:rPr>
          <w:b w:val="0"/>
          <w:bCs w:val="0"/>
          <w:sz w:val="28"/>
          <w:szCs w:val="28"/>
        </w:rPr>
        <w:t>int</w:t>
      </w:r>
      <w:proofErr w:type="spellEnd"/>
      <w:r w:rsidRPr="008F036E">
        <w:rPr>
          <w:b w:val="0"/>
          <w:bCs w:val="0"/>
          <w:sz w:val="28"/>
          <w:szCs w:val="28"/>
        </w:rPr>
        <w:t xml:space="preserve"> n)</w:t>
      </w:r>
    </w:p>
    <w:p w14:paraId="5EBBA78A" w14:textId="77777777" w:rsidR="00F62401" w:rsidRPr="008F036E" w:rsidRDefault="00F62401" w:rsidP="00F62401">
      <w:pPr>
        <w:pStyle w:val="afa"/>
        <w:ind w:left="709" w:right="70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>{</w:t>
      </w:r>
    </w:p>
    <w:p w14:paraId="601746FA" w14:textId="77777777" w:rsidR="00F62401" w:rsidRPr="008F036E" w:rsidRDefault="00F62401" w:rsidP="00F62401">
      <w:pPr>
        <w:pStyle w:val="afa"/>
        <w:ind w:left="709" w:right="70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 xml:space="preserve">   </w:t>
      </w:r>
      <w:proofErr w:type="spellStart"/>
      <w:r w:rsidRPr="008F036E">
        <w:rPr>
          <w:b w:val="0"/>
          <w:bCs w:val="0"/>
          <w:sz w:val="28"/>
          <w:szCs w:val="28"/>
        </w:rPr>
        <w:t>if</w:t>
      </w:r>
      <w:proofErr w:type="spellEnd"/>
      <w:r w:rsidRPr="008F036E">
        <w:rPr>
          <w:b w:val="0"/>
          <w:bCs w:val="0"/>
          <w:sz w:val="28"/>
          <w:szCs w:val="28"/>
        </w:rPr>
        <w:t xml:space="preserve"> (n==0 || n==1) // условие выхода из рекурсии</w:t>
      </w:r>
    </w:p>
    <w:p w14:paraId="780AC999" w14:textId="77777777" w:rsidR="00F62401" w:rsidRPr="008F036E" w:rsidRDefault="00F62401" w:rsidP="00F62401">
      <w:pPr>
        <w:pStyle w:val="afa"/>
        <w:ind w:left="709" w:right="70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 xml:space="preserve">      </w:t>
      </w:r>
      <w:proofErr w:type="spellStart"/>
      <w:r w:rsidRPr="008F036E">
        <w:rPr>
          <w:b w:val="0"/>
          <w:bCs w:val="0"/>
          <w:sz w:val="28"/>
          <w:szCs w:val="28"/>
        </w:rPr>
        <w:t>return</w:t>
      </w:r>
      <w:proofErr w:type="spellEnd"/>
      <w:r w:rsidRPr="008F036E">
        <w:rPr>
          <w:b w:val="0"/>
          <w:bCs w:val="0"/>
          <w:sz w:val="28"/>
          <w:szCs w:val="28"/>
        </w:rPr>
        <w:t xml:space="preserve"> n;</w:t>
      </w:r>
    </w:p>
    <w:p w14:paraId="50E4D82F" w14:textId="77777777" w:rsidR="00F62401" w:rsidRPr="008F036E" w:rsidRDefault="00F62401" w:rsidP="00F62401">
      <w:pPr>
        <w:pStyle w:val="afa"/>
        <w:ind w:left="709" w:right="70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 xml:space="preserve">   </w:t>
      </w:r>
      <w:proofErr w:type="spellStart"/>
      <w:r w:rsidRPr="008F036E">
        <w:rPr>
          <w:b w:val="0"/>
          <w:bCs w:val="0"/>
          <w:sz w:val="28"/>
          <w:szCs w:val="28"/>
        </w:rPr>
        <w:t>return</w:t>
      </w:r>
      <w:proofErr w:type="spellEnd"/>
      <w:r w:rsidRPr="008F036E">
        <w:rPr>
          <w:b w:val="0"/>
          <w:bCs w:val="0"/>
          <w:sz w:val="28"/>
          <w:szCs w:val="28"/>
        </w:rPr>
        <w:t xml:space="preserve"> </w:t>
      </w:r>
      <w:proofErr w:type="spellStart"/>
      <w:r w:rsidRPr="008F036E">
        <w:rPr>
          <w:b w:val="0"/>
          <w:bCs w:val="0"/>
          <w:sz w:val="28"/>
          <w:szCs w:val="28"/>
        </w:rPr>
        <w:t>fib</w:t>
      </w:r>
      <w:proofErr w:type="spellEnd"/>
      <w:r w:rsidRPr="008F036E">
        <w:rPr>
          <w:b w:val="0"/>
          <w:bCs w:val="0"/>
          <w:sz w:val="28"/>
          <w:szCs w:val="28"/>
        </w:rPr>
        <w:t>(n-</w:t>
      </w:r>
      <w:proofErr w:type="gramStart"/>
      <w:r w:rsidRPr="008F036E">
        <w:rPr>
          <w:b w:val="0"/>
          <w:bCs w:val="0"/>
          <w:sz w:val="28"/>
          <w:szCs w:val="28"/>
        </w:rPr>
        <w:t>1)+</w:t>
      </w:r>
      <w:proofErr w:type="spellStart"/>
      <w:proofErr w:type="gramEnd"/>
      <w:r w:rsidRPr="008F036E">
        <w:rPr>
          <w:b w:val="0"/>
          <w:bCs w:val="0"/>
          <w:sz w:val="28"/>
          <w:szCs w:val="28"/>
        </w:rPr>
        <w:t>fib</w:t>
      </w:r>
      <w:proofErr w:type="spellEnd"/>
      <w:r w:rsidRPr="008F036E">
        <w:rPr>
          <w:b w:val="0"/>
          <w:bCs w:val="0"/>
          <w:sz w:val="28"/>
          <w:szCs w:val="28"/>
        </w:rPr>
        <w:t>(n-2); // рекурсивный вызов функции</w:t>
      </w:r>
    </w:p>
    <w:p w14:paraId="76466899" w14:textId="77777777" w:rsidR="00F62401" w:rsidRPr="008F036E" w:rsidRDefault="00F62401" w:rsidP="00F62401">
      <w:pPr>
        <w:pStyle w:val="afa"/>
        <w:ind w:left="709" w:right="70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>}</w:t>
      </w:r>
    </w:p>
    <w:p w14:paraId="31FF7BB7" w14:textId="7EA23CAF" w:rsidR="000B6D44" w:rsidRDefault="000B6D44"/>
    <w:p w14:paraId="44482120" w14:textId="77777777" w:rsidR="00221929" w:rsidRPr="00B41B23" w:rsidRDefault="00221929" w:rsidP="00221929">
      <w:pPr>
        <w:jc w:val="center"/>
        <w:rPr>
          <w:b/>
          <w:bCs/>
          <w:sz w:val="36"/>
          <w:szCs w:val="36"/>
        </w:rPr>
      </w:pPr>
      <w:r w:rsidRPr="00B41B23">
        <w:rPr>
          <w:b/>
          <w:bCs/>
          <w:sz w:val="36"/>
          <w:szCs w:val="36"/>
        </w:rPr>
        <w:t>ОФОРМЛЕНИЕ ОТЧЕТА</w:t>
      </w:r>
    </w:p>
    <w:p w14:paraId="1E2B9428" w14:textId="77777777" w:rsidR="00221929" w:rsidRDefault="00221929" w:rsidP="00221929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Отчет оформляется в соответствии со структурой:</w:t>
      </w:r>
    </w:p>
    <w:p w14:paraId="08DF799B" w14:textId="77777777" w:rsidR="00221929" w:rsidRDefault="00221929" w:rsidP="00221929">
      <w:pPr>
        <w:pStyle w:val="af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 (Приложение 1).</w:t>
      </w:r>
    </w:p>
    <w:p w14:paraId="0048F632" w14:textId="77777777" w:rsidR="00221929" w:rsidRDefault="00221929" w:rsidP="00221929">
      <w:pPr>
        <w:pStyle w:val="af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к практической работе (Приложение 2).</w:t>
      </w:r>
    </w:p>
    <w:p w14:paraId="0A198933" w14:textId="77777777" w:rsidR="00221929" w:rsidRDefault="00221929" w:rsidP="00221929">
      <w:pPr>
        <w:pStyle w:val="af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Автособираемое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0B12360" w14:textId="77777777" w:rsidR="00221929" w:rsidRDefault="00221929" w:rsidP="00221929">
      <w:pPr>
        <w:pStyle w:val="af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Введение: описать актуальность практической работы, постановка целей и задач.</w:t>
      </w:r>
    </w:p>
    <w:p w14:paraId="76A6E46B" w14:textId="77777777" w:rsidR="00221929" w:rsidRDefault="00221929" w:rsidP="00221929">
      <w:pPr>
        <w:pStyle w:val="af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часть: привести краткие теоретические сведения по теме практической работы; описать алгоритм работы программы; включить в отчет блок-схему алгоритма работы программы; привести и описать результаты работы программы.</w:t>
      </w:r>
    </w:p>
    <w:p w14:paraId="7B95C38F" w14:textId="77777777" w:rsidR="00221929" w:rsidRDefault="00221929" w:rsidP="00221929">
      <w:pPr>
        <w:pStyle w:val="af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Заключение: описать достижения целей и задач по результатам выполнения практической работы.</w:t>
      </w:r>
    </w:p>
    <w:p w14:paraId="3B7C2FB9" w14:textId="77777777" w:rsidR="00221929" w:rsidRDefault="00221929" w:rsidP="00221929">
      <w:pPr>
        <w:pStyle w:val="af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использованных источников (не менее 3, не старше 5 лет).</w:t>
      </w:r>
    </w:p>
    <w:p w14:paraId="263F9FE7" w14:textId="77777777" w:rsidR="00221929" w:rsidRDefault="00221929" w:rsidP="00221929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Отчет оформляется в соответствии с правилами оформления работ (правила приложены к рабочей области дисциплины).</w:t>
      </w:r>
    </w:p>
    <w:p w14:paraId="71E636A2" w14:textId="77777777" w:rsidR="00221929" w:rsidRDefault="00221929" w:rsidP="0022192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CADD43" w14:textId="77777777" w:rsidR="00221929" w:rsidRPr="004A043B" w:rsidRDefault="00221929" w:rsidP="00221929">
      <w:pPr>
        <w:ind w:left="360"/>
        <w:jc w:val="right"/>
        <w:rPr>
          <w:b/>
          <w:bCs/>
          <w:sz w:val="28"/>
          <w:szCs w:val="28"/>
        </w:rPr>
      </w:pPr>
      <w:r w:rsidRPr="004A043B">
        <w:rPr>
          <w:b/>
          <w:bCs/>
          <w:sz w:val="28"/>
          <w:szCs w:val="28"/>
        </w:rPr>
        <w:lastRenderedPageBreak/>
        <w:t>Приложение 1</w:t>
      </w:r>
    </w:p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221929" w:rsidRPr="004A043B" w14:paraId="7F1321B7" w14:textId="77777777" w:rsidTr="00E3784B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356" w:type="dxa"/>
              <w:tblInd w:w="42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221929" w:rsidRPr="004A043B" w14:paraId="58FCF974" w14:textId="77777777" w:rsidTr="00E3784B">
              <w:trPr>
                <w:cantSplit/>
                <w:trHeight w:val="184"/>
              </w:trPr>
              <w:tc>
                <w:tcPr>
                  <w:tcW w:w="2599" w:type="dxa"/>
                </w:tcPr>
                <w:p w14:paraId="2C972949" w14:textId="77777777" w:rsidR="00221929" w:rsidRPr="004A043B" w:rsidRDefault="00221929" w:rsidP="00E3784B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4A043B">
                    <w:rPr>
                      <w:b/>
                      <w:bCs/>
                      <w:sz w:val="20"/>
                      <w:szCs w:val="20"/>
                    </w:rPr>
                    <w:br w:type="page"/>
                  </w:r>
                </w:p>
                <w:p w14:paraId="3E17961C" w14:textId="77777777" w:rsidR="00221929" w:rsidRPr="004A043B" w:rsidRDefault="00221929" w:rsidP="00E3784B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29E679AE" w14:textId="77777777" w:rsidR="00221929" w:rsidRPr="004A043B" w:rsidRDefault="00221929" w:rsidP="00E3784B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3166" w:type="dxa"/>
                </w:tcPr>
                <w:p w14:paraId="09D6C2F5" w14:textId="77777777" w:rsidR="00221929" w:rsidRPr="004A043B" w:rsidRDefault="00221929" w:rsidP="00E3784B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sz w:val="20"/>
                      <w:szCs w:val="20"/>
                    </w:rPr>
                  </w:pPr>
                  <w:r w:rsidRPr="004A043B">
                    <w:rPr>
                      <w:sz w:val="20"/>
                      <w:szCs w:val="20"/>
                    </w:rPr>
                    <w:t xml:space="preserve">               </w:t>
                  </w:r>
                  <w:r w:rsidRPr="004A043B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5E84AC86" wp14:editId="22DB6F04">
                        <wp:extent cx="889000" cy="1009650"/>
                        <wp:effectExtent l="0" t="0" r="6350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A043B">
                    <w:rPr>
                      <w:sz w:val="20"/>
                      <w:szCs w:val="20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0F01F411" w14:textId="77777777" w:rsidR="00221929" w:rsidRPr="004A043B" w:rsidRDefault="00221929" w:rsidP="00E3784B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caps/>
                      <w:sz w:val="20"/>
                      <w:szCs w:val="20"/>
                    </w:rPr>
                  </w:pPr>
                </w:p>
              </w:tc>
            </w:tr>
            <w:tr w:rsidR="00221929" w:rsidRPr="004A043B" w14:paraId="7F972B69" w14:textId="77777777" w:rsidTr="00E3784B">
              <w:trPr>
                <w:cantSplit/>
                <w:trHeight w:val="184"/>
              </w:trPr>
              <w:tc>
                <w:tcPr>
                  <w:tcW w:w="9356" w:type="dxa"/>
                  <w:gridSpan w:val="3"/>
                  <w:vAlign w:val="center"/>
                </w:tcPr>
                <w:p w14:paraId="7BFAC9B4" w14:textId="77777777" w:rsidR="00221929" w:rsidRPr="004A043B" w:rsidRDefault="00221929" w:rsidP="00E3784B">
                  <w:pPr>
                    <w:widowControl w:val="0"/>
                    <w:autoSpaceDE w:val="0"/>
                    <w:autoSpaceDN w:val="0"/>
                    <w:adjustRightInd w:val="0"/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5F18F42D" w14:textId="77777777" w:rsidR="00221929" w:rsidRPr="004A043B" w:rsidRDefault="00221929" w:rsidP="00E3784B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caps/>
                      <w:sz w:val="20"/>
                      <w:szCs w:val="20"/>
                    </w:rPr>
                  </w:pPr>
                  <w:r w:rsidRPr="004A043B">
                    <w:rPr>
                      <w:caps/>
                      <w:sz w:val="20"/>
                      <w:szCs w:val="20"/>
                    </w:rPr>
                    <w:t>МИНОБРНАУКИ РОССИИ</w:t>
                  </w:r>
                </w:p>
                <w:p w14:paraId="5B5C50DE" w14:textId="77777777" w:rsidR="00221929" w:rsidRPr="004A043B" w:rsidRDefault="00221929" w:rsidP="00E3784B">
                  <w:pPr>
                    <w:widowControl w:val="0"/>
                    <w:autoSpaceDE w:val="0"/>
                    <w:autoSpaceDN w:val="0"/>
                    <w:adjustRightInd w:val="0"/>
                    <w:spacing w:line="140" w:lineRule="exact"/>
                    <w:rPr>
                      <w:caps/>
                      <w:sz w:val="20"/>
                      <w:szCs w:val="20"/>
                    </w:rPr>
                  </w:pPr>
                </w:p>
              </w:tc>
            </w:tr>
            <w:tr w:rsidR="00221929" w:rsidRPr="004A043B" w14:paraId="435763C4" w14:textId="77777777" w:rsidTr="00E3784B">
              <w:trPr>
                <w:cantSplit/>
                <w:trHeight w:val="18"/>
              </w:trPr>
              <w:tc>
                <w:tcPr>
                  <w:tcW w:w="9356" w:type="dxa"/>
                  <w:gridSpan w:val="3"/>
                </w:tcPr>
                <w:p w14:paraId="65696862" w14:textId="77777777" w:rsidR="00221929" w:rsidRPr="004A043B" w:rsidRDefault="00221929" w:rsidP="00E3784B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jc w:val="center"/>
                    <w:rPr>
                      <w:sz w:val="20"/>
                      <w:szCs w:val="20"/>
                    </w:rPr>
                  </w:pPr>
                  <w:r w:rsidRPr="004A043B">
                    <w:rPr>
                      <w:sz w:val="20"/>
                      <w:szCs w:val="20"/>
                    </w:rPr>
                    <w:t>Федеральное государственное бюджетное образовательное учреждение</w:t>
                  </w:r>
                </w:p>
                <w:p w14:paraId="17D66094" w14:textId="77777777" w:rsidR="00221929" w:rsidRPr="004A043B" w:rsidRDefault="00221929" w:rsidP="00E3784B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jc w:val="center"/>
                    <w:rPr>
                      <w:sz w:val="20"/>
                      <w:szCs w:val="20"/>
                    </w:rPr>
                  </w:pPr>
                  <w:r w:rsidRPr="004A043B">
                    <w:rPr>
                      <w:sz w:val="20"/>
                      <w:szCs w:val="20"/>
                    </w:rPr>
                    <w:t xml:space="preserve"> высшего образования</w:t>
                  </w:r>
                </w:p>
                <w:p w14:paraId="1643D39A" w14:textId="77777777" w:rsidR="00221929" w:rsidRPr="004A043B" w:rsidRDefault="00221929" w:rsidP="00E3784B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4A043B">
                    <w:rPr>
                      <w:b/>
                      <w:sz w:val="20"/>
                      <w:szCs w:val="20"/>
                    </w:rPr>
                    <w:t>«МИРЭА – Российский технологический университет»</w:t>
                  </w:r>
                </w:p>
                <w:p w14:paraId="43197983" w14:textId="77777777" w:rsidR="00221929" w:rsidRPr="004A043B" w:rsidRDefault="00221929" w:rsidP="00E3784B">
                  <w:pPr>
                    <w:keepNext/>
                    <w:widowControl w:val="0"/>
                    <w:autoSpaceDE w:val="0"/>
                    <w:autoSpaceDN w:val="0"/>
                    <w:adjustRightInd w:val="0"/>
                    <w:jc w:val="center"/>
                    <w:outlineLvl w:val="0"/>
                    <w:rPr>
                      <w:b/>
                      <w:sz w:val="32"/>
                      <w:szCs w:val="32"/>
                    </w:rPr>
                  </w:pPr>
                  <w:r w:rsidRPr="004A043B">
                    <w:rPr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A9B337E" w14:textId="77777777" w:rsidR="00221929" w:rsidRPr="004A043B" w:rsidRDefault="00221929" w:rsidP="00E3784B">
            <w:pPr>
              <w:widowControl w:val="0"/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adjustRightInd w:val="0"/>
              <w:snapToGrid w:val="0"/>
              <w:contextualSpacing/>
              <w:jc w:val="center"/>
              <w:textAlignment w:val="center"/>
              <w:rPr>
                <w:sz w:val="20"/>
                <w:szCs w:val="20"/>
              </w:rPr>
            </w:pPr>
            <w:r w:rsidRPr="004A043B">
              <w:rPr>
                <w:sz w:val="20"/>
                <w:szCs w:val="20"/>
              </w:rPr>
              <w:t xml:space="preserve">Институт информационных технологий </w:t>
            </w:r>
          </w:p>
        </w:tc>
      </w:tr>
      <w:tr w:rsidR="00221929" w:rsidRPr="004A043B" w14:paraId="7D852D37" w14:textId="77777777" w:rsidTr="00E3784B">
        <w:trPr>
          <w:cantSplit/>
          <w:trHeight w:val="180"/>
          <w:jc w:val="center"/>
        </w:trPr>
        <w:tc>
          <w:tcPr>
            <w:tcW w:w="9598" w:type="dxa"/>
          </w:tcPr>
          <w:p w14:paraId="1C016B7C" w14:textId="77777777" w:rsidR="00221929" w:rsidRPr="004A043B" w:rsidRDefault="00221929" w:rsidP="00E3784B">
            <w:pPr>
              <w:widowControl w:val="0"/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adjustRightInd w:val="0"/>
              <w:snapToGrid w:val="0"/>
              <w:contextualSpacing/>
              <w:jc w:val="center"/>
              <w:textAlignment w:val="center"/>
              <w:rPr>
                <w:sz w:val="20"/>
                <w:szCs w:val="20"/>
              </w:rPr>
            </w:pPr>
            <w:r w:rsidRPr="004A043B">
              <w:rPr>
                <w:sz w:val="20"/>
                <w:szCs w:val="20"/>
              </w:rPr>
              <w:t>Кафедра вычислительной техники</w:t>
            </w:r>
          </w:p>
        </w:tc>
      </w:tr>
      <w:tr w:rsidR="00221929" w:rsidRPr="004A043B" w14:paraId="096FF2EE" w14:textId="77777777" w:rsidTr="00E3784B">
        <w:trPr>
          <w:cantSplit/>
          <w:trHeight w:val="18"/>
          <w:jc w:val="center"/>
        </w:trPr>
        <w:tc>
          <w:tcPr>
            <w:tcW w:w="9598" w:type="dxa"/>
          </w:tcPr>
          <w:p w14:paraId="79248785" w14:textId="77777777" w:rsidR="00221929" w:rsidRPr="004A043B" w:rsidRDefault="00221929" w:rsidP="00E3784B">
            <w:pPr>
              <w:widowControl w:val="0"/>
              <w:autoSpaceDE w:val="0"/>
              <w:autoSpaceDN w:val="0"/>
              <w:adjustRightInd w:val="0"/>
              <w:jc w:val="right"/>
              <w:rPr>
                <w:sz w:val="20"/>
              </w:rPr>
            </w:pPr>
          </w:p>
        </w:tc>
      </w:tr>
    </w:tbl>
    <w:p w14:paraId="26C74072" w14:textId="77777777" w:rsidR="00221929" w:rsidRPr="004A043B" w:rsidRDefault="00221929" w:rsidP="00221929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4"/>
          <w:szCs w:val="34"/>
        </w:rPr>
      </w:pPr>
    </w:p>
    <w:p w14:paraId="450020CB" w14:textId="77777777" w:rsidR="00221929" w:rsidRPr="004A043B" w:rsidRDefault="00221929" w:rsidP="00221929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221929" w:rsidRPr="004A043B" w14:paraId="0945CF04" w14:textId="77777777" w:rsidTr="00E3784B">
        <w:tc>
          <w:tcPr>
            <w:tcW w:w="5000" w:type="pct"/>
            <w:gridSpan w:val="2"/>
          </w:tcPr>
          <w:p w14:paraId="30F6DB3F" w14:textId="77777777" w:rsidR="00221929" w:rsidRPr="004A043B" w:rsidRDefault="00221929" w:rsidP="00E3784B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4A043B"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Pr="004A043B">
              <w:rPr>
                <w:b/>
                <w:sz w:val="28"/>
                <w:szCs w:val="28"/>
              </w:rPr>
              <w:t>ПРАКТИЧЕСКОЙ</w:t>
            </w:r>
            <w:r w:rsidRPr="004A043B"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Pr="004A043B">
              <w:rPr>
                <w:b/>
                <w:sz w:val="28"/>
                <w:szCs w:val="28"/>
              </w:rPr>
              <w:t>Е №</w:t>
            </w:r>
            <w:r>
              <w:rPr>
                <w:b/>
                <w:sz w:val="28"/>
                <w:szCs w:val="28"/>
              </w:rPr>
              <w:t>___</w:t>
            </w:r>
          </w:p>
        </w:tc>
      </w:tr>
      <w:tr w:rsidR="00221929" w:rsidRPr="004A043B" w14:paraId="29DBAB8D" w14:textId="77777777" w:rsidTr="00E3784B">
        <w:tc>
          <w:tcPr>
            <w:tcW w:w="5000" w:type="pct"/>
            <w:gridSpan w:val="2"/>
          </w:tcPr>
          <w:p w14:paraId="562378BC" w14:textId="77777777" w:rsidR="00221929" w:rsidRPr="004A043B" w:rsidRDefault="00221929" w:rsidP="00E3784B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4A043B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221929" w:rsidRPr="004A043B" w14:paraId="0437BE95" w14:textId="77777777" w:rsidTr="00E3784B">
        <w:tc>
          <w:tcPr>
            <w:tcW w:w="5000" w:type="pct"/>
            <w:gridSpan w:val="2"/>
          </w:tcPr>
          <w:p w14:paraId="6B50FF3C" w14:textId="77777777" w:rsidR="00221929" w:rsidRPr="004A043B" w:rsidRDefault="00221929" w:rsidP="00E3784B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pacing w:val="-5"/>
                <w:sz w:val="28"/>
                <w:szCs w:val="28"/>
              </w:rPr>
            </w:pPr>
            <w:r w:rsidRPr="004A043B">
              <w:rPr>
                <w:b/>
                <w:spacing w:val="-5"/>
                <w:sz w:val="28"/>
                <w:szCs w:val="28"/>
              </w:rPr>
              <w:t>«Алгоритмические основы обработки данных»</w:t>
            </w:r>
          </w:p>
          <w:p w14:paraId="1D5C97C9" w14:textId="77777777" w:rsidR="00221929" w:rsidRPr="004A043B" w:rsidRDefault="00221929" w:rsidP="00E3784B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221929" w:rsidRPr="004A043B" w14:paraId="4EB66E3F" w14:textId="77777777" w:rsidTr="00E3784B">
        <w:tc>
          <w:tcPr>
            <w:tcW w:w="5000" w:type="pct"/>
            <w:gridSpan w:val="2"/>
          </w:tcPr>
          <w:p w14:paraId="69971552" w14:textId="77777777" w:rsidR="00221929" w:rsidRPr="004A043B" w:rsidRDefault="00221929" w:rsidP="00E3784B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  <w:p w14:paraId="6419D7A8" w14:textId="77777777" w:rsidR="00221929" w:rsidRPr="004A043B" w:rsidRDefault="00221929" w:rsidP="00E3784B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  <w:p w14:paraId="4E734550" w14:textId="77777777" w:rsidR="00221929" w:rsidRPr="004A043B" w:rsidRDefault="00221929" w:rsidP="00E3784B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  <w:p w14:paraId="3736DC83" w14:textId="77777777" w:rsidR="00221929" w:rsidRPr="004A043B" w:rsidRDefault="00221929" w:rsidP="00E3784B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</w:p>
        </w:tc>
      </w:tr>
      <w:tr w:rsidR="00221929" w:rsidRPr="004A043B" w14:paraId="4CE2F09D" w14:textId="77777777" w:rsidTr="00E3784B">
        <w:tc>
          <w:tcPr>
            <w:tcW w:w="3229" w:type="pct"/>
          </w:tcPr>
          <w:p w14:paraId="47B04CDD" w14:textId="77777777" w:rsidR="00221929" w:rsidRPr="004A043B" w:rsidRDefault="00221929" w:rsidP="00E3784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14:paraId="51819C4A" w14:textId="77777777" w:rsidR="00221929" w:rsidRPr="004A043B" w:rsidRDefault="00221929" w:rsidP="00E3784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14:paraId="7455B333" w14:textId="77777777" w:rsidR="00221929" w:rsidRPr="004A043B" w:rsidRDefault="00221929" w:rsidP="00E3784B">
            <w:pPr>
              <w:widowControl w:val="0"/>
              <w:autoSpaceDE w:val="0"/>
              <w:autoSpaceDN w:val="0"/>
              <w:adjustRightInd w:val="0"/>
            </w:pPr>
            <w:r w:rsidRPr="004A043B">
              <w:t>Выполнил студент группы ____________________</w:t>
            </w:r>
          </w:p>
          <w:p w14:paraId="16C89015" w14:textId="77777777" w:rsidR="00221929" w:rsidRPr="004A043B" w:rsidRDefault="00221929" w:rsidP="00E3784B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color w:val="FF0000"/>
                <w:sz w:val="20"/>
                <w:szCs w:val="20"/>
              </w:rPr>
            </w:pPr>
            <w:r w:rsidRPr="004A043B">
              <w:rPr>
                <w:sz w:val="20"/>
                <w:szCs w:val="20"/>
              </w:rPr>
              <w:t xml:space="preserve">                                     </w:t>
            </w:r>
            <w:r w:rsidRPr="004A043B">
              <w:rPr>
                <w:i/>
                <w:color w:val="FF0000"/>
                <w:sz w:val="20"/>
                <w:szCs w:val="20"/>
              </w:rPr>
              <w:t>(</w:t>
            </w:r>
            <w:proofErr w:type="gramStart"/>
            <w:r w:rsidRPr="004A043B">
              <w:rPr>
                <w:i/>
                <w:color w:val="FF0000"/>
                <w:sz w:val="20"/>
                <w:szCs w:val="20"/>
              </w:rPr>
              <w:t>учебная  группа</w:t>
            </w:r>
            <w:proofErr w:type="gramEnd"/>
            <w:r w:rsidRPr="004A043B">
              <w:rPr>
                <w:i/>
                <w:color w:val="FF0000"/>
                <w:sz w:val="20"/>
                <w:szCs w:val="20"/>
              </w:rPr>
              <w:t>)</w:t>
            </w:r>
          </w:p>
        </w:tc>
        <w:tc>
          <w:tcPr>
            <w:tcW w:w="1771" w:type="pct"/>
          </w:tcPr>
          <w:p w14:paraId="274C467A" w14:textId="77777777" w:rsidR="00221929" w:rsidRPr="004A043B" w:rsidRDefault="00221929" w:rsidP="00E3784B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</w:rPr>
            </w:pPr>
          </w:p>
          <w:p w14:paraId="34388FC9" w14:textId="77777777" w:rsidR="00221929" w:rsidRPr="004A043B" w:rsidRDefault="00221929" w:rsidP="00E3784B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</w:rPr>
            </w:pPr>
          </w:p>
          <w:p w14:paraId="78F0E736" w14:textId="77777777" w:rsidR="00221929" w:rsidRPr="004A043B" w:rsidRDefault="00221929" w:rsidP="00E3784B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firstLine="1230"/>
              <w:rPr>
                <w:b/>
                <w:color w:val="FF0000"/>
              </w:rPr>
            </w:pPr>
            <w:r w:rsidRPr="004A043B">
              <w:rPr>
                <w:i/>
                <w:color w:val="FF0000"/>
              </w:rPr>
              <w:t>Фамилия И.О.</w:t>
            </w:r>
          </w:p>
        </w:tc>
      </w:tr>
      <w:tr w:rsidR="00221929" w:rsidRPr="004A043B" w14:paraId="1AB08939" w14:textId="77777777" w:rsidTr="00E3784B">
        <w:tc>
          <w:tcPr>
            <w:tcW w:w="3229" w:type="pct"/>
          </w:tcPr>
          <w:p w14:paraId="39358363" w14:textId="77777777" w:rsidR="00221929" w:rsidRPr="004A043B" w:rsidRDefault="00221929" w:rsidP="00E3784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14:paraId="54FE4A53" w14:textId="77777777" w:rsidR="00221929" w:rsidRPr="004A043B" w:rsidRDefault="00221929" w:rsidP="00E3784B">
            <w:pPr>
              <w:widowControl w:val="0"/>
              <w:autoSpaceDE w:val="0"/>
              <w:autoSpaceDN w:val="0"/>
              <w:adjustRightInd w:val="0"/>
            </w:pPr>
            <w:r w:rsidRPr="004A043B">
              <w:t>Принял старший преподаватель</w:t>
            </w:r>
          </w:p>
          <w:p w14:paraId="3A76386E" w14:textId="77777777" w:rsidR="00221929" w:rsidRPr="004A043B" w:rsidRDefault="00221929" w:rsidP="00E3784B">
            <w:pPr>
              <w:widowControl w:val="0"/>
              <w:autoSpaceDE w:val="0"/>
              <w:autoSpaceDN w:val="0"/>
              <w:adjustRightInd w:val="0"/>
              <w:rPr>
                <w:i/>
                <w:color w:val="FF0000"/>
                <w:sz w:val="20"/>
                <w:szCs w:val="20"/>
              </w:rPr>
            </w:pPr>
          </w:p>
        </w:tc>
        <w:tc>
          <w:tcPr>
            <w:tcW w:w="1771" w:type="pct"/>
          </w:tcPr>
          <w:p w14:paraId="645FAB7A" w14:textId="77777777" w:rsidR="00221929" w:rsidRPr="004A043B" w:rsidRDefault="00221929" w:rsidP="00E3784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14:paraId="45424727" w14:textId="77777777" w:rsidR="00221929" w:rsidRPr="004A043B" w:rsidRDefault="00221929" w:rsidP="00E3784B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firstLine="1230"/>
            </w:pPr>
            <w:r w:rsidRPr="004A043B">
              <w:t>Ю.С. Асадова</w:t>
            </w:r>
          </w:p>
        </w:tc>
      </w:tr>
    </w:tbl>
    <w:p w14:paraId="018D1253" w14:textId="77777777" w:rsidR="00221929" w:rsidRPr="004A043B" w:rsidRDefault="00221929" w:rsidP="00221929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4"/>
          <w:szCs w:val="34"/>
        </w:rPr>
      </w:pPr>
    </w:p>
    <w:p w14:paraId="1C0499A0" w14:textId="77777777" w:rsidR="00221929" w:rsidRPr="004A043B" w:rsidRDefault="00221929" w:rsidP="00221929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3"/>
        <w:gridCol w:w="2605"/>
      </w:tblGrid>
      <w:tr w:rsidR="00221929" w:rsidRPr="004A043B" w14:paraId="106152FB" w14:textId="77777777" w:rsidTr="00E3784B">
        <w:tc>
          <w:tcPr>
            <w:tcW w:w="3510" w:type="dxa"/>
            <w:vAlign w:val="bottom"/>
          </w:tcPr>
          <w:p w14:paraId="77864DB0" w14:textId="77777777" w:rsidR="00221929" w:rsidRPr="004A043B" w:rsidRDefault="00221929" w:rsidP="00E3784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Практические</w:t>
            </w:r>
            <w:r w:rsidRPr="004A043B">
              <w:rPr>
                <w:sz w:val="20"/>
                <w:szCs w:val="20"/>
              </w:rPr>
              <w:t xml:space="preserve"> работы выполнены</w:t>
            </w:r>
          </w:p>
        </w:tc>
        <w:tc>
          <w:tcPr>
            <w:tcW w:w="3402" w:type="dxa"/>
            <w:vAlign w:val="bottom"/>
          </w:tcPr>
          <w:p w14:paraId="765F57FA" w14:textId="77777777" w:rsidR="00221929" w:rsidRPr="004A043B" w:rsidRDefault="00221929" w:rsidP="00E3784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A043B">
              <w:rPr>
                <w:sz w:val="20"/>
                <w:szCs w:val="20"/>
              </w:rPr>
              <w:t>«_</w:t>
            </w:r>
            <w:proofErr w:type="gramStart"/>
            <w:r w:rsidRPr="004A043B">
              <w:rPr>
                <w:sz w:val="20"/>
                <w:szCs w:val="20"/>
              </w:rPr>
              <w:t>_»_</w:t>
            </w:r>
            <w:proofErr w:type="gramEnd"/>
            <w:r w:rsidRPr="004A043B">
              <w:rPr>
                <w:sz w:val="20"/>
                <w:szCs w:val="20"/>
              </w:rPr>
              <w:t>______2021г.</w:t>
            </w:r>
          </w:p>
        </w:tc>
        <w:tc>
          <w:tcPr>
            <w:tcW w:w="2658" w:type="dxa"/>
            <w:vAlign w:val="bottom"/>
          </w:tcPr>
          <w:p w14:paraId="42BEFDCB" w14:textId="77777777" w:rsidR="00221929" w:rsidRPr="004A043B" w:rsidRDefault="00221929" w:rsidP="00E3784B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20"/>
                <w:szCs w:val="20"/>
              </w:rPr>
            </w:pPr>
          </w:p>
          <w:p w14:paraId="341B24D8" w14:textId="77777777" w:rsidR="00221929" w:rsidRPr="004A043B" w:rsidRDefault="00221929" w:rsidP="00E3784B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color w:val="FF0000"/>
                <w:sz w:val="20"/>
                <w:szCs w:val="20"/>
              </w:rPr>
            </w:pPr>
            <w:r w:rsidRPr="004A043B">
              <w:rPr>
                <w:i/>
                <w:color w:val="FF0000"/>
                <w:sz w:val="20"/>
                <w:szCs w:val="20"/>
              </w:rPr>
              <w:t>(подпись студента)</w:t>
            </w:r>
          </w:p>
        </w:tc>
      </w:tr>
      <w:tr w:rsidR="00221929" w:rsidRPr="004A043B" w14:paraId="0CC24F81" w14:textId="77777777" w:rsidTr="00E3784B">
        <w:tc>
          <w:tcPr>
            <w:tcW w:w="3510" w:type="dxa"/>
            <w:vAlign w:val="bottom"/>
          </w:tcPr>
          <w:p w14:paraId="00B918DE" w14:textId="77777777" w:rsidR="00221929" w:rsidRPr="004A043B" w:rsidRDefault="00221929" w:rsidP="00E3784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3402" w:type="dxa"/>
            <w:vAlign w:val="bottom"/>
          </w:tcPr>
          <w:p w14:paraId="57FB9A2B" w14:textId="77777777" w:rsidR="00221929" w:rsidRPr="004A043B" w:rsidRDefault="00221929" w:rsidP="00E3784B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658" w:type="dxa"/>
            <w:vAlign w:val="bottom"/>
          </w:tcPr>
          <w:p w14:paraId="6A565330" w14:textId="77777777" w:rsidR="00221929" w:rsidRPr="004A043B" w:rsidRDefault="00221929" w:rsidP="00E3784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221929" w:rsidRPr="004A043B" w14:paraId="2FC3A63E" w14:textId="77777777" w:rsidTr="00E3784B">
        <w:trPr>
          <w:trHeight w:val="665"/>
        </w:trPr>
        <w:tc>
          <w:tcPr>
            <w:tcW w:w="3510" w:type="dxa"/>
            <w:vAlign w:val="bottom"/>
          </w:tcPr>
          <w:p w14:paraId="1570AD08" w14:textId="77777777" w:rsidR="00221929" w:rsidRPr="004A043B" w:rsidRDefault="00221929" w:rsidP="00E3784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1EAAC2FB" w14:textId="77777777" w:rsidR="00221929" w:rsidRPr="004A043B" w:rsidRDefault="00221929" w:rsidP="00E3784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A043B">
              <w:rPr>
                <w:sz w:val="20"/>
                <w:szCs w:val="20"/>
              </w:rPr>
              <w:t>«Зачтено»</w:t>
            </w:r>
          </w:p>
        </w:tc>
        <w:tc>
          <w:tcPr>
            <w:tcW w:w="3402" w:type="dxa"/>
            <w:vAlign w:val="bottom"/>
          </w:tcPr>
          <w:p w14:paraId="1806DE12" w14:textId="77777777" w:rsidR="00221929" w:rsidRPr="004A043B" w:rsidRDefault="00221929" w:rsidP="00E3784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14:paraId="5A820592" w14:textId="77777777" w:rsidR="00221929" w:rsidRPr="004A043B" w:rsidRDefault="00221929" w:rsidP="00E3784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4A043B">
              <w:rPr>
                <w:sz w:val="20"/>
                <w:szCs w:val="20"/>
              </w:rPr>
              <w:t>«_</w:t>
            </w:r>
            <w:proofErr w:type="gramStart"/>
            <w:r w:rsidRPr="004A043B">
              <w:rPr>
                <w:sz w:val="20"/>
                <w:szCs w:val="20"/>
              </w:rPr>
              <w:t>_»_</w:t>
            </w:r>
            <w:proofErr w:type="gramEnd"/>
            <w:r w:rsidRPr="004A043B">
              <w:rPr>
                <w:sz w:val="20"/>
                <w:szCs w:val="20"/>
              </w:rPr>
              <w:t>______2021г.</w:t>
            </w:r>
          </w:p>
        </w:tc>
        <w:tc>
          <w:tcPr>
            <w:tcW w:w="2658" w:type="dxa"/>
            <w:vAlign w:val="bottom"/>
          </w:tcPr>
          <w:p w14:paraId="491C923F" w14:textId="77777777" w:rsidR="00221929" w:rsidRPr="004A043B" w:rsidRDefault="00221929" w:rsidP="00E3784B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20"/>
                <w:szCs w:val="20"/>
              </w:rPr>
            </w:pPr>
          </w:p>
          <w:p w14:paraId="68235D6A" w14:textId="77777777" w:rsidR="00221929" w:rsidRPr="004A043B" w:rsidRDefault="00221929" w:rsidP="00E3784B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color w:val="FF0000"/>
                <w:sz w:val="20"/>
                <w:szCs w:val="20"/>
              </w:rPr>
            </w:pPr>
            <w:r w:rsidRPr="004A043B">
              <w:rPr>
                <w:i/>
                <w:color w:val="FF0000"/>
                <w:sz w:val="20"/>
                <w:szCs w:val="20"/>
              </w:rPr>
              <w:t>(подпись руководителя)</w:t>
            </w:r>
          </w:p>
        </w:tc>
      </w:tr>
    </w:tbl>
    <w:p w14:paraId="7FCD603A" w14:textId="77777777" w:rsidR="00221929" w:rsidRPr="004A043B" w:rsidRDefault="00221929" w:rsidP="00221929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4"/>
          <w:szCs w:val="34"/>
        </w:rPr>
      </w:pPr>
    </w:p>
    <w:p w14:paraId="04F18AC2" w14:textId="77777777" w:rsidR="00221929" w:rsidRPr="004A043B" w:rsidRDefault="00221929" w:rsidP="00221929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4"/>
          <w:szCs w:val="34"/>
        </w:rPr>
      </w:pPr>
    </w:p>
    <w:p w14:paraId="4164E75A" w14:textId="77777777" w:rsidR="00221929" w:rsidRPr="004A043B" w:rsidRDefault="00221929" w:rsidP="00221929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4"/>
          <w:szCs w:val="34"/>
        </w:rPr>
      </w:pPr>
    </w:p>
    <w:p w14:paraId="570C4E59" w14:textId="77777777" w:rsidR="00221929" w:rsidRPr="004A043B" w:rsidRDefault="00221929" w:rsidP="00221929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34"/>
          <w:szCs w:val="34"/>
        </w:rPr>
      </w:pPr>
    </w:p>
    <w:p w14:paraId="0E268054" w14:textId="77777777" w:rsidR="00221929" w:rsidRPr="004A043B" w:rsidRDefault="00221929" w:rsidP="00221929">
      <w:pPr>
        <w:widowControl w:val="0"/>
        <w:shd w:val="clear" w:color="auto" w:fill="FFFFFF"/>
        <w:autoSpaceDE w:val="0"/>
        <w:autoSpaceDN w:val="0"/>
        <w:adjustRightInd w:val="0"/>
        <w:jc w:val="center"/>
      </w:pPr>
    </w:p>
    <w:p w14:paraId="7615E1BE" w14:textId="77777777" w:rsidR="00221929" w:rsidRPr="004A043B" w:rsidRDefault="00221929" w:rsidP="00221929">
      <w:pPr>
        <w:widowControl w:val="0"/>
        <w:shd w:val="clear" w:color="auto" w:fill="FFFFFF"/>
        <w:autoSpaceDE w:val="0"/>
        <w:autoSpaceDN w:val="0"/>
        <w:adjustRightInd w:val="0"/>
        <w:jc w:val="center"/>
      </w:pPr>
    </w:p>
    <w:p w14:paraId="40821DF3" w14:textId="77777777" w:rsidR="00221929" w:rsidRPr="004A043B" w:rsidRDefault="00221929" w:rsidP="00221929">
      <w:pPr>
        <w:widowControl w:val="0"/>
        <w:shd w:val="clear" w:color="auto" w:fill="FFFFFF"/>
        <w:autoSpaceDE w:val="0"/>
        <w:autoSpaceDN w:val="0"/>
        <w:adjustRightInd w:val="0"/>
        <w:jc w:val="center"/>
      </w:pPr>
    </w:p>
    <w:p w14:paraId="5AC3CAB8" w14:textId="77777777" w:rsidR="00221929" w:rsidRPr="004A043B" w:rsidRDefault="00221929" w:rsidP="00221929">
      <w:pPr>
        <w:widowControl w:val="0"/>
        <w:shd w:val="clear" w:color="auto" w:fill="FFFFFF"/>
        <w:autoSpaceDE w:val="0"/>
        <w:autoSpaceDN w:val="0"/>
        <w:adjustRightInd w:val="0"/>
        <w:jc w:val="center"/>
      </w:pPr>
      <w:r w:rsidRPr="004A043B">
        <w:t>Москва 2021</w:t>
      </w:r>
    </w:p>
    <w:p w14:paraId="2444CDB6" w14:textId="77777777" w:rsidR="00221929" w:rsidRDefault="00221929" w:rsidP="00221929">
      <w:pPr>
        <w:ind w:left="360"/>
        <w:jc w:val="right"/>
        <w:rPr>
          <w:b/>
          <w:bCs/>
          <w:sz w:val="28"/>
          <w:szCs w:val="28"/>
        </w:rPr>
      </w:pPr>
    </w:p>
    <w:p w14:paraId="7E9482EC" w14:textId="77777777" w:rsidR="00221929" w:rsidRPr="00ED6DAB" w:rsidRDefault="00221929" w:rsidP="00221929">
      <w:pPr>
        <w:ind w:left="360"/>
        <w:jc w:val="right"/>
        <w:rPr>
          <w:b/>
          <w:bCs/>
          <w:sz w:val="28"/>
          <w:szCs w:val="28"/>
        </w:rPr>
      </w:pPr>
      <w:r w:rsidRPr="00ED6DAB">
        <w:rPr>
          <w:b/>
          <w:bCs/>
          <w:sz w:val="28"/>
          <w:szCs w:val="28"/>
        </w:rPr>
        <w:lastRenderedPageBreak/>
        <w:t>Приложение 2</w:t>
      </w:r>
    </w:p>
    <w:tbl>
      <w:tblPr>
        <w:tblW w:w="9356" w:type="dxa"/>
        <w:tblInd w:w="4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221929" w:rsidRPr="0066172F" w14:paraId="1E115AC3" w14:textId="77777777" w:rsidTr="00E3784B">
        <w:trPr>
          <w:cantSplit/>
          <w:trHeight w:val="184"/>
        </w:trPr>
        <w:tc>
          <w:tcPr>
            <w:tcW w:w="2599" w:type="dxa"/>
          </w:tcPr>
          <w:p w14:paraId="226FA6B3" w14:textId="77777777" w:rsidR="00221929" w:rsidRPr="0066172F" w:rsidRDefault="00221929" w:rsidP="00E3784B">
            <w:pPr>
              <w:spacing w:line="240" w:lineRule="atLeast"/>
              <w:ind w:firstLine="567"/>
              <w:jc w:val="center"/>
              <w:rPr>
                <w:b/>
                <w:bCs/>
                <w:szCs w:val="20"/>
              </w:rPr>
            </w:pPr>
            <w:r w:rsidRPr="0066172F">
              <w:rPr>
                <w:b/>
                <w:bCs/>
                <w:szCs w:val="20"/>
              </w:rPr>
              <w:br w:type="page"/>
            </w:r>
          </w:p>
          <w:p w14:paraId="305AEA62" w14:textId="77777777" w:rsidR="00221929" w:rsidRPr="0066172F" w:rsidRDefault="00221929" w:rsidP="00E3784B">
            <w:pPr>
              <w:spacing w:line="240" w:lineRule="atLeast"/>
              <w:ind w:firstLine="567"/>
              <w:jc w:val="center"/>
              <w:rPr>
                <w:b/>
                <w:bCs/>
                <w:szCs w:val="20"/>
              </w:rPr>
            </w:pPr>
          </w:p>
          <w:p w14:paraId="2ADE84C6" w14:textId="77777777" w:rsidR="00221929" w:rsidRPr="0066172F" w:rsidRDefault="00221929" w:rsidP="00E3784B">
            <w:pPr>
              <w:spacing w:line="240" w:lineRule="atLeast"/>
              <w:ind w:firstLine="567"/>
              <w:jc w:val="center"/>
              <w:rPr>
                <w:caps/>
                <w:szCs w:val="20"/>
              </w:rPr>
            </w:pPr>
          </w:p>
        </w:tc>
        <w:tc>
          <w:tcPr>
            <w:tcW w:w="3166" w:type="dxa"/>
          </w:tcPr>
          <w:p w14:paraId="35986B3C" w14:textId="77777777" w:rsidR="00221929" w:rsidRPr="0066172F" w:rsidRDefault="00221929" w:rsidP="00E3784B">
            <w:pPr>
              <w:spacing w:line="240" w:lineRule="atLeast"/>
              <w:ind w:firstLine="567"/>
              <w:jc w:val="center"/>
              <w:rPr>
                <w:szCs w:val="20"/>
              </w:rPr>
            </w:pPr>
            <w:r w:rsidRPr="0066172F">
              <w:rPr>
                <w:szCs w:val="20"/>
              </w:rPr>
              <w:t xml:space="preserve">               </w:t>
            </w:r>
            <w:r w:rsidRPr="0066172F">
              <w:rPr>
                <w:noProof/>
                <w:szCs w:val="20"/>
              </w:rPr>
              <w:drawing>
                <wp:inline distT="0" distB="0" distL="0" distR="0" wp14:anchorId="573EBA3A" wp14:editId="1C7B31BE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172F">
              <w:rPr>
                <w:szCs w:val="20"/>
              </w:rPr>
              <w:t xml:space="preserve">            </w:t>
            </w:r>
          </w:p>
        </w:tc>
        <w:tc>
          <w:tcPr>
            <w:tcW w:w="3591" w:type="dxa"/>
          </w:tcPr>
          <w:p w14:paraId="3356A554" w14:textId="77777777" w:rsidR="00221929" w:rsidRPr="0066172F" w:rsidRDefault="00221929" w:rsidP="00E3784B">
            <w:pPr>
              <w:spacing w:line="240" w:lineRule="atLeast"/>
              <w:ind w:firstLine="567"/>
              <w:jc w:val="center"/>
              <w:rPr>
                <w:caps/>
                <w:szCs w:val="20"/>
              </w:rPr>
            </w:pPr>
          </w:p>
        </w:tc>
      </w:tr>
      <w:tr w:rsidR="00221929" w:rsidRPr="0066172F" w14:paraId="44465E85" w14:textId="77777777" w:rsidTr="00E3784B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14:paraId="1AD3BD1D" w14:textId="77777777" w:rsidR="00221929" w:rsidRPr="0066172F" w:rsidRDefault="00221929" w:rsidP="00E3784B">
            <w:pPr>
              <w:spacing w:line="160" w:lineRule="exact"/>
              <w:ind w:firstLine="567"/>
              <w:jc w:val="center"/>
              <w:rPr>
                <w:caps/>
                <w:sz w:val="16"/>
                <w:szCs w:val="16"/>
              </w:rPr>
            </w:pPr>
          </w:p>
          <w:p w14:paraId="480AC5F2" w14:textId="77777777" w:rsidR="00221929" w:rsidRPr="0066172F" w:rsidRDefault="00221929" w:rsidP="00E3784B">
            <w:pPr>
              <w:spacing w:line="240" w:lineRule="atLeast"/>
              <w:ind w:firstLine="567"/>
              <w:jc w:val="center"/>
              <w:rPr>
                <w:caps/>
                <w:szCs w:val="20"/>
              </w:rPr>
            </w:pPr>
            <w:r w:rsidRPr="0066172F">
              <w:rPr>
                <w:caps/>
                <w:szCs w:val="20"/>
              </w:rPr>
              <w:t>МИНОБРНАУКИ РОССИИ</w:t>
            </w:r>
          </w:p>
          <w:p w14:paraId="6058A888" w14:textId="77777777" w:rsidR="00221929" w:rsidRPr="0066172F" w:rsidRDefault="00221929" w:rsidP="00E3784B">
            <w:pPr>
              <w:spacing w:line="140" w:lineRule="exact"/>
              <w:ind w:firstLine="567"/>
              <w:jc w:val="both"/>
              <w:rPr>
                <w:caps/>
                <w:szCs w:val="20"/>
              </w:rPr>
            </w:pPr>
          </w:p>
        </w:tc>
      </w:tr>
      <w:tr w:rsidR="00221929" w:rsidRPr="0066172F" w14:paraId="51039C46" w14:textId="77777777" w:rsidTr="00E3784B">
        <w:trPr>
          <w:cantSplit/>
          <w:trHeight w:val="18"/>
        </w:trPr>
        <w:tc>
          <w:tcPr>
            <w:tcW w:w="9356" w:type="dxa"/>
            <w:gridSpan w:val="3"/>
          </w:tcPr>
          <w:p w14:paraId="5AA4EA7C" w14:textId="77777777" w:rsidR="00221929" w:rsidRPr="0066172F" w:rsidRDefault="00221929" w:rsidP="00E3784B">
            <w:pPr>
              <w:spacing w:line="240" w:lineRule="exact"/>
              <w:ind w:firstLine="567"/>
              <w:jc w:val="center"/>
              <w:rPr>
                <w:szCs w:val="20"/>
              </w:rPr>
            </w:pPr>
            <w:r w:rsidRPr="0066172F">
              <w:rPr>
                <w:szCs w:val="20"/>
              </w:rPr>
              <w:t>Федеральное государственное бюджетное образовательное учреждение</w:t>
            </w:r>
          </w:p>
          <w:p w14:paraId="03C46C8B" w14:textId="77777777" w:rsidR="00221929" w:rsidRPr="0066172F" w:rsidRDefault="00221929" w:rsidP="00E3784B">
            <w:pPr>
              <w:spacing w:line="240" w:lineRule="exact"/>
              <w:ind w:firstLine="567"/>
              <w:jc w:val="center"/>
              <w:rPr>
                <w:szCs w:val="20"/>
              </w:rPr>
            </w:pPr>
            <w:r w:rsidRPr="0066172F">
              <w:rPr>
                <w:szCs w:val="20"/>
              </w:rPr>
              <w:t xml:space="preserve"> высшего образования</w:t>
            </w:r>
          </w:p>
          <w:p w14:paraId="2184CDA4" w14:textId="77777777" w:rsidR="00221929" w:rsidRPr="0066172F" w:rsidRDefault="00221929" w:rsidP="00E3784B">
            <w:pPr>
              <w:spacing w:line="240" w:lineRule="exact"/>
              <w:ind w:firstLine="567"/>
              <w:jc w:val="center"/>
              <w:rPr>
                <w:b/>
                <w:szCs w:val="20"/>
              </w:rPr>
            </w:pPr>
            <w:r w:rsidRPr="0066172F">
              <w:rPr>
                <w:b/>
                <w:szCs w:val="20"/>
              </w:rPr>
              <w:t>«МИРЭА – Российский технологический университет»</w:t>
            </w:r>
          </w:p>
          <w:p w14:paraId="7ED1C871" w14:textId="77777777" w:rsidR="00221929" w:rsidRPr="0066172F" w:rsidRDefault="00221929" w:rsidP="00E3784B">
            <w:pPr>
              <w:keepNext/>
              <w:spacing w:line="360" w:lineRule="auto"/>
              <w:ind w:firstLine="567"/>
              <w:jc w:val="center"/>
              <w:outlineLvl w:val="0"/>
              <w:rPr>
                <w:b/>
                <w:sz w:val="32"/>
                <w:szCs w:val="32"/>
              </w:rPr>
            </w:pPr>
            <w:r w:rsidRPr="0066172F"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128F01C6" w14:textId="77777777" w:rsidR="00221929" w:rsidRPr="0066172F" w:rsidRDefault="00221929" w:rsidP="00221929">
      <w:pPr>
        <w:widowControl w:val="0"/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ind w:firstLine="567"/>
        <w:contextualSpacing/>
        <w:jc w:val="center"/>
        <w:textAlignment w:val="center"/>
        <w:rPr>
          <w:szCs w:val="20"/>
        </w:rPr>
      </w:pPr>
      <w:r w:rsidRPr="0066172F">
        <w:rPr>
          <w:szCs w:val="20"/>
        </w:rPr>
        <w:t xml:space="preserve">Институт информационных технологий </w:t>
      </w:r>
    </w:p>
    <w:p w14:paraId="1343C254" w14:textId="77777777" w:rsidR="00221929" w:rsidRPr="0066172F" w:rsidRDefault="00221929" w:rsidP="00221929">
      <w:pPr>
        <w:widowControl w:val="0"/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ind w:firstLine="567"/>
        <w:contextualSpacing/>
        <w:jc w:val="center"/>
        <w:textAlignment w:val="center"/>
        <w:rPr>
          <w:szCs w:val="20"/>
        </w:rPr>
      </w:pPr>
      <w:r w:rsidRPr="0066172F">
        <w:rPr>
          <w:szCs w:val="20"/>
        </w:rPr>
        <w:t>Кафедра вычислительной техники</w:t>
      </w:r>
    </w:p>
    <w:p w14:paraId="2982C93D" w14:textId="77777777" w:rsidR="00221929" w:rsidRPr="0066172F" w:rsidRDefault="00221929" w:rsidP="00221929">
      <w:pPr>
        <w:jc w:val="right"/>
      </w:pPr>
    </w:p>
    <w:p w14:paraId="196EEFE5" w14:textId="77777777" w:rsidR="00221929" w:rsidRPr="0066172F" w:rsidRDefault="00221929" w:rsidP="00221929">
      <w:pPr>
        <w:jc w:val="right"/>
      </w:pPr>
      <w:r w:rsidRPr="0066172F">
        <w:t>Выполнено ____________________/И.О. Фамилия/</w:t>
      </w:r>
    </w:p>
    <w:p w14:paraId="4FF5E9A6" w14:textId="77777777" w:rsidR="00221929" w:rsidRPr="0066172F" w:rsidRDefault="00221929" w:rsidP="00221929">
      <w:pPr>
        <w:jc w:val="center"/>
        <w:rPr>
          <w:sz w:val="18"/>
        </w:rPr>
      </w:pPr>
    </w:p>
    <w:p w14:paraId="28116DC2" w14:textId="77777777" w:rsidR="00221929" w:rsidRPr="0066172F" w:rsidRDefault="00221929" w:rsidP="00221929">
      <w:pPr>
        <w:jc w:val="right"/>
      </w:pPr>
      <w:r w:rsidRPr="0066172F">
        <w:t>Зачтено ____________________/Ю.С. Асадова/</w:t>
      </w:r>
    </w:p>
    <w:p w14:paraId="3FAC66E5" w14:textId="77777777" w:rsidR="00221929" w:rsidRPr="0066172F" w:rsidRDefault="00221929" w:rsidP="00221929">
      <w:pPr>
        <w:jc w:val="center"/>
        <w:rPr>
          <w:sz w:val="18"/>
        </w:rPr>
      </w:pPr>
    </w:p>
    <w:p w14:paraId="53F43A9A" w14:textId="77777777" w:rsidR="00221929" w:rsidRPr="0066172F" w:rsidRDefault="00221929" w:rsidP="00221929">
      <w:pPr>
        <w:jc w:val="center"/>
        <w:rPr>
          <w:b/>
          <w:bCs/>
          <w:sz w:val="36"/>
        </w:rPr>
      </w:pPr>
      <w:r w:rsidRPr="0066172F">
        <w:rPr>
          <w:b/>
          <w:bCs/>
          <w:sz w:val="36"/>
        </w:rPr>
        <w:t>Задание на практическую работу №__</w:t>
      </w:r>
    </w:p>
    <w:p w14:paraId="5B7916DC" w14:textId="77777777" w:rsidR="00221929" w:rsidRDefault="00221929" w:rsidP="00221929"/>
    <w:p w14:paraId="4F6EEBDC" w14:textId="77777777" w:rsidR="00221929" w:rsidRPr="0066172F" w:rsidRDefault="00221929" w:rsidP="00221929">
      <w:r w:rsidRPr="0066172F">
        <w:t xml:space="preserve">Дисциплина: </w:t>
      </w:r>
      <w:r w:rsidRPr="0066172F">
        <w:rPr>
          <w:b/>
          <w:bCs/>
        </w:rPr>
        <w:t>«</w:t>
      </w:r>
      <w:r>
        <w:rPr>
          <w:b/>
          <w:bCs/>
        </w:rPr>
        <w:t>Алгоритмические основы обработки данных</w:t>
      </w:r>
      <w:r w:rsidRPr="0066172F">
        <w:rPr>
          <w:b/>
          <w:bCs/>
        </w:rPr>
        <w:t>»</w:t>
      </w:r>
    </w:p>
    <w:p w14:paraId="6D5B2D03" w14:textId="77777777" w:rsidR="00221929" w:rsidRPr="0066172F" w:rsidRDefault="00221929" w:rsidP="00221929">
      <w:pPr>
        <w:jc w:val="center"/>
      </w:pPr>
    </w:p>
    <w:p w14:paraId="5DDAC0FA" w14:textId="77777777" w:rsidR="00221929" w:rsidRPr="0066172F" w:rsidRDefault="00221929" w:rsidP="00221929">
      <w:pPr>
        <w:jc w:val="both"/>
      </w:pPr>
      <w:r w:rsidRPr="0066172F">
        <w:t xml:space="preserve">Студент____________________________Шифр_______________Группа________________ </w:t>
      </w:r>
    </w:p>
    <w:p w14:paraId="2C2A1E73" w14:textId="77777777" w:rsidR="00221929" w:rsidRPr="0066172F" w:rsidRDefault="00221929" w:rsidP="00221929">
      <w:pPr>
        <w:ind w:firstLine="540"/>
        <w:jc w:val="both"/>
        <w:rPr>
          <w:b/>
          <w:bCs/>
          <w:sz w:val="12"/>
        </w:rPr>
      </w:pPr>
    </w:p>
    <w:p w14:paraId="66DEDD45" w14:textId="77777777" w:rsidR="00221929" w:rsidRPr="0066172F" w:rsidRDefault="00221929" w:rsidP="00221929">
      <w:pPr>
        <w:tabs>
          <w:tab w:val="left" w:pos="284"/>
          <w:tab w:val="left" w:pos="7140"/>
        </w:tabs>
        <w:jc w:val="both"/>
      </w:pPr>
      <w:r w:rsidRPr="0066172F">
        <w:rPr>
          <w:b/>
          <w:bCs/>
        </w:rPr>
        <w:t>1. Тема</w:t>
      </w:r>
      <w:r w:rsidRPr="0066172F">
        <w:t>: «___________________________________________».</w:t>
      </w:r>
      <w:r w:rsidRPr="0066172F">
        <w:tab/>
      </w:r>
    </w:p>
    <w:p w14:paraId="0EDB8273" w14:textId="77777777" w:rsidR="00221929" w:rsidRPr="0066172F" w:rsidRDefault="00221929" w:rsidP="00221929">
      <w:pPr>
        <w:tabs>
          <w:tab w:val="left" w:pos="284"/>
          <w:tab w:val="left" w:pos="6120"/>
        </w:tabs>
        <w:jc w:val="both"/>
        <w:rPr>
          <w:u w:val="single"/>
        </w:rPr>
      </w:pPr>
      <w:r w:rsidRPr="0066172F">
        <w:rPr>
          <w:b/>
          <w:bCs/>
        </w:rPr>
        <w:t>2. Срок сдачи студентом законченной работы:</w:t>
      </w:r>
      <w:r w:rsidRPr="0066172F">
        <w:t xml:space="preserve"> ________________г.</w:t>
      </w:r>
    </w:p>
    <w:p w14:paraId="16283C36" w14:textId="77777777" w:rsidR="00221929" w:rsidRPr="0066172F" w:rsidRDefault="00221929" w:rsidP="00221929">
      <w:pPr>
        <w:tabs>
          <w:tab w:val="left" w:pos="284"/>
          <w:tab w:val="left" w:pos="6120"/>
        </w:tabs>
        <w:jc w:val="both"/>
      </w:pPr>
      <w:r w:rsidRPr="0066172F">
        <w:rPr>
          <w:b/>
          <w:bCs/>
        </w:rPr>
        <w:t xml:space="preserve">3. Исходные данные: </w:t>
      </w:r>
      <w:r w:rsidRPr="0066172F">
        <w:t>___________________________________</w:t>
      </w:r>
    </w:p>
    <w:p w14:paraId="209AB391" w14:textId="77777777" w:rsidR="00221929" w:rsidRPr="0066172F" w:rsidRDefault="00221929" w:rsidP="00221929">
      <w:pPr>
        <w:tabs>
          <w:tab w:val="left" w:pos="284"/>
          <w:tab w:val="left" w:pos="6120"/>
        </w:tabs>
        <w:jc w:val="both"/>
        <w:rPr>
          <w:b/>
          <w:bCs/>
        </w:rPr>
      </w:pPr>
      <w:r w:rsidRPr="0066172F">
        <w:rPr>
          <w:b/>
          <w:bCs/>
        </w:rPr>
        <w:t>4. Задание:</w:t>
      </w:r>
    </w:p>
    <w:p w14:paraId="69E7943F" w14:textId="77777777" w:rsidR="00221929" w:rsidRPr="0066172F" w:rsidRDefault="00221929" w:rsidP="00221929">
      <w:pPr>
        <w:tabs>
          <w:tab w:val="left" w:pos="284"/>
        </w:tabs>
        <w:contextualSpacing/>
        <w:jc w:val="both"/>
        <w:rPr>
          <w:rFonts w:eastAsia="Calibri"/>
          <w:szCs w:val="28"/>
        </w:rPr>
      </w:pPr>
      <w:r w:rsidRPr="0066172F">
        <w:rPr>
          <w:rFonts w:eastAsia="Calibri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2F152B" w14:textId="77777777" w:rsidR="00221929" w:rsidRPr="0066172F" w:rsidRDefault="00221929" w:rsidP="00221929">
      <w:pPr>
        <w:tabs>
          <w:tab w:val="left" w:pos="284"/>
          <w:tab w:val="left" w:pos="6120"/>
        </w:tabs>
        <w:jc w:val="both"/>
        <w:rPr>
          <w:b/>
          <w:bCs/>
        </w:rPr>
      </w:pPr>
      <w:r w:rsidRPr="0066172F">
        <w:rPr>
          <w:b/>
          <w:bCs/>
        </w:rPr>
        <w:t>5. Содержание отчета:</w:t>
      </w:r>
    </w:p>
    <w:p w14:paraId="4D4BFC1F" w14:textId="77777777" w:rsidR="00221929" w:rsidRPr="0066172F" w:rsidRDefault="00221929" w:rsidP="00221929">
      <w:pPr>
        <w:numPr>
          <w:ilvl w:val="0"/>
          <w:numId w:val="4"/>
        </w:numPr>
        <w:tabs>
          <w:tab w:val="left" w:pos="284"/>
          <w:tab w:val="left" w:pos="6120"/>
        </w:tabs>
        <w:ind w:left="0" w:firstLine="0"/>
        <w:contextualSpacing/>
        <w:jc w:val="both"/>
      </w:pPr>
      <w:r w:rsidRPr="0066172F">
        <w:t xml:space="preserve">титульный лист; </w:t>
      </w:r>
    </w:p>
    <w:p w14:paraId="77140182" w14:textId="77777777" w:rsidR="00221929" w:rsidRPr="0066172F" w:rsidRDefault="00221929" w:rsidP="00221929">
      <w:pPr>
        <w:numPr>
          <w:ilvl w:val="0"/>
          <w:numId w:val="4"/>
        </w:numPr>
        <w:tabs>
          <w:tab w:val="left" w:pos="284"/>
          <w:tab w:val="left" w:pos="6120"/>
        </w:tabs>
        <w:ind w:left="0" w:firstLine="0"/>
        <w:contextualSpacing/>
        <w:jc w:val="both"/>
      </w:pPr>
      <w:r w:rsidRPr="0066172F">
        <w:t xml:space="preserve">задание; </w:t>
      </w:r>
    </w:p>
    <w:p w14:paraId="558AC6AB" w14:textId="77777777" w:rsidR="00221929" w:rsidRPr="0066172F" w:rsidRDefault="00221929" w:rsidP="00221929">
      <w:pPr>
        <w:numPr>
          <w:ilvl w:val="0"/>
          <w:numId w:val="4"/>
        </w:numPr>
        <w:tabs>
          <w:tab w:val="left" w:pos="284"/>
          <w:tab w:val="left" w:pos="6120"/>
        </w:tabs>
        <w:ind w:left="0" w:firstLine="0"/>
        <w:contextualSpacing/>
        <w:jc w:val="both"/>
      </w:pPr>
      <w:r w:rsidRPr="0066172F">
        <w:t>оглавление;</w:t>
      </w:r>
    </w:p>
    <w:p w14:paraId="47F4846F" w14:textId="77777777" w:rsidR="00221929" w:rsidRPr="0066172F" w:rsidRDefault="00221929" w:rsidP="00221929">
      <w:pPr>
        <w:numPr>
          <w:ilvl w:val="0"/>
          <w:numId w:val="4"/>
        </w:numPr>
        <w:tabs>
          <w:tab w:val="left" w:pos="284"/>
          <w:tab w:val="left" w:pos="6120"/>
        </w:tabs>
        <w:ind w:left="0" w:firstLine="0"/>
        <w:contextualSpacing/>
        <w:jc w:val="both"/>
      </w:pPr>
      <w:r w:rsidRPr="0066172F">
        <w:t xml:space="preserve">введение; </w:t>
      </w:r>
    </w:p>
    <w:p w14:paraId="0A8968E6" w14:textId="77777777" w:rsidR="00221929" w:rsidRPr="0066172F" w:rsidRDefault="00221929" w:rsidP="00221929">
      <w:pPr>
        <w:numPr>
          <w:ilvl w:val="0"/>
          <w:numId w:val="4"/>
        </w:numPr>
        <w:tabs>
          <w:tab w:val="left" w:pos="284"/>
          <w:tab w:val="left" w:pos="6120"/>
        </w:tabs>
        <w:ind w:left="0" w:firstLine="0"/>
        <w:contextualSpacing/>
        <w:jc w:val="both"/>
      </w:pPr>
      <w:r w:rsidRPr="0066172F">
        <w:t xml:space="preserve">основные разделы отчета; </w:t>
      </w:r>
    </w:p>
    <w:p w14:paraId="5489F979" w14:textId="77777777" w:rsidR="00221929" w:rsidRPr="0066172F" w:rsidRDefault="00221929" w:rsidP="00221929">
      <w:pPr>
        <w:numPr>
          <w:ilvl w:val="0"/>
          <w:numId w:val="4"/>
        </w:numPr>
        <w:tabs>
          <w:tab w:val="left" w:pos="284"/>
          <w:tab w:val="left" w:pos="6120"/>
        </w:tabs>
        <w:ind w:left="0" w:firstLine="0"/>
        <w:contextualSpacing/>
        <w:jc w:val="both"/>
      </w:pPr>
      <w:r w:rsidRPr="0066172F">
        <w:t xml:space="preserve">заключение; </w:t>
      </w:r>
    </w:p>
    <w:p w14:paraId="4C348075" w14:textId="77777777" w:rsidR="00221929" w:rsidRPr="0066172F" w:rsidRDefault="00221929" w:rsidP="00221929">
      <w:pPr>
        <w:numPr>
          <w:ilvl w:val="0"/>
          <w:numId w:val="4"/>
        </w:numPr>
        <w:tabs>
          <w:tab w:val="left" w:pos="284"/>
          <w:tab w:val="left" w:pos="6120"/>
        </w:tabs>
        <w:ind w:left="0" w:firstLine="0"/>
        <w:contextualSpacing/>
        <w:jc w:val="both"/>
      </w:pPr>
      <w:r w:rsidRPr="0066172F">
        <w:t>список использованных источников;</w:t>
      </w:r>
    </w:p>
    <w:p w14:paraId="1530D8C1" w14:textId="77777777" w:rsidR="00221929" w:rsidRPr="0066172F" w:rsidRDefault="00221929" w:rsidP="00221929">
      <w:pPr>
        <w:numPr>
          <w:ilvl w:val="0"/>
          <w:numId w:val="3"/>
        </w:numPr>
        <w:tabs>
          <w:tab w:val="left" w:pos="284"/>
          <w:tab w:val="left" w:pos="6120"/>
        </w:tabs>
        <w:ind w:left="0" w:firstLine="0"/>
        <w:contextualSpacing/>
        <w:jc w:val="both"/>
        <w:rPr>
          <w:sz w:val="14"/>
        </w:rPr>
      </w:pPr>
    </w:p>
    <w:p w14:paraId="0DF82C33" w14:textId="77777777" w:rsidR="00221929" w:rsidRPr="0066172F" w:rsidRDefault="00221929" w:rsidP="00221929">
      <w:pPr>
        <w:tabs>
          <w:tab w:val="left" w:pos="284"/>
          <w:tab w:val="left" w:pos="3119"/>
          <w:tab w:val="left" w:pos="4962"/>
        </w:tabs>
        <w:jc w:val="both"/>
      </w:pPr>
      <w:r w:rsidRPr="0066172F">
        <w:t xml:space="preserve">Руководитель работы </w:t>
      </w:r>
      <w:r w:rsidRPr="0066172F">
        <w:tab/>
        <w:t>Ю.С. Асадова</w:t>
      </w:r>
      <w:r w:rsidRPr="0066172F">
        <w:tab/>
        <w:t>____________ «___» ____________ 2021г.</w:t>
      </w:r>
    </w:p>
    <w:p w14:paraId="04C449F7" w14:textId="77777777" w:rsidR="00221929" w:rsidRPr="0066172F" w:rsidRDefault="00221929" w:rsidP="00221929">
      <w:pPr>
        <w:tabs>
          <w:tab w:val="left" w:pos="5387"/>
        </w:tabs>
        <w:jc w:val="both"/>
        <w:rPr>
          <w:vertAlign w:val="superscript"/>
        </w:rPr>
      </w:pPr>
      <w:r w:rsidRPr="0066172F">
        <w:tab/>
      </w:r>
      <w:r w:rsidRPr="0066172F">
        <w:rPr>
          <w:vertAlign w:val="superscript"/>
        </w:rPr>
        <w:t>подпись</w:t>
      </w:r>
    </w:p>
    <w:p w14:paraId="79564D5D" w14:textId="77777777" w:rsidR="00221929" w:rsidRPr="0066172F" w:rsidRDefault="00221929" w:rsidP="00221929">
      <w:pPr>
        <w:tabs>
          <w:tab w:val="left" w:pos="284"/>
          <w:tab w:val="left" w:pos="3261"/>
          <w:tab w:val="left" w:pos="4962"/>
        </w:tabs>
        <w:jc w:val="both"/>
      </w:pPr>
      <w:r w:rsidRPr="0066172F">
        <w:t>Задание принял к исполнению</w:t>
      </w:r>
      <w:r w:rsidRPr="0066172F">
        <w:tab/>
        <w:t>И.О. Фамилия</w:t>
      </w:r>
      <w:r w:rsidRPr="0066172F">
        <w:tab/>
        <w:t>____________ «___» ____________ 2021г.</w:t>
      </w:r>
    </w:p>
    <w:p w14:paraId="7EE2D14E" w14:textId="77777777" w:rsidR="00221929" w:rsidRPr="0066172F" w:rsidRDefault="00221929" w:rsidP="00221929">
      <w:pPr>
        <w:tabs>
          <w:tab w:val="left" w:pos="5387"/>
        </w:tabs>
        <w:ind w:firstLine="540"/>
        <w:jc w:val="both"/>
        <w:rPr>
          <w:szCs w:val="20"/>
        </w:rPr>
      </w:pPr>
      <w:r w:rsidRPr="0066172F">
        <w:tab/>
      </w:r>
      <w:r w:rsidRPr="0066172F">
        <w:rPr>
          <w:vertAlign w:val="superscript"/>
        </w:rPr>
        <w:t>подпись</w:t>
      </w:r>
    </w:p>
    <w:p w14:paraId="30FF1151" w14:textId="77777777" w:rsidR="00221929" w:rsidRDefault="00221929"/>
    <w:sectPr w:rsidR="00221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12630591"/>
    <w:multiLevelType w:val="hybridMultilevel"/>
    <w:tmpl w:val="6ADE42C6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243C5D"/>
    <w:multiLevelType w:val="hybridMultilevel"/>
    <w:tmpl w:val="D500E32A"/>
    <w:lvl w:ilvl="0" w:tplc="456EE6E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002EA"/>
    <w:multiLevelType w:val="hybridMultilevel"/>
    <w:tmpl w:val="8378F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01"/>
    <w:rsid w:val="000B6D44"/>
    <w:rsid w:val="00221929"/>
    <w:rsid w:val="002B11CC"/>
    <w:rsid w:val="0043704E"/>
    <w:rsid w:val="005E0974"/>
    <w:rsid w:val="00780E1E"/>
    <w:rsid w:val="00F6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FD91A"/>
  <w15:chartTrackingRefBased/>
  <w15:docId w15:val="{F05ACD2A-DA11-4986-8E2B-3B08008D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624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РИО_текст_Заголовок_1"/>
    <w:next w:val="a0"/>
    <w:qFormat/>
    <w:rsid w:val="002B11CC"/>
    <w:pPr>
      <w:spacing w:before="480" w:after="240" w:line="276" w:lineRule="auto"/>
      <w:ind w:left="1134"/>
      <w:outlineLvl w:val="0"/>
    </w:pPr>
    <w:rPr>
      <w:rFonts w:ascii="Times New Roman" w:eastAsia="Calibri" w:hAnsi="Times New Roman" w:cs="Times New Roman"/>
      <w:b/>
      <w:sz w:val="32"/>
    </w:rPr>
  </w:style>
  <w:style w:type="paragraph" w:customStyle="1" w:styleId="a">
    <w:name w:val="РИО_текст_литература_сп"/>
    <w:qFormat/>
    <w:rsid w:val="002B11CC"/>
    <w:pPr>
      <w:numPr>
        <w:numId w:val="1"/>
      </w:numPr>
      <w:spacing w:after="0" w:line="276" w:lineRule="auto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a4">
    <w:name w:val="РИО_текст_Оглавление"/>
    <w:basedOn w:val="1"/>
    <w:next w:val="a0"/>
    <w:qFormat/>
    <w:rsid w:val="002B11CC"/>
    <w:pPr>
      <w:outlineLvl w:val="9"/>
    </w:pPr>
  </w:style>
  <w:style w:type="paragraph" w:customStyle="1" w:styleId="a5">
    <w:name w:val="РИО_текст_основной"/>
    <w:qFormat/>
    <w:rsid w:val="002B11CC"/>
    <w:pPr>
      <w:spacing w:after="0" w:line="288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ISBN">
    <w:name w:val="РИО_титул_ISBN"/>
    <w:next w:val="a0"/>
    <w:qFormat/>
    <w:rsid w:val="005E0974"/>
    <w:pPr>
      <w:spacing w:before="200" w:after="20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6">
    <w:name w:val="РИО_титул_авторы"/>
    <w:next w:val="a0"/>
    <w:qFormat/>
    <w:rsid w:val="005E0974"/>
    <w:pPr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</w:rPr>
  </w:style>
  <w:style w:type="paragraph" w:customStyle="1" w:styleId="a7">
    <w:name w:val="РИО_титул_аннотация"/>
    <w:next w:val="a0"/>
    <w:qFormat/>
    <w:rsid w:val="005E0974"/>
    <w:pPr>
      <w:spacing w:after="0" w:line="276" w:lineRule="auto"/>
      <w:ind w:firstLine="709"/>
    </w:pPr>
    <w:rPr>
      <w:rFonts w:ascii="Times New Roman" w:eastAsia="Calibri" w:hAnsi="Times New Roman" w:cs="Times New Roman"/>
      <w:sz w:val="24"/>
    </w:rPr>
  </w:style>
  <w:style w:type="paragraph" w:customStyle="1" w:styleId="a8">
    <w:name w:val="РИО_титул_ББК"/>
    <w:next w:val="a0"/>
    <w:qFormat/>
    <w:rsid w:val="005E0974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9">
    <w:name w:val="РИО_титул_город_год"/>
    <w:next w:val="a0"/>
    <w:qFormat/>
    <w:rsid w:val="005E0974"/>
    <w:pPr>
      <w:spacing w:after="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a">
    <w:name w:val="РИО_титул_гриф"/>
    <w:next w:val="a9"/>
    <w:qFormat/>
    <w:rsid w:val="005E0974"/>
    <w:pPr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</w:rPr>
  </w:style>
  <w:style w:type="paragraph" w:customStyle="1" w:styleId="ab">
    <w:name w:val="РИО_титул_запись_сведения"/>
    <w:next w:val="a0"/>
    <w:link w:val="ac"/>
    <w:qFormat/>
    <w:rsid w:val="005E0974"/>
    <w:pPr>
      <w:spacing w:after="200" w:line="276" w:lineRule="auto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ac">
    <w:name w:val="РИО_титул_запись_сведения Знак"/>
    <w:link w:val="ab"/>
    <w:rsid w:val="005E0974"/>
    <w:rPr>
      <w:rFonts w:ascii="Times New Roman" w:eastAsia="Calibri" w:hAnsi="Times New Roman" w:cs="Times New Roman"/>
      <w:sz w:val="24"/>
    </w:rPr>
  </w:style>
  <w:style w:type="paragraph" w:customStyle="1" w:styleId="ad">
    <w:name w:val="РИО_титул_запись_авторы"/>
    <w:basedOn w:val="ab"/>
    <w:next w:val="a0"/>
    <w:link w:val="ae"/>
    <w:qFormat/>
    <w:rsid w:val="005E0974"/>
    <w:rPr>
      <w:b/>
    </w:rPr>
  </w:style>
  <w:style w:type="character" w:customStyle="1" w:styleId="ae">
    <w:name w:val="РИО_титул_запись_авторы Знак"/>
    <w:link w:val="ad"/>
    <w:rsid w:val="005E0974"/>
    <w:rPr>
      <w:rFonts w:ascii="Times New Roman" w:eastAsia="Calibri" w:hAnsi="Times New Roman" w:cs="Times New Roman"/>
      <w:b/>
      <w:sz w:val="24"/>
    </w:rPr>
  </w:style>
  <w:style w:type="paragraph" w:customStyle="1" w:styleId="af">
    <w:name w:val="РИО_титул_копирайт"/>
    <w:next w:val="a0"/>
    <w:qFormat/>
    <w:rsid w:val="005E0974"/>
    <w:pPr>
      <w:spacing w:after="0" w:line="276" w:lineRule="auto"/>
      <w:ind w:left="4820" w:hanging="284"/>
    </w:pPr>
    <w:rPr>
      <w:rFonts w:ascii="Times New Roman" w:eastAsia="Calibri" w:hAnsi="Times New Roman" w:cs="Times New Roman"/>
      <w:sz w:val="20"/>
    </w:rPr>
  </w:style>
  <w:style w:type="paragraph" w:customStyle="1" w:styleId="af0">
    <w:name w:val="РИО_титул_МИРЭА"/>
    <w:next w:val="a6"/>
    <w:qFormat/>
    <w:rsid w:val="005E0974"/>
    <w:pPr>
      <w:pBdr>
        <w:bottom w:val="single" w:sz="4" w:space="1" w:color="auto"/>
      </w:pBdr>
      <w:spacing w:after="3000" w:line="240" w:lineRule="auto"/>
      <w:jc w:val="center"/>
    </w:pPr>
    <w:rPr>
      <w:rFonts w:ascii="Times New Roman" w:eastAsia="Calibri" w:hAnsi="Times New Roman" w:cs="Times New Roman"/>
      <w:caps/>
      <w:sz w:val="26"/>
    </w:rPr>
  </w:style>
  <w:style w:type="paragraph" w:customStyle="1" w:styleId="af1">
    <w:name w:val="РИО_титул_МОН"/>
    <w:next w:val="af0"/>
    <w:qFormat/>
    <w:rsid w:val="005E0974"/>
    <w:pPr>
      <w:spacing w:line="240" w:lineRule="auto"/>
      <w:jc w:val="center"/>
    </w:pPr>
    <w:rPr>
      <w:rFonts w:ascii="Times New Roman" w:eastAsia="Calibri" w:hAnsi="Times New Roman" w:cs="Times New Roman"/>
      <w:caps/>
      <w:sz w:val="26"/>
    </w:rPr>
  </w:style>
  <w:style w:type="paragraph" w:customStyle="1" w:styleId="af2">
    <w:name w:val="РИО_титул_название"/>
    <w:next w:val="a0"/>
    <w:qFormat/>
    <w:rsid w:val="005E0974"/>
    <w:pPr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</w:rPr>
  </w:style>
  <w:style w:type="paragraph" w:customStyle="1" w:styleId="af3">
    <w:name w:val="РИО_титул_оборот_авторы"/>
    <w:next w:val="a0"/>
    <w:qFormat/>
    <w:rsid w:val="005E0974"/>
    <w:pPr>
      <w:spacing w:before="100" w:after="100" w:line="276" w:lineRule="auto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f4">
    <w:name w:val="РИО_титул_отступ"/>
    <w:qFormat/>
    <w:rsid w:val="005E0974"/>
    <w:pPr>
      <w:spacing w:after="0" w:line="240" w:lineRule="auto"/>
      <w:jc w:val="center"/>
    </w:pPr>
    <w:rPr>
      <w:rFonts w:ascii="Times New Roman" w:eastAsia="Calibri" w:hAnsi="Times New Roman" w:cs="Times New Roman"/>
      <w:sz w:val="20"/>
    </w:rPr>
  </w:style>
  <w:style w:type="paragraph" w:customStyle="1" w:styleId="af5">
    <w:name w:val="РИО_титул_рецензенты"/>
    <w:next w:val="af4"/>
    <w:qFormat/>
    <w:rsid w:val="005E0974"/>
    <w:pPr>
      <w:spacing w:before="100" w:after="100" w:line="240" w:lineRule="auto"/>
      <w:ind w:left="567" w:hanging="567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f6">
    <w:name w:val="РИО_титул_требования"/>
    <w:next w:val="af4"/>
    <w:qFormat/>
    <w:rsid w:val="005E0974"/>
    <w:pPr>
      <w:spacing w:after="0" w:line="276" w:lineRule="auto"/>
    </w:pPr>
    <w:rPr>
      <w:rFonts w:ascii="Times New Roman" w:eastAsia="Calibri" w:hAnsi="Times New Roman" w:cs="Times New Roman"/>
      <w:sz w:val="20"/>
    </w:rPr>
  </w:style>
  <w:style w:type="paragraph" w:customStyle="1" w:styleId="af7">
    <w:name w:val="РИО_титул_УДК"/>
    <w:qFormat/>
    <w:rsid w:val="005E0974"/>
    <w:pPr>
      <w:pageBreakBefore/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f8">
    <w:name w:val="РИО_титул_Хавкина"/>
    <w:next w:val="ab"/>
    <w:qFormat/>
    <w:rsid w:val="005E0974"/>
    <w:pPr>
      <w:spacing w:after="20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f9">
    <w:name w:val="РИО_титул_часть_том"/>
    <w:next w:val="af4"/>
    <w:qFormat/>
    <w:rsid w:val="005E0974"/>
    <w:pPr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</w:rPr>
  </w:style>
  <w:style w:type="paragraph" w:styleId="afa">
    <w:name w:val="Title"/>
    <w:basedOn w:val="a0"/>
    <w:link w:val="afb"/>
    <w:qFormat/>
    <w:rsid w:val="00F62401"/>
    <w:pPr>
      <w:jc w:val="center"/>
    </w:pPr>
    <w:rPr>
      <w:b/>
      <w:bCs/>
    </w:rPr>
  </w:style>
  <w:style w:type="character" w:customStyle="1" w:styleId="afb">
    <w:name w:val="Заголовок Знак"/>
    <w:basedOn w:val="a1"/>
    <w:link w:val="afa"/>
    <w:rsid w:val="00F6240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c">
    <w:name w:val="List Paragraph"/>
    <w:basedOn w:val="a0"/>
    <w:uiPriority w:val="34"/>
    <w:qFormat/>
    <w:rsid w:val="0022192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NUL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Асадова</dc:creator>
  <cp:keywords/>
  <dc:description/>
  <cp:lastModifiedBy>Юлия Асадова</cp:lastModifiedBy>
  <cp:revision>2</cp:revision>
  <dcterms:created xsi:type="dcterms:W3CDTF">2021-10-28T11:41:00Z</dcterms:created>
  <dcterms:modified xsi:type="dcterms:W3CDTF">2021-10-28T11:42:00Z</dcterms:modified>
</cp:coreProperties>
</file>