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70" w:firstLine="709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ПРАКТИЧЕСКАЯ РАБОТА № 5</w:t>
      </w:r>
    </w:p>
    <w:p w:rsidR="00000000" w:rsidDel="00000000" w:rsidP="00000000" w:rsidRDefault="00000000" w:rsidRPr="00000000" w14:paraId="00000002">
      <w:pPr>
        <w:pStyle w:val="Title"/>
        <w:ind w:right="70" w:firstLine="709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right="70" w:firstLine="709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ИСПОЛЬЗОВАНИЕ БИБЛИОТЕЧНЫХ ФУНКЦИЙ ДЛЯ ОБРАБОТКИ ТЕКСТА</w:t>
      </w:r>
    </w:p>
    <w:p w:rsidR="00000000" w:rsidDel="00000000" w:rsidP="00000000" w:rsidRDefault="00000000" w:rsidRPr="00000000" w14:paraId="00000004">
      <w:pPr>
        <w:pStyle w:val="Title"/>
        <w:ind w:left="284" w:right="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задачи. </w:t>
      </w:r>
      <w:r w:rsidDel="00000000" w:rsidR="00000000" w:rsidRPr="00000000">
        <w:rPr>
          <w:b w:val="0"/>
          <w:sz w:val="28"/>
          <w:szCs w:val="28"/>
          <w:rtl w:val="0"/>
        </w:rPr>
        <w:t xml:space="preserve">Дан текст, состоящий из слов, которые разделены пробелами и (или) знаками препинания: точкой, запятой, точкой с запятой, тире, двоеточием, кавычками, вопросительным знаком, восклицательным знаком, круглыми скобками. Реализовать операцию обработки текста. </w:t>
      </w:r>
    </w:p>
    <w:p w:rsidR="00000000" w:rsidDel="00000000" w:rsidP="00000000" w:rsidRDefault="00000000" w:rsidRPr="00000000" w14:paraId="00000006">
      <w:pPr>
        <w:pStyle w:val="Title"/>
        <w:ind w:firstLine="72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Варианты заданий приведены в табл. 5. Основные библиотечные функции для работы со строками и символами приведены в табл. 6.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09"/>
        <w:jc w:val="righ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Таблица 5</w:t>
      </w:r>
    </w:p>
    <w:p w:rsidR="00000000" w:rsidDel="00000000" w:rsidP="00000000" w:rsidRDefault="00000000" w:rsidRPr="00000000" w14:paraId="00000009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Варианты заданий</w:t>
      </w:r>
    </w:p>
    <w:tbl>
      <w:tblPr>
        <w:tblStyle w:val="Table1"/>
        <w:tblW w:w="926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3"/>
        <w:gridCol w:w="8176"/>
        <w:tblGridChange w:id="0">
          <w:tblGrid>
            <w:gridCol w:w="1093"/>
            <w:gridCol w:w="8176"/>
          </w:tblGrid>
        </w:tblGridChange>
      </w:tblGrid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операции обработки текста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Вывести все слова, которые встречаются в тексте только один раз.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все слова палиндромы, которые встречаются в тексте. Если таких слов нет, то вывести сообщение об этом.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Составить частотный словарь текста: для каждого из слов текста указать количество его вхождений в текст.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Заменить в тексте все слова - целые числа (числа заданы последовательностью цифр) на символ *.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в тексте первое слово - целое число, состоящее из наибольшего количества цифр (числа заданы последовательностью цифр). Если слов-чисел в тексте нет, то вывести сообщение об этом.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количество слов, которые являются записью четных чисел (числа заданы последовательностью цифр).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Подсчитать количество вхождений в текст заданного слова.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Удалить из текста все слова, заключенные в круглые скобки. Сами скобки также удалить.</w:t>
            </w:r>
          </w:p>
        </w:tc>
      </w:tr>
      <w:tr>
        <w:trPr>
          <w:cantSplit w:val="0"/>
          <w:trHeight w:val="7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в тексте максимальное целое число-слово (числа заданы последовательностью цифр).</w:t>
            </w:r>
          </w:p>
        </w:tc>
      </w:tr>
      <w:tr>
        <w:trPr>
          <w:cantSplit w:val="0"/>
          <w:trHeight w:val="7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Вывести предложения текста, содержащие слова-палиндромы. Если таких предложений нет, то вывести сообщение об этом. 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11, 16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Subtitle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Найти среднее количество символов в слове текста.</w:t>
            </w:r>
          </w:p>
        </w:tc>
      </w:tr>
      <w:tr>
        <w:trPr>
          <w:cantSplit w:val="0"/>
          <w:trHeight w:val="75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12, 17</w:t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в тексте первое слово - целое число, состоящее из наименьшего количества цифр (числа заданы последовательностью цифр). Если слов-чисел в тексте нет, то вывести сообщен ие об этом.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13, 18</w:t>
            </w:r>
          </w:p>
        </w:tc>
        <w:tc>
          <w:tcPr/>
          <w:p w:rsidR="00000000" w:rsidDel="00000000" w:rsidP="00000000" w:rsidRDefault="00000000" w:rsidRPr="00000000" w14:paraId="00000025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Вывести те слова текста, в которых символы лексиграфически упорядочены. Если таких слов нет, то вывести сообщение об этом.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14, 19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Вывести все слова, которые встречаются в тексте ровно два раза. Если таких слов нет, то вывести сообщение об этом.</w:t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Style w:val="Title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15, 20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Title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Найти первое слово текста с наибольшим количеством вхождений данного символа. </w:t>
            </w:r>
          </w:p>
        </w:tc>
      </w:tr>
    </w:tbl>
    <w:p w:rsidR="00000000" w:rsidDel="00000000" w:rsidP="00000000" w:rsidRDefault="00000000" w:rsidRPr="00000000" w14:paraId="0000002A">
      <w:pPr>
        <w:pStyle w:val="Title"/>
        <w:ind w:right="70" w:firstLine="709"/>
        <w:jc w:val="righ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ind w:right="70" w:firstLine="709"/>
        <w:jc w:val="righ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Таблица 6</w:t>
      </w:r>
    </w:p>
    <w:p w:rsidR="00000000" w:rsidDel="00000000" w:rsidP="00000000" w:rsidRDefault="00000000" w:rsidRPr="00000000" w14:paraId="0000002C">
      <w:pPr>
        <w:pStyle w:val="Title"/>
        <w:ind w:right="7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для работы со строками и символами</w:t>
      </w:r>
    </w:p>
    <w:tbl>
      <w:tblPr>
        <w:tblStyle w:val="Table2"/>
        <w:tblW w:w="93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0"/>
        <w:gridCol w:w="4860"/>
        <w:gridCol w:w="1967"/>
        <w:tblGridChange w:id="0">
          <w:tblGrid>
            <w:gridCol w:w="2490"/>
            <w:gridCol w:w="4860"/>
            <w:gridCol w:w="1967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Title"/>
              <w:ind w:right="6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Title"/>
              <w:ind w:right="70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Описание функции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Заголовочный файл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char* strcat(char *s1, char *s2)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Добавляет строку s2 к строке s1 и возвращает s1 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size_t strlen(char *s)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Title"/>
              <w:ind w:right="7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длину строки s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 *strcpy (char *s1, char *s2)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Title"/>
              <w:ind w:right="70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Копирует строку s1 в s2 и возвращает s1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 *strchr (char *s, int c)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указатель на первое вхождение символа c в строку s, если его нет, то возвращает 0</w:t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char*strrchr (char *s, int c)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указатель на первое вхождение символа c в строку s справа, если его нет, то возвращает 0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int strcmp (char *s1, char *s2)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Сравнивает строки и возвращает отрицательное (если s1&lt;s2), нулевое (если s1=s2) или положительное (если s1&gt;s2) значение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 *strstr (char *s1, char *s2)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Title"/>
              <w:ind w:right="-17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указатель на символ в строке s1, с которого начинается первое вхождение строки s2, если s2 не входит в s1, то возвращает 0</w:t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 *strtok (char *s1, char *s2)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очередную лексему из строки s1, отделенную любым из символов-ограничителей строки s2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Title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&lt;string.h&gt;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int atoi (const char *s)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Преобразует строку s в целое число, если преобразование невозможно, то возвращает 0</w:t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&lt;stdlib.h&gt;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char *itoa (int x, char *s, int r)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Преобразует число х в строку s, представляющую собой число х с основанием r. Возвращает указатель на строку s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&lt;stdlib.h&gt;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int isalnum (int c)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Title"/>
              <w:ind w:right="-14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значение не равное 0, если символ c является буквой (A-Z, a-z) или цифрой, иначе возвращает 0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Title"/>
              <w:ind w:right="70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&lt;ctype.h&gt;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int isalpha (int c)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Title"/>
              <w:ind w:right="-14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значение не равное 0, если символ c является буквой (A-Z, a-z), иначе возвращает 0</w:t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Title"/>
              <w:ind w:right="70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&lt;ctype.h&gt;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Style w:val="Title"/>
              <w:ind w:right="-10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int isdigit (int c)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Title"/>
              <w:ind w:right="-148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Возвращает значение не равное 0, если символ c является цифрой, иначе возвращает 0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Title"/>
              <w:ind w:right="70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&lt;ctype.h&gt;</w:t>
            </w:r>
          </w:p>
        </w:tc>
      </w:tr>
    </w:tbl>
    <w:p w:rsidR="00000000" w:rsidDel="00000000" w:rsidP="00000000" w:rsidRDefault="00000000" w:rsidRPr="00000000" w14:paraId="00000057">
      <w:pPr>
        <w:pStyle w:val="Title"/>
        <w:ind w:right="6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ind w:right="68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программы</w:t>
      </w:r>
    </w:p>
    <w:p w:rsidR="00000000" w:rsidDel="00000000" w:rsidP="00000000" w:rsidRDefault="00000000" w:rsidRPr="00000000" w14:paraId="00000059">
      <w:pPr>
        <w:pStyle w:val="Title"/>
        <w:ind w:right="70" w:firstLine="709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Дан текст, слова в котором разделены знаками: пробелом, точкой, запятой, точкой с запятой, тире, двоеточием, вопросительным знаком и восклицательным знаком. Вывести все слова текста через один пробел.</w:t>
      </w:r>
    </w:p>
    <w:p w:rsidR="00000000" w:rsidDel="00000000" w:rsidP="00000000" w:rsidRDefault="00000000" w:rsidRPr="00000000" w14:paraId="0000005A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 w14:paraId="0000005B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&lt;iostream.h&gt;</w:t>
      </w:r>
    </w:p>
    <w:p w:rsidR="00000000" w:rsidDel="00000000" w:rsidP="00000000" w:rsidRDefault="00000000" w:rsidRPr="00000000" w14:paraId="0000005C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#include &lt;string.h&gt;   </w:t>
      </w:r>
    </w:p>
    <w:p w:rsidR="00000000" w:rsidDel="00000000" w:rsidP="00000000" w:rsidRDefault="00000000" w:rsidRPr="00000000" w14:paraId="0000005D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5E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char raz[]=" ,.!?:;-"; //массив разделителей</w:t>
      </w:r>
    </w:p>
    <w:p w:rsidR="00000000" w:rsidDel="00000000" w:rsidP="00000000" w:rsidRDefault="00000000" w:rsidRPr="00000000" w14:paraId="00000060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char s[81]; //исходный текст</w:t>
      </w:r>
    </w:p>
    <w:p w:rsidR="00000000" w:rsidDel="00000000" w:rsidP="00000000" w:rsidRDefault="00000000" w:rsidRPr="00000000" w14:paraId="00000061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char *slovo; //указатель на очередное слово</w:t>
      </w:r>
    </w:p>
    <w:p w:rsidR="00000000" w:rsidDel="00000000" w:rsidP="00000000" w:rsidRDefault="00000000" w:rsidRPr="00000000" w14:paraId="00000062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cout&lt;&lt;”s: “; </w:t>
      </w:r>
    </w:p>
    <w:p w:rsidR="00000000" w:rsidDel="00000000" w:rsidP="00000000" w:rsidRDefault="00000000" w:rsidRPr="00000000" w14:paraId="00000063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cin.getline(s,81); //ввод текста с пробелами</w:t>
      </w:r>
    </w:p>
    <w:p w:rsidR="00000000" w:rsidDel="00000000" w:rsidP="00000000" w:rsidRDefault="00000000" w:rsidRPr="00000000" w14:paraId="00000064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slovo=strtok(s,raz); // выделение первой лексемы</w:t>
      </w:r>
    </w:p>
    <w:p w:rsidR="00000000" w:rsidDel="00000000" w:rsidP="00000000" w:rsidRDefault="00000000" w:rsidRPr="00000000" w14:paraId="00000065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while(slovo!=0)</w:t>
      </w:r>
    </w:p>
    <w:p w:rsidR="00000000" w:rsidDel="00000000" w:rsidP="00000000" w:rsidRDefault="00000000" w:rsidRPr="00000000" w14:paraId="00000066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cout&lt;&lt;slovo&lt;&lt;" "; </w:t>
      </w:r>
    </w:p>
    <w:p w:rsidR="00000000" w:rsidDel="00000000" w:rsidP="00000000" w:rsidRDefault="00000000" w:rsidRPr="00000000" w14:paraId="00000068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   slovo=strtok(0,raz); // выделение следующих лексем</w:t>
      </w:r>
    </w:p>
    <w:p w:rsidR="00000000" w:rsidDel="00000000" w:rsidP="00000000" w:rsidRDefault="00000000" w:rsidRPr="00000000" w14:paraId="00000069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06B">
      <w:pPr>
        <w:pStyle w:val="Title"/>
        <w:ind w:left="709" w:right="70" w:firstLine="0"/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7D36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link w:val="a4"/>
    <w:qFormat w:val="1"/>
    <w:rsid w:val="007D3664"/>
    <w:pPr>
      <w:jc w:val="center"/>
    </w:pPr>
    <w:rPr>
      <w:b w:val="1"/>
      <w:bCs w:val="1"/>
    </w:rPr>
  </w:style>
  <w:style w:type="character" w:styleId="a4" w:customStyle="1">
    <w:name w:val="Заголовок Знак"/>
    <w:basedOn w:val="a0"/>
    <w:link w:val="a3"/>
    <w:rsid w:val="007D3664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5">
    <w:name w:val="Subtitle"/>
    <w:basedOn w:val="a"/>
    <w:link w:val="a6"/>
    <w:qFormat w:val="1"/>
    <w:rsid w:val="007D3664"/>
    <w:rPr>
      <w:sz w:val="32"/>
    </w:rPr>
  </w:style>
  <w:style w:type="character" w:styleId="a6" w:customStyle="1">
    <w:name w:val="Подзаголовок Знак"/>
    <w:basedOn w:val="a0"/>
    <w:link w:val="a5"/>
    <w:rsid w:val="007D3664"/>
    <w:rPr>
      <w:rFonts w:ascii="Times New Roman" w:cs="Times New Roman" w:eastAsia="Times New Roman" w:hAnsi="Times New Roman"/>
      <w:sz w:val="32"/>
      <w:szCs w:val="24"/>
      <w:lang w:eastAsia="ru-RU"/>
    </w:rPr>
  </w:style>
  <w:style w:type="paragraph" w:styleId="Subtitle">
    <w:name w:val="Subtitle"/>
    <w:basedOn w:val="Normal"/>
    <w:next w:val="Normal"/>
    <w:pPr/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6uMEStWknkN/iewd7GyWY2Ew2g==">AMUW2mU+CKqSCR7kCfLO2I3yYXYzlNgVx/kTwjXA2pE+mzgzshdk+wGWIZr7nCy0crZynhVjjENrGrdanji7g9CCZ45ZPB4FnU1/ruV2tq1DmVdpAj5dIJA=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2021-09-29T14:53:00Z</dcterms:created>
  <dc:creator>Юлия Асадова</dc:creator>
</cp:coreProperties>
</file>