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4"/>
          <w:szCs w:val="18"/>
        </w:rPr>
      </w:pPr>
      <w:r>
        <w:rPr>
          <w:rFonts w:cs="Times New Roman"/>
          <w:bCs/>
          <w:sz w:val="24"/>
          <w:szCs w:val="18"/>
        </w:rPr>
        <w:t>Министерство Образования, Культуры и Исследований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4"/>
          <w:szCs w:val="18"/>
        </w:rPr>
      </w:pPr>
      <w:r>
        <w:rPr>
          <w:rFonts w:cs="Times New Roman"/>
          <w:bCs/>
          <w:sz w:val="24"/>
          <w:szCs w:val="18"/>
        </w:rPr>
        <w:t>Республики Молдова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4"/>
          <w:szCs w:val="18"/>
        </w:rPr>
      </w:pPr>
      <w:r>
        <w:rPr>
          <w:rFonts w:cs="Times New Roman"/>
          <w:bCs/>
          <w:sz w:val="24"/>
          <w:szCs w:val="18"/>
        </w:rPr>
        <w:t>Технический Университет Молдовы</w:t>
        <w:br/>
        <w:t>Факультет Вычислительной техники, Информатики и Микроэлектроники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4"/>
          <w:szCs w:val="18"/>
        </w:rPr>
      </w:pPr>
      <w:r>
        <w:rPr>
          <w:rFonts w:cs="Times New Roman"/>
          <w:bCs/>
          <w:sz w:val="24"/>
          <w:szCs w:val="18"/>
        </w:rPr>
        <w:t>Департамент Программной Инженерии и Автоматики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cs="Times New Roman"/>
          <w:b/>
          <w:bCs/>
          <w:sz w:val="96"/>
          <w:szCs w:val="96"/>
        </w:rPr>
        <w:t>Отчет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cs="Times New Roman"/>
          <w:b/>
          <w:sz w:val="36"/>
          <w:szCs w:val="36"/>
        </w:rPr>
        <w:t xml:space="preserve">Индивидуальная работа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по дисциплине: «Техники программирования»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32"/>
        </w:rPr>
      </w:pPr>
      <w:r>
        <w:rPr>
          <w:rFonts w:cs="Times New Roman"/>
          <w:sz w:val="32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32"/>
        </w:rPr>
      </w:pPr>
      <w:r>
        <w:rPr>
          <w:rFonts w:cs="Times New Roman"/>
          <w:sz w:val="32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32"/>
        </w:rPr>
      </w:pPr>
      <w:r>
        <w:rPr>
          <w:rFonts w:cs="Times New Roman"/>
          <w:sz w:val="32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32"/>
        </w:rPr>
      </w:pPr>
      <w:r>
        <w:rPr>
          <w:rFonts w:cs="Times New Roman"/>
          <w:sz w:val="32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32"/>
        </w:rPr>
      </w:pPr>
      <w:r>
        <w:rPr>
          <w:rFonts w:cs="Times New Roman"/>
          <w:sz w:val="32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0"/>
          <w:lang w:val="ru-MD"/>
        </w:rPr>
      </w:pPr>
      <w:r>
        <w:rPr>
          <w:rFonts w:cs="Times New Roman"/>
          <w:sz w:val="28"/>
          <w:szCs w:val="20"/>
        </w:rPr>
        <w:t xml:space="preserve">Выполнил:                                    </w:t>
      </w:r>
      <w:r>
        <w:rPr>
          <w:rFonts w:cs="Times New Roman"/>
          <w:sz w:val="28"/>
          <w:szCs w:val="20"/>
          <w:lang w:val="ru-MD"/>
        </w:rPr>
        <w:t xml:space="preserve">                      </w:t>
      </w:r>
      <w:r>
        <w:rPr>
          <w:rFonts w:cs="Times New Roman"/>
          <w:sz w:val="28"/>
          <w:szCs w:val="20"/>
        </w:rPr>
        <w:t xml:space="preserve">  ст. гр. </w:t>
      </w:r>
      <w:r>
        <w:rPr>
          <w:rFonts w:cs="Times New Roman"/>
          <w:sz w:val="28"/>
          <w:szCs w:val="20"/>
          <w:lang w:val="en-US"/>
        </w:rPr>
        <w:t>TI</w:t>
      </w:r>
      <w:r>
        <w:rPr>
          <w:rFonts w:cs="Times New Roman"/>
          <w:sz w:val="28"/>
          <w:szCs w:val="20"/>
        </w:rPr>
        <w:t xml:space="preserve">-256 </w:t>
      </w:r>
      <w:r>
        <w:rPr>
          <w:rFonts w:cs="Times New Roman"/>
          <w:sz w:val="28"/>
          <w:szCs w:val="20"/>
          <w:lang w:val="ru-MD"/>
        </w:rPr>
        <w:t>Фридман Владислав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cs="Times New Roman"/>
          <w:sz w:val="28"/>
          <w:szCs w:val="20"/>
        </w:rPr>
        <w:t xml:space="preserve">Проверила:                                                   </w:t>
      </w:r>
      <w:r>
        <w:rPr>
          <w:rFonts w:cs="Times New Roman"/>
          <w:sz w:val="28"/>
          <w:szCs w:val="20"/>
          <w:lang w:val="ru-MD"/>
        </w:rPr>
        <w:t xml:space="preserve">    </w:t>
      </w:r>
      <w:r>
        <w:rPr>
          <w:rFonts w:cs="Times New Roman"/>
          <w:sz w:val="28"/>
          <w:szCs w:val="20"/>
        </w:rPr>
        <w:t xml:space="preserve">    асист.унив. Лях Екатерина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cs="Times New Roman"/>
          <w:sz w:val="28"/>
          <w:szCs w:val="20"/>
        </w:rPr>
      </w:r>
    </w:p>
    <w:p>
      <w:pPr>
        <w:pStyle w:val="Normal"/>
        <w:spacing w:lineRule="auto" w:line="360" w:before="0" w:after="0"/>
        <w:ind w:firstLine="709"/>
        <w:jc w:val="end"/>
        <w:rPr>
          <w:rFonts w:ascii="Times New Roman" w:hAnsi="Times New Roman" w:cs="Times New Roman"/>
          <w:sz w:val="28"/>
          <w:szCs w:val="20"/>
        </w:rPr>
      </w:pPr>
      <w:r>
        <w:rPr>
          <w:rFonts w:cs="Times New Roman"/>
          <w:sz w:val="28"/>
          <w:szCs w:val="20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0"/>
        </w:rPr>
      </w:pPr>
      <w:r>
        <w:rPr>
          <w:rFonts w:cs="Times New Roman"/>
          <w:sz w:val="28"/>
          <w:szCs w:val="20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0"/>
        </w:rPr>
      </w:pPr>
      <w:r>
        <w:rPr>
          <w:rFonts w:cs="Times New Roman"/>
          <w:sz w:val="28"/>
          <w:szCs w:val="20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cs="Times New Roman"/>
          <w:sz w:val="28"/>
          <w:szCs w:val="20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cs="Times New Roman"/>
          <w:sz w:val="28"/>
          <w:szCs w:val="20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cs="Times New Roman"/>
          <w:sz w:val="28"/>
          <w:szCs w:val="20"/>
        </w:rPr>
        <w:t>Кишинёв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815_2979290337" w:tooltip="1. Введение">
            <w:r>
              <w:rPr>
                <w:rStyle w:val="IndexLink"/>
              </w:rPr>
              <w:t>1. Введение</w:t>
              <w:tab/>
              <w:t>3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17_2979290337" w:tooltip="2. Техническая часть">
            <w:r>
              <w:rPr>
                <w:rStyle w:val="IndexLink"/>
              </w:rPr>
              <w:t>2. Техническая часть</w:t>
              <w:tab/>
              <w:t>4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19_2979290337" w:tooltip="3. Анализ исходного кода (частичный)">
            <w:r>
              <w:rPr>
                <w:rStyle w:val="IndexLink"/>
              </w:rPr>
              <w:t>3. Анализ исходного кода (частичный)</w:t>
              <w:tab/>
              <w:t>6</w:t>
            </w:r>
          </w:hyperlink>
        </w:p>
        <w:p>
          <w:pPr>
            <w:pStyle w:val="TOC2"/>
            <w:tabs>
              <w:tab w:val="clear" w:pos="10265"/>
              <w:tab w:val="right" w:pos="9637" w:leader="dot"/>
            </w:tabs>
            <w:rPr/>
          </w:pPr>
          <w:hyperlink w:anchor="__RefHeading___Toc1068_4294147256" w:tooltip="3.1 основные моменты кода:">
            <w:r>
              <w:rPr>
                <w:rStyle w:val="IndexLink"/>
              </w:rPr>
              <w:t>3.1 основные моменты кода:</w:t>
              <w:tab/>
              <w:t>6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21_2979290337" w:tooltip="4. Графика">
            <w:r>
              <w:rPr>
                <w:rStyle w:val="IndexLink"/>
              </w:rPr>
              <w:t>4. Графика</w:t>
              <w:tab/>
              <w:t>8</w:t>
            </w:r>
          </w:hyperlink>
        </w:p>
        <w:p>
          <w:pPr>
            <w:pStyle w:val="TOC2"/>
            <w:tabs>
              <w:tab w:val="clear" w:pos="10265"/>
              <w:tab w:val="right" w:pos="9637" w:leader="dot"/>
            </w:tabs>
            <w:rPr/>
          </w:pPr>
          <w:hyperlink w:anchor="__RefHeading___Toc1070_4294147256" w:tooltip="4.1 Примеры ии изображений сгенерированых с помошью Chat GPT">
            <w:r>
              <w:rPr>
                <w:rStyle w:val="IndexLink"/>
              </w:rPr>
              <w:t>4.1 Примеры ии изображений сгенерированых с помошью Chat GPT</w:t>
              <w:tab/>
              <w:t>8</w:t>
            </w:r>
          </w:hyperlink>
        </w:p>
        <w:p>
          <w:pPr>
            <w:pStyle w:val="TOC2"/>
            <w:tabs>
              <w:tab w:val="clear" w:pos="10265"/>
              <w:tab w:val="right" w:pos="9637" w:leader="dot"/>
            </w:tabs>
            <w:rPr/>
          </w:pPr>
          <w:hyperlink w:anchor="__RefHeading___Toc1072_4294147256" w:tooltip="4.2 Примеры изображений нарисованых лично">
            <w:r>
              <w:rPr>
                <w:rStyle w:val="IndexLink"/>
              </w:rPr>
              <w:t>4.2 Примеры изображений нарисованых лично</w:t>
              <w:tab/>
              <w:t>8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23_2979290337" w:tooltip="5. Логика игры">
            <w:r>
              <w:rPr>
                <w:rStyle w:val="IndexLink"/>
              </w:rPr>
              <w:t>5. Логика игры</w:t>
              <w:tab/>
              <w:t>9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5336_1479738501" w:tooltip="6. Тестирование и результаты">
            <w:r>
              <w:rPr>
                <w:rStyle w:val="IndexLink"/>
              </w:rPr>
              <w:t>6. Тестирование и результаты</w:t>
              <w:tab/>
              <w:t>10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27_2979290337" w:tooltip="7. Заключение">
            <w:r>
              <w:rPr>
                <w:rStyle w:val="IndexLink"/>
              </w:rPr>
              <w:t>7. Заключение</w:t>
              <w:tab/>
              <w:t>12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29_2979290337" w:tooltip="Список литературы и ссылки на источники">
            <w:r>
              <w:rPr>
                <w:rStyle w:val="IndexLink"/>
              </w:rPr>
              <w:t>Список литературы и ссылки на источники</w:t>
              <w:tab/>
              <w:t>13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13_2979290337" w:tooltip="Анекса (приложение)">
            <w:r>
              <w:rPr>
                <w:rStyle w:val="IndexLink"/>
              </w:rPr>
              <w:t>Анекса (приложение)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jc w:val="center"/>
        <w:rPr>
          <w:lang w:val="ru-RU"/>
        </w:rPr>
      </w:pPr>
      <w:bookmarkStart w:id="0" w:name="__RefHeading___Toc1815_2979290337"/>
      <w:bookmarkEnd w:id="0"/>
      <w:r>
        <w:rPr>
          <w:rFonts w:ascii="Arial" w:hAnsi="Arial"/>
          <w:color w:val="000000"/>
          <w:lang w:val="ru-RU"/>
        </w:rPr>
        <w:t>1. Введение</w:t>
      </w:r>
    </w:p>
    <w:p>
      <w:pPr>
        <w:pStyle w:val="BodyText"/>
        <w:spacing w:before="0" w:after="0"/>
        <w:ind w:firstLine="794"/>
        <w:rPr>
          <w:lang w:val="ru-RU"/>
        </w:rPr>
      </w:pPr>
      <w:r>
        <w:rPr>
          <w:lang w:val="ru-RU"/>
        </w:rPr>
        <w:t xml:space="preserve">Целью данной разработки является создание игры “Симулятор </w:t>
      </w:r>
      <w:r>
        <w:rPr/>
        <w:t>UTM</w:t>
      </w:r>
      <w:r>
        <w:rPr>
          <w:lang w:val="ru-RU"/>
        </w:rPr>
        <w:t>” в жанре кликера, где игроку предстоит пройти путь студента, последовательно повышая уровень своих знаний и навыков. Основной игровой процесс заключается в накоплении очков знаний путём нажатия (кликов), что символизирует учебную деятельность и освоение новых тем. Знания выступают в роли основной игровой валюты, необходимой для прогресса и взаимодействия с другими элементами системы.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На заработанные знания игрок получает возможность приобретать различные предметы и улучшения в игровом магазине. В проэкте к таким элементам относятся, например, еда для восстановления энергии персонажа, а, также улучшения, (бафы), способствующие повышению эффективности учебного процесса и скорости восстановления ресурсов. Механика постепенного роста и оптимизации ресурсов мотивирует мотивирует пользователя пользователя к стратегическому планированию действий, выбору наиболее выгодных апгрейдов и рациональному управлению временем и энергией.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Конечной целью, игры является накопление достаточного объема знаний для получения диплома, что символизирует успешное завершение образовательного пути. Всё же реализация подобного проекта позволит отразить основные этапы студенческой жизни в игровой форме, моделируя процесс обучения как систему накопления усилий, ресурсов и опыта. Проект, также способствует формированию навыков планирования и может рассматриваться как элемент развивающей интерактивной среды с элементами геймификации.</w:t>
      </w:r>
    </w:p>
    <w:p>
      <w:pPr>
        <w:pStyle w:val="Normal"/>
        <w:spacing w:lineRule="auto" w:line="360" w:before="0" w:after="0"/>
        <w:ind w:firstLine="850"/>
        <w:rPr>
          <w:lang w:val="ru-RU"/>
        </w:rPr>
      </w:pPr>
      <w:r>
        <w:rPr>
          <w:b/>
          <w:bCs/>
          <w:lang w:val="ru-RU"/>
        </w:rPr>
        <w:t>Цель</w:t>
      </w:r>
      <w:r>
        <w:rPr>
          <w:lang w:val="ru-RU"/>
        </w:rPr>
        <w:t>: создание обучающей игры, где игрок увеличивает “знания” кликами, тратит знания на еду для восстановления энергии и на улучшения  для автоматического накопления знаний; конечная цель собрать достаточно знаний для написания диплома.</w:t>
      </w:r>
    </w:p>
    <w:p>
      <w:pPr>
        <w:pStyle w:val="Normal"/>
        <w:spacing w:lineRule="auto" w:line="360" w:before="0" w:after="0"/>
        <w:ind w:firstLine="794"/>
        <w:rPr>
          <w:lang w:val="ru-RU"/>
        </w:rPr>
      </w:pPr>
      <w:r>
        <w:rPr>
          <w:b/>
          <w:bCs/>
          <w:lang w:val="ru-RU"/>
        </w:rPr>
        <w:t>Задачи</w:t>
      </w:r>
      <w:r>
        <w:rPr>
          <w:lang w:val="ru-RU"/>
        </w:rPr>
        <w:t>:</w:t>
      </w:r>
    </w:p>
    <w:p>
      <w:pPr>
        <w:pStyle w:val="Normal"/>
        <w:spacing w:lineRule="auto" w:line="360" w:before="0" w:after="0"/>
        <w:ind w:firstLine="850"/>
        <w:rPr>
          <w:lang w:val="ru-RU"/>
        </w:rPr>
      </w:pPr>
      <w:r>
        <w:rPr>
          <w:lang w:val="ru-RU"/>
        </w:rPr>
        <w:t>- спроектировать архитектуру игры;</w:t>
      </w:r>
    </w:p>
    <w:p>
      <w:pPr>
        <w:pStyle w:val="Normal"/>
        <w:spacing w:lineRule="auto" w:line="360" w:before="0" w:after="0"/>
        <w:ind w:firstLine="850"/>
        <w:rPr>
          <w:lang w:val="ru-RU"/>
        </w:rPr>
      </w:pPr>
      <w:r>
        <w:rPr>
          <w:lang w:val="ru-RU"/>
        </w:rPr>
        <w:t>- реализовать интерфейс клика и систему ‘знания-энергия-покупки’;</w:t>
      </w:r>
    </w:p>
    <w:p>
      <w:pPr>
        <w:pStyle w:val="Normal"/>
        <w:spacing w:lineRule="auto" w:line="360" w:before="0" w:after="0"/>
        <w:ind w:firstLine="850"/>
        <w:rPr>
          <w:lang w:val="ru-RU"/>
        </w:rPr>
      </w:pPr>
      <w:r>
        <w:rPr>
          <w:lang w:val="ru-RU"/>
        </w:rPr>
        <w:t>- реализовать улучшения для автоматического увеличения знаний;</w:t>
      </w:r>
    </w:p>
    <w:p>
      <w:pPr>
        <w:pStyle w:val="Normal"/>
        <w:spacing w:lineRule="auto" w:line="360" w:before="0" w:after="0"/>
        <w:ind w:firstLine="850"/>
        <w:rPr>
          <w:lang w:val="ru-RU"/>
        </w:rPr>
      </w:pPr>
      <w:r>
        <w:rPr>
          <w:lang w:val="ru-RU"/>
        </w:rPr>
        <w:t>- провести тестирование и составить отчет.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lang w:val="ru-RU"/>
        </w:rPr>
      </w:pPr>
      <w:bookmarkStart w:id="1" w:name="__RefHeading___Toc1817_2979290337"/>
      <w:bookmarkEnd w:id="1"/>
      <w:r>
        <w:rPr>
          <w:rFonts w:ascii="Arial" w:hAnsi="Arial"/>
          <w:color w:val="000000"/>
          <w:lang w:val="ru-RU"/>
        </w:rPr>
        <w:t>2. Техническая часть</w:t>
      </w:r>
    </w:p>
    <w:p>
      <w:pPr>
        <w:pStyle w:val="BodyText"/>
        <w:ind w:firstLine="850"/>
        <w:rPr>
          <w:lang w:val="ru-RU"/>
        </w:rPr>
      </w:pPr>
      <w:r>
        <w:rPr>
          <w:lang w:val="ru-RU"/>
        </w:rPr>
        <w:t xml:space="preserve">Программная реализация игры “Симулятор </w:t>
      </w:r>
      <w:r>
        <w:rPr/>
        <w:t>UTM</w:t>
      </w:r>
      <w:r>
        <w:rPr>
          <w:lang w:val="ru-RU"/>
        </w:rPr>
        <w:t xml:space="preserve">” выполнена на языке </w:t>
      </w:r>
      <w:r>
        <w:rPr/>
        <w:t>Python</w:t>
      </w:r>
      <w:r>
        <w:rPr>
          <w:lang w:val="ru-RU"/>
        </w:rPr>
        <w:t xml:space="preserve"> с использованием библиотеки </w:t>
      </w:r>
      <w:r>
        <w:rPr/>
        <w:t>Pygame</w:t>
      </w:r>
      <w:r>
        <w:rPr>
          <w:lang w:val="ru-RU"/>
        </w:rPr>
        <w:t>, обеспечивающей работу с окнами, поверхностями , также изображениями и рендерингом текста.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rStyle w:val="Strong"/>
          <w:lang w:val="ru-RU"/>
        </w:rPr>
        <w:t>Инициализация и загрузка ресурсов</w:t>
      </w:r>
    </w:p>
    <w:p>
      <w:pPr>
        <w:pStyle w:val="Normal"/>
        <w:spacing w:lineRule="auto" w:line="360"/>
        <w:ind w:firstLine="850"/>
        <w:rPr/>
      </w:pPr>
      <w:r>
        <w:rPr>
          <w:rFonts w:ascii="Times New Roman" w:hAnsi="Times New Roman"/>
          <w:lang w:val="ru-RU"/>
        </w:rPr>
        <w:t xml:space="preserve">Используется глобальная инициализация </w:t>
      </w:r>
      <w:r>
        <w:rPr>
          <w:rFonts w:ascii="Times New Roman" w:hAnsi="Times New Roman"/>
        </w:rPr>
        <w:t>Pygame</w:t>
      </w:r>
      <w:r>
        <w:rPr>
          <w:rFonts w:ascii="Times New Roman" w:hAnsi="Times New Roman"/>
          <w:lang w:val="ru-RU"/>
        </w:rPr>
        <w:t xml:space="preserve"> через </w:t>
      </w:r>
      <w:r>
        <w:rPr>
          <w:rStyle w:val="SourceText"/>
          <w:rFonts w:ascii="Times New Roman" w:hAnsi="Times New Roman"/>
        </w:rPr>
        <w:t>pygame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init</w:t>
      </w:r>
      <w:r>
        <w:rPr>
          <w:rStyle w:val="SourceText"/>
          <w:rFonts w:ascii="Times New Roman" w:hAnsi="Times New Roman"/>
          <w:lang w:val="ru-RU"/>
        </w:rPr>
        <w:t>()</w:t>
      </w:r>
      <w:r>
        <w:rPr>
          <w:rFonts w:ascii="Times New Roman" w:hAnsi="Times New Roman"/>
          <w:lang w:val="ru-RU"/>
        </w:rPr>
        <w:t xml:space="preserve">. Окно создаётся функцией </w:t>
      </w:r>
      <w:r>
        <w:rPr>
          <w:rStyle w:val="SourceText"/>
          <w:rFonts w:ascii="Times New Roman" w:hAnsi="Times New Roman"/>
        </w:rPr>
        <w:t>pygame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display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set</w:t>
      </w:r>
      <w:r>
        <w:rPr>
          <w:rStyle w:val="SourceText"/>
          <w:rFonts w:ascii="Times New Roman" w:hAnsi="Times New Roman"/>
          <w:lang w:val="ru-RU"/>
        </w:rPr>
        <w:t>_</w:t>
      </w:r>
      <w:r>
        <w:rPr>
          <w:rStyle w:val="SourceText"/>
          <w:rFonts w:ascii="Times New Roman" w:hAnsi="Times New Roman"/>
        </w:rPr>
        <w:t>mode</w:t>
      </w:r>
      <w:r>
        <w:rPr>
          <w:rStyle w:val="SourceText"/>
          <w:rFonts w:ascii="Times New Roman" w:hAnsi="Times New Roman"/>
          <w:lang w:val="ru-RU"/>
        </w:rPr>
        <w:t>((</w:t>
      </w:r>
      <w:r>
        <w:rPr>
          <w:rStyle w:val="SourceText"/>
          <w:rFonts w:ascii="Times New Roman" w:hAnsi="Times New Roman"/>
        </w:rPr>
        <w:t>WIDTH</w:t>
      </w:r>
      <w:r>
        <w:rPr>
          <w:rStyle w:val="SourceText"/>
          <w:rFonts w:ascii="Times New Roman" w:hAnsi="Times New Roman"/>
          <w:lang w:val="ru-RU"/>
        </w:rPr>
        <w:t xml:space="preserve">, </w:t>
      </w:r>
      <w:r>
        <w:rPr>
          <w:rStyle w:val="SourceText"/>
          <w:rFonts w:ascii="Times New Roman" w:hAnsi="Times New Roman"/>
        </w:rPr>
        <w:t>HEIGHT</w:t>
      </w:r>
      <w:r>
        <w:rPr>
          <w:rStyle w:val="SourceText"/>
          <w:rFonts w:ascii="Times New Roman" w:hAnsi="Times New Roman"/>
          <w:lang w:val="ru-RU"/>
        </w:rPr>
        <w:t>))</w:t>
      </w:r>
      <w:r>
        <w:rPr>
          <w:rFonts w:ascii="Times New Roman" w:hAnsi="Times New Roman"/>
          <w:lang w:val="ru-RU"/>
        </w:rPr>
        <w:t xml:space="preserve">, где параметры </w:t>
      </w:r>
      <w:r>
        <w:rPr>
          <w:rFonts w:ascii="Times New Roman" w:hAnsi="Times New Roman"/>
        </w:rPr>
        <w:t>WIDTH</w:t>
      </w:r>
      <w:r>
        <w:rPr>
          <w:rFonts w:ascii="Times New Roman" w:hAnsi="Times New Roman"/>
          <w:lang w:val="ru-RU"/>
        </w:rPr>
        <w:t xml:space="preserve"> и </w:t>
      </w:r>
      <w:r>
        <w:rPr>
          <w:rFonts w:ascii="Times New Roman" w:hAnsi="Times New Roman"/>
        </w:rPr>
        <w:t>HEIGHT</w:t>
      </w:r>
      <w:r>
        <w:rPr>
          <w:rFonts w:ascii="Times New Roman" w:hAnsi="Times New Roman"/>
          <w:lang w:val="ru-RU"/>
        </w:rPr>
        <w:t xml:space="preserve"> определяют размер основного игрового экрана. Множественные игровые ассеты загружаются через </w:t>
      </w:r>
      <w:r>
        <w:rPr>
          <w:rStyle w:val="SourceText"/>
          <w:rFonts w:ascii="Times New Roman" w:hAnsi="Times New Roman"/>
        </w:rPr>
        <w:t>pygame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image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load</w:t>
      </w:r>
      <w:r>
        <w:rPr>
          <w:rStyle w:val="SourceText"/>
          <w:rFonts w:ascii="Times New Roman" w:hAnsi="Times New Roman"/>
          <w:lang w:val="ru-RU"/>
        </w:rPr>
        <w:t>()</w:t>
      </w:r>
      <w:r>
        <w:rPr>
          <w:rFonts w:ascii="Times New Roman" w:hAnsi="Times New Roman"/>
          <w:lang w:val="ru-RU"/>
        </w:rPr>
        <w:t xml:space="preserve">, масштабируются с использованием </w:t>
      </w:r>
      <w:r>
        <w:rPr>
          <w:rStyle w:val="SourceText"/>
          <w:rFonts w:ascii="Times New Roman" w:hAnsi="Times New Roman"/>
        </w:rPr>
        <w:t>pygame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transform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scale</w:t>
      </w:r>
      <w:r>
        <w:rPr>
          <w:rStyle w:val="SourceText"/>
          <w:rFonts w:ascii="Times New Roman" w:hAnsi="Times New Roman"/>
          <w:lang w:val="ru-RU"/>
        </w:rPr>
        <w:t>()</w:t>
      </w:r>
      <w:r>
        <w:rPr>
          <w:rFonts w:ascii="Times New Roman" w:hAnsi="Times New Roman"/>
          <w:lang w:val="ru-RU"/>
        </w:rPr>
        <w:t xml:space="preserve">. Для динамических элементов интерфейса назначаются структуры </w:t>
      </w:r>
      <w:r>
        <w:rPr>
          <w:rStyle w:val="SourceText"/>
          <w:rFonts w:ascii="Times New Roman" w:hAnsi="Times New Roman"/>
        </w:rPr>
        <w:t>pygame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Rect</w:t>
      </w:r>
      <w:r>
        <w:rPr>
          <w:rFonts w:ascii="Times New Roman" w:hAnsi="Times New Roman"/>
          <w:lang w:val="ru-RU"/>
        </w:rPr>
        <w:t>, используемые для определения областей взаимодействия с мышью(</w:t>
      </w:r>
      <w:r>
        <w:rPr>
          <w:rStyle w:val="SourceText"/>
          <w:rFonts w:ascii="Times New Roman" w:hAnsi="Times New Roman"/>
        </w:rPr>
        <w:t>collidepoint</w:t>
      </w:r>
      <w:r>
        <w:rPr>
          <w:rFonts w:ascii="Times New Roman" w:hAnsi="Times New Roman"/>
          <w:lang w:val="ru-RU"/>
        </w:rPr>
        <w:t xml:space="preserve">). Все изображения приведены к единому масштабу для унификации </w:t>
      </w:r>
      <w:r>
        <w:rPr>
          <w:rFonts w:ascii="Times New Roman" w:hAnsi="Times New Roman"/>
        </w:rPr>
        <w:t>UI</w:t>
      </w:r>
      <w:r>
        <w:rPr>
          <w:rFonts w:ascii="Times New Roman" w:hAnsi="Times New Roman"/>
          <w:lang w:val="ru-RU"/>
        </w:rPr>
        <w:t>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rStyle w:val="Strong"/>
          <w:lang w:val="ru-RU"/>
        </w:rPr>
        <w:t>Параметры и глобальные переменные</w:t>
      </w:r>
    </w:p>
    <w:p>
      <w:pPr>
        <w:pStyle w:val="BodyText"/>
        <w:spacing w:before="0" w:after="0"/>
        <w:ind w:firstLine="850"/>
        <w:rPr/>
      </w:pPr>
      <w:r>
        <w:rPr>
          <w:rFonts w:ascii="Times New Roman" w:hAnsi="Times New Roman"/>
          <w:lang w:val="ru-RU"/>
        </w:rPr>
        <w:t>Основные параметры игрока, такие как знания (</w:t>
      </w:r>
      <w:r>
        <w:rPr>
          <w:rFonts w:ascii="Times New Roman" w:hAnsi="Times New Roman"/>
        </w:rPr>
        <w:t>player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balance</w:t>
      </w:r>
      <w:r>
        <w:rPr>
          <w:rFonts w:ascii="Times New Roman" w:hAnsi="Times New Roman"/>
          <w:lang w:val="ru-RU"/>
        </w:rPr>
        <w:t>), энергия (</w:t>
      </w:r>
      <w:r>
        <w:rPr>
          <w:rFonts w:ascii="Times New Roman" w:hAnsi="Times New Roman"/>
        </w:rPr>
        <w:t>fatigue</w:t>
      </w:r>
      <w:r>
        <w:rPr>
          <w:rFonts w:ascii="Times New Roman" w:hAnsi="Times New Roman"/>
          <w:lang w:val="ru-RU"/>
        </w:rPr>
        <w:t>), уровень и скорость ИИ (</w:t>
      </w:r>
      <w:r>
        <w:rPr>
          <w:rFonts w:ascii="Times New Roman" w:hAnsi="Times New Roman"/>
        </w:rPr>
        <w:t>autobot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level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autobot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speed</w:t>
      </w:r>
      <w:r>
        <w:rPr>
          <w:rFonts w:ascii="Times New Roman" w:hAnsi="Times New Roman"/>
          <w:lang w:val="ru-RU"/>
        </w:rPr>
        <w:t>), а также состояние интерфейса (</w:t>
      </w:r>
      <w:r>
        <w:rPr>
          <w:rStyle w:val="SourceText"/>
          <w:rFonts w:ascii="Times New Roman" w:hAnsi="Times New Roman"/>
        </w:rPr>
        <w:t>state</w:t>
      </w:r>
      <w:r>
        <w:rPr>
          <w:rFonts w:ascii="Times New Roman" w:hAnsi="Times New Roman"/>
          <w:lang w:val="ru-RU"/>
        </w:rPr>
        <w:t xml:space="preserve">), хранят значения программы между сессиями через </w:t>
      </w:r>
      <w:r>
        <w:rPr>
          <w:rFonts w:ascii="Times New Roman" w:hAnsi="Times New Roman"/>
        </w:rPr>
        <w:t>json</w:t>
      </w:r>
      <w:r>
        <w:rPr>
          <w:rFonts w:ascii="Times New Roman" w:hAnsi="Times New Roman"/>
          <w:lang w:val="ru-RU"/>
        </w:rPr>
        <w:t xml:space="preserve">-сериализацию </w:t>
      </w:r>
      <w:r>
        <w:rPr>
          <w:rFonts w:ascii="Times New Roman" w:hAnsi="Times New Roman"/>
        </w:rPr>
        <w:t>(</w:t>
      </w:r>
      <w:r>
        <w:rPr>
          <w:rStyle w:val="SourceText"/>
          <w:rFonts w:ascii="Times New Roman" w:hAnsi="Times New Roman"/>
        </w:rPr>
        <w:t>json.dump</w:t>
      </w:r>
      <w:r>
        <w:rPr>
          <w:rFonts w:ascii="Times New Roman" w:hAnsi="Times New Roman"/>
        </w:rPr>
        <w:t xml:space="preserve">, </w:t>
      </w:r>
      <w:r>
        <w:rPr>
          <w:rStyle w:val="SourceText"/>
          <w:rFonts w:ascii="Times New Roman" w:hAnsi="Times New Roman"/>
        </w:rPr>
        <w:t>json.load</w:t>
      </w:r>
      <w:r>
        <w:rPr>
          <w:rFonts w:ascii="Times New Roman" w:hAnsi="Times New Roman"/>
        </w:rPr>
        <w:t xml:space="preserve">). </w:t>
      </w:r>
      <w:r>
        <w:rPr>
          <w:rFonts w:ascii="Times New Roman" w:hAnsi="Times New Roman"/>
          <w:lang w:val="ru-RU"/>
        </w:rPr>
        <w:t>Реализация механизма автосохранения/загрузки прогресса представлена функциями</w:t>
      </w:r>
      <w:r>
        <w:rPr>
          <w:rStyle w:val="SourceText"/>
          <w:rFonts w:ascii="Times New Roman" w:hAnsi="Times New Roman"/>
        </w:rPr>
        <w:t>load</w:t>
      </w:r>
      <w:r>
        <w:rPr>
          <w:rStyle w:val="SourceText"/>
          <w:rFonts w:ascii="Times New Roman" w:hAnsi="Times New Roman"/>
          <w:lang w:val="ru-RU"/>
        </w:rPr>
        <w:t>_</w:t>
      </w:r>
      <w:r>
        <w:rPr>
          <w:rStyle w:val="SourceText"/>
          <w:rFonts w:ascii="Times New Roman" w:hAnsi="Times New Roman"/>
        </w:rPr>
        <w:t>balance</w:t>
      </w:r>
      <w:r>
        <w:rPr>
          <w:rFonts w:ascii="Times New Roman" w:hAnsi="Times New Roman"/>
          <w:lang w:val="ru-RU"/>
        </w:rPr>
        <w:t>,</w:t>
      </w:r>
      <w:r>
        <w:rPr>
          <w:rStyle w:val="SourceText"/>
          <w:rFonts w:ascii="Times New Roman" w:hAnsi="Times New Roman"/>
        </w:rPr>
        <w:t>save</w:t>
      </w:r>
      <w:r>
        <w:rPr>
          <w:rStyle w:val="SourceText"/>
          <w:rFonts w:ascii="Times New Roman" w:hAnsi="Times New Roman"/>
          <w:lang w:val="ru-RU"/>
        </w:rPr>
        <w:t>_</w:t>
      </w:r>
      <w:r>
        <w:rPr>
          <w:rStyle w:val="SourceText"/>
          <w:rFonts w:ascii="Times New Roman" w:hAnsi="Times New Roman"/>
        </w:rPr>
        <w:t>balance</w:t>
      </w:r>
      <w:r>
        <w:rPr>
          <w:rFonts w:ascii="Times New Roman" w:hAnsi="Times New Roman"/>
          <w:lang w:val="ru-RU"/>
        </w:rPr>
        <w:t>,</w:t>
      </w:r>
      <w:r>
        <w:rPr>
          <w:rStyle w:val="SourceText"/>
          <w:rFonts w:ascii="Times New Roman" w:hAnsi="Times New Roman"/>
        </w:rPr>
        <w:t>datasave</w:t>
      </w:r>
      <w:r>
        <w:rPr>
          <w:rFonts w:ascii="Times New Roman" w:hAnsi="Times New Roman"/>
          <w:lang w:val="ru-RU"/>
        </w:rPr>
        <w:t>,</w:t>
      </w:r>
      <w:r>
        <w:rPr>
          <w:rStyle w:val="SourceText"/>
          <w:rFonts w:ascii="Times New Roman" w:hAnsi="Times New Roman"/>
        </w:rPr>
        <w:t>dataload</w:t>
      </w:r>
      <w:r>
        <w:rPr>
          <w:rFonts w:ascii="Times New Roman" w:hAnsi="Times New Roman"/>
          <w:lang w:val="ru-RU"/>
        </w:rPr>
        <w:t>.</w:t>
      </w:r>
    </w:p>
    <w:p>
      <w:pPr>
        <w:pStyle w:val="BodyText"/>
        <w:spacing w:before="0" w:after="0"/>
        <w:ind w:firstLine="850"/>
        <w:rPr/>
      </w:pPr>
      <w:r>
        <w:rPr>
          <w:rStyle w:val="Strong"/>
          <w:rFonts w:ascii="Times New Roman" w:hAnsi="Times New Roman"/>
          <w:lang w:val="ru-RU"/>
        </w:rPr>
        <w:t>Игровые состояния</w:t>
      </w:r>
    </w:p>
    <w:p>
      <w:pPr>
        <w:pStyle w:val="BodyText"/>
        <w:spacing w:before="0" w:after="0"/>
        <w:ind w:firstLine="850"/>
        <w:rPr/>
      </w:pPr>
      <w:r>
        <w:rPr>
          <w:rFonts w:ascii="Times New Roman" w:hAnsi="Times New Roman"/>
          <w:lang w:val="ru-RU"/>
        </w:rPr>
        <w:t xml:space="preserve">Геймовый процесс декомпозируется через механизм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machine</w:t>
      </w:r>
      <w:r>
        <w:rPr>
          <w:rFonts w:ascii="Times New Roman" w:hAnsi="Times New Roman"/>
          <w:lang w:val="ru-RU"/>
        </w:rPr>
        <w:t xml:space="preserve">, где переменные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START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MAIN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SHOP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SHOP</w:t>
      </w:r>
      <w:r>
        <w:rPr>
          <w:rFonts w:ascii="Times New Roman" w:hAnsi="Times New Roman"/>
          <w:lang w:val="ru-RU"/>
        </w:rPr>
        <w:t xml:space="preserve">2,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lang w:val="ru-RU"/>
        </w:rPr>
        <w:t xml:space="preserve"> определяют контекст рендера и событийного моделирования. Переходы по состояниям осуществляются внутри основного цикла обработки событий, реализованного через блок </w:t>
      </w:r>
      <w:r>
        <w:rPr>
          <w:rFonts w:ascii="Times New Roman" w:hAnsi="Times New Roman"/>
        </w:rPr>
        <w:t>while</w:t>
      </w:r>
      <w:r>
        <w:rPr>
          <w:rFonts w:ascii="Times New Roman" w:hAnsi="Times New Roman"/>
          <w:lang w:val="ru-RU"/>
        </w:rPr>
        <w:t xml:space="preserve"> с перебором</w:t>
      </w:r>
      <w:r>
        <w:rPr>
          <w:rFonts w:ascii="Times New Roman" w:hAnsi="Times New Roman"/>
        </w:rPr>
        <w:t> </w:t>
      </w:r>
      <w:r>
        <w:rPr>
          <w:rStyle w:val="SourceText"/>
          <w:rFonts w:ascii="Times New Roman" w:hAnsi="Times New Roman"/>
        </w:rPr>
        <w:t>pygame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event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get</w:t>
      </w:r>
      <w:r>
        <w:rPr>
          <w:rStyle w:val="SourceText"/>
          <w:rFonts w:ascii="Times New Roman" w:hAnsi="Times New Roman"/>
          <w:lang w:val="ru-RU"/>
        </w:rPr>
        <w:t>()</w:t>
      </w:r>
      <w:r>
        <w:rPr>
          <w:rFonts w:ascii="Times New Roman" w:hAnsi="Times New Roman"/>
          <w:lang w:val="ru-RU"/>
        </w:rPr>
        <w:t>.</w:t>
      </w:r>
    </w:p>
    <w:p>
      <w:pPr>
        <w:pStyle w:val="BodyText"/>
        <w:spacing w:before="0" w:after="0"/>
        <w:ind w:firstLine="850"/>
        <w:rPr/>
      </w:pPr>
      <w:r>
        <w:rPr>
          <w:rStyle w:val="Strong"/>
          <w:rFonts w:ascii="Times New Roman" w:hAnsi="Times New Roman"/>
          <w:lang w:val="ru-RU"/>
        </w:rPr>
        <w:t>Основная механика: клик и ресурсы</w:t>
      </w:r>
    </w:p>
    <w:p>
      <w:pPr>
        <w:pStyle w:val="BodyText"/>
        <w:spacing w:before="0" w:after="0"/>
        <w:ind w:firstLine="850"/>
        <w:rPr/>
      </w:pPr>
      <w:r>
        <w:rPr>
          <w:rFonts w:ascii="Times New Roman" w:hAnsi="Times New Roman"/>
          <w:lang w:val="ru-RU"/>
        </w:rPr>
        <w:t xml:space="preserve">Обработка кликов реализована через </w:t>
      </w:r>
      <w:r>
        <w:rPr>
          <w:rStyle w:val="SourceText"/>
          <w:rFonts w:ascii="Times New Roman" w:hAnsi="Times New Roman"/>
        </w:rPr>
        <w:t>pygame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MOUSEBUTTONDOWN</w:t>
      </w:r>
      <w:r>
        <w:rPr>
          <w:rFonts w:ascii="Times New Roman" w:hAnsi="Times New Roman"/>
          <w:lang w:val="ru-RU"/>
        </w:rPr>
        <w:t xml:space="preserve">, где нажатие внутри </w:t>
      </w:r>
      <w:r>
        <w:rPr>
          <w:rStyle w:val="SourceText"/>
          <w:rFonts w:ascii="Times New Roman" w:hAnsi="Times New Roman"/>
        </w:rPr>
        <w:t>click</w:t>
      </w:r>
      <w:r>
        <w:rPr>
          <w:rStyle w:val="SourceText"/>
          <w:rFonts w:ascii="Times New Roman" w:hAnsi="Times New Roman"/>
          <w:lang w:val="ru-RU"/>
        </w:rPr>
        <w:t>_</w:t>
      </w:r>
      <w:r>
        <w:rPr>
          <w:rStyle w:val="SourceText"/>
          <w:rFonts w:ascii="Times New Roman" w:hAnsi="Times New Roman"/>
        </w:rPr>
        <w:t>rect</w:t>
      </w:r>
      <w:r>
        <w:rPr>
          <w:rStyle w:val="SourceText"/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инкрементирует счетчик </w:t>
      </w:r>
      <w:r>
        <w:rPr>
          <w:rFonts w:ascii="Times New Roman" w:hAnsi="Times New Roman"/>
        </w:rPr>
        <w:t>player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balance</w:t>
      </w:r>
      <w:r>
        <w:rPr>
          <w:rFonts w:ascii="Times New Roman" w:hAnsi="Times New Roman"/>
          <w:lang w:val="ru-RU"/>
        </w:rPr>
        <w:t xml:space="preserve"> и декрементирует </w:t>
      </w:r>
      <w:r>
        <w:rPr>
          <w:rFonts w:ascii="Times New Roman" w:hAnsi="Times New Roman"/>
        </w:rPr>
        <w:t>fatigue</w:t>
      </w:r>
      <w:r>
        <w:rPr>
          <w:rFonts w:ascii="Times New Roman" w:hAnsi="Times New Roman"/>
          <w:lang w:val="ru-RU"/>
        </w:rPr>
        <w:t xml:space="preserve">. Генерация монетки: функция </w:t>
      </w:r>
      <w:r>
        <w:rPr>
          <w:rStyle w:val="SourceText"/>
          <w:rFonts w:ascii="Times New Roman" w:hAnsi="Times New Roman"/>
        </w:rPr>
        <w:t>start</w:t>
      </w:r>
      <w:r>
        <w:rPr>
          <w:rStyle w:val="SourceText"/>
          <w:rFonts w:ascii="Times New Roman" w:hAnsi="Times New Roman"/>
          <w:lang w:val="ru-RU"/>
        </w:rPr>
        <w:t>_</w:t>
      </w:r>
      <w:r>
        <w:rPr>
          <w:rStyle w:val="SourceText"/>
          <w:rFonts w:ascii="Times New Roman" w:hAnsi="Times New Roman"/>
        </w:rPr>
        <w:t>coin</w:t>
      </w:r>
      <w:r>
        <w:rPr>
          <w:rFonts w:ascii="Times New Roman" w:hAnsi="Times New Roman"/>
          <w:lang w:val="ru-RU"/>
        </w:rPr>
        <w:t xml:space="preserve">, работа с массивом </w:t>
      </w:r>
      <w:r>
        <w:rPr>
          <w:rFonts w:ascii="Times New Roman" w:hAnsi="Times New Roman"/>
        </w:rPr>
        <w:t>coins</w:t>
      </w:r>
      <w:r>
        <w:rPr>
          <w:rFonts w:ascii="Times New Roman" w:hAnsi="Times New Roman"/>
          <w:lang w:val="ru-RU"/>
        </w:rPr>
        <w:t xml:space="preserve">, обработка координат, анимация с помощью </w:t>
      </w:r>
      <w:r>
        <w:rPr>
          <w:rFonts w:ascii="Times New Roman" w:hAnsi="Times New Roman"/>
        </w:rPr>
        <w:t>coin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angle</w:t>
      </w:r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coin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up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speed</w:t>
      </w:r>
      <w:r>
        <w:rPr>
          <w:rFonts w:ascii="Times New Roman" w:hAnsi="Times New Roman"/>
          <w:lang w:val="ru-RU"/>
        </w:rPr>
        <w:t xml:space="preserve"> и </w:t>
      </w:r>
      <w:r>
        <w:rPr>
          <w:rFonts w:ascii="Times New Roman" w:hAnsi="Times New Roman"/>
        </w:rPr>
        <w:t>coin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ang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speed</w:t>
      </w:r>
      <w:r>
        <w:rPr>
          <w:rFonts w:ascii="Times New Roman" w:hAnsi="Times New Roman"/>
          <w:lang w:val="ru-RU"/>
        </w:rPr>
        <w:t>.</w:t>
      </w:r>
    </w:p>
    <w:p>
      <w:pPr>
        <w:pStyle w:val="BodyText"/>
        <w:spacing w:before="0" w:after="0"/>
        <w:ind w:firstLine="850"/>
        <w:rPr/>
      </w:pPr>
      <w:r>
        <w:rPr>
          <w:rStyle w:val="Strong"/>
          <w:lang w:val="ru-RU"/>
        </w:rPr>
        <w:t>Магазин еды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 xml:space="preserve">Кнопки на спрайтах еды взаимодействуют с </w:t>
      </w:r>
      <w:r>
        <w:rPr/>
        <w:t>Rect</w:t>
      </w:r>
      <w:r>
        <w:rPr>
          <w:lang w:val="ru-RU"/>
        </w:rPr>
        <w:t>-объектами (</w:t>
      </w:r>
      <w:r>
        <w:rPr/>
        <w:t>veganpanini</w:t>
      </w:r>
      <w:r>
        <w:rPr>
          <w:lang w:val="ru-RU"/>
        </w:rPr>
        <w:t>_</w:t>
      </w:r>
      <w:r>
        <w:rPr/>
        <w:t>rect</w:t>
      </w:r>
      <w:r>
        <w:rPr>
          <w:lang w:val="ru-RU"/>
        </w:rPr>
        <w:t xml:space="preserve"> и др.). Для каждой покупки реализована проверка баланса знаний (например, </w:t>
      </w:r>
      <w:r>
        <w:rPr/>
        <w:t>player</w:t>
      </w:r>
      <w:r>
        <w:rPr>
          <w:lang w:val="ru-RU"/>
        </w:rPr>
        <w:t>_</w:t>
      </w:r>
      <w:r>
        <w:rPr/>
        <w:t>balance</w:t>
      </w:r>
      <w:r>
        <w:rPr>
          <w:lang w:val="ru-RU"/>
        </w:rPr>
        <w:t xml:space="preserve"> &gt;= 45), далее баланс уменьшается, а </w:t>
      </w:r>
      <w:r>
        <w:rPr/>
        <w:t>fatigue</w:t>
      </w:r>
      <w:r>
        <w:rPr>
          <w:lang w:val="ru-RU"/>
        </w:rPr>
        <w:t xml:space="preserve"> увеличивается согласно протоколу питания.</w:t>
      </w:r>
    </w:p>
    <w:p>
      <w:pPr>
        <w:pStyle w:val="BodyText"/>
        <w:spacing w:before="0" w:after="0"/>
        <w:ind w:firstLine="850"/>
        <w:rPr/>
      </w:pPr>
      <w:r>
        <w:rPr>
          <w:rStyle w:val="Strong"/>
          <w:rFonts w:ascii="Times New Roman" w:hAnsi="Times New Roman"/>
          <w:lang w:val="ru-RU"/>
        </w:rPr>
        <w:t>ИИ-ассистенты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 xml:space="preserve"> : автоматизация генерации знаний</w:t>
      </w:r>
      <w:r>
        <w:rPr>
          <w:lang w:val="ru-RU"/>
        </w:rPr>
        <w:br/>
        <w:t xml:space="preserve">Архитектура автогенерации базируется на словарях </w:t>
      </w:r>
      <w:r>
        <w:rPr/>
        <w:t>autobotvarlevel</w:t>
      </w:r>
      <w:r>
        <w:rPr>
          <w:lang w:val="ru-RU"/>
        </w:rPr>
        <w:t xml:space="preserve"> и </w:t>
      </w:r>
      <w:r>
        <w:rPr/>
        <w:t>autobotvarspeed</w:t>
      </w:r>
      <w:r>
        <w:rPr>
          <w:lang w:val="ru-RU"/>
        </w:rPr>
        <w:t xml:space="preserve">, где индексы определяют уровень ИИ и временной интервал срабатывания. </w:t>
      </w:r>
      <w:r>
        <w:rPr/>
        <w:t>Функции логики: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rPr/>
      </w:pPr>
      <w:r>
        <w:rPr/>
        <w:t>Расчёт стоимости апгрейда: (autobotvarlevel[data[′autobot′]]∗250)+250 для уровня ИИ.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rPr/>
      </w:pPr>
      <w:r>
        <w:rPr/>
        <w:t>Стоимость апгрейда скорости: ((8−autobotvarspeed[data[′autobotspeed′]])∗750)+7250.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rPr>
          <w:lang w:val="ru-RU"/>
        </w:rPr>
      </w:pPr>
      <w:r>
        <w:rPr>
          <w:lang w:val="ru-RU"/>
        </w:rPr>
        <w:t xml:space="preserve">События прокачки: обновление </w:t>
      </w:r>
      <w:r>
        <w:rPr/>
        <w:t>data</w:t>
      </w:r>
      <w:r>
        <w:rPr>
          <w:lang w:val="ru-RU"/>
        </w:rPr>
        <w:t>['</w:t>
      </w:r>
      <w:r>
        <w:rPr/>
        <w:t>autobot</w:t>
      </w:r>
      <w:r>
        <w:rPr>
          <w:lang w:val="ru-RU"/>
        </w:rPr>
        <w:t xml:space="preserve">'], </w:t>
      </w:r>
      <w:r>
        <w:rPr/>
        <w:t>data</w:t>
      </w:r>
      <w:r>
        <w:rPr>
          <w:lang w:val="ru-RU"/>
        </w:rPr>
        <w:t>['</w:t>
      </w:r>
      <w:r>
        <w:rPr/>
        <w:t>autobotspeed</w:t>
      </w:r>
      <w:r>
        <w:rPr>
          <w:lang w:val="ru-RU"/>
        </w:rPr>
        <w:t>'] при покупке.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rPr>
          <w:lang w:val="ru-RU"/>
        </w:rPr>
      </w:pPr>
      <w:r>
        <w:rPr>
          <w:lang w:val="ru-RU"/>
        </w:rPr>
        <w:t xml:space="preserve">Асинхронное начисление знаний: вычисление </w:t>
      </w:r>
      <w:r>
        <w:rPr/>
        <w:t>delta</w:t>
      </w:r>
      <w:r>
        <w:rPr>
          <w:lang w:val="ru-RU"/>
        </w:rPr>
        <w:t>_</w:t>
      </w:r>
      <w:r>
        <w:rPr/>
        <w:t>t</w:t>
      </w:r>
      <w:r>
        <w:rPr>
          <w:lang w:val="ru-RU"/>
        </w:rPr>
        <w:t xml:space="preserve"> через </w:t>
      </w:r>
      <w:r>
        <w:rPr/>
        <w:t>datetime</w:t>
      </w:r>
      <w:r>
        <w:rPr>
          <w:lang w:val="ru-RU"/>
        </w:rPr>
        <w:t>.</w:t>
      </w:r>
      <w:r>
        <w:rPr/>
        <w:t>datetime</w:t>
      </w:r>
      <w:r>
        <w:rPr>
          <w:lang w:val="ru-RU"/>
        </w:rPr>
        <w:t>.</w:t>
      </w:r>
      <w:r>
        <w:rPr/>
        <w:t>now</w:t>
      </w:r>
      <w:r>
        <w:rPr>
          <w:lang w:val="ru-RU"/>
        </w:rPr>
        <w:t xml:space="preserve"> и </w:t>
      </w:r>
      <w:r>
        <w:rPr/>
        <w:t>datetime</w:t>
      </w:r>
      <w:r>
        <w:rPr>
          <w:lang w:val="ru-RU"/>
        </w:rPr>
        <w:t>.</w:t>
      </w:r>
      <w:r>
        <w:rPr/>
        <w:t>timedelta</w:t>
      </w:r>
      <w:r>
        <w:rPr>
          <w:lang w:val="ru-RU"/>
        </w:rPr>
        <w:t xml:space="preserve">, сравнение метки времени для начисления </w:t>
      </w:r>
      <w:r>
        <w:rPr/>
        <w:t>player</w:t>
      </w:r>
      <w:r>
        <w:rPr>
          <w:lang w:val="ru-RU"/>
        </w:rPr>
        <w:t>_</w:t>
      </w:r>
      <w:r>
        <w:rPr/>
        <w:t>balance</w:t>
      </w:r>
      <w:r>
        <w:rPr>
          <w:lang w:val="ru-RU"/>
        </w:rPr>
        <w:t xml:space="preserve"> += </w:t>
      </w:r>
      <w:r>
        <w:rPr/>
        <w:t>autobotvarlevel</w:t>
      </w:r>
      <w:r>
        <w:rPr>
          <w:lang w:val="ru-RU"/>
        </w:rPr>
        <w:t>[</w:t>
      </w:r>
      <w:r>
        <w:rPr/>
        <w:t>data</w:t>
      </w:r>
      <w:r>
        <w:rPr>
          <w:lang w:val="ru-RU"/>
        </w:rPr>
        <w:t>['</w:t>
      </w:r>
      <w:r>
        <w:rPr/>
        <w:t>autobot</w:t>
      </w:r>
      <w:r>
        <w:rPr>
          <w:lang w:val="ru-RU"/>
        </w:rPr>
        <w:t>']] вне цикла ручных кликов.</w:t>
      </w:r>
    </w:p>
    <w:p>
      <w:pPr>
        <w:pStyle w:val="BodyText"/>
        <w:spacing w:lineRule="auto" w:line="276" w:before="0" w:after="0"/>
        <w:ind w:firstLine="850"/>
        <w:rPr/>
      </w:pPr>
      <w:r>
        <w:rPr>
          <w:rStyle w:val="Strong"/>
          <w:lang w:val="ru-RU"/>
        </w:rPr>
        <w:t>Система сохранения прогресса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 xml:space="preserve">Перед завершением сессии реализуется сериализация сохранение </w:t>
      </w:r>
      <w:r>
        <w:rPr/>
        <w:t>player</w:t>
      </w:r>
      <w:r>
        <w:rPr>
          <w:lang w:val="ru-RU"/>
        </w:rPr>
        <w:t>_</w:t>
      </w:r>
      <w:r>
        <w:rPr/>
        <w:t>balance</w:t>
      </w:r>
      <w:r>
        <w:rPr>
          <w:lang w:val="ru-RU"/>
        </w:rPr>
        <w:t xml:space="preserve">, состояния энергии, параметров ИИ в файлы формата </w:t>
      </w:r>
      <w:r>
        <w:rPr>
          <w:rFonts w:ascii="Times New Roman" w:hAnsi="Times New Roman"/>
        </w:rPr>
        <w:t>JSON</w:t>
      </w:r>
      <w:r>
        <w:rPr>
          <w:rFonts w:ascii="Times New Roman" w:hAnsi="Times New Roman"/>
          <w:lang w:val="ru-RU"/>
        </w:rPr>
        <w:t>(</w:t>
      </w:r>
      <w:r>
        <w:rPr>
          <w:rStyle w:val="SourceText"/>
          <w:rFonts w:ascii="Times New Roman" w:hAnsi="Times New Roman"/>
        </w:rPr>
        <w:t>player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data</w:t>
      </w:r>
      <w:r>
        <w:rPr>
          <w:rStyle w:val="SourceText"/>
          <w:rFonts w:ascii="Times New Roman" w:hAnsi="Times New Roman"/>
          <w:lang w:val="ru-RU"/>
        </w:rPr>
        <w:t>.</w:t>
      </w:r>
      <w:r>
        <w:rPr>
          <w:rStyle w:val="SourceText"/>
          <w:rFonts w:ascii="Times New Roman" w:hAnsi="Times New Roman"/>
        </w:rPr>
        <w:t>json</w:t>
      </w:r>
      <w:r>
        <w:rPr>
          <w:rFonts w:ascii="Times New Roman" w:hAnsi="Times New Roman"/>
          <w:lang w:val="ru-RU"/>
        </w:rPr>
        <w:t>,</w:t>
      </w:r>
      <w:r>
        <w:rPr>
          <w:rStyle w:val="SourceText"/>
          <w:rFonts w:ascii="Times New Roman" w:hAnsi="Times New Roman"/>
        </w:rPr>
        <w:t>playerdata</w:t>
      </w:r>
      <w:r>
        <w:rPr>
          <w:rStyle w:val="SourceText"/>
          <w:rFonts w:ascii="Times New Roman" w:hAnsi="Times New Roman"/>
          <w:lang w:val="ru-RU"/>
        </w:rPr>
        <w:t>2.</w:t>
      </w:r>
      <w:r>
        <w:rPr>
          <w:rStyle w:val="SourceText"/>
          <w:rFonts w:ascii="Times New Roman" w:hAnsi="Times New Roman"/>
        </w:rPr>
        <w:t>json</w:t>
      </w:r>
      <w:r>
        <w:rPr>
          <w:rFonts w:ascii="Times New Roman" w:hAnsi="Times New Roman"/>
          <w:lang w:val="ru-RU"/>
        </w:rPr>
        <w:t>)</w:t>
      </w:r>
      <w:r>
        <w:rPr>
          <w:lang w:val="ru-RU"/>
        </w:rPr>
        <w:t xml:space="preserve">. Используется </w:t>
      </w:r>
      <w:r>
        <w:rPr/>
        <w:t>datetime</w:t>
      </w:r>
      <w:r>
        <w:rPr>
          <w:lang w:val="ru-RU"/>
        </w:rPr>
        <w:t xml:space="preserve"> для фиксации времени выхода из программы:</w:t>
      </w:r>
      <w:r>
        <w:rPr/>
        <w:t>data</w:t>
      </w:r>
      <w:r>
        <w:rPr>
          <w:lang w:val="ru-RU"/>
        </w:rPr>
        <w:t>['</w:t>
      </w:r>
      <w:r>
        <w:rPr/>
        <w:t>timeexit</w:t>
      </w:r>
      <w:r>
        <w:rPr>
          <w:lang w:val="ru-RU"/>
        </w:rPr>
        <w:t>'] = </w:t>
      </w:r>
      <w:r>
        <w:rPr/>
        <w:t>datetime</w:t>
      </w:r>
      <w:r>
        <w:rPr>
          <w:lang w:val="ru-RU"/>
        </w:rPr>
        <w:t>.</w:t>
      </w:r>
      <w:r>
        <w:rPr/>
        <w:t>datetime</w:t>
      </w:r>
      <w:r>
        <w:rPr>
          <w:lang w:val="ru-RU"/>
        </w:rPr>
        <w:t>.</w:t>
      </w:r>
      <w:r>
        <w:rPr/>
        <w:t>now</w:t>
      </w:r>
      <w:r>
        <w:rPr>
          <w:lang w:val="ru-RU"/>
        </w:rPr>
        <w:t>().</w:t>
      </w:r>
      <w:r>
        <w:rPr/>
        <w:t>strftime</w:t>
      </w:r>
      <w:r>
        <w:rPr>
          <w:lang w:val="ru-RU"/>
        </w:rPr>
        <w:t>("%</w:t>
      </w:r>
      <w:r>
        <w:rPr/>
        <w:t>Y</w:t>
      </w:r>
      <w:r>
        <w:rPr>
          <w:lang w:val="ru-RU"/>
        </w:rPr>
        <w:t>-%</w:t>
      </w:r>
      <w:r>
        <w:rPr/>
        <w:t>m</w:t>
      </w:r>
      <w:r>
        <w:rPr>
          <w:lang w:val="ru-RU"/>
        </w:rPr>
        <w:t>-%</w:t>
      </w:r>
      <w:r>
        <w:rPr/>
        <w:t>d</w:t>
      </w:r>
      <w:r>
        <w:rPr>
          <w:lang w:val="ru-RU"/>
        </w:rPr>
        <w:t xml:space="preserve"> %</w:t>
      </w:r>
      <w:r>
        <w:rPr/>
        <w:t>H</w:t>
      </w:r>
      <w:r>
        <w:rPr>
          <w:lang w:val="ru-RU"/>
        </w:rPr>
        <w:t>:%</w:t>
      </w:r>
      <w:r>
        <w:rPr/>
        <w:t>M</w:t>
      </w:r>
      <w:r>
        <w:rPr>
          <w:lang w:val="ru-RU"/>
        </w:rPr>
        <w:t>:%</w:t>
      </w:r>
      <w:r>
        <w:rPr/>
        <w:t>S</w:t>
      </w:r>
      <w:r>
        <w:rPr>
          <w:lang w:val="ru-RU"/>
        </w:rPr>
        <w:t xml:space="preserve">"). При повторном входе реализован механизм начисления компенсационных знаний за время оффлайна, вычисляемый разностью временных меток и формулой с </w:t>
      </w:r>
      <w:r>
        <w:rPr/>
        <w:t>autobotvarlevel</w:t>
      </w:r>
      <w:r>
        <w:rPr>
          <w:lang w:val="ru-RU"/>
        </w:rPr>
        <w:t>.</w:t>
      </w:r>
    </w:p>
    <w:p>
      <w:pPr>
        <w:pStyle w:val="BodyText"/>
        <w:spacing w:lineRule="auto" w:line="276" w:before="0" w:after="0"/>
        <w:ind w:firstLine="850"/>
        <w:rPr/>
      </w:pPr>
      <w:r>
        <w:rPr>
          <w:rStyle w:val="Strong"/>
          <w:lang w:val="ru-RU"/>
        </w:rPr>
        <w:t xml:space="preserve">Рендеринг и </w:t>
      </w:r>
      <w:r>
        <w:rPr>
          <w:rStyle w:val="Strong"/>
        </w:rPr>
        <w:t>UI</w:t>
      </w:r>
      <w:r>
        <w:rPr>
          <w:rStyle w:val="Strong"/>
          <w:lang w:val="ru-RU"/>
        </w:rPr>
        <w:t>/</w:t>
      </w:r>
      <w:r>
        <w:rPr>
          <w:rStyle w:val="Strong"/>
        </w:rPr>
        <w:t>UX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 xml:space="preserve">Для графического отображения баланса, энергии и состояния реализованы текстовые подписи и прогресс-бары </w:t>
      </w:r>
      <w:r>
        <w:rPr>
          <w:rFonts w:ascii="Times New Roman" w:hAnsi="Times New Roman"/>
          <w:lang w:val="ru-RU"/>
        </w:rPr>
        <w:t>(</w:t>
      </w:r>
      <w:r>
        <w:rPr>
          <w:rStyle w:val="SourceText"/>
          <w:rFonts w:ascii="Times New Roman" w:hAnsi="Times New Roman"/>
        </w:rPr>
        <w:t>draw</w:t>
      </w:r>
      <w:r>
        <w:rPr>
          <w:rStyle w:val="SourceText"/>
          <w:rFonts w:ascii="Times New Roman" w:hAnsi="Times New Roman"/>
          <w:lang w:val="ru-RU"/>
        </w:rPr>
        <w:t>_</w:t>
      </w:r>
      <w:r>
        <w:rPr>
          <w:rStyle w:val="SourceText"/>
          <w:rFonts w:ascii="Times New Roman" w:hAnsi="Times New Roman"/>
        </w:rPr>
        <w:t>bar</w:t>
      </w:r>
      <w:r>
        <w:rPr>
          <w:rFonts w:ascii="Times New Roman" w:hAnsi="Times New Roman"/>
          <w:lang w:val="ru-RU"/>
        </w:rPr>
        <w:t xml:space="preserve">, ширина </w:t>
      </w:r>
      <w:r>
        <w:rPr>
          <w:rFonts w:ascii="Times New Roman" w:hAnsi="Times New Roman"/>
        </w:rPr>
        <w:t>bar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width</w:t>
      </w:r>
      <w:r>
        <w:rPr>
          <w:rFonts w:ascii="Times New Roman" w:hAnsi="Times New Roman"/>
          <w:lang w:val="ru-RU"/>
        </w:rPr>
        <w:t xml:space="preserve"> и заполнение через </w:t>
      </w:r>
      <w:r>
        <w:rPr>
          <w:rFonts w:ascii="Times New Roman" w:hAnsi="Times New Roman"/>
        </w:rPr>
        <w:t>value</w:t>
      </w:r>
      <w:r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max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value</w:t>
      </w:r>
      <w:r>
        <w:rPr>
          <w:rFonts w:ascii="Times New Roman" w:hAnsi="Times New Roman"/>
          <w:lang w:val="ru-RU"/>
        </w:rPr>
        <w:t>).</w:t>
      </w:r>
      <w:r>
        <w:rPr>
          <w:lang w:val="ru-RU"/>
        </w:rPr>
        <w:t xml:space="preserve"> Все интерактивные элементы снабжены </w:t>
      </w:r>
      <w:r>
        <w:rPr/>
        <w:t>mouse</w:t>
      </w:r>
      <w:r>
        <w:rPr>
          <w:lang w:val="ru-RU"/>
        </w:rPr>
        <w:t>-</w:t>
      </w:r>
      <w:r>
        <w:rPr/>
        <w:t>over</w:t>
      </w:r>
      <w:r>
        <w:rPr>
          <w:lang w:val="ru-RU"/>
        </w:rPr>
        <w:t xml:space="preserve"> реакциями через </w:t>
      </w:r>
      <w:r>
        <w:rPr/>
        <w:t>collidepoint</w:t>
      </w:r>
      <w:r>
        <w:rPr>
          <w:lang w:val="ru-RU"/>
        </w:rPr>
        <w:t xml:space="preserve"> и динамические всплывающие окна (</w:t>
      </w:r>
      <w:r>
        <w:rPr/>
        <w:t>dialogwindow</w:t>
      </w:r>
      <w:r>
        <w:rPr>
          <w:lang w:val="ru-RU"/>
        </w:rPr>
        <w:t>_</w:t>
      </w:r>
      <w:r>
        <w:rPr/>
        <w:t>img</w:t>
      </w:r>
      <w:r>
        <w:rPr>
          <w:lang w:val="ru-RU"/>
        </w:rPr>
        <w:t xml:space="preserve">, </w:t>
      </w:r>
      <w:r>
        <w:rPr/>
        <w:t>frame</w:t>
      </w:r>
      <w:r>
        <w:rPr>
          <w:lang w:val="ru-RU"/>
        </w:rPr>
        <w:t>_</w:t>
      </w:r>
      <w:r>
        <w:rPr/>
        <w:t>img</w:t>
      </w:r>
      <w:r>
        <w:rPr>
          <w:lang w:val="ru-RU"/>
        </w:rPr>
        <w:t xml:space="preserve"> с построчным рендером).</w:t>
      </w:r>
    </w:p>
    <w:p>
      <w:pPr>
        <w:pStyle w:val="BodyText"/>
        <w:spacing w:lineRule="auto" w:line="276" w:before="0" w:after="0"/>
        <w:ind w:firstLine="850"/>
        <w:rPr/>
      </w:pPr>
      <w:r>
        <w:rPr>
          <w:rStyle w:val="Strong"/>
          <w:lang w:val="ru-RU"/>
        </w:rPr>
        <w:t>Игровой цикл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 xml:space="preserve">Основной цикл работы </w:t>
      </w:r>
      <w:r>
        <w:rPr>
          <w:rFonts w:ascii="Times New Roman" w:hAnsi="Times New Roman"/>
          <w:lang w:val="ru-RU"/>
        </w:rPr>
        <w:t>(</w:t>
      </w:r>
      <w:r>
        <w:rPr>
          <w:rStyle w:val="SourceText"/>
          <w:rFonts w:ascii="Times New Roman" w:hAnsi="Times New Roman"/>
        </w:rPr>
        <w:t>while</w:t>
      </w:r>
      <w:r>
        <w:rPr>
          <w:rStyle w:val="SourceText"/>
          <w:rFonts w:ascii="Times New Roman" w:hAnsi="Times New Roman"/>
          <w:lang w:val="ru-RU"/>
        </w:rPr>
        <w:t xml:space="preserve"> </w:t>
      </w:r>
      <w:r>
        <w:rPr>
          <w:rStyle w:val="SourceText"/>
          <w:rFonts w:ascii="Times New Roman" w:hAnsi="Times New Roman"/>
        </w:rPr>
        <w:t>running</w:t>
      </w:r>
      <w:r>
        <w:rPr>
          <w:rStyle w:val="SourceText"/>
          <w:rFonts w:ascii="Times New Roman" w:hAnsi="Times New Roman"/>
          <w:lang w:val="ru-RU"/>
        </w:rPr>
        <w:t>:</w:t>
      </w:r>
      <w:r>
        <w:rPr>
          <w:rFonts w:ascii="Times New Roman" w:hAnsi="Times New Roman"/>
          <w:lang w:val="ru-RU"/>
        </w:rPr>
        <w:t xml:space="preserve">) </w:t>
      </w:r>
      <w:r>
        <w:rPr>
          <w:lang w:val="ru-RU"/>
        </w:rPr>
        <w:t>обрабатывает все события</w:t>
      </w:r>
      <w:r>
        <w:rPr>
          <w:rFonts w:ascii="Times New Roman" w:hAnsi="Times New Roman"/>
          <w:lang w:val="ru-RU"/>
        </w:rPr>
        <w:t>,</w:t>
      </w:r>
      <w:r>
        <w:rPr>
          <w:lang w:val="ru-RU"/>
        </w:rPr>
        <w:t xml:space="preserve"> инициирует рендер каждого состояния через </w:t>
      </w:r>
      <w:r>
        <w:rPr/>
        <w:t>screen</w:t>
      </w:r>
      <w:r>
        <w:rPr>
          <w:lang w:val="ru-RU"/>
        </w:rPr>
        <w:t>.</w:t>
      </w:r>
      <w:r>
        <w:rPr/>
        <w:t>blit</w:t>
      </w:r>
      <w:r>
        <w:rPr>
          <w:lang w:val="ru-RU"/>
        </w:rPr>
        <w:t xml:space="preserve">, периодически вызывает </w:t>
      </w:r>
      <w:r>
        <w:rPr/>
        <w:t>pygame</w:t>
      </w:r>
      <w:r>
        <w:rPr>
          <w:lang w:val="ru-RU"/>
        </w:rPr>
        <w:t>.</w:t>
      </w:r>
      <w:r>
        <w:rPr/>
        <w:t>display</w:t>
      </w:r>
      <w:r>
        <w:rPr>
          <w:lang w:val="ru-RU"/>
        </w:rPr>
        <w:t>.</w:t>
      </w:r>
      <w:r>
        <w:rPr/>
        <w:t>flip</w:t>
      </w:r>
      <w:r>
        <w:rPr>
          <w:lang w:val="ru-RU"/>
        </w:rPr>
        <w:t xml:space="preserve">() для реального отображения графики. Функция </w:t>
      </w:r>
      <w:r>
        <w:rPr/>
        <w:t>clock</w:t>
      </w:r>
      <w:r>
        <w:rPr>
          <w:lang w:val="ru-RU"/>
        </w:rPr>
        <w:t>.</w:t>
      </w:r>
      <w:r>
        <w:rPr/>
        <w:t>tick</w:t>
      </w:r>
      <w:r>
        <w:rPr>
          <w:lang w:val="ru-RU"/>
        </w:rPr>
        <w:t xml:space="preserve">(60) гарантирует режим работы в 60 </w:t>
      </w:r>
      <w:r>
        <w:rPr/>
        <w:t>FPS</w:t>
      </w:r>
      <w:r>
        <w:rPr>
          <w:lang w:val="ru-RU"/>
        </w:rPr>
        <w:t>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rStyle w:val="Strong"/>
          <w:lang w:val="ru-RU"/>
        </w:rPr>
        <w:t>Завершение игры и финал</w:t>
      </w:r>
      <w:r>
        <w:rPr>
          <w:lang w:val="ru-RU"/>
        </w:rPr>
        <w:br/>
        <w:t xml:space="preserve">Переход в </w:t>
      </w:r>
      <w:r>
        <w:rPr/>
        <w:t>STATE</w:t>
      </w:r>
      <w:r>
        <w:rPr>
          <w:lang w:val="ru-RU"/>
        </w:rPr>
        <w:t>_</w:t>
      </w:r>
      <w:r>
        <w:rPr/>
        <w:t>FINAL</w:t>
      </w:r>
      <w:r>
        <w:rPr>
          <w:lang w:val="ru-RU"/>
        </w:rPr>
        <w:t xml:space="preserve"> осуществляется после покупки диплома по </w:t>
      </w:r>
      <w:r>
        <w:rPr/>
        <w:t>condition</w:t>
      </w:r>
      <w:r>
        <w:rPr>
          <w:lang w:val="ru-RU"/>
        </w:rPr>
        <w:t xml:space="preserve"> (</w:t>
      </w:r>
      <w:r>
        <w:rPr/>
        <w:t>player</w:t>
      </w:r>
      <w:r>
        <w:rPr>
          <w:lang w:val="ru-RU"/>
        </w:rPr>
        <w:t>_</w:t>
      </w:r>
      <w:r>
        <w:rPr/>
        <w:t>balance</w:t>
      </w:r>
      <w:r>
        <w:rPr>
          <w:lang w:val="ru-RU"/>
        </w:rPr>
        <w:t> &gt;= 1000000), что инициирует рендер финального экрана (</w:t>
      </w:r>
      <w:r>
        <w:rPr/>
        <w:t>finish</w:t>
      </w:r>
      <w:r>
        <w:rPr>
          <w:lang w:val="ru-RU"/>
        </w:rPr>
        <w:t>_</w:t>
      </w:r>
      <w:r>
        <w:rPr/>
        <w:t>img</w:t>
      </w:r>
      <w:r>
        <w:rPr>
          <w:lang w:val="ru-RU"/>
        </w:rPr>
        <w:t>).</w:t>
      </w:r>
    </w:p>
    <w:p>
      <w:pPr>
        <w:pStyle w:val="BodyText"/>
        <w:spacing w:before="0" w:after="0"/>
        <w:ind w:firstLine="850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2.1 Используемые технологии</w:t>
      </w:r>
    </w:p>
    <w:p>
      <w:pPr>
        <w:pStyle w:val="BodyText"/>
        <w:spacing w:before="0" w:after="0"/>
        <w:ind w:firstLine="850"/>
        <w:rPr/>
      </w:pPr>
      <w:r>
        <w:rPr/>
        <w:t>Python</w:t>
      </w:r>
      <w:r>
        <w:rPr>
          <w:lang w:val="ru-RU"/>
        </w:rPr>
        <w:t xml:space="preserve"> ; использованы стандартные библиотеки для логики; библиотека </w:t>
      </w:r>
      <w:r>
        <w:rPr/>
        <w:t>Pygame</w:t>
      </w:r>
      <w:r>
        <w:rPr>
          <w:lang w:val="ru-RU"/>
        </w:rPr>
        <w:t xml:space="preserve"> , </w:t>
      </w:r>
      <w:r>
        <w:rPr>
          <w:rFonts w:eastAsia="Courier New"/>
          <w:szCs w:val="24"/>
        </w:rPr>
        <w:t>json</w:t>
      </w:r>
      <w:r>
        <w:rPr>
          <w:rFonts w:eastAsia="Courier New"/>
          <w:szCs w:val="24"/>
          <w:lang w:val="ru-RU"/>
        </w:rPr>
        <w:t xml:space="preserve">, </w:t>
      </w:r>
      <w:r>
        <w:rPr>
          <w:rFonts w:eastAsia="Courier New"/>
          <w:szCs w:val="24"/>
        </w:rPr>
        <w:t>sys</w:t>
      </w:r>
      <w:r>
        <w:rPr>
          <w:rFonts w:eastAsia="Courier New"/>
          <w:szCs w:val="24"/>
          <w:lang w:val="ru-RU"/>
        </w:rPr>
        <w:t xml:space="preserve">, </w:t>
      </w:r>
      <w:r>
        <w:rPr>
          <w:rFonts w:eastAsia="Courier New"/>
          <w:szCs w:val="24"/>
        </w:rPr>
        <w:t>random</w:t>
      </w:r>
      <w:r>
        <w:rPr>
          <w:rFonts w:eastAsia="Courier New"/>
          <w:szCs w:val="24"/>
          <w:lang w:val="ru-RU"/>
        </w:rPr>
        <w:t>,</w:t>
      </w:r>
      <w:r>
        <w:rPr>
          <w:rFonts w:eastAsia="Courier New"/>
          <w:szCs w:val="24"/>
        </w:rPr>
        <w:t>datetime</w:t>
      </w:r>
      <w:r>
        <w:rPr>
          <w:lang w:val="ru-RU"/>
        </w:rPr>
        <w:t xml:space="preserve">.; Документация </w:t>
      </w:r>
      <w:r>
        <w:rPr/>
        <w:t>python</w:t>
      </w:r>
      <w:r>
        <w:rPr>
          <w:lang w:val="ru-RU"/>
        </w:rPr>
        <w:t>[1] ;</w:t>
        <w:br/>
      </w:r>
      <w:r>
        <w:br w:type="page"/>
      </w:r>
    </w:p>
    <w:p>
      <w:pPr>
        <w:pStyle w:val="Heading1"/>
        <w:spacing w:lineRule="auto" w:line="360" w:before="0" w:after="0"/>
        <w:jc w:val="center"/>
        <w:rPr>
          <w:lang w:val="ru-RU"/>
        </w:rPr>
      </w:pPr>
      <w:bookmarkStart w:id="2" w:name="__RefHeading___Toc1819_2979290337"/>
      <w:bookmarkEnd w:id="2"/>
      <w:r>
        <w:rPr>
          <w:rFonts w:ascii="Arial" w:hAnsi="Arial"/>
          <w:color w:val="000000"/>
          <w:lang w:val="ru-RU"/>
        </w:rPr>
        <w:t>3. Анализ исходного кода (частичный)</w:t>
      </w:r>
    </w:p>
    <w:p>
      <w:pPr>
        <w:pStyle w:val="Normal"/>
        <w:spacing w:lineRule="auto" w:line="360"/>
        <w:ind w:firstLine="850"/>
        <w:rPr>
          <w:lang w:val="ru-RU"/>
        </w:rPr>
      </w:pPr>
      <w:r>
        <w:rPr>
          <w:lang w:val="ru-RU"/>
        </w:rPr>
        <w:t xml:space="preserve">Ниже приведены выдержки из файла </w:t>
      </w:r>
      <w:r>
        <w:rPr/>
        <w:t>main</w:t>
      </w:r>
      <w:r>
        <w:rPr>
          <w:lang w:val="ru-RU"/>
        </w:rPr>
        <w:t>.</w:t>
      </w:r>
      <w:r>
        <w:rPr/>
        <w:t>py</w:t>
      </w:r>
      <w:r>
        <w:rPr>
          <w:lang w:val="ru-RU"/>
        </w:rPr>
        <w:t xml:space="preserve"> и их пояснение. В отчете анализируются ключевые участки, инициализация, обработка клика и тд. Полный исходный код не приводится; анализ носит выборочный характер.</w:t>
      </w:r>
    </w:p>
    <w:p>
      <w:pPr>
        <w:pStyle w:val="Heading2"/>
        <w:spacing w:lineRule="auto" w:line="360"/>
        <w:ind w:firstLine="850"/>
        <w:rPr>
          <w:lang w:val="ru-RU"/>
        </w:rPr>
      </w:pPr>
      <w:bookmarkStart w:id="3" w:name="__RefHeading___Toc1068_4294147256"/>
      <w:bookmarkEnd w:id="3"/>
      <w:r>
        <w:rPr>
          <w:rFonts w:ascii="Times New Roman" w:hAnsi="Times New Roman"/>
          <w:color w:val="000000"/>
          <w:sz w:val="24"/>
          <w:szCs w:val="24"/>
          <w:lang w:val="ru-RU"/>
        </w:rPr>
        <w:t>3.1 основные моменты кода:</w:t>
      </w:r>
    </w:p>
    <w:p>
      <w:pPr>
        <w:pStyle w:val="Normal"/>
        <w:numPr>
          <w:ilvl w:val="0"/>
          <w:numId w:val="0"/>
        </w:numPr>
        <w:spacing w:lineRule="auto" w:line="360" w:before="200" w:after="0"/>
        <w:ind w:firstLine="850"/>
        <w:outlineLvl w:val="1"/>
        <w:rPr>
          <w:b/>
          <w:color w:val="000000"/>
          <w:szCs w:val="24"/>
          <w:lang w:val="ru-RU"/>
        </w:rPr>
      </w:pPr>
      <w:r>
        <w:rPr>
          <w:b/>
          <w:color w:val="000000"/>
          <w:szCs w:val="24"/>
          <w:lang w:val="ru-RU"/>
        </w:rPr>
      </w:r>
    </w:p>
    <w:p>
      <w:pPr>
        <w:pStyle w:val="Normal"/>
        <w:spacing w:lineRule="auto" w:line="360"/>
        <w:ind w:firstLine="850"/>
        <w:rPr>
          <w:lang w:val="ru-RU"/>
        </w:rPr>
      </w:pPr>
      <w:r>
        <w:rPr>
          <w:b/>
          <w:bCs/>
          <w:lang w:val="ru-RU"/>
        </w:rPr>
        <w:t xml:space="preserve">Создание окон </w:t>
      </w:r>
    </w:p>
    <w:p>
      <w:pPr>
        <w:pStyle w:val="Normal"/>
        <w:spacing w:lineRule="auto" w:line="360"/>
        <w:rPr>
          <w:lang w:val="ru-RU"/>
        </w:rPr>
      </w:pPr>
      <w:r>
        <w:rPr>
          <w:i/>
          <w:iCs/>
          <w:szCs w:val="24"/>
          <w:lang w:val="ru-RU"/>
        </w:rPr>
        <w:t>#отрывок</w:t>
      </w:r>
    </w:p>
    <w:p>
      <w:pPr>
        <w:pStyle w:val="PreformattedText"/>
        <w:rPr>
          <w:lang w:val="ru-RU"/>
        </w:rPr>
      </w:pPr>
      <w:r>
        <w:rPr>
          <w:rFonts w:ascii="Times New Roman" w:hAnsi="Times New Roman"/>
          <w:i/>
          <w:iCs/>
          <w:sz w:val="24"/>
          <w:szCs w:val="24"/>
        </w:rPr>
        <w:t>WIDTH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</w:rPr>
        <w:t>HEIGHT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 xml:space="preserve"> = 600, 600</w:t>
      </w:r>
    </w:p>
    <w:p>
      <w:pPr>
        <w:pStyle w:val="PreformattedText"/>
        <w:rPr/>
      </w:pPr>
      <w:r>
        <w:rPr>
          <w:rFonts w:ascii="Times New Roman" w:hAnsi="Times New Roman"/>
          <w:i/>
          <w:iCs/>
          <w:sz w:val="24"/>
          <w:szCs w:val="24"/>
        </w:rPr>
        <w:t>pygame.init()</w:t>
      </w:r>
    </w:p>
    <w:p>
      <w:pPr>
        <w:pStyle w:val="PreformattedText"/>
        <w:rPr/>
      </w:pPr>
      <w:r>
        <w:rPr>
          <w:rFonts w:ascii="Times New Roman" w:hAnsi="Times New Roman"/>
          <w:i/>
          <w:iCs/>
          <w:sz w:val="24"/>
          <w:szCs w:val="24"/>
        </w:rPr>
        <w:t>screen = pygame.display.set_mode((WIDTH, HEIGHT))</w:t>
      </w:r>
    </w:p>
    <w:p>
      <w:pPr>
        <w:pStyle w:val="PreformattedText"/>
        <w:rPr/>
      </w:pPr>
      <w:r>
        <w:rPr>
          <w:rFonts w:ascii="Times New Roman" w:hAnsi="Times New Roman"/>
          <w:i/>
          <w:iCs/>
          <w:sz w:val="24"/>
          <w:szCs w:val="24"/>
        </w:rPr>
        <w:t>clock = pygame.time.Clock()</w:t>
      </w:r>
    </w:p>
    <w:p>
      <w:pPr>
        <w:pStyle w:val="PreformattedText"/>
        <w:rPr/>
      </w:pPr>
      <w:r>
        <w:rPr>
          <w:rFonts w:ascii="Times New Roman" w:hAnsi="Times New Roman"/>
          <w:b/>
          <w:i/>
          <w:iCs/>
          <w:sz w:val="24"/>
          <w:szCs w:val="24"/>
        </w:rPr>
        <w:br/>
      </w:r>
      <w:r>
        <w:rPr>
          <w:rFonts w:eastAsia="Courier New" w:ascii="Times New Roman" w:hAnsi="Times New Roman"/>
          <w:i/>
          <w:iCs/>
          <w:sz w:val="24"/>
          <w:szCs w:val="24"/>
        </w:rPr>
        <w:t>STATE_START = 'start'</w:t>
        <w:br/>
        <w:t>STATE_MAIN = "main"</w:t>
        <w:br/>
        <w:t>STATE_SHOP = "shop"</w:t>
        <w:br/>
        <w:t>STATE_SHOP2 = "shop2"</w:t>
        <w:br/>
        <w:t>STATE_FINAL = "final"</w:t>
        <w:br/>
        <w:t>state = STATE_START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>#oтрывок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>running = True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>while running: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</w:t>
      </w:r>
      <w:r>
        <w:rPr>
          <w:rFonts w:eastAsia="" w:eastAsiaTheme="minorEastAsia"/>
          <w:i/>
          <w:iCs/>
        </w:rPr>
        <w:t>...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</w:t>
      </w:r>
      <w:r>
        <w:rPr>
          <w:rFonts w:eastAsia="" w:eastAsiaTheme="minorEastAsia"/>
          <w:i/>
          <w:iCs/>
        </w:rPr>
        <w:t>if state == STATE_START: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    </w:t>
      </w:r>
      <w:r>
        <w:rPr>
          <w:rFonts w:eastAsia="" w:eastAsiaTheme="minorEastAsia"/>
          <w:i/>
          <w:iCs/>
        </w:rPr>
        <w:t>screen.blit(play_img, play_rect.topleft)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    </w:t>
      </w:r>
      <w:r>
        <w:rPr>
          <w:rFonts w:eastAsia="" w:eastAsiaTheme="minorEastAsia"/>
          <w:i/>
          <w:iCs/>
        </w:rPr>
        <w:t>screen.blit(save_img, save_rect.topleft)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    </w:t>
      </w:r>
      <w:r>
        <w:rPr>
          <w:rFonts w:eastAsia="" w:eastAsiaTheme="minorEastAsia"/>
          <w:i/>
          <w:iCs/>
        </w:rPr>
        <w:t>screen.blit(exit_img, exit_rect.topleft)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</w:t>
      </w:r>
      <w:r>
        <w:rPr>
          <w:rFonts w:eastAsia="" w:eastAsiaTheme="minorEastAsia"/>
          <w:i/>
          <w:iCs/>
        </w:rPr>
        <w:t>elif state == STATE_MAIN: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    </w:t>
      </w:r>
      <w:r>
        <w:rPr>
          <w:rFonts w:eastAsia="" w:eastAsiaTheme="minorEastAsia"/>
          <w:i/>
          <w:iCs/>
        </w:rPr>
        <w:t>screen.blit(bg_img, (0, 0))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    </w:t>
      </w:r>
      <w:r>
        <w:rPr>
          <w:rFonts w:eastAsia="" w:eastAsiaTheme="minorEastAsia"/>
          <w:i/>
          <w:iCs/>
        </w:rPr>
        <w:t>screen.blit(shop_img, shop_rect)</w:t>
      </w:r>
    </w:p>
    <w:p>
      <w:pPr>
        <w:pStyle w:val="FrameContentsuser"/>
        <w:spacing w:before="0" w:after="0"/>
        <w:rPr/>
      </w:pPr>
      <w:r>
        <w:rPr>
          <w:rFonts w:eastAsia="" w:eastAsiaTheme="minorEastAsia"/>
          <w:i/>
          <w:iCs/>
        </w:rPr>
        <w:t xml:space="preserve">        …</w:t>
      </w:r>
    </w:p>
    <w:p>
      <w:pPr>
        <w:pStyle w:val="FrameContentsuser"/>
        <w:spacing w:before="0" w:after="0"/>
        <w:ind w:firstLine="1134" w:end="-3288"/>
        <w:rPr/>
      </w:pPr>
      <w:r>
        <w:rPr>
          <w:rFonts w:eastAsia="" w:eastAsiaTheme="minorEastAsia"/>
          <w:i/>
          <w:iCs/>
        </w:rPr>
        <w:t xml:space="preserve">    … </w:t>
      </w:r>
      <w:r>
        <w:rPr>
          <w:rFonts w:eastAsia="" w:eastAsiaTheme="minorEastAsia"/>
          <w:i/>
          <w:iCs/>
        </w:rPr>
        <w:t>и тд</w:t>
      </w:r>
    </w:p>
    <w:p>
      <w:pPr>
        <w:pStyle w:val="Normal"/>
        <w:spacing w:lineRule="auto" w:line="360"/>
        <w:rPr>
          <w:lang w:val="ru-RU"/>
        </w:rPr>
      </w:pPr>
      <w:r>
        <w:rPr>
          <w:rFonts w:eastAsia="Courier New"/>
          <w:b/>
          <w:bCs/>
          <w:szCs w:val="24"/>
        </w:rPr>
        <w:tab/>
      </w:r>
      <w:r>
        <w:rPr>
          <w:rFonts w:eastAsia="Courier New"/>
          <w:b/>
          <w:bCs/>
          <w:szCs w:val="24"/>
          <w:lang w:val="ru-RU"/>
        </w:rPr>
        <w:t>Создание зон для проверки положения мыши, клика мыши</w:t>
      </w:r>
    </w:p>
    <w:p>
      <w:pPr>
        <w:pStyle w:val="Normal"/>
        <w:spacing w:before="0" w:after="86"/>
        <w:rPr/>
      </w:pPr>
      <w:r>
        <w:rPr>
          <w:rFonts w:eastAsia="Courier New"/>
          <w:i/>
          <w:iCs/>
          <w:szCs w:val="24"/>
        </w:rPr>
        <w:t>normalpanini_rect = pygame.Rect(375, 120, 100, 100)</w:t>
        <w:br/>
        <w:t>salat_rect = pygame.Rect(125, 340, 100, 100)</w:t>
        <w:br/>
        <w:t>poncik_rect = pygame.Rect(375, 340, 100, 100)</w:t>
        <w:br/>
        <w:t>kompik_rect = pygame.Rect(10, 10, 10, 10)</w:t>
        <w:br/>
        <w:t>… и тд.</w:t>
      </w:r>
    </w:p>
    <w:p>
      <w:pPr>
        <w:pStyle w:val="Normal"/>
        <w:spacing w:before="0" w:after="86"/>
        <w:rPr/>
      </w:pPr>
      <w:r>
        <w:rPr>
          <w:rFonts w:eastAsia="Courier New"/>
          <w:b/>
          <w:bCs/>
          <w:szCs w:val="24"/>
        </w:rPr>
        <w:tab/>
        <w:t>Сохранения и создание загрузка</w:t>
      </w:r>
      <w:r>
        <w:rPr>
          <w:rFonts w:eastAsia="Courier New"/>
          <w:sz w:val="20"/>
        </w:rPr>
        <w:br/>
      </w:r>
      <w:r>
        <w:rPr>
          <w:rFonts w:eastAsia="Courier New"/>
          <w:i/>
          <w:iCs/>
          <w:szCs w:val="24"/>
        </w:rPr>
        <w:t>def load_balance():</w:t>
      </w:r>
      <w:r>
        <w:rPr>
          <w:rFonts w:eastAsia="Courier New"/>
          <w:szCs w:val="24"/>
        </w:rPr>
        <w:br/>
        <w:t xml:space="preserve">   </w:t>
      </w:r>
      <w:r>
        <w:rPr>
          <w:rFonts w:eastAsia="Courier New"/>
          <w:i/>
          <w:iCs/>
          <w:szCs w:val="24"/>
        </w:rPr>
        <w:t xml:space="preserve"> try:</w:t>
        <w:br/>
        <w:t xml:space="preserve">        with open('player.data.json', 'r', encoding='utf-8') as f:</w:t>
        <w:br/>
        <w:t xml:space="preserve">            val = json.load(f)</w:t>
        <w:br/>
        <w:t xml:space="preserve">        return int(val)</w:t>
        <w:br/>
        <w:t xml:space="preserve">    except Exception:</w:t>
        <w:br/>
        <w:t xml:space="preserve">        return 0</w:t>
        <w:br/>
        <w:t>def save_balance(val):</w:t>
        <w:br/>
        <w:t xml:space="preserve">    with open('player.data.json', 'w', encoding='utf-8') as f:</w:t>
        <w:br/>
        <w:t xml:space="preserve">        json.dump(int(val), f)</w:t>
        <w:br/>
        <w:t>player_balance = load_balance()</w:t>
      </w:r>
    </w:p>
    <w:p>
      <w:pPr>
        <w:pStyle w:val="Normal"/>
        <w:tabs>
          <w:tab w:val="clear" w:pos="720"/>
          <w:tab w:val="left" w:pos="0" w:leader="none"/>
        </w:tabs>
        <w:rPr/>
      </w:pPr>
      <w:r>
        <w:rPr>
          <w:i/>
          <w:iCs/>
          <w:szCs w:val="24"/>
        </w:rPr>
        <w:t>data = {'fatigue': 0, 'autobot': 0, 'autobotspeed': 0, 'timeexit':0}</w:t>
        <w:br/>
        <w:t>def datasave(datat):&lt;</w:t>
      </w:r>
      <w:r>
        <w:rPr>
          <w:rFonts w:eastAsia="" w:eastAsiaTheme="minorEastAsia"/>
          <w:i/>
          <w:iCs/>
          <w:color w:val="000000"/>
          <w:szCs w:val="24"/>
        </w:rPr>
        <w:br/>
        <w:t xml:space="preserve">    with open("playerdata2.json", 'w', encoding='utf-8') as f:</w:t>
        <w:br/>
        <w:t xml:space="preserve">        json.dump(datat, f, ensure_ascii=False, indent=4)</w:t>
        <w:br/>
        <w:t>def dataload():</w:t>
        <w:br/>
        <w:t xml:space="preserve">    try:</w:t>
        <w:br/>
        <w:t xml:space="preserve">        with open("playerdata2.json", 'r', encoding='utf-8') as f:</w:t>
        <w:br/>
        <w:t xml:space="preserve">            return json.load(f)</w:t>
        <w:br/>
        <w:t xml:space="preserve">    except FileNotFoundError:</w:t>
        <w:br/>
        <w:t xml:space="preserve">        return None</w:t>
        <w:br/>
        <w:t>data = dataload()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firstLine="850"/>
        <w:rPr>
          <w:lang w:val="ru-RU"/>
        </w:rPr>
      </w:pPr>
      <w:r>
        <w:rPr>
          <w:rFonts w:eastAsia="Courier New"/>
          <w:b/>
          <w:bCs/>
          <w:szCs w:val="24"/>
          <w:lang w:val="ru-RU"/>
        </w:rPr>
        <w:t>Обработка кликов(нажатий мышки) и положения мыши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>if veganpanini_rect.collidepoint(mx, my) and player_balance &gt;= 45: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player_balance = player_balance - 45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fatigue += 65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i/>
          <w:iCs/>
          <w:sz w:val="20"/>
          <w:szCs w:val="20"/>
        </w:rPr>
        <w:t>…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>if veganpanini_rect.collidepoint(mouse_pos):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screen.blit(frame_img, (-10,0))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text = "Восстана-\nвливает\n65%энер-\nгии"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y=70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</w:rPr>
        <w:t>screen.blit(surf, (37,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i/>
          <w:iCs/>
          <w:sz w:val="24"/>
          <w:szCs w:val="24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</w:rPr>
        <w:t>y += surf.get_height()</w:t>
      </w:r>
    </w:p>
    <w:p>
      <w:pPr>
        <w:pStyle w:val="Normal"/>
        <w:spacing w:lineRule="auto" w:line="360"/>
        <w:rPr/>
      </w:pPr>
      <w:r>
        <w:rPr>
          <w:rFonts w:eastAsia="Courier New"/>
          <w:i/>
          <w:iCs/>
          <w:szCs w:val="24"/>
        </w:rPr>
        <w:t xml:space="preserve">… </w:t>
      </w:r>
      <w:r>
        <w:rPr>
          <w:rFonts w:eastAsia="Courier New"/>
          <w:i/>
          <w:iCs/>
          <w:szCs w:val="24"/>
        </w:rPr>
        <w:t>и тд.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lang w:val="ru-RU"/>
        </w:rPr>
      </w:pPr>
      <w:bookmarkStart w:id="4" w:name="__RefHeading___Toc1821_2979290337"/>
      <w:bookmarkEnd w:id="4"/>
      <w:r>
        <w:rPr>
          <w:rFonts w:ascii="Arial" w:hAnsi="Arial"/>
          <w:color w:val="000000"/>
          <w:lang w:val="ru-RU"/>
        </w:rPr>
        <w:t>4. Графика</w:t>
      </w:r>
    </w:p>
    <w:p>
      <w:pPr>
        <w:pStyle w:val="Normal"/>
        <w:spacing w:lineRule="auto" w:line="360"/>
        <w:ind w:firstLine="850"/>
        <w:rPr>
          <w:lang w:val="ru-RU"/>
        </w:rPr>
      </w:pPr>
      <w:r>
        <w:rPr>
          <w:rFonts w:eastAsia="Courier New"/>
          <w:szCs w:val="24"/>
          <w:lang w:val="ru-RU"/>
        </w:rPr>
        <w:t>Графика была сгенерирована с помощью ии, а также нарисована мной лично. Стилистика – пиксельная графика, так как данный вид графики легче адаптировать, маштабировать и комбинировать.Так же пиксельная графика меньше нагружвет систему из-за отсутствия необходимости хранить и маштабировать графику в хорошем качестве[3].</w:t>
      </w:r>
    </w:p>
    <w:p>
      <w:pPr>
        <w:pStyle w:val="Heading2"/>
        <w:spacing w:lineRule="auto" w:line="360" w:before="29" w:after="0"/>
        <w:ind w:firstLine="907"/>
        <w:rPr/>
      </w:pPr>
      <w:bookmarkStart w:id="5" w:name="__RefHeading___Toc1070_4294147256"/>
      <w:bookmarkEnd w:id="5"/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4.1 Примеры ии изображений сгенерированых с помошью </w:t>
      </w:r>
      <w:r>
        <w:rPr>
          <w:rFonts w:ascii="Times New Roman" w:hAnsi="Times New Roman"/>
          <w:color w:val="000000"/>
          <w:sz w:val="24"/>
          <w:szCs w:val="24"/>
        </w:rPr>
        <w:t>Chat GPT</w:t>
      </w:r>
    </w:p>
    <w:p>
      <w:pPr>
        <w:pStyle w:val="Normal"/>
        <w:spacing w:lineRule="auto" w:line="36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79195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7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Cs w:val="24"/>
          <w:lang w:val="ru-RU"/>
        </w:rPr>
        <w:t>Рисунок 4.1</w:t>
      </w:r>
      <w:r>
        <w:rPr>
          <w:b/>
          <w:bCs/>
          <w:szCs w:val="24"/>
          <w:lang w:val="ru-RU"/>
        </w:rPr>
        <w:t>.1 сгенерированные изображения для главного меню и магазина</w:t>
      </w:r>
    </w:p>
    <w:p>
      <w:pPr>
        <w:pStyle w:val="Normal"/>
        <w:spacing w:lineRule="auto" w:line="360" w:before="171" w:after="371"/>
        <w:ind w:firstLine="850"/>
        <w:rPr>
          <w:lang w:val="ru-RU"/>
        </w:rPr>
      </w:pPr>
      <w:r>
        <w:rPr>
          <w:szCs w:val="24"/>
          <w:lang w:val="ru-RU"/>
        </w:rPr>
        <w:t>На рисунке 4.1.1 изображены аудитория университета и главное меню магазина.Они используются как фоновые изображения в одноименных локациях игры. Важно заметить, что независимо от уровня прокачки игрока фон останется статическим и не изменяемым. Это символизирует статичность и долгосрочность учебы в университете.</w:t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46355</wp:posOffset>
            </wp:positionH>
            <wp:positionV relativeFrom="paragraph">
              <wp:posOffset>-35560</wp:posOffset>
            </wp:positionV>
            <wp:extent cx="6332220" cy="977900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Cs w:val="24"/>
          <w:lang w:val="ru-RU"/>
        </w:rPr>
        <w:t>Рисунок 4.1.2 сгенерированные изображения для главного персонажа энергии и знаний</w:t>
      </w:r>
    </w:p>
    <w:p>
      <w:pPr>
        <w:pStyle w:val="Normal"/>
        <w:spacing w:lineRule="auto" w:line="360" w:before="0" w:after="0"/>
        <w:jc w:val="center"/>
        <w:rPr>
          <w:b/>
          <w:bCs/>
          <w:color w:val="000000"/>
          <w:szCs w:val="24"/>
          <w:lang w:val="ru-RU"/>
        </w:rPr>
      </w:pPr>
      <w:r>
        <w:rPr>
          <w:b/>
          <w:bCs/>
          <w:color w:val="000000"/>
          <w:szCs w:val="24"/>
          <w:lang w:val="ru-RU"/>
        </w:rPr>
      </w:r>
    </w:p>
    <w:p>
      <w:pPr>
        <w:pStyle w:val="Heading2"/>
        <w:spacing w:lineRule="auto" w:line="360" w:before="0" w:after="0"/>
        <w:rPr>
          <w:lang w:val="ru-RU"/>
        </w:rPr>
      </w:pPr>
      <w:bookmarkStart w:id="6" w:name="__RefHeading___Toc1072_4294147256"/>
      <w:bookmarkEnd w:id="6"/>
      <w:r>
        <w:rPr>
          <w:rFonts w:ascii="Times New Roman" w:hAnsi="Times New Roman"/>
          <w:color w:val="000000"/>
          <w:sz w:val="24"/>
          <w:szCs w:val="24"/>
          <w:lang w:val="ru-RU"/>
        </w:rPr>
        <w:t>4.2 Примеры изображений нарисованых лично</w:t>
      </w:r>
    </w:p>
    <w:p>
      <w:pPr>
        <w:pStyle w:val="Normal"/>
        <w:spacing w:lineRule="auto" w:line="360" w:before="0" w:after="0"/>
        <w:ind w:firstLine="850"/>
        <w:rPr>
          <w:lang w:val="ru-RU"/>
        </w:rPr>
      </w:pPr>
      <w:r>
        <w:rPr>
          <w:color w:val="000000"/>
          <w:szCs w:val="24"/>
          <w:lang w:val="ru-RU"/>
        </w:rPr>
        <w:t>Важно заметить, что не смотря на простоту генерации изображений с помощью ИИ[3], нам не нужно забывать практиковаться в создании изображений самим, чтобы тренировать воображение необходимого для геймдева.</w:t>
      </w:r>
    </w:p>
    <w:p>
      <w:pPr>
        <w:pStyle w:val="Normal"/>
        <w:spacing w:lineRule="auto" w:line="360"/>
        <w:rPr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55370"/>
            <wp:effectExtent l="0" t="0" r="0" b="0"/>
            <wp:wrapSquare wrapText="largest"/>
            <wp:docPr id="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5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4"/>
          <w:lang w:val="ru-RU"/>
        </w:rPr>
        <w:tab/>
        <w:tab/>
      </w:r>
      <w:r>
        <w:rPr>
          <w:b/>
          <w:bCs/>
          <w:szCs w:val="24"/>
          <w:lang w:val="ru-RU"/>
        </w:rPr>
        <w:t>Рисунок 4.2.1 нарисованые изображения для главного экрана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lang w:val="ru-RU"/>
        </w:rPr>
      </w:pPr>
      <w:bookmarkStart w:id="7" w:name="__RefHeading___Toc1823_2979290337"/>
      <w:bookmarkEnd w:id="7"/>
      <w:r>
        <w:rPr>
          <w:rFonts w:ascii="Arial" w:hAnsi="Arial"/>
          <w:color w:val="000000"/>
          <w:lang w:val="ru-RU"/>
        </w:rPr>
        <w:t>5. Логика игры</w:t>
      </w:r>
    </w:p>
    <w:p>
      <w:pPr>
        <w:pStyle w:val="BodyText"/>
        <w:ind w:firstLine="850"/>
        <w:rPr>
          <w:lang w:val="ru-RU"/>
        </w:rPr>
      </w:pPr>
      <w:r>
        <w:rPr>
          <w:lang w:val="ru-RU"/>
        </w:rPr>
        <w:t>Игровой процесс симулятора построен на механизме накопления знаний посредством действий пользователя и управлении энергетическими ресурсами персонажа. Основным элементом взаимодействия выступает клик, каждое нажатие увеличивает количество знаний на единицу и одновременно снижает показатель энергии героя на одну единицу. Эта простая схема стимулирует баланс между активностью и необходимостью заработка и восстановления ресурсов.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Знания в игре функционируют как внутренняя валюта, служащая для приобретения предметов и улучшений. Одним из видов таких предметов является еда, которая направлена на пополнение энергетического запаса. В игровом магазине представлены четыре вида продуктов с различными характеристиками стоимости и энергетической отдачи: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rPr>
          <w:lang w:val="ru-RU"/>
        </w:rPr>
      </w:pPr>
      <w:r>
        <w:rPr>
          <w:lang w:val="ru-RU"/>
        </w:rPr>
        <w:t>Веганское панини-цена 45 знаний, восстанавливает 65 единиц энергии.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rPr>
          <w:lang w:val="ru-RU"/>
        </w:rPr>
      </w:pPr>
      <w:r>
        <w:rPr>
          <w:lang w:val="ru-RU"/>
        </w:rPr>
        <w:t>Обычное панини-цена 55 знаний, восстанавливает 85 единиц энергии.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rPr>
          <w:lang w:val="ru-RU"/>
        </w:rPr>
      </w:pPr>
      <w:r>
        <w:rPr>
          <w:lang w:val="ru-RU"/>
        </w:rPr>
        <w:t>Салат-цена 60 знаний, восстанавливает 75 единиц энергии.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rPr>
          <w:lang w:val="ru-RU"/>
        </w:rPr>
      </w:pPr>
      <w:r>
        <w:rPr>
          <w:lang w:val="ru-RU"/>
        </w:rPr>
        <w:t>Пончик-цена 20 знаний, восстанавливает 25 единиц энергии.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Энергия является ключевым ресурсом, необходимым для продолжения активных действий и накопления знаний через клики. В отличие от представлений восстановление энергии посредством приобретения и употребления еды формирует цикл взаимодействия между ресурсами и стимулирует стратегическое планирование покупок.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Дополнительно в игре реализована система бафов-автоматических интеллектуальных помощников-ИИ, способных генерировать знания во времени без участия игрока. Эти ИИ имеют уровни развития от 0 до 8, при этом величина генерируемых знаний и скорость накопления зависят от двух параметров: уровня ИИ и скорости его работы. Соотношение знаний, автоматически генерируемых ИИ за определённый интервал времени, определяется словарём:</w:t>
      </w:r>
      <w:r>
        <w:rPr>
          <w:i/>
          <w:iCs/>
        </w:rPr>
        <w:t>autobotvarlevel</w:t>
      </w:r>
      <w:r>
        <w:rPr>
          <w:i/>
          <w:iCs/>
          <w:lang w:val="ru-RU"/>
        </w:rPr>
        <w:t>={0:0,1:1,2:5,3:10,4:20,5:50,6:200,7:500,8:900}</w:t>
      </w:r>
      <w:r>
        <w:rPr>
          <w:lang w:val="ru-RU"/>
        </w:rPr>
        <w:t xml:space="preserve">. Где ключ-уровень ИИ, значение-количество знаний, вырабатываемое за интервал. Интервал времени, через который ИИ генерирует знания, зависит от уровня скорости, задаваемого словарём: </w:t>
      </w:r>
      <w:r>
        <w:rPr>
          <w:i/>
          <w:iCs/>
        </w:rPr>
        <w:t>autobotvarspeed</w:t>
      </w:r>
      <w:r>
        <w:rPr>
          <w:i/>
          <w:iCs/>
          <w:lang w:val="ru-RU"/>
        </w:rPr>
        <w:t>={0:15,1:14,2:11,3:8,4:7,5:6,6:5,7:4,8:2,9:1}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Значение представляет длину интервала в условных единицах времени (например, секундах). Стоимость приобретения ИИ вычисляется по формуле: Цена ИИ=</w:t>
      </w:r>
      <w:r>
        <w:rPr/>
        <w:t>autobotvarlevel</w:t>
      </w:r>
      <w:r>
        <w:rPr>
          <w:lang w:val="ru-RU"/>
        </w:rPr>
        <w:t>[</w:t>
      </w:r>
      <w:r>
        <w:rPr/>
        <w:t>level</w:t>
      </w:r>
      <w:r>
        <w:rPr>
          <w:lang w:val="ru-RU"/>
        </w:rPr>
        <w:t>]×250+250    где “</w:t>
      </w:r>
      <w:r>
        <w:rPr/>
        <w:t>level</w:t>
      </w:r>
      <w:r>
        <w:rPr>
          <w:lang w:val="ru-RU"/>
        </w:rPr>
        <w:t xml:space="preserve">”-текущий уровень ИИ. Стоимость улучшения скорости работы ИИ рассчитывается как: </w:t>
      </w:r>
      <w:r>
        <w:rPr>
          <w:i/>
          <w:iCs/>
          <w:lang w:val="ru-RU"/>
        </w:rPr>
        <w:t>Цена скорости=(8−</w:t>
      </w:r>
      <w:r>
        <w:rPr>
          <w:i/>
          <w:iCs/>
        </w:rPr>
        <w:t>autobotvarspeed</w:t>
      </w:r>
      <w:r>
        <w:rPr>
          <w:i/>
          <w:iCs/>
          <w:lang w:val="ru-RU"/>
        </w:rPr>
        <w:t>[</w:t>
      </w:r>
      <w:r>
        <w:rPr>
          <w:i/>
          <w:iCs/>
        </w:rPr>
        <w:t>speed</w:t>
      </w:r>
      <w:r>
        <w:rPr>
          <w:i/>
          <w:iCs/>
          <w:lang w:val="ru-RU"/>
        </w:rPr>
        <w:t xml:space="preserve">])×750+7250 </w:t>
      </w:r>
      <w:r>
        <w:rPr>
          <w:lang w:val="ru-RU"/>
        </w:rPr>
        <w:t>где “</w:t>
      </w:r>
      <w:r>
        <w:rPr/>
        <w:t>speed</w:t>
      </w:r>
      <w:r>
        <w:rPr>
          <w:lang w:val="ru-RU"/>
        </w:rPr>
        <w:t>” - индекс текущей скорости. Таким образом, увеличение уровня и скорости ИИ создает экспоненциальный рост производительности, обеспечивая долгосрочный прогресс игрока. Интеграция этих взаимосвязанных систем-клик-контроля, балансировки энергии, торговли и автоматизации с помощью ИИ-формирует комплексную механику, мотивирующую пользователя оптимизировать временные и ресурсные затраты для достижения конечной цели - накопления необходимого объема знаний для получения диплома.</w:t>
      </w:r>
    </w:p>
    <w:p>
      <w:pPr>
        <w:pStyle w:val="BodyText"/>
        <w:spacing w:before="0" w:after="0"/>
        <w:ind w:hanging="0" w:start="0"/>
        <w:jc w:val="center"/>
        <w:rPr>
          <w:rFonts w:ascii="Arial" w:hAnsi="Arial"/>
          <w:b/>
          <w:bCs/>
          <w:color w:val="000000"/>
          <w:sz w:val="28"/>
          <w:szCs w:val="28"/>
          <w:lang w:val="ru-RU"/>
        </w:rPr>
      </w:pPr>
      <w:r>
        <w:rPr>
          <w:rFonts w:ascii="Arial" w:hAnsi="Arial"/>
          <w:b/>
          <w:bCs/>
          <w:color w:val="000000"/>
          <w:sz w:val="28"/>
          <w:szCs w:val="28"/>
          <w:lang w:val="ru-RU"/>
        </w:rPr>
      </w:r>
    </w:p>
    <w:p>
      <w:pPr>
        <w:pStyle w:val="Heading1"/>
        <w:jc w:val="center"/>
        <w:rPr>
          <w:rFonts w:ascii="Arial" w:hAnsi="Arial"/>
          <w:color w:val="000000"/>
        </w:rPr>
      </w:pPr>
      <w:bookmarkStart w:id="8" w:name="__RefHeading___Toc15336_1479738501"/>
      <w:bookmarkEnd w:id="8"/>
      <w:r>
        <w:rPr>
          <w:rFonts w:ascii="Arial" w:hAnsi="Arial"/>
          <w:color w:val="000000"/>
        </w:rPr>
        <w:t>6. Тестирование и результаты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Процесс тестирования был направлен на поиск ошибок, анализа пользовательского сценария взаимодействия, также оценки корректности реализации игровых механик, и решения этических проблем связаных со сходсктвом персонажей игры с реальными людьми.Как итог персонажи и сцены были переделаны и доработаны. В</w:t>
      </w:r>
      <w:r>
        <w:rPr>
          <w:color w:val="000000"/>
          <w:lang w:val="ru-RU"/>
        </w:rPr>
        <w:t xml:space="preserve"> дополнение д</w:t>
      </w:r>
      <w:r>
        <w:rPr>
          <w:lang w:val="ru-RU"/>
        </w:rPr>
        <w:t>ля обеспечения полноты исследования было проведено тестирование игровых механик, проведеное другими студентами.В ходе тестирования игровых механик особое внимание уделялось следующим аспектам: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rStyle w:val="Strong"/>
          <w:lang w:val="ru-RU"/>
        </w:rPr>
        <w:t>Корректность начисления знаний и расхода энергии</w:t>
      </w:r>
      <w:r>
        <w:rPr/>
        <w:t> </w:t>
      </w:r>
    </w:p>
    <w:p>
      <w:pPr>
        <w:pStyle w:val="BodyText"/>
        <w:tabs>
          <w:tab w:val="clear" w:pos="720"/>
          <w:tab w:val="left" w:pos="0" w:leader="none"/>
        </w:tabs>
        <w:spacing w:before="0" w:after="0"/>
        <w:ind w:firstLine="850"/>
        <w:rPr>
          <w:lang w:val="ru-RU"/>
        </w:rPr>
      </w:pPr>
      <w:r>
        <w:rPr>
          <w:lang w:val="ru-RU"/>
        </w:rPr>
        <w:t>при кликах: все действия пользователя соответствовали заявленной логике - каждое нажатие увеличивает количество знаний на единицу, одновременно уменьшая запас энергии, в соответствии с геймдизайнерскими требованиями.</w:t>
      </w:r>
    </w:p>
    <w:p>
      <w:pPr>
        <w:pStyle w:val="BodyText"/>
        <w:tabs>
          <w:tab w:val="clear" w:pos="720"/>
          <w:tab w:val="left" w:pos="0" w:leader="none"/>
        </w:tabs>
        <w:spacing w:before="0" w:after="0"/>
        <w:ind w:firstLine="850"/>
        <w:rPr>
          <w:lang w:val="ru-RU"/>
        </w:rPr>
      </w:pPr>
      <w:r>
        <w:rPr>
          <w:rStyle w:val="Strong"/>
          <w:lang w:val="ru-RU"/>
        </w:rPr>
        <w:t>Работа магазина и способов восстановления энергии:</w:t>
      </w:r>
      <w:r>
        <w:rPr/>
        <w:t> </w:t>
      </w:r>
    </w:p>
    <w:p>
      <w:pPr>
        <w:pStyle w:val="BodyText"/>
        <w:tabs>
          <w:tab w:val="clear" w:pos="720"/>
          <w:tab w:val="left" w:pos="0" w:leader="none"/>
        </w:tabs>
        <w:spacing w:before="0" w:after="0"/>
        <w:ind w:firstLine="850"/>
        <w:rPr>
          <w:lang w:val="ru-RU"/>
        </w:rPr>
      </w:pPr>
      <w:r>
        <w:rPr>
          <w:lang w:val="ru-RU"/>
        </w:rPr>
        <w:t>покупки еды различных категорий (веганское и обычное панини, салат, пончик) позволяли восстановить энергию строго в соответствии с предопределёнными параметрами. Испытания многократных покупок подтвердили отсутствие багов, связанных с недобором или избыточным начислением энергии.</w:t>
      </w:r>
    </w:p>
    <w:p>
      <w:pPr>
        <w:pStyle w:val="BodyText"/>
        <w:tabs>
          <w:tab w:val="clear" w:pos="720"/>
          <w:tab w:val="left" w:pos="0" w:leader="none"/>
        </w:tabs>
        <w:spacing w:before="0" w:after="0"/>
        <w:ind w:firstLine="850"/>
        <w:rPr>
          <w:lang w:val="ru-RU"/>
        </w:rPr>
      </w:pPr>
      <w:r>
        <w:rPr>
          <w:rStyle w:val="Strong"/>
          <w:lang w:val="ru-RU"/>
        </w:rPr>
        <w:t>Реализация иерархии и работы ИИ-ассистентов:</w:t>
      </w:r>
      <w:r>
        <w:rPr/>
        <w:t> </w:t>
      </w:r>
    </w:p>
    <w:p>
      <w:pPr>
        <w:pStyle w:val="BodyText"/>
        <w:tabs>
          <w:tab w:val="clear" w:pos="720"/>
          <w:tab w:val="left" w:pos="0" w:leader="none"/>
        </w:tabs>
        <w:spacing w:before="0" w:after="0"/>
        <w:ind w:firstLine="850"/>
        <w:rPr>
          <w:lang w:val="ru-RU"/>
        </w:rPr>
      </w:pPr>
      <w:r>
        <w:rPr>
          <w:lang w:val="ru-RU"/>
        </w:rPr>
        <w:t>проверялась правильность автоматического начисления знаний в зависимости от уровня помощника и скорости его работы, соответствие программной реализации заявленным числовым зависимостям. В процессе прокачки ИИ корректно пересчитывались стоимости апгрейдов, что свидетельствует о надёжности алгоритмов перерасчёта.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В пользовательском тестировании принимали участие студенты технических специальностей, обладающие базовым игровым опытом. В результате экспериментов отмечена высокая интуитивность интерфейса, логика распределения ресурсов и структуры магазина была признана удобной и мотивирующей к стратегическому планированию. Особый интерес вызвала система автоматизации и возможность пассивного увеличения знаний, что повышало вовлечённость в долгосрочную перспективу.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Также были зафиксированы следующие результаты: Среднее время достижения промежуточных целей, таких как накопление энергии для крупных покупок, составило от 5 до 12 минут в зависимости от выбранной тактики восстановления ресурсов. Процесс накопления знаний с использованием ИИ-ассистентов позволял игрокам существенно ускорять прогресс, минимизируя монотонность ручного клика.Не было выявлено критических ошибок, приводящих к блокировке игрового процесса или некорректному отображению ресурсов. Проведённое тестирование показало стабильную работу всех ключевых игровых механизмов, а также наличие высокого потенциала для дальнейшего развития и совершенствования проекта. По отзывам игроков, представленная механика способствует развитию навыков тайм-менеджмента и стратегического планирования, что подтверждает обучающий и развивающий характер данной игры в контексте моделирования образовательного процесса.</w:t>
      </w:r>
    </w:p>
    <w:p>
      <w:pPr>
        <w:pStyle w:val="Heading2"/>
        <w:spacing w:lineRule="auto" w:line="360"/>
        <w:jc w:val="center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</w:r>
      <w:r>
        <w:br w:type="page"/>
      </w:r>
    </w:p>
    <w:p>
      <w:pPr>
        <w:pStyle w:val="Heading1"/>
        <w:jc w:val="center"/>
        <w:rPr>
          <w:lang w:val="ru-RU"/>
        </w:rPr>
      </w:pPr>
      <w:bookmarkStart w:id="9" w:name="__RefHeading___Toc1827_2979290337"/>
      <w:bookmarkEnd w:id="9"/>
      <w:r>
        <w:rPr>
          <w:rFonts w:ascii="Arial" w:hAnsi="Arial"/>
          <w:color w:val="000000"/>
        </w:rPr>
        <w:t>7. Заключение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 xml:space="preserve">В ходе выполнения самостоятельной работы была разработана и протестирована игровая система “Симулятор </w:t>
      </w:r>
      <w:r>
        <w:rPr/>
        <w:t>UTM</w:t>
      </w:r>
      <w:r>
        <w:rPr>
          <w:lang w:val="ru-RU"/>
        </w:rPr>
        <w:t>”, реализующая основные принципы жанра кликера с расширенной механикой управления ресурсами и автоматизированными помощниками. В рамках проектирования удалось интегрировать ключевые элементы образовательного процесса - получение знаний, расход и восстановление энергии, а также организацию стратегического планирования посредством магазина и системы ИИ-ассистентов.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Результаты тестирования подтвердили стабильность работы всех функциональных модулей, корректное выполнение алгоритмических расчётов, а также высокий уровень интуитивности пользовательского интерфейса. Особое значение имеет реализованная система пассивной генерации знаний, способствующая более глубокому вовлечению пользователя и обеспечивающая долгосрочную мотивацию к достижению основных целей игры.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Разработанная модель симулятора не только имитирует образовательный путь студента, но и способствует развитию навыков управления ресурсами, стратегического мышления и тайм-менеджмента. Игра может рассматриваться в качестве обучающего инструмента, стимулирующего интерес к процессу саморазвития и получению новых знаний через игровые механики.</w:t>
      </w:r>
    </w:p>
    <w:p>
      <w:pPr>
        <w:pStyle w:val="BodyText"/>
        <w:spacing w:before="0" w:after="0"/>
        <w:ind w:firstLine="850"/>
        <w:rPr>
          <w:lang w:val="ru-RU"/>
        </w:rPr>
      </w:pPr>
      <w:r>
        <w:rPr>
          <w:lang w:val="ru-RU"/>
        </w:rPr>
        <w:t>В целом, проект обладает высоким потенциалом для дальнейшей модернизации, расширения игровой вселенной, добавления новых механик и интеграции дополнительных образовательных функций. Полученные результаты подтверждают актуальность выбранного направления и перспективность его развития в контексте геймификации образовательных процессов.</w:t>
      </w:r>
    </w:p>
    <w:p>
      <w:pPr>
        <w:pStyle w:val="Heading2"/>
        <w:spacing w:lineRule="auto" w:line="360"/>
        <w:jc w:val="center"/>
        <w:rPr>
          <w:rFonts w:ascii="Arial" w:hAnsi="Arial"/>
          <w:lang w:val="ru-RU"/>
        </w:rPr>
      </w:pPr>
      <w:r>
        <w:rPr>
          <w:rFonts w:ascii="Arial" w:hAnsi="Arial"/>
          <w:lang w:val="ru-RU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lang w:val="ru-RU"/>
        </w:rPr>
      </w:pPr>
      <w:bookmarkStart w:id="10" w:name="__RefHeading___Toc1829_2979290337"/>
      <w:bookmarkEnd w:id="10"/>
      <w:r>
        <w:rPr>
          <w:rFonts w:ascii="Arial" w:hAnsi="Arial"/>
          <w:color w:val="000000"/>
          <w:lang w:val="ru-RU"/>
        </w:rPr>
        <w:t xml:space="preserve">Список литературы и ссылки на источники </w:t>
      </w:r>
    </w:p>
    <w:p>
      <w:pPr>
        <w:pStyle w:val="Normal"/>
        <w:tabs>
          <w:tab w:val="clear" w:pos="720"/>
          <w:tab w:val="left" w:pos="847" w:leader="none"/>
        </w:tabs>
        <w:spacing w:lineRule="auto" w:line="360" w:before="0" w:after="0"/>
        <w:ind w:firstLine="850"/>
        <w:rPr>
          <w:lang w:val="ru-RU"/>
        </w:rPr>
      </w:pPr>
      <w:r>
        <w:rPr>
          <w:lang w:val="ru-RU"/>
        </w:rPr>
        <w:t xml:space="preserve">1. Документация </w:t>
      </w:r>
      <w:r>
        <w:rPr/>
        <w:t>Python</w:t>
      </w:r>
      <w:r>
        <w:rPr>
          <w:lang w:val="ru-RU"/>
        </w:rPr>
        <w:t>.</w:t>
        <w:br/>
        <w:tab/>
        <w:t>2. Методические указания по оформлению работ (</w:t>
      </w:r>
      <w:r>
        <w:rPr/>
        <w:t>Reguli</w:t>
      </w:r>
      <w:r>
        <w:rPr>
          <w:lang w:val="ru-RU"/>
        </w:rPr>
        <w:t xml:space="preserve"> </w:t>
      </w:r>
      <w:r>
        <w:rPr/>
        <w:t>de</w:t>
      </w:r>
      <w:r>
        <w:rPr>
          <w:lang w:val="ru-RU"/>
        </w:rPr>
        <w:t xml:space="preserve"> </w:t>
      </w:r>
      <w:r>
        <w:rPr/>
        <w:t>redacatre</w:t>
      </w:r>
      <w:r>
        <w:rPr>
          <w:lang w:val="ru-RU"/>
        </w:rPr>
        <w:t xml:space="preserve"> </w:t>
      </w:r>
      <w:r>
        <w:rPr/>
        <w:t>lucrare</w:t>
      </w:r>
      <w:r>
        <w:rPr>
          <w:lang w:val="ru-RU"/>
        </w:rPr>
        <w:t xml:space="preserve"> (2024)).</w:t>
      </w:r>
    </w:p>
    <w:p>
      <w:pPr>
        <w:pStyle w:val="Normal"/>
        <w:tabs>
          <w:tab w:val="clear" w:pos="720"/>
          <w:tab w:val="left" w:pos="847" w:leader="none"/>
        </w:tabs>
        <w:spacing w:lineRule="auto" w:line="360" w:before="0" w:after="0"/>
        <w:ind w:firstLine="850"/>
        <w:rPr>
          <w:lang w:val="ru-RU"/>
        </w:rPr>
      </w:pPr>
      <w:r>
        <w:rPr>
          <w:lang w:val="ru-RU"/>
        </w:rPr>
        <w:t>3.</w:t>
      </w:r>
      <w:hyperlink r:id="rId5">
        <w:r>
          <w:rPr>
            <w:rStyle w:val="Hyperlink"/>
          </w:rPr>
          <w:t>https</w:t>
        </w:r>
        <w:r>
          <w:rPr>
            <w:rStyle w:val="Hyperlink"/>
            <w:lang w:val="ru-RU"/>
          </w:rPr>
          <w:t>://</w:t>
        </w:r>
        <w:r>
          <w:rPr>
            <w:rStyle w:val="Hyperlink"/>
          </w:rPr>
          <w:t>www</w:t>
        </w:r>
        <w:r>
          <w:rPr>
            <w:rStyle w:val="Hyperlink"/>
            <w:lang w:val="ru-RU"/>
          </w:rPr>
          <w:t>.</w:t>
        </w:r>
        <w:r>
          <w:rPr>
            <w:rStyle w:val="Hyperlink"/>
          </w:rPr>
          <w:t>perplexity</w:t>
        </w:r>
        <w:r>
          <w:rPr>
            <w:rStyle w:val="Hyperlink"/>
            <w:lang w:val="ru-RU"/>
          </w:rPr>
          <w:t>.</w:t>
        </w:r>
        <w:r>
          <w:rPr>
            <w:rStyle w:val="Hyperlink"/>
          </w:rPr>
          <w:t>ai</w:t>
        </w:r>
        <w:r>
          <w:rPr>
            <w:rStyle w:val="Hyperlink"/>
            <w:lang w:val="ru-RU"/>
          </w:rPr>
          <w:t>/</w:t>
        </w:r>
      </w:hyperlink>
      <w:r>
        <w:rPr>
          <w:lang w:val="ru-RU"/>
        </w:rPr>
        <w:t xml:space="preserve"> - выше указан как </w:t>
      </w:r>
      <w:r>
        <w:rPr/>
        <w:t>chat</w:t>
      </w:r>
      <w:r>
        <w:rPr>
          <w:lang w:val="ru-RU"/>
        </w:rPr>
        <w:t>-</w:t>
      </w:r>
      <w:r>
        <w:rPr/>
        <w:t>gpt</w:t>
      </w:r>
      <w:r>
        <w:rPr>
          <w:lang w:val="ru-RU"/>
        </w:rPr>
        <w:t xml:space="preserve"> так как работает на его базе , дата/время 11.11.2025 , 23:34 </w:t>
      </w:r>
    </w:p>
    <w:p>
      <w:pPr>
        <w:pStyle w:val="Heading1"/>
        <w:spacing w:lineRule="auto" w:line="360"/>
        <w:jc w:val="center"/>
        <w:rPr>
          <w:lang w:val="ru-RU"/>
        </w:rPr>
      </w:pPr>
      <w:bookmarkStart w:id="11" w:name="__RefHeading___Toc1813_2979290337"/>
      <w:bookmarkEnd w:id="11"/>
      <w:r>
        <w:rPr>
          <w:rFonts w:ascii="Arial" w:hAnsi="Arial"/>
          <w:color w:val="000000"/>
          <w:lang w:val="ru-RU"/>
        </w:rPr>
        <w:t>Анекса (приложение)</w:t>
      </w:r>
    </w:p>
    <w:p>
      <w:pPr>
        <w:pStyle w:val="Normal"/>
        <w:spacing w:lineRule="auto" w:line="360"/>
        <w:ind w:firstLine="850"/>
        <w:rPr>
          <w:lang w:val="ru-RU"/>
        </w:rPr>
      </w:pPr>
      <w:r>
        <w:rPr>
          <w:b/>
          <w:bCs/>
          <w:lang w:val="ru-RU"/>
        </w:rPr>
        <w:t>Дополнение к разделу 3</w:t>
      </w:r>
      <w:r>
        <w:rPr>
          <w:lang w:val="ru-RU"/>
        </w:rPr>
        <w:t>:</w:t>
      </w:r>
    </w:p>
    <w:p>
      <w:pPr>
        <w:pStyle w:val="Normal"/>
        <w:spacing w:lineRule="auto" w:line="360"/>
        <w:ind w:firstLine="850"/>
        <w:rPr>
          <w:lang w:val="ru-RU"/>
        </w:rPr>
      </w:pPr>
      <w:r>
        <w:rPr>
          <w:lang w:val="ru-RU"/>
        </w:rPr>
        <w:t xml:space="preserve">Техническая часть проекта представляет собой модульную структуру программы. Главный файл </w:t>
      </w:r>
      <w:r>
        <w:rPr/>
        <w:t>main</w:t>
      </w:r>
      <w:r>
        <w:rPr>
          <w:lang w:val="ru-RU"/>
        </w:rPr>
        <w:t>.</w:t>
      </w:r>
      <w:r>
        <w:rPr/>
        <w:t>py</w:t>
      </w:r>
      <w:r>
        <w:rPr>
          <w:lang w:val="ru-RU"/>
        </w:rPr>
        <w:t xml:space="preserve"> содержит основной цикл и игровые переменные.</w:t>
      </w:r>
    </w:p>
    <w:p>
      <w:pPr>
        <w:pStyle w:val="Normal"/>
        <w:spacing w:lineRule="auto" w:line="360"/>
        <w:ind w:firstLine="850"/>
        <w:rPr>
          <w:lang w:val="ru-RU"/>
        </w:rPr>
      </w:pPr>
      <w:r>
        <w:rPr>
          <w:lang w:val="ru-RU"/>
        </w:rPr>
        <w:t xml:space="preserve">Программа построена по процедурной архитектуре. Основные логические блоки включают: Инициализацию переменных и ресурсов: значения знаний, энергии, цены улучшений и еды. Игровой цикл, где происходит обработка событий кликов и автоматического начисления знаний. Функции магазина, позволяющие тратить знания на улучшения и предметы для восстановления энергии. Механизм сохранения/загрузки (если реализован), использующий стандартные библиотеки </w:t>
      </w:r>
      <w:r>
        <w:rPr/>
        <w:t>Python</w:t>
      </w:r>
      <w:r>
        <w:rPr>
          <w:lang w:val="ru-RU"/>
        </w:rPr>
        <w:t xml:space="preserve"> для работы с файлами. Используемые технологии: язык </w:t>
      </w:r>
      <w:r>
        <w:rPr/>
        <w:t>Python</w:t>
      </w:r>
      <w:r>
        <w:rPr>
          <w:lang w:val="ru-RU"/>
        </w:rPr>
        <w:t xml:space="preserve"> версии 3.</w:t>
      </w:r>
      <w:r>
        <w:rPr/>
        <w:t>x</w:t>
      </w:r>
      <w:r>
        <w:rPr>
          <w:lang w:val="ru-RU"/>
        </w:rPr>
        <w:t xml:space="preserve">, библиотека </w:t>
      </w:r>
      <w:r>
        <w:rPr/>
        <w:t>Pygame</w:t>
      </w:r>
      <w:r>
        <w:rPr>
          <w:lang w:val="ru-RU"/>
        </w:rPr>
        <w:t xml:space="preserve"> для реализации интерфейса и анимации, стандартные модули для обработки времени (</w:t>
      </w:r>
      <w:r>
        <w:rPr/>
        <w:t>time</w:t>
      </w:r>
      <w:r>
        <w:rPr>
          <w:lang w:val="ru-RU"/>
        </w:rPr>
        <w:t xml:space="preserve">, </w:t>
      </w:r>
      <w:r>
        <w:rPr/>
        <w:t>random</w:t>
      </w:r>
      <w:r>
        <w:rPr>
          <w:lang w:val="ru-RU"/>
        </w:rPr>
        <w:t>) и логики событий. Особенностью проекта является возможность масштабирования: можно добавлять новые улучшения, типы ресурсов, уровни и сценарии. В дальнейшем возможно дополнение сетевыми функциями, рейтингом игроков и визуализацией достижений.</w:t>
      </w:r>
    </w:p>
    <w:p>
      <w:pPr>
        <w:pStyle w:val="Normal"/>
        <w:spacing w:lineRule="auto" w:line="360"/>
        <w:ind w:firstLine="850"/>
        <w:rPr/>
      </w:pPr>
      <w:r>
        <w:rPr>
          <w:b/>
          <w:bCs/>
        </w:rPr>
        <w:t>Полный исходный код: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import pygame, json, sys, random,datetime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WIDTH, HEIGHT = 600, 600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pygame.init()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screen = pygame.display.set_mode((WIDTH, HEIGHT))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clock = pygame.time.Clock()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bg_img = pygame.image.load('background_university.png')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bg_img = pygame.transform.scale(bg_img, (WIDTH, HEIGHT))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click_img = pygame.transform.scale(pygame.image.load('click.png'),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shop_img  = pygame.transform.scale(pygame.image.load('shop.png'),  (50, 50))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home_img  = pygame.transform.scale(pygame.image.load('home.png'),  (50, 50))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coin_img = pygame.transform.scale(pygame.image.load('brain.png'), (20, 20))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energy_img = pygame.transform.scale(pygame.image.load('energy.png'), (20, 20))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magazin_img = pygame.transform.scale(pygame.image.load('magazin.png'), (600, 600))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veganpanini_img = pygame.transform.scale(pygame.image.load('veganpanini.png'),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normalpanini_img = pygame.transform.scale(pygame.image.load('normalpanini.png'),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salat_img = pygame.transform.scale(pygame.image.load('salat.png'),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poncik_img = pygame.transform.scale(pygame.image.load('poncik.png'),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strelka_img = pygame.transform.scale(pygame.image.load('strelka.png'),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autobot_img = pygame.transform.scale(pygame.image.load('autobot.png'),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autobotspeed_img = pygame.transform.scale(pygame.image.load('autobotspeed.png'),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dialogwindow_img = pygame.transform.scale(pygame.image.load('dialogwindow.png'), (255, 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frame_img = pygame.transform.scale(pygame.image.load('blocknot.png'), (200, 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diplom_img = pygame.transform.scale(pygame.image.load('diplom.png'), (100, 130))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exit_img = pygame.transform.scale(pygame.image.load('exit2.png'), (200, 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play_img = pygame.transform.scale(pygame.image.load('play2.png'), (200, 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save_img = pygame.transform.scale(pygame.image.load('save2.png'), (200, 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pause_img = pygame.transform.scale(pygame.image.load('pause.png'), (100, 50))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finish_img = pygame.transform.scale(pygame.image.load('finish.png'), (600, 600))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click_rect = pygame.Rect(0, 0, WIDTH, HEIGHT 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shop_rect  = pygame.Rect(0, 0, 50, 50)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shop2_rect  = pygame.Rect(510, -12, 100, 100)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home_rect  = pygame.Rect(0, 0, 50, 50)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veganpanini_rect = pygame.Rect(125, 118, 100, 100)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normalpanini_rect = pygame.Rect(375, 120, 100, 100)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salat_rect = pygame.Rect(125, 340, 100, 100)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poncik_rect = pygame.Rect(375, 340, 100, 100)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kompik_rect = pygame.Rect(10, 10, 10, 10)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kompik2_rect = pygame.Rect(50, 0, 50, 50)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profesor_rect = pygame.Rect(440, 220, 440, 220)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save_rect = pygame.Rect(200, 190, 200, 200)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exit_rect = pygame.Rect(200, 360, 200, 200)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play_rect = pygame.Rect(200, 20, 200, 200)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pause_rect = pygame.Rect(-22, 50, 70, 50)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def load_balance():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try: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with open('player.data.json', 'r', encoding='utf-8') as f: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val = json.load(f)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return int(val)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except Exception: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return 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def save_balance(val):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with open('player.data.json', 'w', encoding='utf-8') as f: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json.dump(int(val), f)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player_balance = load_balance()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STATE_START = 'start'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STATE_MAIN = "main"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STATE_SHOP = "shop"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STATE_SHOP2 = "shop2"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STATE_FINAL = "final"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state = STATE_START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coin_active = False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coins = []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coin_radius = 20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coin_angle = 0.0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coin_up_speed = 120.0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coin_ang_speed = 2.5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coin_img = pygame.transform.scale(coin_img, (coin_radius*2, coin_radius*1.5))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data = {'fatigue': 0, 'autobot': 0, 'autobotspeed': 0, 'timeexit':0}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def datasave(datat):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with open("playerdata2.json", 'w', encoding='utf-8') as f: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json.dump(datat, f, ensure_ascii=False, indent=4)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def dataload():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try: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with open("playerdata2.json", 'r', encoding='utf-8') as f: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return json.load(f)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except FileNotFoundError: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return None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data = dataload()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fatigue = data['fatigue']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profesorpose = 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fatigue_max = 100   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bar_width = 200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bar_height = 16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autobot_level = data['autobot']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autobot_speed = data['autobotspeed']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autobotvarlevel = {0:0,1:1,2:5,3:10,4:20,5:50,6:200,7:500,8:900}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autobotvarspeed = {0:15,1:14,2:11,3:8,4:7,5:6,6:5,7:4,8:2,9:1}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if int(data['autobot']):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delta_t = (datetime.datetime.now() + datetime.timedelta(seconds=int(autobotvarspeed[data['autobotspeed']])))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else 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delta_t = 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if data['timeexit'] != 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 = data['timeexit'].split()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s1 = s[0].split('-')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s2 = s[1].split(':')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 = s1+s2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g = datetime.datetime.now().strftime("%Y-%m-%d %H:%M:%S").split()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s1 = g[0].split('-')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s2 = g[1].split(':')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g = s1 + s2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i in range(len(s)):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s[i]=int(g[i])-int(s[i])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seconds = s[0]*31536000 + s[1]*2628288 + s[2]*86400 + s[3]* 3600 + s[4]*60 + s[5]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player_balance += int(seconds*autobotvarlevel[data['autobot']]/autobotvarspeed[data['autobotspeed']])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def start_coin():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global coin_active, coin_angle , coins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coin_active = True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coins.append({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"x": random.randint(540,560),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"y": random.randint(280,290),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"angle": 0.0})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def draw_bar(surf, x, y, value, max_value, color, bg_color):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pygame.draw.rect(surf, bg_color, (x, y, bar_width, bar_height), border_radius=6)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fill = int(bar_width * value / max_value)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pygame.draw.rect(surf, color, (x, y, fill, bar_height), border_radius=6)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pygame.draw.rect(surf, (40,40,40), (x, y, bar_width, bar_height), 2, border_radius=6)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def update_coins(dt):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global coin_angle, coin_active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not coin_active: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return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c in coins[:]: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c["y"] -= coin_up_speed * dt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c["angle"] += coin_ang_speed * dt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c["y"] + coin_radius &lt; 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coins.remove(c)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def draw_coins(surf):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c in coins: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rect = coin_img.get_rect(center=(int(c["x"]), int(c["y"])))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surf.blit(coin_img, 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pygame.draw.circle(surf, (126, 126, 90), (int(mx), int(my)), 2)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tail_len = 12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state = data['state']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running = True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while running: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dt = clock.tick(60) / 1000.0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font = pygame.font.SysFont(None, 28)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event in pygame.event.get():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event.type == pygame.QUIT: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running = False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save_balance(player_balance)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data['fatigue'] = fatigue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data['autobot'] = autobot_level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data['autobotspeed'] = autobot_speed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data['timeexit'] = datetime.datetime.now().strftime("%Y-%m-%d %H:%M:%S")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datasave(data)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event.type == pygame.MOUSEBUTTONDOWN: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mx, my = event.pos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if state == STATE_MAIN: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click_rect.collidepoint(mx, my) and fatigue &gt; 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profesorpose +=1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player_balance = int(player_balance) + 1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start_coin()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fatigue = max(fatigue - 1, 0)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shop_rect.collidepoint(mx,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state = STATE_SHOP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pause_rect.collidepoint(mx,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state = STATE_START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pygame.display.flip()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screen.fill((0,0,0))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elif state == STATE_START: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play_rect.collidepoint(mx,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state = STATE_MAIN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save_rect.collidepoint(mx,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save_balance(player_balance)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data['fatigue'] = fatigue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data['autobot'] = autobot_level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data['autobotspeed'] = autobot_speed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data['timeexit'] = datetime.datetime.now().strftime("%Y-%m-%d %H:%M:%S")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datasave(data)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exit_rect.collidepoint(mx,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running = False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elif state == STATE_FINAL: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screen.blit(finish_img , (0,0))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elif state == STATE_SHOP: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home_rect.collidepoint(mx,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state = STATE_MAIN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veganpanini_rect.collidepoint(mx, my) and player_balance &gt;= 45: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player_balance = player_balance - 45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fatigue += 65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normalpanini_rect.collidepoint(mx, my) and player_balance &gt;= 55: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player_balance = player_balance - 55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fatigue += 85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salat_rect.collidepoint(mx, my) and player_balance &gt;= 60: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player_balance = player_balance - 60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fatigue += 75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poncik_rect.collidepoint(mx, my) and player_balance &gt;= 20: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player_balance = player_balance - 20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fatigue += 25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shop2_rect.collidepoint(mx,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state = STATE_SHOP2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elif state == STATE_SHOP2: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home_rect.collidepoint(mx,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state = STATE_MAIN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shop2_rect.collidepoint(mx, my):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state = STATE_SHOP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salat_rect.collidepoint(mx, my) and player_balance &gt;= 1000000: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player_balance = player_balance - 1000000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state = STATE_FINAL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data['state'] = STATE_FINAL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datasave(data)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screen.fill((0,0,0))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screen.blit(finish_img, (0,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veganpanini_rect.collidepoint(mx, my) and player_balance &gt;= (autobotvarlevel[data['autobot']]*250)+250 and data['autobot'] &lt;8: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player_balance = player_balance - (autobotvarlevel[data['autobot']]*250)+250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data['autobot'] += 1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autobot_level = data['autobot']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if normalpanini_rect.collidepoint(mx, my) and player_balance &gt;= ((8 - autobotvarspeed[data['autobotspeed']]) * 750) + 7250 and data['autobotspeed'] &lt;9: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player_balance -= ((8 - autobotvarspeed[data['autobotspeed']]) * 750) + 7250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data['autobotspeed'] += 1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autobot_speed = data['autobotspeed']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</w:rPr>
        <w:t>if delta_t == 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        </w:t>
      </w:r>
      <w:r>
        <w:rPr>
          <w:rFonts w:ascii="Times New Roman" w:hAnsi="Times New Roman"/>
        </w:rPr>
        <w:t>delta_t = (datetime.datetime.now() + datetime.timedelta(seconds=int(autobotvarspeed[data['autobotspeed']])))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update_coins(dt)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 state == STATE_START: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screen.blit(play_img, play_rect.topleft)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screen.blit(save_img, save_rect.topleft)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screen.blit(exit_img, exit_rect.topleft)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elif state == STATE_MAIN: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screen.blit(bg_img, (0,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screen.blit(shop_img, shop_rect)</w:t>
      </w:r>
    </w:p>
    <w:p>
      <w:pPr>
        <w:pStyle w:val="PreformattedText"/>
        <w:spacing w:lineRule="auto" w:line="360"/>
        <w:rPr>
          <w:lang w:val="ru-RU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bacground</w:t>
      </w:r>
      <w:r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txt</w:t>
      </w:r>
      <w:r>
        <w:rPr>
          <w:rFonts w:ascii="Times New Roman" w:hAnsi="Times New Roman"/>
          <w:lang w:val="ru-RU"/>
        </w:rPr>
        <w:t xml:space="preserve"> = </w:t>
      </w:r>
      <w:r>
        <w:rPr>
          <w:rFonts w:ascii="Times New Roman" w:hAnsi="Times New Roman"/>
        </w:rPr>
        <w:t>font</w:t>
      </w:r>
      <w:r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render</w:t>
      </w:r>
      <w:r>
        <w:rPr>
          <w:rFonts w:ascii="Times New Roman" w:hAnsi="Times New Roman"/>
          <w:lang w:val="ru-RU"/>
        </w:rPr>
        <w:t>(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lang w:val="ru-RU"/>
        </w:rPr>
        <w:t xml:space="preserve">"кликайте для получения знаний: ",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lang w:val="ru-RU"/>
        </w:rPr>
        <w:t>, (46, 139, 87))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  <w:lang w:val="ru-RU"/>
        </w:rPr>
        <w:t xml:space="preserve">        </w:t>
      </w:r>
      <w:r>
        <w:rPr>
          <w:rFonts w:ascii="Times New Roman" w:hAnsi="Times New Roman"/>
        </w:rPr>
        <w:t>screen.blit(bacground_txt, (170, 230))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font.render(f"знания:", True, (46, 139, 87))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(400, 50))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font.render(f"{player_balance}", True, (46, 139, 87))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(400, 70))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draw_coins(screen)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screen.blit(pause_img, pause_rect.topleft)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draw_bar(screen, 400, 2, fatigue, fatigue_max, (220, 140, 40), (80, 70, 50))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screen.blit(energy_img, (375,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data['autobotspeed'] &gt; 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autobotspeed_img = pygame.transform.scale(pygame.image.load('autobotspeed.png'),(50,50))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screen.blit(autobotspeed_img, (50,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autobotspeed_img = pygame.transform.scale(pygame.image.load('autobotspeed.png'), (100, 100))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profesorpose == 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profesor_img = pygame.transform.scale(pygame.image.load('profesor1.png'), (200, 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profesorpose == 1: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profesor_img = pygame.transform.scale(pygame.image.load('profesor2.png'), (200, 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screen.blit(profesor_img, (440, 220))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mouse_pos = pygame.mouse.get_pos()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profesor_rect.collidepoint(mouse_pos):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screen.blit(dialogwindow_img, (300, 50))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text = "     U\nI = - ,     U-напр.\n     R      R-сопр."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y = 110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screen.blit(surf, (343,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y += surf.get_height()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kompik2_rect.collidepoint(mouse_pos) and data['autobotspeed'] &gt; 0: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screen.blit(frame_img, (70,0))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text = "У вас\nакктиви-\nрована\nподписка"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y=70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screen.blit(surf, (117,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y += surf.get_height()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dt &gt;= 0.019: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profesorpose = 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dt &gt;= 0.12: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fatigue += 0.01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elif state == STATE_SHOP: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screen.blit(magazin_img, (0,0))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screen.blit(shop_img, home_rect.topleft)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screen.blit(veganpanini_img, veganpanini_rect)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screen.blit(normalpanini_img, normalpanini_rect)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screen.blit(salat_img, salat_rect)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screen.blit(poncik_img,poncik_rect)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screen.blit(strelka_img, shop2_rect.topleft)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font.render(f"45 brains", True, (255, 255, 255))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(130, 210))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font.render(f"55 brains", True, (255, 255, 255))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(380, 210))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font.render(f"60 brains", True, (255, 255, 255))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(130, 425))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font.render(f"20 brains", True, (255, 255, 255))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(380, 430))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mouse_pos = pygame.mouse.get_pos()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veganpanini_rect.collidepoint(mouse_pos):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screen.blit(frame_img, (-10,0))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text = "Восстана-\nвливает\n65%энер-\nгии"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y=70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screen.blit(surf, (37,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y += surf.get_height()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normalpanini_rect.collidepoint(mouse_pos):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screen.blit(frame_img, (160,0))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text = "Восстана-\nвливает\n85%энер-\nгии"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y=70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screen.blit(surf, (207,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y += surf.get_height()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salat_rect.collidepoint(mouse_pos):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screen.blit(frame_img, (-10,200))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text = "Восстана-\nвливает\n75%энер-\nгии"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y=270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screen.blit(surf, (37,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y += surf.get_height()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poncik_rect.collidepoint(mouse_pos):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screen.blit(frame_img, (160,200))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text = "Восстана-\nвливает\n25%энер-\nгии"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y=270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screen.blit(surf, (207,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y += surf.get_height()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elif state == STATE_SHOP2: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screen.blit(magazin_img, (0,0))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screen.blit(shop_img, home_rect.topleft)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screen.blit(strelka_img, shop2_rect.topleft)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screen.blit(autobot_img, veganpanini_rect)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screen.blit(autobotspeed_img, normalpanini_rect)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screen.blit(diplom_img, salat_rect)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font.render(f"{(autobotvarlevel[data['autobot']]*250)+250} brains", True, (255, 255, 255))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(120, 210))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font.render(f"{((8-autobotvarspeed[data['autobotspeed']])*750)+7250} brains", True, (255, 255, 255))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(370, 215))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txt = font.render(f"1000000 brains", True, (255, 255, 255))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screen.blit(txt, (105, 425))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mouse_pos = pygame.mouse.get_pos()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veganpanini_rect.collidepoint(mouse_pos):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screen.blit(frame_img, (-10,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text = "Добав-\nляет\nзнания\nавтомати-\nчески"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y = 65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screen.blit(surf, (40,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y += surf.get_height()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normalpanini_rect.collidepoint(mouse_pos):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screen.blit(frame_img, (160,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text = "Увеличи-\nвает\nскорость\nполуче-\nния\nзнаний"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lines = text.split("\n")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y = 55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for line in lines: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surf = font.render(line, True, (0, 0, 0))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screen.blit(surf, (213, y))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>y += surf.get_height()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if(int(data['autobotspeed']) &gt; 0 and dt &gt;= 0.015 ):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delta_now = datetime.datetime.now()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delta_now &gt;= delta_t: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delta_t = (datetime.datetime.now() + datetime.timedelta(seconds=int(autobotvarspeed[data['autobotspeed']])))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player_balance += autobotvarlevel[data['autobot']]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pygame.display.flip()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pygame.quit()</w:t>
      </w:r>
    </w:p>
    <w:p>
      <w:pPr>
        <w:pStyle w:val="PreformattedText"/>
        <w:spacing w:lineRule="auto" w:line="360"/>
        <w:rPr/>
      </w:pPr>
      <w:r>
        <w:rPr>
          <w:rFonts w:ascii="Times New Roman" w:hAnsi="Times New Roman"/>
        </w:rPr>
        <w:t>sys.exit()</w:t>
      </w:r>
    </w:p>
    <w:p>
      <w:pPr>
        <w:pStyle w:val="Normal"/>
        <w:spacing w:before="0" w:after="200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7479472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NumberingSymbols" w:customStyle="1">
    <w:name w:val="Numbering Symbols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lineRule="auto" w:line="360" w:before="0" w:after="57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Salutation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firstLine="850"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PreformattedText" w:customStyle="1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TOC1">
    <w:name w:val="toc 1"/>
    <w:basedOn w:val="Index"/>
    <w:uiPriority w:val="39"/>
    <w:pPr>
      <w:tabs>
        <w:tab w:val="clear" w:pos="720"/>
        <w:tab w:val="right" w:pos="10548" w:leader="dot"/>
      </w:tabs>
    </w:pPr>
    <w:rPr/>
  </w:style>
  <w:style w:type="paragraph" w:styleId="TOC2">
    <w:name w:val="toc 2"/>
    <w:basedOn w:val="Index"/>
    <w:uiPriority w:val="39"/>
    <w:pPr>
      <w:tabs>
        <w:tab w:val="clear" w:pos="720"/>
        <w:tab w:val="right" w:pos="10265" w:leader="dot"/>
      </w:tabs>
      <w:ind w:start="283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user" w:customStyle="1">
    <w:name w:val="Bullet • (user)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Table Grid"/>
    <w:basedOn w:val="a3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4">
    <w:name w:val="Light Shading"/>
    <w:basedOn w:val="a3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2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9">
    <w:name w:val="Colorful List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ww.perplexity.ai/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Application>LibreOffice/25.8.1.1$MacOSX_X86_64 LibreOffice_project/54047653041915e595ad4e45cccea684809c77b5</Application>
  <AppVersion>15.0000</AppVersion>
  <Pages>22</Pages>
  <Words>3538</Words>
  <Characters>28864</Characters>
  <CharactersWithSpaces>35393</CharactersWithSpaces>
  <Paragraphs>500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ru-MD</dc:language>
  <cp:lastModifiedBy/>
  <dcterms:modified xsi:type="dcterms:W3CDTF">2025-11-18T20:38:32Z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