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spacing w:after="0" w:line="360" w:lineRule="auto"/>
        <w:jc w:val="center"/>
        <w:rPr>
          <w:rFonts w:hint="default" w:eastAsia="NimbusRomNo9L-Regu"/>
          <w:b/>
          <w:sz w:val="32"/>
          <w:szCs w:val="32"/>
          <w:lang w:val="en-GB" w:eastAsia="zh-CN"/>
        </w:rPr>
      </w:pPr>
      <w:r>
        <w:rPr>
          <w:rFonts w:hint="default" w:eastAsia="NimbusRomNo9L-Regu"/>
          <w:b/>
          <w:sz w:val="32"/>
          <w:szCs w:val="32"/>
          <w:lang w:val="en-GB" w:eastAsia="zh-CN"/>
        </w:rPr>
        <w:t>Enhancing Customer Service in Financial Institutions through Automated Complaint Classification: A Machine Learning Approach</w:t>
      </w:r>
    </w:p>
    <w:p>
      <w:pPr>
        <w:autoSpaceDE w:val="0"/>
        <w:autoSpaceDN w:val="0"/>
        <w:adjustRightInd w:val="0"/>
        <w:spacing w:line="360" w:lineRule="auto"/>
        <w:jc w:val="center"/>
        <w:rPr>
          <w:rFonts w:hint="default" w:eastAsia="NimbusRomNo9L-Regu"/>
          <w:b/>
          <w:sz w:val="32"/>
          <w:szCs w:val="32"/>
          <w:lang w:val="en-GB" w:eastAsia="zh-CN"/>
        </w:rPr>
      </w:pPr>
    </w:p>
    <w:p>
      <w:pPr>
        <w:autoSpaceDE w:val="0"/>
        <w:autoSpaceDN w:val="0"/>
        <w:spacing w:after="0" w:line="360" w:lineRule="auto"/>
        <w:jc w:val="center"/>
        <w:rPr>
          <w:rFonts w:ascii="Palatino Linotype" w:hAnsi="Palatino Linotype" w:eastAsia="Times New Roman"/>
          <w:bCs/>
          <w:sz w:val="28"/>
          <w:szCs w:val="28"/>
        </w:rPr>
      </w:pPr>
      <w:r>
        <w:rPr>
          <w:rFonts w:hint="default" w:ascii="Palatino Linotype" w:hAnsi="Palatino Linotype" w:eastAsia="Times New Roman"/>
          <w:bCs/>
          <w:sz w:val="28"/>
          <w:szCs w:val="28"/>
          <w:lang w:val="en-GB"/>
        </w:rPr>
        <w:t>Doreen MUTESI</w:t>
      </w:r>
      <w:r>
        <w:rPr>
          <w:rFonts w:ascii="Palatino Linotype" w:hAnsi="Palatino Linotype" w:eastAsia="Times New Roman"/>
          <w:bCs/>
          <w:sz w:val="28"/>
          <w:szCs w:val="28"/>
          <w:vertAlign w:val="superscript"/>
        </w:rPr>
        <w:t>1</w:t>
      </w:r>
    </w:p>
    <w:p>
      <w:pPr>
        <w:autoSpaceDE w:val="0"/>
        <w:autoSpaceDN w:val="0"/>
        <w:spacing w:after="0" w:line="360" w:lineRule="auto"/>
        <w:jc w:val="center"/>
        <w:rPr>
          <w:rFonts w:ascii="Palatino Linotype" w:hAnsi="Palatino Linotype" w:eastAsia="Times New Roman"/>
          <w:i/>
          <w:sz w:val="20"/>
          <w:szCs w:val="20"/>
        </w:rPr>
      </w:pPr>
      <w:r>
        <w:rPr>
          <w:rFonts w:ascii="Palatino Linotype" w:hAnsi="Palatino Linotype" w:eastAsia="Times New Roman"/>
          <w:b/>
          <w:i/>
          <w:sz w:val="20"/>
          <w:szCs w:val="20"/>
          <w:vertAlign w:val="superscript"/>
        </w:rPr>
        <w:t>1,2</w:t>
      </w:r>
      <w:r>
        <w:rPr>
          <w:rFonts w:ascii="Palatino Linotype" w:hAnsi="Palatino Linotype" w:eastAsia="Times New Roman"/>
          <w:i/>
          <w:sz w:val="20"/>
          <w:szCs w:val="20"/>
        </w:rPr>
        <w:t xml:space="preserve"> Department of Information Technology, Faculty of Computing and Information Sciences</w:t>
      </w:r>
    </w:p>
    <w:p>
      <w:pPr>
        <w:autoSpaceDE w:val="0"/>
        <w:autoSpaceDN w:val="0"/>
        <w:spacing w:after="0" w:line="360" w:lineRule="auto"/>
        <w:jc w:val="center"/>
        <w:rPr>
          <w:rFonts w:ascii="Palatino Linotype" w:hAnsi="Palatino Linotype" w:eastAsia="Times New Roman"/>
          <w:i/>
          <w:sz w:val="20"/>
          <w:szCs w:val="20"/>
        </w:rPr>
      </w:pPr>
      <w:r>
        <w:rPr>
          <w:rFonts w:ascii="Palatino Linotype" w:hAnsi="Palatino Linotype" w:eastAsia="Times New Roman"/>
          <w:i/>
          <w:sz w:val="20"/>
          <w:szCs w:val="20"/>
        </w:rPr>
        <w:t xml:space="preserve">University of Lay Adventists of Kigali, Rwanda </w:t>
      </w:r>
    </w:p>
    <w:p>
      <w:pPr>
        <w:autoSpaceDE w:val="0"/>
        <w:autoSpaceDN w:val="0"/>
        <w:spacing w:after="0" w:line="360" w:lineRule="auto"/>
        <w:jc w:val="center"/>
        <w:rPr>
          <w:rStyle w:val="12"/>
          <w:rFonts w:ascii="Palatino Linotype" w:hAnsi="Palatino Linotype" w:eastAsia="Times New Roman"/>
          <w:i/>
          <w:sz w:val="20"/>
          <w:szCs w:val="20"/>
        </w:rPr>
      </w:pPr>
      <w:r>
        <w:rPr>
          <w:rFonts w:ascii="Palatino Linotype" w:hAnsi="Palatino Linotype" w:eastAsia="Times New Roman"/>
          <w:i/>
          <w:sz w:val="20"/>
          <w:szCs w:val="20"/>
        </w:rPr>
        <w:t>Corresponding Author Emails: ;</w:t>
      </w:r>
    </w:p>
    <w:p>
      <w:pPr>
        <w:autoSpaceDE w:val="0"/>
        <w:autoSpaceDN w:val="0"/>
        <w:adjustRightInd w:val="0"/>
        <w:spacing w:line="360" w:lineRule="auto"/>
        <w:jc w:val="both"/>
        <w:rPr>
          <w:rFonts w:hint="default" w:eastAsia="NimbusRomNo9L-Regu"/>
          <w:b/>
          <w:sz w:val="32"/>
          <w:szCs w:val="32"/>
          <w:lang w:val="en-GB" w:eastAsia="zh-CN"/>
        </w:rPr>
      </w:pPr>
    </w:p>
    <w:p>
      <w:pPr>
        <w:pStyle w:val="18"/>
        <w:spacing w:line="360" w:lineRule="auto"/>
        <w:ind w:left="0" w:leftChars="0" w:firstLine="0" w:firstLineChars="0"/>
        <w:jc w:val="both"/>
        <w:rPr>
          <w:rFonts w:hint="default" w:ascii="Times New Roman" w:hAnsi="Times New Roman" w:cs="Times New Roman"/>
          <w:i/>
          <w:iCs/>
          <w:sz w:val="24"/>
          <w:szCs w:val="24"/>
        </w:rPr>
      </w:pPr>
      <w:r>
        <w:rPr>
          <w:rFonts w:hint="default" w:ascii="Times New Roman" w:hAnsi="Times New Roman" w:cs="Times New Roman"/>
          <w:i w:val="0"/>
          <w:iCs w:val="0"/>
          <w:sz w:val="24"/>
          <w:szCs w:val="24"/>
        </w:rPr>
        <w:t>Abstract</w:t>
      </w:r>
      <w:r>
        <w:rPr>
          <w:rFonts w:hint="default" w:ascii="Times New Roman" w:hAnsi="Times New Roman" w:cs="Times New Roman"/>
          <w:i w:val="0"/>
          <w:iCs w:val="0"/>
          <w:sz w:val="24"/>
          <w:szCs w:val="24"/>
          <w:lang w:val="en-US"/>
        </w:rPr>
        <w:t xml:space="preserve"> </w:t>
      </w:r>
      <w:r>
        <w:rPr>
          <w:rFonts w:hint="default" w:ascii="Times New Roman" w:hAnsi="Times New Roman" w:cs="Times New Roman"/>
          <w:b w:val="0"/>
          <w:bCs w:val="0"/>
          <w:sz w:val="24"/>
          <w:szCs w:val="24"/>
        </w:rPr>
        <w:t xml:space="preserve">This paper presents a method to automatically group financial consumer complaints by the type of product they are about, using Natural Language Processing (NLP). </w:t>
      </w:r>
      <w:r>
        <w:rPr>
          <w:rFonts w:hint="default" w:cs="Times New Roman"/>
          <w:b w:val="0"/>
          <w:bCs w:val="0"/>
          <w:sz w:val="24"/>
          <w:szCs w:val="24"/>
          <w:lang w:val="en-US"/>
        </w:rPr>
        <w:t>The dataset was</w:t>
      </w:r>
      <w:r>
        <w:rPr>
          <w:rFonts w:hint="default" w:ascii="Times New Roman" w:hAnsi="Times New Roman" w:cs="Times New Roman"/>
          <w:b w:val="0"/>
          <w:bCs w:val="0"/>
          <w:sz w:val="24"/>
          <w:szCs w:val="24"/>
        </w:rPr>
        <w:t xml:space="preserve"> cleaned and prepared</w:t>
      </w:r>
      <w:r>
        <w:rPr>
          <w:rFonts w:hint="default" w:cs="Times New Roman"/>
          <w:b w:val="0"/>
          <w:bCs w:val="0"/>
          <w:sz w:val="24"/>
          <w:szCs w:val="24"/>
          <w:lang w:val="en-US"/>
        </w:rPr>
        <w:t xml:space="preserve"> b</w:t>
      </w:r>
      <w:r>
        <w:rPr>
          <w:rFonts w:hint="default" w:ascii="Times New Roman" w:hAnsi="Times New Roman" w:cs="Times New Roman"/>
          <w:b w:val="0"/>
          <w:bCs w:val="0"/>
          <w:sz w:val="24"/>
          <w:szCs w:val="24"/>
        </w:rPr>
        <w:t xml:space="preserve">y removing unnecessary words, breaking it into tokens, and converting it into numbers using TF-IDF. Then, </w:t>
      </w:r>
      <w:r>
        <w:rPr>
          <w:rFonts w:hint="default" w:cs="Times New Roman"/>
          <w:b w:val="0"/>
          <w:bCs w:val="0"/>
          <w:sz w:val="24"/>
          <w:szCs w:val="24"/>
          <w:lang w:val="en-US"/>
        </w:rPr>
        <w:t>M</w:t>
      </w:r>
      <w:r>
        <w:rPr>
          <w:rFonts w:hint="default" w:ascii="Times New Roman" w:hAnsi="Times New Roman" w:cs="Times New Roman"/>
          <w:b w:val="0"/>
          <w:bCs w:val="0"/>
          <w:sz w:val="24"/>
          <w:szCs w:val="24"/>
        </w:rPr>
        <w:t>achine learning models</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 xml:space="preserve">trained  to predict which product each complaint is related to. Among the models tested, </w:t>
      </w:r>
      <w:r>
        <w:rPr>
          <w:rFonts w:hint="default" w:ascii="Times New Roman" w:hAnsi="Times New Roman" w:cs="Times New Roman"/>
          <w:b w:val="0"/>
          <w:bCs w:val="0"/>
          <w:sz w:val="24"/>
          <w:szCs w:val="24"/>
          <w:lang w:val="en-US"/>
        </w:rPr>
        <w:t xml:space="preserve">Stochastic Gradient Descent </w:t>
      </w:r>
      <w:r>
        <w:rPr>
          <w:rFonts w:hint="default" w:ascii="Times New Roman" w:hAnsi="Times New Roman" w:cs="Times New Roman"/>
          <w:b w:val="0"/>
          <w:bCs w:val="0"/>
          <w:sz w:val="24"/>
          <w:szCs w:val="24"/>
        </w:rPr>
        <w:t>gave good results. The findings show that NLP can help financial institutions handle complaints faster and more accurately by sorting them automatically into product categories. This approach can be helpful for banks and regulators in improving how they respond to customer issues</w:t>
      </w:r>
    </w:p>
    <w:p>
      <w:pPr>
        <w:autoSpaceDE w:val="0"/>
        <w:autoSpaceDN w:val="0"/>
        <w:adjustRightInd w:val="0"/>
        <w:spacing w:line="360" w:lineRule="auto"/>
        <w:jc w:val="both"/>
        <w:rPr>
          <w:rFonts w:hint="default" w:cs="Times New Roman"/>
          <w:b w:val="0"/>
          <w:bCs w:val="0"/>
          <w:iCs/>
          <w:lang w:val="en-GB"/>
        </w:rPr>
      </w:pPr>
      <w:r>
        <w:rPr>
          <w:rFonts w:hint="default" w:ascii="Times New Roman" w:hAnsi="Times New Roman" w:cs="Times New Roman"/>
          <w:sz w:val="24"/>
          <w:szCs w:val="24"/>
        </w:rPr>
        <w:t>Keywords—</w:t>
      </w:r>
      <w:r>
        <w:rPr>
          <w:rFonts w:hint="default" w:ascii="Times New Roman" w:hAnsi="Times New Roman" w:cs="Times New Roman"/>
          <w:b w:val="0"/>
          <w:bCs w:val="0"/>
          <w:iCs/>
          <w:sz w:val="24"/>
          <w:szCs w:val="24"/>
          <w:lang w:val="en-GB"/>
        </w:rPr>
        <w:t>Natural</w:t>
      </w:r>
      <w:r>
        <w:rPr>
          <w:rFonts w:hint="default" w:ascii="Times New Roman" w:hAnsi="Times New Roman" w:cs="Times New Roman"/>
          <w:b w:val="0"/>
          <w:bCs w:val="0"/>
          <w:iCs/>
          <w:sz w:val="24"/>
          <w:szCs w:val="24"/>
          <w:lang w:val="en-US"/>
        </w:rPr>
        <w:t xml:space="preserve"> </w:t>
      </w:r>
      <w:r>
        <w:rPr>
          <w:rFonts w:hint="default" w:ascii="Times New Roman" w:hAnsi="Times New Roman" w:cs="Times New Roman"/>
          <w:b w:val="0"/>
          <w:bCs w:val="0"/>
          <w:iCs/>
          <w:sz w:val="24"/>
          <w:szCs w:val="24"/>
          <w:lang w:val="en-GB"/>
        </w:rPr>
        <w:t>Language</w:t>
      </w:r>
      <w:r>
        <w:rPr>
          <w:rFonts w:hint="default" w:ascii="Times New Roman" w:hAnsi="Times New Roman" w:cs="Times New Roman"/>
          <w:b w:val="0"/>
          <w:bCs w:val="0"/>
          <w:iCs/>
          <w:sz w:val="24"/>
          <w:szCs w:val="24"/>
          <w:lang w:val="en-US"/>
        </w:rPr>
        <w:t xml:space="preserve"> P</w:t>
      </w:r>
      <w:r>
        <w:rPr>
          <w:rFonts w:hint="default" w:ascii="Times New Roman" w:hAnsi="Times New Roman" w:cs="Times New Roman"/>
          <w:b w:val="0"/>
          <w:bCs w:val="0"/>
          <w:iCs/>
          <w:sz w:val="24"/>
          <w:szCs w:val="24"/>
          <w:lang w:val="en-GB"/>
        </w:rPr>
        <w:t>rocessing(NLP),Term</w:t>
      </w:r>
      <w:r>
        <w:rPr>
          <w:rFonts w:hint="default" w:ascii="Times New Roman" w:hAnsi="Times New Roman" w:cs="Times New Roman"/>
          <w:b w:val="0"/>
          <w:bCs w:val="0"/>
          <w:iCs/>
          <w:sz w:val="24"/>
          <w:szCs w:val="24"/>
          <w:lang w:val="en-US"/>
        </w:rPr>
        <w:t xml:space="preserve"> </w:t>
      </w:r>
      <w:r>
        <w:rPr>
          <w:rFonts w:hint="default" w:ascii="Times New Roman" w:hAnsi="Times New Roman" w:cs="Times New Roman"/>
          <w:b w:val="0"/>
          <w:bCs w:val="0"/>
          <w:iCs/>
          <w:sz w:val="24"/>
          <w:szCs w:val="24"/>
          <w:lang w:val="en-GB"/>
        </w:rPr>
        <w:t>Frequency-Inverse Document Frequency(TF-IDF)</w:t>
      </w:r>
    </w:p>
    <w:p>
      <w:pPr>
        <w:autoSpaceDE w:val="0"/>
        <w:autoSpaceDN w:val="0"/>
        <w:adjustRightInd w:val="0"/>
        <w:spacing w:line="360" w:lineRule="auto"/>
        <w:jc w:val="both"/>
        <w:rPr>
          <w:rFonts w:hint="default" w:cs="Times New Roman"/>
          <w:b w:val="0"/>
          <w:bCs w:val="0"/>
          <w:iCs/>
          <w:lang w:val="en-GB"/>
        </w:rPr>
      </w:pPr>
    </w:p>
    <w:p>
      <w:pPr>
        <w:pStyle w:val="15"/>
        <w:numPr>
          <w:ilvl w:val="0"/>
          <w:numId w:val="2"/>
        </w:numPr>
        <w:spacing w:line="360" w:lineRule="auto"/>
        <w:jc w:val="center"/>
        <w:rPr>
          <w:rFonts w:ascii="Times New Roman" w:hAnsi="Times New Roman" w:cs="Times New Roman"/>
          <w:b/>
          <w:bCs/>
        </w:rPr>
      </w:pPr>
      <w:r>
        <w:rPr>
          <w:rFonts w:ascii="Times New Roman" w:hAnsi="Times New Roman" w:cs="Times New Roman"/>
          <w:b/>
          <w:bCs/>
        </w:rPr>
        <w:t>Introduction</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Today’s financial world is full of many different products like credit cards, loans, mortgages, and student financing.</w:t>
      </w:r>
      <w:r>
        <w:rPr>
          <w:rFonts w:hint="default" w:cs="Times New Roman"/>
          <w:sz w:val="24"/>
          <w:szCs w:val="24"/>
          <w:lang w:val="en-US"/>
        </w:rPr>
        <w:t xml:space="preserve"> For example, in</w:t>
      </w:r>
      <w:r>
        <w:rPr>
          <w:rFonts w:hint="default" w:ascii="Times New Roman" w:hAnsi="Times New Roman" w:cs="Times New Roman"/>
          <w:sz w:val="24"/>
          <w:szCs w:val="24"/>
        </w:rPr>
        <w:t xml:space="preserve"> United States customers share their problems by sending written complaints to the Consumer Financial Protection Bureau (CFPB). These complaints are written in free-text, which means they don’t follow a fixed format. </w:t>
      </w:r>
      <w:r>
        <w:rPr>
          <w:rFonts w:hint="default" w:cs="Times New Roman"/>
          <w:sz w:val="24"/>
          <w:szCs w:val="24"/>
          <w:lang w:val="en-US"/>
        </w:rPr>
        <w:t xml:space="preserve">In Rwanda customers share their query via email or social media account, </w:t>
      </w:r>
      <w:r>
        <w:rPr>
          <w:rFonts w:hint="default" w:ascii="Times New Roman" w:hAnsi="Times New Roman" w:cs="Times New Roman"/>
          <w:sz w:val="24"/>
          <w:szCs w:val="24"/>
        </w:rPr>
        <w:t>these messages contain useful information, reading and sorting each complaint by hand takes a lot of time and can lead to mistakes.</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paper looks at how we can use Natural Language Processing (NLP) to help automatically sort these complaints based on the type of financial product involved. The goal is to build and test a machine learning system that reads the text of the complaint and correctly guesses which product it is about. </w:t>
      </w:r>
      <w:r>
        <w:rPr>
          <w:rFonts w:hint="default" w:cs="Times New Roman"/>
          <w:sz w:val="24"/>
          <w:szCs w:val="24"/>
          <w:lang w:val="en-US"/>
        </w:rPr>
        <w:t>To do this,by starting with T</w:t>
      </w:r>
      <w:r>
        <w:rPr>
          <w:rFonts w:hint="default" w:ascii="Times New Roman" w:hAnsi="Times New Roman" w:cs="Times New Roman"/>
          <w:sz w:val="24"/>
          <w:szCs w:val="24"/>
        </w:rPr>
        <w:t xml:space="preserve">ext cleaning and tokenization by removing stopwords and turn text into numbers using Term Frequency Inverse Document Frequency( TF-IDF). After that, </w:t>
      </w:r>
      <w:r>
        <w:rPr>
          <w:rFonts w:hint="default" w:cs="Times New Roman"/>
          <w:sz w:val="24"/>
          <w:szCs w:val="24"/>
          <w:lang w:val="en-US"/>
        </w:rPr>
        <w:t>t</w:t>
      </w:r>
      <w:r>
        <w:rPr>
          <w:rFonts w:hint="default" w:ascii="Times New Roman" w:hAnsi="Times New Roman" w:cs="Times New Roman"/>
          <w:sz w:val="24"/>
          <w:szCs w:val="24"/>
        </w:rPr>
        <w:t>rain</w:t>
      </w:r>
      <w:r>
        <w:rPr>
          <w:rFonts w:hint="default" w:cs="Times New Roman"/>
          <w:sz w:val="24"/>
          <w:szCs w:val="24"/>
          <w:lang w:val="en-US"/>
        </w:rPr>
        <w:t>ing</w:t>
      </w:r>
      <w:r>
        <w:rPr>
          <w:rFonts w:hint="default" w:ascii="Times New Roman" w:hAnsi="Times New Roman" w:cs="Times New Roman"/>
          <w:sz w:val="24"/>
          <w:szCs w:val="24"/>
        </w:rPr>
        <w:t xml:space="preserve"> and compare different models, such as Logistic Regression and Support Vector Machine (SVM), to see which one works best.</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goal is to apply and use this system in a financial institution in Rwanda. If this solution is used locally, banks and other finance institution in Rwanda will be able to classify customer complaints related to financial products more quickly and respond to customer complaints more effectively. This will not only show that NLP can work in the financial sector, but it will also help improve how customer complaints are managed in general.</w:t>
      </w:r>
    </w:p>
    <w:p>
      <w:pPr>
        <w:spacing w:line="360" w:lineRule="auto"/>
        <w:jc w:val="both"/>
        <w:rPr>
          <w:rFonts w:hint="default" w:ascii="Times New Roman" w:hAnsi="Times New Roman" w:cs="Times New Roman"/>
          <w:sz w:val="24"/>
          <w:szCs w:val="24"/>
        </w:rPr>
      </w:pPr>
    </w:p>
    <w:p>
      <w:pPr>
        <w:pStyle w:val="7"/>
        <w:spacing w:line="360" w:lineRule="auto"/>
        <w:ind w:left="0" w:leftChars="0" w:firstLine="0" w:firstLineChars="0"/>
        <w:jc w:val="both"/>
      </w:pPr>
      <w:r>
        <w:rPr>
          <w:rFonts w:hint="default" w:ascii="Times New Roman" w:hAnsi="Times New Roman" w:cs="Times New Roman"/>
          <w:sz w:val="24"/>
          <w:szCs w:val="24"/>
        </w:rPr>
        <w:t xml:space="preserve">During this study, </w:t>
      </w:r>
      <w:r>
        <w:rPr>
          <w:rFonts w:hint="default" w:cs="Times New Roman"/>
          <w:sz w:val="24"/>
          <w:szCs w:val="24"/>
          <w:lang w:val="en-US"/>
        </w:rPr>
        <w:t>T</w:t>
      </w:r>
      <w:r>
        <w:rPr>
          <w:rFonts w:hint="default" w:ascii="Times New Roman" w:hAnsi="Times New Roman" w:cs="Times New Roman"/>
          <w:sz w:val="24"/>
          <w:szCs w:val="24"/>
        </w:rPr>
        <w:t xml:space="preserve">est </w:t>
      </w:r>
      <w:r>
        <w:rPr>
          <w:rFonts w:hint="default" w:cs="Times New Roman"/>
          <w:sz w:val="24"/>
          <w:szCs w:val="24"/>
          <w:lang w:val="en-US"/>
        </w:rPr>
        <w:t xml:space="preserve">of  </w:t>
      </w:r>
      <w:r>
        <w:rPr>
          <w:rFonts w:hint="default" w:ascii="Times New Roman" w:hAnsi="Times New Roman" w:cs="Times New Roman"/>
          <w:sz w:val="24"/>
          <w:szCs w:val="24"/>
        </w:rPr>
        <w:t>how well the models perform</w:t>
      </w:r>
      <w:r>
        <w:rPr>
          <w:rFonts w:hint="default" w:cs="Times New Roman"/>
          <w:sz w:val="24"/>
          <w:szCs w:val="24"/>
          <w:lang w:val="en-US"/>
        </w:rPr>
        <w:t xml:space="preserve"> will be conducted</w:t>
      </w:r>
      <w:r>
        <w:rPr>
          <w:rFonts w:hint="default" w:ascii="Times New Roman" w:hAnsi="Times New Roman" w:cs="Times New Roman"/>
          <w:sz w:val="24"/>
          <w:szCs w:val="24"/>
        </w:rPr>
        <w:t xml:space="preserve"> and explain how this kind of system can be added to the way financial institutions currently handle complaints.</w:t>
      </w:r>
    </w:p>
    <w:p>
      <w:pPr>
        <w:pStyle w:val="13"/>
        <w:keepNext w:val="0"/>
        <w:keepLines w:val="0"/>
        <w:widowControl/>
        <w:suppressLineNumbers w:val="0"/>
        <w:spacing w:line="360" w:lineRule="auto"/>
      </w:pPr>
    </w:p>
    <w:p>
      <w:pPr>
        <w:pStyle w:val="16"/>
        <w:numPr>
          <w:numId w:val="0"/>
        </w:numPr>
        <w:spacing w:before="0" w:after="0" w:line="360" w:lineRule="auto"/>
        <w:ind w:left="360" w:leftChars="0"/>
        <w:rPr>
          <w:rFonts w:ascii="Palatino Linotype" w:hAnsi="Palatino Linotype" w:eastAsia="Times New Roman"/>
          <w:sz w:val="24"/>
          <w:szCs w:val="32"/>
          <w:lang w:val="en-GB"/>
        </w:rPr>
      </w:pPr>
      <w:r>
        <w:rPr>
          <w:rFonts w:hint="default" w:ascii="Palatino Linotype" w:hAnsi="Palatino Linotype" w:eastAsia="Times New Roman"/>
          <w:sz w:val="24"/>
          <w:szCs w:val="32"/>
          <w:lang w:val="en-US"/>
        </w:rPr>
        <w:t>2. Literature Review</w:t>
      </w:r>
      <w:r>
        <w:rPr>
          <w:rFonts w:ascii="Palatino Linotype" w:hAnsi="Palatino Linotype" w:eastAsia="Times New Roman"/>
          <w:sz w:val="24"/>
          <w:szCs w:val="32"/>
          <w:lang w:val="en-GB"/>
        </w:rPr>
        <w:t xml:space="preserve">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Using machine learning to categorize  consumer complaints is an important topic in recent research. This is  because there is now a large amount of data, written complaints from customers being sent to service providers. These complaints most of the time include useful information. If those complaints get organized correctly, it can help financial institutions and government agencies respond better and improve their services delivery to their customer.</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Machine learning algorithm  like Logistic Regression, Support Vector Machines (SVM), </w:t>
      </w:r>
      <w:r>
        <w:rPr>
          <w:rFonts w:hint="default" w:ascii="Times New Roman" w:hAnsi="Times New Roman" w:cs="Times New Roman"/>
          <w:sz w:val="24"/>
          <w:szCs w:val="24"/>
          <w:lang w:val="en-US"/>
        </w:rPr>
        <w:t>Stochastic Gradient Descent,</w:t>
      </w:r>
      <w:r>
        <w:rPr>
          <w:rFonts w:hint="default" w:ascii="Times New Roman" w:hAnsi="Times New Roman" w:cs="Times New Roman"/>
          <w:sz w:val="24"/>
          <w:szCs w:val="24"/>
        </w:rPr>
        <w:t>and Random Forest are commonly used for this task. These models usually work with text features extracted using a method called TF-IDF, which turns words into numbers that the model can understand.</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cs="Times New Roman"/>
          <w:sz w:val="24"/>
          <w:szCs w:val="24"/>
          <w:lang w:val="en-US"/>
        </w:rPr>
        <w:t xml:space="preserve">For example, different </w:t>
      </w:r>
      <w:r>
        <w:rPr>
          <w:rFonts w:hint="default" w:ascii="Times New Roman" w:hAnsi="Times New Roman" w:cs="Times New Roman"/>
          <w:sz w:val="24"/>
          <w:szCs w:val="24"/>
        </w:rPr>
        <w:t xml:space="preserve">studies in Africa have shown that traditional machine learning methods like TF-IDF, Logistic Regression, and Random Forest can work well for classifying text in different languages and topics. For </w:t>
      </w:r>
      <w:r>
        <w:rPr>
          <w:rFonts w:hint="default" w:cs="Times New Roman"/>
          <w:sz w:val="24"/>
          <w:szCs w:val="24"/>
          <w:lang w:val="en-US"/>
        </w:rPr>
        <w:t>instance</w:t>
      </w:r>
      <w:r>
        <w:rPr>
          <w:rFonts w:hint="default" w:ascii="Times New Roman" w:hAnsi="Times New Roman" w:cs="Times New Roman"/>
          <w:sz w:val="24"/>
          <w:szCs w:val="24"/>
        </w:rPr>
        <w:t xml:space="preserve">, Adelani et al. (2023) created a news classification dataset in 16 African languages, including Kinyarwanda, and found that simple models like Logistic Regression performed </w:t>
      </w:r>
      <w:r>
        <w:rPr>
          <w:rFonts w:hint="default" w:cs="Times New Roman"/>
          <w:sz w:val="24"/>
          <w:szCs w:val="24"/>
          <w:lang w:val="en-US"/>
        </w:rPr>
        <w:t xml:space="preserve">very </w:t>
      </w:r>
      <w:r>
        <w:rPr>
          <w:rFonts w:hint="default" w:ascii="Times New Roman" w:hAnsi="Times New Roman" w:cs="Times New Roman"/>
          <w:sz w:val="24"/>
          <w:szCs w:val="24"/>
        </w:rPr>
        <w:t>well.</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Malawi, Taylor and Amoss (2025) applied Random Forest and Logistic Regression to detect fraud in local SMS messages written in Chichewa, reaching very high accuracy. These studies show that classical machine learning models can be very effective, especially in African contexts where resources and data are limited.</w:t>
      </w:r>
    </w:p>
    <w:p>
      <w:pPr>
        <w:pStyle w:val="13"/>
        <w:keepNext w:val="0"/>
        <w:keepLines w:val="0"/>
        <w:widowControl/>
        <w:suppressLineNumbers w:val="0"/>
        <w:spacing w:line="360" w:lineRule="auto"/>
      </w:pPr>
      <w:r>
        <w:rPr>
          <w:rFonts w:hint="default" w:ascii="Times New Roman" w:hAnsi="Times New Roman" w:cs="Times New Roman"/>
          <w:sz w:val="24"/>
          <w:szCs w:val="24"/>
          <w:lang w:val="en-GB"/>
        </w:rPr>
        <w:t xml:space="preserve">Recent </w:t>
      </w:r>
      <w:r>
        <w:rPr>
          <w:rFonts w:hint="default" w:ascii="Times New Roman" w:hAnsi="Times New Roman" w:cs="Times New Roman"/>
          <w:sz w:val="24"/>
          <w:szCs w:val="24"/>
        </w:rPr>
        <w:t xml:space="preserve">studies also support the strength of traditional models in this domain. For example, Kowsari et al. (2019) </w:t>
      </w:r>
      <w:r>
        <w:rPr>
          <w:rFonts w:hint="default" w:ascii="Times New Roman" w:hAnsi="Times New Roman" w:cs="Times New Roman"/>
          <w:sz w:val="24"/>
          <w:szCs w:val="24"/>
          <w:lang w:val="en-GB"/>
        </w:rPr>
        <w:t xml:space="preserve">did </w:t>
      </w:r>
      <w:r>
        <w:rPr>
          <w:rFonts w:hint="default" w:ascii="Times New Roman" w:hAnsi="Times New Roman" w:cs="Times New Roman"/>
          <w:sz w:val="24"/>
          <w:szCs w:val="24"/>
        </w:rPr>
        <w:t xml:space="preserve">a review of text classification algorithms and concluded that while deep learning </w:t>
      </w:r>
      <w:r>
        <w:rPr>
          <w:rFonts w:hint="default" w:ascii="Times New Roman" w:hAnsi="Times New Roman" w:cs="Times New Roman"/>
          <w:sz w:val="24"/>
          <w:szCs w:val="24"/>
          <w:lang w:val="en-GB"/>
        </w:rPr>
        <w:t xml:space="preserve">models gives </w:t>
      </w:r>
      <w:r>
        <w:rPr>
          <w:rFonts w:hint="default" w:ascii="Times New Roman" w:hAnsi="Times New Roman" w:cs="Times New Roman"/>
          <w:sz w:val="24"/>
          <w:szCs w:val="24"/>
        </w:rPr>
        <w:t xml:space="preserve">improved performance in complex scenarios, </w:t>
      </w:r>
      <w:r>
        <w:rPr>
          <w:rFonts w:hint="default" w:ascii="Times New Roman" w:hAnsi="Times New Roman" w:cs="Times New Roman"/>
          <w:sz w:val="24"/>
          <w:szCs w:val="24"/>
          <w:lang w:val="en-GB"/>
        </w:rPr>
        <w:t xml:space="preserve">classic </w:t>
      </w:r>
      <w:r>
        <w:rPr>
          <w:rFonts w:hint="default" w:ascii="Times New Roman" w:hAnsi="Times New Roman" w:cs="Times New Roman"/>
          <w:sz w:val="24"/>
          <w:szCs w:val="24"/>
        </w:rPr>
        <w:t xml:space="preserve">algorithms like </w:t>
      </w:r>
      <w:r>
        <w:rPr>
          <w:rFonts w:hint="default" w:ascii="Times New Roman" w:hAnsi="Times New Roman" w:cs="Times New Roman"/>
          <w:sz w:val="24"/>
          <w:szCs w:val="24"/>
          <w:lang w:val="en-GB"/>
        </w:rPr>
        <w:t xml:space="preserve">Support Vector Machine </w:t>
      </w:r>
      <w:r>
        <w:rPr>
          <w:rFonts w:hint="default" w:ascii="Times New Roman" w:hAnsi="Times New Roman" w:cs="Times New Roman"/>
          <w:sz w:val="24"/>
          <w:szCs w:val="24"/>
        </w:rPr>
        <w:t>and Logistic Regression remain highly effective for short to medium</w:t>
      </w:r>
      <w:r>
        <w:rPr>
          <w:rFonts w:hint="default" w:ascii="Times New Roman" w:hAnsi="Times New Roman" w:cs="Times New Roman"/>
          <w:sz w:val="24"/>
          <w:szCs w:val="24"/>
          <w:lang w:val="en-GB"/>
        </w:rPr>
        <w:t xml:space="preserve"> l</w:t>
      </w:r>
      <w:r>
        <w:rPr>
          <w:rFonts w:hint="default" w:ascii="Times New Roman" w:hAnsi="Times New Roman" w:cs="Times New Roman"/>
          <w:sz w:val="24"/>
          <w:szCs w:val="24"/>
        </w:rPr>
        <w:t xml:space="preserve">ength texts, such as </w:t>
      </w:r>
      <w:r>
        <w:rPr>
          <w:rFonts w:hint="default" w:ascii="Times New Roman" w:hAnsi="Times New Roman" w:cs="Times New Roman"/>
          <w:sz w:val="24"/>
          <w:szCs w:val="24"/>
          <w:lang w:val="en-GB"/>
        </w:rPr>
        <w:t xml:space="preserve">customer </w:t>
      </w:r>
      <w:r>
        <w:rPr>
          <w:rFonts w:hint="default" w:ascii="Times New Roman" w:hAnsi="Times New Roman" w:cs="Times New Roman"/>
          <w:sz w:val="24"/>
          <w:szCs w:val="24"/>
        </w:rPr>
        <w:t>complaints</w:t>
      </w:r>
      <w:r>
        <w:t>.</w:t>
      </w:r>
    </w:p>
    <w:p>
      <w:pPr>
        <w:pStyle w:val="16"/>
        <w:numPr>
          <w:numId w:val="0"/>
        </w:numPr>
        <w:spacing w:before="0" w:after="0" w:line="360" w:lineRule="auto"/>
        <w:ind w:leftChars="0"/>
        <w:rPr>
          <w:rFonts w:eastAsia="Times New Roman"/>
          <w:sz w:val="24"/>
          <w:szCs w:val="24"/>
          <w:lang w:val="en-GB"/>
        </w:rPr>
      </w:pPr>
      <w:r>
        <w:rPr>
          <w:rFonts w:hint="default" w:eastAsia="Times New Roman"/>
          <w:sz w:val="24"/>
          <w:szCs w:val="24"/>
          <w:lang w:val="en-US"/>
        </w:rPr>
        <w:t xml:space="preserve">3. </w:t>
      </w:r>
      <w:r>
        <w:rPr>
          <w:rFonts w:eastAsia="Times New Roman"/>
          <w:sz w:val="24"/>
          <w:szCs w:val="24"/>
          <w:lang w:val="en-GB"/>
        </w:rPr>
        <w:t>Methodology</w:t>
      </w:r>
    </w:p>
    <w:p>
      <w:pPr>
        <w:pStyle w:val="17"/>
        <w:numPr>
          <w:numId w:val="0"/>
        </w:numPr>
        <w:spacing w:line="360" w:lineRule="auto"/>
        <w:ind w:leftChars="0"/>
        <w:jc w:val="both"/>
        <w:rPr>
          <w:b/>
          <w:color w:val="auto"/>
        </w:rPr>
      </w:pPr>
      <w:r>
        <w:rPr>
          <w:rFonts w:hint="default"/>
          <w:b/>
          <w:iCs/>
          <w:color w:val="auto"/>
          <w:lang w:val="en-US"/>
        </w:rPr>
        <w:t>3.1.</w:t>
      </w:r>
      <w:r>
        <w:rPr>
          <w:b/>
          <w:iCs/>
          <w:color w:val="auto"/>
        </w:rPr>
        <w:t xml:space="preserve"> </w:t>
      </w:r>
      <w:r>
        <w:rPr>
          <w:rFonts w:eastAsia="NimbusRomNo9L-ReguItal"/>
          <w:b/>
          <w:color w:val="auto"/>
          <w:lang w:eastAsia="zh-CN"/>
        </w:rPr>
        <w:t>Study Area and Data Sources</w:t>
      </w:r>
    </w:p>
    <w:p>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This study focus on financial sector in rwanda on handling and processing customer complaints.  </w:t>
      </w:r>
      <w:r>
        <w:rPr>
          <w:rFonts w:hint="default" w:cs="Times New Roman"/>
          <w:sz w:val="24"/>
          <w:szCs w:val="24"/>
          <w:lang w:val="en-US"/>
        </w:rPr>
        <w:t>T</w:t>
      </w:r>
      <w:r>
        <w:rPr>
          <w:rFonts w:hint="default" w:ascii="Times New Roman" w:hAnsi="Times New Roman" w:cs="Times New Roman"/>
          <w:sz w:val="24"/>
          <w:szCs w:val="24"/>
        </w:rPr>
        <w:t>his study is designed for</w:t>
      </w:r>
      <w:r>
        <w:rPr>
          <w:rFonts w:hint="default" w:cs="Times New Roman"/>
          <w:sz w:val="24"/>
          <w:szCs w:val="24"/>
          <w:lang w:val="en-US"/>
        </w:rPr>
        <w:t xml:space="preserve"> the</w:t>
      </w:r>
      <w:r>
        <w:rPr>
          <w:rFonts w:hint="default" w:ascii="Times New Roman" w:hAnsi="Times New Roman" w:cs="Times New Roman"/>
          <w:sz w:val="24"/>
          <w:szCs w:val="24"/>
        </w:rPr>
        <w:t xml:space="preserve"> implementation within the </w:t>
      </w:r>
      <w:r>
        <w:rPr>
          <w:rFonts w:hint="default" w:cs="Times New Roman"/>
          <w:sz w:val="24"/>
          <w:szCs w:val="24"/>
          <w:lang w:val="en-US"/>
        </w:rPr>
        <w:t>o</w:t>
      </w:r>
      <w:r>
        <w:rPr>
          <w:rStyle w:val="14"/>
          <w:rFonts w:hint="default" w:ascii="Times New Roman" w:hAnsi="Times New Roman" w:cs="Times New Roman"/>
          <w:b w:val="0"/>
          <w:bCs w:val="0"/>
          <w:sz w:val="24"/>
          <w:szCs w:val="24"/>
          <w:lang w:val="en-US"/>
        </w:rPr>
        <w:t xml:space="preserve">ur </w:t>
      </w:r>
      <w:r>
        <w:rPr>
          <w:rStyle w:val="14"/>
          <w:rFonts w:hint="default" w:ascii="Times New Roman" w:hAnsi="Times New Roman" w:cs="Times New Roman"/>
          <w:b w:val="0"/>
          <w:bCs w:val="0"/>
          <w:sz w:val="24"/>
          <w:szCs w:val="24"/>
        </w:rPr>
        <w:t>financial sector</w:t>
      </w:r>
      <w:r>
        <w:rPr>
          <w:rFonts w:hint="default" w:ascii="Times New Roman" w:hAnsi="Times New Roman" w:cs="Times New Roman"/>
          <w:sz w:val="24"/>
          <w:szCs w:val="24"/>
        </w:rPr>
        <w:t xml:space="preserve">. Rwanda has made </w:t>
      </w:r>
      <w:r>
        <w:rPr>
          <w:rFonts w:hint="default" w:ascii="Times New Roman" w:hAnsi="Times New Roman" w:cs="Times New Roman"/>
          <w:sz w:val="24"/>
          <w:szCs w:val="24"/>
          <w:lang w:val="en-US"/>
        </w:rPr>
        <w:t xml:space="preserve">a good progress digitalizing </w:t>
      </w:r>
      <w:r>
        <w:rPr>
          <w:rFonts w:hint="default" w:ascii="Times New Roman" w:hAnsi="Times New Roman" w:cs="Times New Roman"/>
          <w:sz w:val="24"/>
          <w:szCs w:val="24"/>
        </w:rPr>
        <w:t>financial services</w:t>
      </w:r>
      <w:r>
        <w:rPr>
          <w:rFonts w:hint="default" w:ascii="Times New Roman" w:hAnsi="Times New Roman" w:cs="Times New Roman"/>
          <w:sz w:val="24"/>
          <w:szCs w:val="24"/>
          <w:lang w:val="en-US"/>
        </w:rPr>
        <w:t xml:space="preserve">  by adopting </w:t>
      </w:r>
      <w:r>
        <w:rPr>
          <w:rFonts w:hint="default" w:ascii="Times New Roman" w:hAnsi="Times New Roman" w:cs="Times New Roman"/>
          <w:sz w:val="24"/>
          <w:szCs w:val="24"/>
        </w:rPr>
        <w:t>digital banking, mobile money, and microfinance platforms</w:t>
      </w:r>
      <w:r>
        <w:rPr>
          <w:rFonts w:hint="default" w:ascii="Times New Roman" w:hAnsi="Times New Roman" w:cs="Times New Roman"/>
          <w:sz w:val="24"/>
          <w:szCs w:val="24"/>
          <w:lang w:val="en-US"/>
        </w:rPr>
        <w:t xml:space="preserve"> where everyone can open account,make a transaction,apply for a loan online without going to bank. </w:t>
      </w:r>
      <w:r>
        <w:rPr>
          <w:rFonts w:hint="default" w:ascii="Times New Roman" w:hAnsi="Times New Roman" w:cs="Times New Roman"/>
          <w:sz w:val="24"/>
          <w:szCs w:val="24"/>
        </w:rPr>
        <w:t xml:space="preserve"> However, </w:t>
      </w:r>
      <w:r>
        <w:rPr>
          <w:rFonts w:hint="default" w:ascii="Times New Roman" w:hAnsi="Times New Roman" w:cs="Times New Roman"/>
          <w:sz w:val="24"/>
          <w:szCs w:val="24"/>
          <w:lang w:val="en-US"/>
        </w:rPr>
        <w:t>customer complaints for the diaspora and for professionals who has limited time to go to financial instutition still have challenges of delayed responses,and bureaucratic process of handling complaints</w:t>
      </w:r>
      <w:r>
        <w:rPr>
          <w:rFonts w:hint="default" w:ascii="Times New Roman" w:hAnsi="Times New Roman" w:cs="Times New Roman"/>
          <w:sz w:val="24"/>
          <w:szCs w:val="24"/>
        </w:rPr>
        <w:t>. By applying NLP techniques to automatically classify complaints</w:t>
      </w:r>
      <w:r>
        <w:rPr>
          <w:rFonts w:hint="default" w:ascii="Times New Roman" w:hAnsi="Times New Roman" w:cs="Times New Roman"/>
          <w:sz w:val="24"/>
          <w:szCs w:val="24"/>
          <w:lang w:val="en-US"/>
        </w:rPr>
        <w:t xml:space="preserve"> and assign ticket to dedicated department</w:t>
      </w:r>
      <w:r>
        <w:rPr>
          <w:rFonts w:hint="default" w:ascii="Times New Roman" w:hAnsi="Times New Roman" w:cs="Times New Roman"/>
          <w:sz w:val="24"/>
          <w:szCs w:val="24"/>
        </w:rPr>
        <w:t>, Rwanda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financial institutions can improve customer service, reduce response times, and enhance regulatory compliance.</w:t>
      </w:r>
    </w:p>
    <w:p>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findings of this study will serve as a </w:t>
      </w:r>
      <w:r>
        <w:rPr>
          <w:rFonts w:hint="default" w:ascii="Times New Roman" w:hAnsi="Times New Roman" w:cs="Times New Roman"/>
          <w:sz w:val="24"/>
          <w:szCs w:val="24"/>
          <w:lang w:val="en-US"/>
        </w:rPr>
        <w:t>foundational approach</w:t>
      </w:r>
      <w:r>
        <w:rPr>
          <w:rFonts w:hint="default" w:ascii="Times New Roman" w:hAnsi="Times New Roman" w:cs="Times New Roman"/>
          <w:sz w:val="24"/>
          <w:szCs w:val="24"/>
        </w:rPr>
        <w:t xml:space="preserve"> that can be adapted </w:t>
      </w:r>
      <w:r>
        <w:rPr>
          <w:rFonts w:hint="default" w:ascii="Times New Roman" w:hAnsi="Times New Roman" w:cs="Times New Roman"/>
          <w:sz w:val="24"/>
          <w:szCs w:val="24"/>
          <w:lang w:val="en-US"/>
        </w:rPr>
        <w:t>in</w:t>
      </w:r>
      <w:r>
        <w:rPr>
          <w:rFonts w:hint="default" w:ascii="Times New Roman" w:hAnsi="Times New Roman" w:cs="Times New Roman"/>
          <w:sz w:val="24"/>
          <w:szCs w:val="24"/>
        </w:rPr>
        <w:t xml:space="preserve"> operational context of banking and financial institutions</w:t>
      </w:r>
      <w:r>
        <w:rPr>
          <w:rFonts w:hint="default" w:ascii="Times New Roman" w:hAnsi="Times New Roman" w:cs="Times New Roman"/>
          <w:sz w:val="24"/>
          <w:szCs w:val="24"/>
          <w:lang w:val="en-US"/>
        </w:rPr>
        <w:t xml:space="preserve"> in handling customer complaints</w:t>
      </w:r>
      <w:r>
        <w:rPr>
          <w:rFonts w:hint="default" w:ascii="Times New Roman" w:hAnsi="Times New Roman" w:cs="Times New Roman"/>
          <w:sz w:val="24"/>
          <w:szCs w:val="24"/>
        </w:rPr>
        <w:t>.</w:t>
      </w:r>
    </w:p>
    <w:p>
      <w:pPr>
        <w:pStyle w:val="4"/>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Data source utilized</w:t>
      </w:r>
    </w:p>
    <w:p>
      <w:pPr>
        <w:pStyle w:val="13"/>
        <w:keepNext w:val="0"/>
        <w:keepLines w:val="0"/>
        <w:widowControl/>
        <w:numPr>
          <w:ilvl w:val="0"/>
          <w:numId w:val="3"/>
        </w:numPr>
        <w:suppressLineNumbers w:val="0"/>
        <w:spacing w:line="360" w:lineRule="auto"/>
        <w:ind w:left="418" w:leftChars="0" w:hanging="418"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this study, the dataset used was sourced from a publicly available collection of consumer complaints related to various financial products and services. The data includes complaint text submissions describing issues with services such as mortgages, credit reporting, student loans, and money transfers. It provides a good foundation for analyzing and classifying complaints in the financial sector using Natural Language Processing techniques.</w:t>
      </w:r>
    </w:p>
    <w:p>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3.2 </w:t>
      </w:r>
      <w:r>
        <w:rPr>
          <w:rFonts w:hint="default" w:ascii="Times New Roman" w:hAnsi="Times New Roman" w:cs="Times New Roman"/>
          <w:sz w:val="24"/>
          <w:szCs w:val="24"/>
        </w:rPr>
        <w:t>Data Preprocessing</w:t>
      </w:r>
    </w:p>
    <w:p>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Dataset content </w:t>
      </w:r>
      <w:r>
        <w:rPr>
          <w:rFonts w:hint="default" w:ascii="Times New Roman" w:hAnsi="Times New Roman" w:cs="Times New Roman"/>
          <w:sz w:val="24"/>
          <w:szCs w:val="24"/>
        </w:rPr>
        <w:t xml:space="preserve"> contai</w:t>
      </w:r>
      <w:r>
        <w:rPr>
          <w:rFonts w:hint="default" w:ascii="Times New Roman" w:hAnsi="Times New Roman" w:cs="Times New Roman"/>
          <w:sz w:val="24"/>
          <w:szCs w:val="24"/>
          <w:lang w:val="en-US"/>
        </w:rPr>
        <w:t xml:space="preserve">ns some </w:t>
      </w:r>
      <w:r>
        <w:rPr>
          <w:rFonts w:hint="default" w:ascii="Times New Roman" w:hAnsi="Times New Roman" w:cs="Times New Roman"/>
          <w:sz w:val="24"/>
          <w:szCs w:val="24"/>
        </w:rPr>
        <w:t xml:space="preserve"> noise </w:t>
      </w:r>
      <w:r>
        <w:rPr>
          <w:rFonts w:hint="default" w:ascii="Times New Roman" w:hAnsi="Times New Roman" w:cs="Times New Roman"/>
          <w:sz w:val="24"/>
          <w:szCs w:val="24"/>
          <w:lang w:val="en-GB"/>
        </w:rPr>
        <w:t>like</w:t>
      </w:r>
      <w:r>
        <w:rPr>
          <w:rFonts w:hint="default" w:ascii="Times New Roman" w:hAnsi="Times New Roman" w:cs="Times New Roman"/>
          <w:sz w:val="24"/>
          <w:szCs w:val="24"/>
        </w:rPr>
        <w:t xml:space="preserve"> punctuation, numbers, </w:t>
      </w:r>
      <w:r>
        <w:rPr>
          <w:rFonts w:hint="default" w:ascii="Times New Roman" w:hAnsi="Times New Roman" w:cs="Times New Roman"/>
          <w:sz w:val="24"/>
          <w:szCs w:val="24"/>
          <w:lang w:val="en-US"/>
        </w:rPr>
        <w:t xml:space="preserve">and </w:t>
      </w:r>
      <w:r>
        <w:rPr>
          <w:rFonts w:hint="default" w:ascii="Times New Roman" w:hAnsi="Times New Roman" w:cs="Times New Roman"/>
          <w:sz w:val="24"/>
          <w:szCs w:val="24"/>
        </w:rPr>
        <w:t xml:space="preserve">stop words. The </w:t>
      </w:r>
      <w:r>
        <w:rPr>
          <w:rFonts w:hint="default" w:ascii="Times New Roman" w:hAnsi="Times New Roman" w:cs="Times New Roman"/>
          <w:sz w:val="24"/>
          <w:szCs w:val="24"/>
          <w:lang w:val="en-GB"/>
        </w:rPr>
        <w:t xml:space="preserve">data </w:t>
      </w:r>
      <w:r>
        <w:rPr>
          <w:rFonts w:hint="default" w:ascii="Times New Roman" w:hAnsi="Times New Roman" w:cs="Times New Roman"/>
          <w:sz w:val="24"/>
          <w:szCs w:val="24"/>
        </w:rPr>
        <w:t>clean</w:t>
      </w:r>
      <w:r>
        <w:rPr>
          <w:rFonts w:hint="default" w:ascii="Times New Roman" w:hAnsi="Times New Roman" w:cs="Times New Roman"/>
          <w:sz w:val="24"/>
          <w:szCs w:val="24"/>
          <w:lang w:val="en-GB"/>
        </w:rPr>
        <w:t>ing</w:t>
      </w:r>
      <w:r>
        <w:rPr>
          <w:rFonts w:hint="default" w:cs="Times New Roman"/>
          <w:sz w:val="24"/>
          <w:szCs w:val="24"/>
          <w:lang w:val="en-US"/>
        </w:rPr>
        <w:t xml:space="preserve"> </w:t>
      </w:r>
      <w:r>
        <w:rPr>
          <w:rFonts w:hint="default" w:ascii="Times New Roman" w:hAnsi="Times New Roman" w:cs="Times New Roman"/>
          <w:sz w:val="24"/>
          <w:szCs w:val="24"/>
        </w:rPr>
        <w:t>was</w:t>
      </w:r>
      <w:r>
        <w:rPr>
          <w:rFonts w:hint="default" w:ascii="Times New Roman" w:hAnsi="Times New Roman" w:cs="Times New Roman"/>
          <w:sz w:val="24"/>
          <w:szCs w:val="24"/>
          <w:lang w:val="en-GB"/>
        </w:rPr>
        <w:t xml:space="preserve"> done</w:t>
      </w:r>
      <w:r>
        <w:rPr>
          <w:rFonts w:hint="default" w:ascii="Times New Roman" w:hAnsi="Times New Roman" w:cs="Times New Roman"/>
          <w:sz w:val="24"/>
          <w:szCs w:val="24"/>
        </w:rPr>
        <w:t xml:space="preserve"> by removing punctuation</w:t>
      </w:r>
      <w:r>
        <w:rPr>
          <w:rFonts w:hint="default" w:ascii="Times New Roman" w:hAnsi="Times New Roman" w:cs="Times New Roman"/>
          <w:sz w:val="24"/>
          <w:szCs w:val="24"/>
          <w:lang w:val="en-US"/>
        </w:rPr>
        <w:t>,</w:t>
      </w:r>
      <w:r>
        <w:rPr>
          <w:rFonts w:hint="default" w:ascii="Times New Roman" w:hAnsi="Times New Roman" w:cs="Times New Roman"/>
          <w:sz w:val="24"/>
          <w:szCs w:val="24"/>
        </w:rPr>
        <w:t>non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alphabetic characters, and stop words. Tokenization </w:t>
      </w:r>
      <w:r>
        <w:rPr>
          <w:rFonts w:hint="default" w:ascii="Times New Roman" w:hAnsi="Times New Roman" w:cs="Times New Roman"/>
          <w:sz w:val="24"/>
          <w:szCs w:val="24"/>
          <w:lang w:val="en-US"/>
        </w:rPr>
        <w:t xml:space="preserve">used </w:t>
      </w:r>
      <w:r>
        <w:rPr>
          <w:rFonts w:hint="default" w:ascii="Times New Roman" w:hAnsi="Times New Roman" w:cs="Times New Roman"/>
          <w:sz w:val="24"/>
          <w:szCs w:val="24"/>
        </w:rPr>
        <w:t>to split text into individual words.</w:t>
      </w:r>
    </w:p>
    <w:p>
      <w:pPr>
        <w:pStyle w:val="13"/>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085465" cy="1017270"/>
            <wp:effectExtent l="0" t="0" r="635" b="11430"/>
            <wp:docPr id="11" name="Picture 11" descr="Screenshot from 2025-06-22 15-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from 2025-06-22 15-01-24"/>
                    <pic:cNvPicPr>
                      <a:picLocks noChangeAspect="1"/>
                    </pic:cNvPicPr>
                  </pic:nvPicPr>
                  <pic:blipFill>
                    <a:blip r:embed="rId7"/>
                    <a:stretch>
                      <a:fillRect/>
                    </a:stretch>
                  </pic:blipFill>
                  <pic:spPr>
                    <a:xfrm>
                      <a:off x="0" y="0"/>
                      <a:ext cx="3085465" cy="1017270"/>
                    </a:xfrm>
                    <a:prstGeom prst="rect">
                      <a:avLst/>
                    </a:prstGeom>
                  </pic:spPr>
                </pic:pic>
              </a:graphicData>
            </a:graphic>
          </wp:inline>
        </w:drawing>
      </w:r>
    </w:p>
    <w:p>
      <w:pPr>
        <w:pStyle w:val="8"/>
        <w:keepNext w:val="0"/>
        <w:keepLines w:val="0"/>
        <w:widowControl/>
        <w:suppressLineNumbers w:val="0"/>
        <w:spacing w:line="360" w:lineRule="auto"/>
        <w:jc w:val="both"/>
        <w:rPr>
          <w:rFonts w:hint="default" w:cs="Times New Roman"/>
          <w:i/>
          <w:iCs/>
          <w:color w:val="44546A" w:themeColor="text2"/>
          <w:sz w:val="24"/>
          <w:szCs w:val="24"/>
          <w:lang w:val="en-US"/>
          <w14:textFill>
            <w14:solidFill>
              <w14:schemeClr w14:val="tx2"/>
            </w14:solidFill>
          </w14:textFill>
        </w:rPr>
      </w:pPr>
      <w:r>
        <w:rPr>
          <w:i/>
          <w:iCs/>
          <w:color w:val="44546A" w:themeColor="text2"/>
          <w:sz w:val="24"/>
          <w:szCs w:val="24"/>
          <w14:textFill>
            <w14:solidFill>
              <w14:schemeClr w14:val="tx2"/>
            </w14:solidFill>
          </w14:textFill>
        </w:rPr>
        <w:t xml:space="preserve">Figure </w:t>
      </w:r>
      <w:r>
        <w:rPr>
          <w:i/>
          <w:iCs/>
          <w:color w:val="44546A" w:themeColor="text2"/>
          <w:sz w:val="24"/>
          <w:szCs w:val="24"/>
          <w14:textFill>
            <w14:solidFill>
              <w14:schemeClr w14:val="tx2"/>
            </w14:solidFill>
          </w14:textFill>
        </w:rPr>
        <w:fldChar w:fldCharType="begin"/>
      </w:r>
      <w:r>
        <w:rPr>
          <w:i/>
          <w:iCs/>
          <w:color w:val="44546A" w:themeColor="text2"/>
          <w:sz w:val="24"/>
          <w:szCs w:val="24"/>
          <w14:textFill>
            <w14:solidFill>
              <w14:schemeClr w14:val="tx2"/>
            </w14:solidFill>
          </w14:textFill>
        </w:rPr>
        <w:instrText xml:space="preserve"> SEQ Figure \* ARABIC </w:instrText>
      </w:r>
      <w:r>
        <w:rPr>
          <w:i/>
          <w:iCs/>
          <w:color w:val="44546A" w:themeColor="text2"/>
          <w:sz w:val="24"/>
          <w:szCs w:val="24"/>
          <w14:textFill>
            <w14:solidFill>
              <w14:schemeClr w14:val="tx2"/>
            </w14:solidFill>
          </w14:textFill>
        </w:rPr>
        <w:fldChar w:fldCharType="separate"/>
      </w:r>
      <w:r>
        <w:rPr>
          <w:i/>
          <w:iCs/>
          <w:color w:val="44546A" w:themeColor="text2"/>
          <w:sz w:val="24"/>
          <w:szCs w:val="24"/>
          <w14:textFill>
            <w14:solidFill>
              <w14:schemeClr w14:val="tx2"/>
            </w14:solidFill>
          </w14:textFill>
        </w:rPr>
        <w:t>1</w:t>
      </w:r>
      <w:r>
        <w:rPr>
          <w:i/>
          <w:iCs/>
          <w:color w:val="44546A" w:themeColor="text2"/>
          <w:sz w:val="24"/>
          <w:szCs w:val="24"/>
          <w14:textFill>
            <w14:solidFill>
              <w14:schemeClr w14:val="tx2"/>
            </w14:solidFill>
          </w14:textFill>
        </w:rPr>
        <w:fldChar w:fldCharType="end"/>
      </w:r>
      <w:r>
        <w:rPr>
          <w:i/>
          <w:iCs/>
          <w:color w:val="44546A" w:themeColor="text2"/>
          <w:sz w:val="24"/>
          <w:szCs w:val="24"/>
          <w:lang w:val="en-US"/>
          <w14:textFill>
            <w14:solidFill>
              <w14:schemeClr w14:val="tx2"/>
            </w14:solidFill>
          </w14:textFill>
        </w:rPr>
        <w:t xml:space="preserve"> Data preprocessing</w:t>
      </w:r>
    </w:p>
    <w:p>
      <w:pPr>
        <w:pStyle w:val="13"/>
        <w:keepNext w:val="0"/>
        <w:keepLines w:val="0"/>
        <w:widowControl/>
        <w:suppressLineNumbers w:val="0"/>
        <w:spacing w:line="360" w:lineRule="auto"/>
        <w:jc w:val="both"/>
        <w:rPr>
          <w:rFonts w:hint="default" w:cs="Times New Roman"/>
          <w:sz w:val="24"/>
          <w:szCs w:val="24"/>
          <w:lang w:val="en-US"/>
        </w:rPr>
      </w:pPr>
      <w:r>
        <w:rPr>
          <w:rFonts w:hint="default" w:cs="Times New Roman"/>
          <w:sz w:val="24"/>
          <w:szCs w:val="24"/>
          <w:lang w:val="en-US"/>
        </w:rPr>
        <w:t>The photo above shows how data processing was used in this system by removing null values from dataset by using function dropna and shows how feature extraction was done by extracting product and consumer complaint</w:t>
      </w:r>
    </w:p>
    <w:p>
      <w:pPr>
        <w:pStyle w:val="13"/>
        <w:keepNext w:val="0"/>
        <w:keepLines w:val="0"/>
        <w:widowControl/>
        <w:suppressLineNumbers w:val="0"/>
        <w:spacing w:line="360" w:lineRule="auto"/>
        <w:jc w:val="both"/>
        <w:rPr>
          <w:rFonts w:hint="default" w:cs="Times New Roman"/>
          <w:b/>
          <w:bCs/>
          <w:sz w:val="24"/>
          <w:szCs w:val="24"/>
          <w:lang w:val="en-US"/>
        </w:rPr>
      </w:pPr>
      <w:r>
        <w:rPr>
          <w:rFonts w:hint="default" w:cs="Times New Roman"/>
          <w:b/>
          <w:bCs/>
          <w:sz w:val="24"/>
          <w:szCs w:val="24"/>
          <w:lang w:val="en-US"/>
        </w:rPr>
        <w:t>3.3 Feature Extraction</w:t>
      </w:r>
    </w:p>
    <w:p>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Consumer complaints and the product s/he complains about was extracted as the main predictors for this case</w:t>
      </w:r>
      <w:r>
        <w:rPr>
          <w:rFonts w:hint="default" w:ascii="Times New Roman" w:hAnsi="Times New Roman" w:cs="Times New Roman"/>
          <w:sz w:val="24"/>
          <w:szCs w:val="24"/>
        </w:rPr>
        <w:t>.</w:t>
      </w:r>
    </w:p>
    <w:p>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3.4 </w:t>
      </w:r>
      <w:r>
        <w:rPr>
          <w:rFonts w:hint="default" w:ascii="Times New Roman" w:hAnsi="Times New Roman" w:cs="Times New Roman"/>
          <w:sz w:val="24"/>
          <w:szCs w:val="24"/>
        </w:rPr>
        <w:t>Model Selection</w:t>
      </w:r>
    </w:p>
    <w:p>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cs="Times New Roman"/>
          <w:sz w:val="24"/>
          <w:szCs w:val="24"/>
          <w:lang w:val="en-US"/>
        </w:rPr>
        <w:t xml:space="preserve">Five </w:t>
      </w:r>
      <w:r>
        <w:rPr>
          <w:rFonts w:hint="default" w:ascii="Times New Roman" w:hAnsi="Times New Roman" w:cs="Times New Roman"/>
          <w:sz w:val="24"/>
          <w:szCs w:val="24"/>
        </w:rPr>
        <w:t>traditional classification models were trained using the TF-IDF features:</w:t>
      </w:r>
    </w:p>
    <w:p>
      <w:pPr>
        <w:pStyle w:val="13"/>
        <w:keepNext w:val="0"/>
        <w:keepLines w:val="0"/>
        <w:widowControl/>
        <w:numPr>
          <w:ilvl w:val="0"/>
          <w:numId w:val="3"/>
        </w:numPr>
        <w:suppressLineNumbers w:val="0"/>
        <w:spacing w:line="360" w:lineRule="auto"/>
        <w:ind w:left="418" w:leftChars="0" w:hanging="418" w:firstLineChars="0"/>
        <w:jc w:val="both"/>
        <w:rPr>
          <w:rFonts w:hint="default" w:ascii="Times New Roman" w:hAnsi="Times New Roman" w:cs="Times New Roman"/>
          <w:sz w:val="24"/>
          <w:szCs w:val="24"/>
        </w:rPr>
      </w:pPr>
      <w:r>
        <w:rPr>
          <w:rFonts w:hint="default" w:ascii="Times New Roman" w:hAnsi="Times New Roman" w:cs="Times New Roman"/>
          <w:sz w:val="24"/>
          <w:szCs w:val="24"/>
        </w:rPr>
        <w:t>Logistic Regression: A linear model that estimates the probability of a class based on feature weights.</w:t>
      </w:r>
    </w:p>
    <w:p>
      <w:pPr>
        <w:pStyle w:val="13"/>
        <w:keepNext w:val="0"/>
        <w:keepLines w:val="0"/>
        <w:widowControl/>
        <w:numPr>
          <w:ilvl w:val="0"/>
          <w:numId w:val="3"/>
        </w:numPr>
        <w:suppressLineNumbers w:val="0"/>
        <w:spacing w:line="360" w:lineRule="auto"/>
        <w:ind w:left="418" w:leftChars="0" w:hanging="418"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Linear SVC</w:t>
      </w:r>
      <w:r>
        <w:rPr>
          <w:rFonts w:hint="default" w:ascii="Times New Roman" w:hAnsi="Times New Roman" w:cs="Times New Roman"/>
          <w:sz w:val="24"/>
          <w:szCs w:val="24"/>
        </w:rPr>
        <w:t xml:space="preserve">: A </w:t>
      </w:r>
      <w:r>
        <w:rPr>
          <w:rFonts w:hint="default" w:ascii="Times New Roman" w:hAnsi="Times New Roman" w:cs="Times New Roman"/>
          <w:sz w:val="24"/>
          <w:szCs w:val="24"/>
          <w:lang w:val="en-US"/>
        </w:rPr>
        <w:t xml:space="preserve">faster implementation of Support Vector Machine </w:t>
      </w:r>
      <w:r>
        <w:rPr>
          <w:rFonts w:hint="default" w:ascii="Times New Roman" w:hAnsi="Times New Roman" w:cs="Times New Roman"/>
          <w:sz w:val="24"/>
          <w:szCs w:val="24"/>
        </w:rPr>
        <w:t>classifier that finds an optimal boundary between classes in high-dimensional space.</w:t>
      </w:r>
    </w:p>
    <w:p>
      <w:pPr>
        <w:pStyle w:val="13"/>
        <w:keepNext w:val="0"/>
        <w:keepLines w:val="0"/>
        <w:widowControl/>
        <w:numPr>
          <w:ilvl w:val="0"/>
          <w:numId w:val="3"/>
        </w:numPr>
        <w:suppressLineNumbers w:val="0"/>
        <w:spacing w:line="360" w:lineRule="auto"/>
        <w:ind w:left="418" w:leftChars="0" w:hanging="418" w:firstLineChars="0"/>
        <w:jc w:val="both"/>
        <w:rPr>
          <w:rFonts w:hint="default" w:ascii="Times New Roman" w:hAnsi="Times New Roman" w:cs="Times New Roman"/>
          <w:sz w:val="24"/>
          <w:szCs w:val="24"/>
        </w:rPr>
      </w:pPr>
      <w:r>
        <w:rPr>
          <w:rFonts w:hint="default" w:ascii="Times New Roman" w:hAnsi="Times New Roman" w:cs="Times New Roman"/>
          <w:sz w:val="24"/>
          <w:szCs w:val="24"/>
        </w:rPr>
        <w:t>Random Forest: A method that uses many decision trees together to make better predictions and avoid mistakes from relying too much on one tree.</w:t>
      </w:r>
    </w:p>
    <w:p>
      <w:pPr>
        <w:pStyle w:val="13"/>
        <w:keepNext w:val="0"/>
        <w:keepLines w:val="0"/>
        <w:widowControl/>
        <w:numPr>
          <w:ilvl w:val="0"/>
          <w:numId w:val="3"/>
        </w:numPr>
        <w:suppressLineNumbers w:val="0"/>
        <w:spacing w:line="360" w:lineRule="auto"/>
        <w:ind w:left="418" w:leftChars="0" w:hanging="418"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Multinomial Naive Bayes: is a machine learning algorithm that is good at classifying text. It works by looking at how often each word appears in the text to guess the right category</w:t>
      </w:r>
    </w:p>
    <w:p>
      <w:pPr>
        <w:pStyle w:val="13"/>
        <w:keepNext w:val="0"/>
        <w:keepLines w:val="0"/>
        <w:widowControl/>
        <w:numPr>
          <w:ilvl w:val="0"/>
          <w:numId w:val="3"/>
        </w:numPr>
        <w:suppressLineNumbers w:val="0"/>
        <w:spacing w:line="360" w:lineRule="auto"/>
        <w:ind w:left="418" w:leftChars="0" w:hanging="418"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Stochastic Gradient Descent Classifer a type of linear classifier that uses the SGD optimization algorithm to train.</w:t>
      </w:r>
    </w:p>
    <w:p>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models were chosen for their simplicity, and strong performance in previous studies involving text classification.</w:t>
      </w:r>
    </w:p>
    <w:p>
      <w:pPr>
        <w:pStyle w:val="13"/>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702050" cy="657225"/>
            <wp:effectExtent l="0" t="0" r="12700" b="9525"/>
            <wp:docPr id="14" name="Picture 14" descr="Screenshot from 2025-06-22 15-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from 2025-06-22 15-26-12"/>
                    <pic:cNvPicPr>
                      <a:picLocks noChangeAspect="1"/>
                    </pic:cNvPicPr>
                  </pic:nvPicPr>
                  <pic:blipFill>
                    <a:blip r:embed="rId8"/>
                    <a:stretch>
                      <a:fillRect/>
                    </a:stretch>
                  </pic:blipFill>
                  <pic:spPr>
                    <a:xfrm>
                      <a:off x="0" y="0"/>
                      <a:ext cx="3702050" cy="657225"/>
                    </a:xfrm>
                    <a:prstGeom prst="rect">
                      <a:avLst/>
                    </a:prstGeom>
                  </pic:spPr>
                </pic:pic>
              </a:graphicData>
            </a:graphic>
          </wp:inline>
        </w:drawing>
      </w:r>
    </w:p>
    <w:p>
      <w:pPr>
        <w:pStyle w:val="8"/>
        <w:keepNext w:val="0"/>
        <w:keepLines w:val="0"/>
        <w:widowControl/>
        <w:suppressLineNumbers w:val="0"/>
        <w:spacing w:line="360" w:lineRule="auto"/>
        <w:jc w:val="both"/>
        <w:rPr>
          <w:rFonts w:hint="default" w:cs="Times New Roman"/>
          <w:i/>
          <w:iCs/>
          <w:color w:val="44546A" w:themeColor="text2"/>
          <w:sz w:val="24"/>
          <w:szCs w:val="24"/>
          <w:lang w:val="en-US"/>
          <w14:textFill>
            <w14:solidFill>
              <w14:schemeClr w14:val="tx2"/>
            </w14:solidFill>
          </w14:textFill>
        </w:rPr>
      </w:pPr>
      <w:r>
        <w:rPr>
          <w:i/>
          <w:iCs/>
          <w:color w:val="44546A" w:themeColor="text2"/>
          <w:sz w:val="24"/>
          <w:szCs w:val="24"/>
          <w14:textFill>
            <w14:solidFill>
              <w14:schemeClr w14:val="tx2"/>
            </w14:solidFill>
          </w14:textFill>
        </w:rPr>
        <w:t xml:space="preserve">Figure </w:t>
      </w:r>
      <w:r>
        <w:rPr>
          <w:i/>
          <w:iCs/>
          <w:color w:val="44546A" w:themeColor="text2"/>
          <w:sz w:val="24"/>
          <w:szCs w:val="24"/>
          <w14:textFill>
            <w14:solidFill>
              <w14:schemeClr w14:val="tx2"/>
            </w14:solidFill>
          </w14:textFill>
        </w:rPr>
        <w:fldChar w:fldCharType="begin"/>
      </w:r>
      <w:r>
        <w:rPr>
          <w:i/>
          <w:iCs/>
          <w:color w:val="44546A" w:themeColor="text2"/>
          <w:sz w:val="24"/>
          <w:szCs w:val="24"/>
          <w14:textFill>
            <w14:solidFill>
              <w14:schemeClr w14:val="tx2"/>
            </w14:solidFill>
          </w14:textFill>
        </w:rPr>
        <w:instrText xml:space="preserve"> SEQ Figure \* ARABIC </w:instrText>
      </w:r>
      <w:r>
        <w:rPr>
          <w:i/>
          <w:iCs/>
          <w:color w:val="44546A" w:themeColor="text2"/>
          <w:sz w:val="24"/>
          <w:szCs w:val="24"/>
          <w14:textFill>
            <w14:solidFill>
              <w14:schemeClr w14:val="tx2"/>
            </w14:solidFill>
          </w14:textFill>
        </w:rPr>
        <w:fldChar w:fldCharType="separate"/>
      </w:r>
      <w:r>
        <w:rPr>
          <w:i/>
          <w:iCs/>
          <w:color w:val="44546A" w:themeColor="text2"/>
          <w:sz w:val="24"/>
          <w:szCs w:val="24"/>
          <w14:textFill>
            <w14:solidFill>
              <w14:schemeClr w14:val="tx2"/>
            </w14:solidFill>
          </w14:textFill>
        </w:rPr>
        <w:t>2</w:t>
      </w:r>
      <w:r>
        <w:rPr>
          <w:i/>
          <w:iCs/>
          <w:color w:val="44546A" w:themeColor="text2"/>
          <w:sz w:val="24"/>
          <w:szCs w:val="24"/>
          <w14:textFill>
            <w14:solidFill>
              <w14:schemeClr w14:val="tx2"/>
            </w14:solidFill>
          </w14:textFill>
        </w:rPr>
        <w:fldChar w:fldCharType="end"/>
      </w:r>
      <w:r>
        <w:rPr>
          <w:i/>
          <w:iCs/>
          <w:color w:val="44546A" w:themeColor="text2"/>
          <w:sz w:val="24"/>
          <w:szCs w:val="24"/>
          <w:lang w:val="en-US"/>
          <w14:textFill>
            <w14:solidFill>
              <w14:schemeClr w14:val="tx2"/>
            </w14:solidFill>
          </w14:textFill>
        </w:rPr>
        <w:t xml:space="preserve"> Model</w:t>
      </w:r>
      <w:r>
        <w:rPr>
          <w:rFonts w:hint="default"/>
          <w:i/>
          <w:iCs/>
          <w:color w:val="44546A" w:themeColor="text2"/>
          <w:sz w:val="24"/>
          <w:szCs w:val="24"/>
          <w:lang w:val="en-US"/>
          <w14:textFill>
            <w14:solidFill>
              <w14:schemeClr w14:val="tx2"/>
            </w14:solidFill>
          </w14:textFill>
        </w:rPr>
        <w:t xml:space="preserve"> to be</w:t>
      </w:r>
      <w:r>
        <w:rPr>
          <w:i/>
          <w:iCs/>
          <w:color w:val="44546A" w:themeColor="text2"/>
          <w:sz w:val="24"/>
          <w:szCs w:val="24"/>
          <w:lang w:val="en-US"/>
          <w14:textFill>
            <w14:solidFill>
              <w14:schemeClr w14:val="tx2"/>
            </w14:solidFill>
          </w14:textFill>
        </w:rPr>
        <w:t xml:space="preserve"> trained</w:t>
      </w:r>
    </w:p>
    <w:p>
      <w:pPr>
        <w:pStyle w:val="13"/>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cs="Times New Roman"/>
          <w:sz w:val="24"/>
          <w:szCs w:val="24"/>
          <w:lang w:val="en-US"/>
        </w:rPr>
        <w:t>The diagram above shows all the model algorithm used during training to check which one is going to perform good on financial complaint classification. The algorithm used for training is each algorithm which has value set to True which indicate that you can disable training on some algorithm and choose specific one.</w:t>
      </w:r>
    </w:p>
    <w:p>
      <w:pPr>
        <w:pStyle w:val="13"/>
        <w:keepNext w:val="0"/>
        <w:keepLines w:val="0"/>
        <w:widowControl/>
        <w:suppressLineNumbers w:val="0"/>
        <w:spacing w:line="360" w:lineRule="auto"/>
        <w:jc w:val="both"/>
        <w:rPr>
          <w:rFonts w:hint="default" w:cs="Times New Roman"/>
          <w:sz w:val="24"/>
          <w:szCs w:val="24"/>
          <w:lang w:val="en-US"/>
        </w:rPr>
      </w:pPr>
      <w:r>
        <w:rPr>
          <w:rFonts w:hint="default" w:ascii="Times New Roman" w:hAnsi="Times New Roman" w:cs="Times New Roman"/>
          <w:sz w:val="24"/>
          <w:szCs w:val="24"/>
          <w:lang w:val="en-US"/>
        </w:rPr>
        <w:drawing>
          <wp:inline distT="0" distB="0" distL="114300" distR="114300">
            <wp:extent cx="3611245" cy="1924050"/>
            <wp:effectExtent l="0" t="0" r="8255" b="0"/>
            <wp:docPr id="15" name="Picture 15" descr="Screenshot from 2025-06-22 15-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from 2025-06-22 15-26-48"/>
                    <pic:cNvPicPr>
                      <a:picLocks noChangeAspect="1"/>
                    </pic:cNvPicPr>
                  </pic:nvPicPr>
                  <pic:blipFill>
                    <a:blip r:embed="rId9"/>
                    <a:stretch>
                      <a:fillRect/>
                    </a:stretch>
                  </pic:blipFill>
                  <pic:spPr>
                    <a:xfrm>
                      <a:off x="0" y="0"/>
                      <a:ext cx="3611245" cy="1924050"/>
                    </a:xfrm>
                    <a:prstGeom prst="rect">
                      <a:avLst/>
                    </a:prstGeom>
                  </pic:spPr>
                </pic:pic>
              </a:graphicData>
            </a:graphic>
          </wp:inline>
        </w:drawing>
      </w:r>
      <w:r>
        <w:rPr>
          <w:rFonts w:hint="default" w:cs="Times New Roman"/>
          <w:sz w:val="24"/>
          <w:szCs w:val="24"/>
          <w:lang w:val="en-US"/>
        </w:rPr>
        <w:t xml:space="preserve"> </w:t>
      </w:r>
    </w:p>
    <w:p>
      <w:pPr>
        <w:pStyle w:val="8"/>
        <w:keepNext w:val="0"/>
        <w:keepLines w:val="0"/>
        <w:widowControl/>
        <w:suppressLineNumbers w:val="0"/>
        <w:spacing w:line="360" w:lineRule="auto"/>
        <w:jc w:val="both"/>
        <w:rPr>
          <w:rFonts w:hint="default" w:cs="Times New Roman"/>
          <w:i/>
          <w:iCs/>
          <w:color w:val="44546A" w:themeColor="text2"/>
          <w:sz w:val="24"/>
          <w:szCs w:val="24"/>
          <w:lang w:val="en-US"/>
          <w14:textFill>
            <w14:solidFill>
              <w14:schemeClr w14:val="tx2"/>
            </w14:solidFill>
          </w14:textFill>
        </w:rPr>
      </w:pPr>
      <w:r>
        <w:rPr>
          <w:i/>
          <w:iCs/>
          <w:color w:val="44546A" w:themeColor="text2"/>
          <w:sz w:val="24"/>
          <w:szCs w:val="24"/>
          <w14:textFill>
            <w14:solidFill>
              <w14:schemeClr w14:val="tx2"/>
            </w14:solidFill>
          </w14:textFill>
        </w:rPr>
        <w:t xml:space="preserve">Figure </w:t>
      </w:r>
      <w:r>
        <w:rPr>
          <w:i/>
          <w:iCs/>
          <w:color w:val="44546A" w:themeColor="text2"/>
          <w:sz w:val="24"/>
          <w:szCs w:val="24"/>
          <w14:textFill>
            <w14:solidFill>
              <w14:schemeClr w14:val="tx2"/>
            </w14:solidFill>
          </w14:textFill>
        </w:rPr>
        <w:fldChar w:fldCharType="begin"/>
      </w:r>
      <w:r>
        <w:rPr>
          <w:i/>
          <w:iCs/>
          <w:color w:val="44546A" w:themeColor="text2"/>
          <w:sz w:val="24"/>
          <w:szCs w:val="24"/>
          <w14:textFill>
            <w14:solidFill>
              <w14:schemeClr w14:val="tx2"/>
            </w14:solidFill>
          </w14:textFill>
        </w:rPr>
        <w:instrText xml:space="preserve"> SEQ Figure \* ARABIC </w:instrText>
      </w:r>
      <w:r>
        <w:rPr>
          <w:i/>
          <w:iCs/>
          <w:color w:val="44546A" w:themeColor="text2"/>
          <w:sz w:val="24"/>
          <w:szCs w:val="24"/>
          <w14:textFill>
            <w14:solidFill>
              <w14:schemeClr w14:val="tx2"/>
            </w14:solidFill>
          </w14:textFill>
        </w:rPr>
        <w:fldChar w:fldCharType="separate"/>
      </w:r>
      <w:r>
        <w:rPr>
          <w:i/>
          <w:iCs/>
          <w:color w:val="44546A" w:themeColor="text2"/>
          <w:sz w:val="24"/>
          <w:szCs w:val="24"/>
          <w14:textFill>
            <w14:solidFill>
              <w14:schemeClr w14:val="tx2"/>
            </w14:solidFill>
          </w14:textFill>
        </w:rPr>
        <w:t>3</w:t>
      </w:r>
      <w:r>
        <w:rPr>
          <w:i/>
          <w:iCs/>
          <w:color w:val="44546A" w:themeColor="text2"/>
          <w:sz w:val="24"/>
          <w:szCs w:val="24"/>
          <w14:textFill>
            <w14:solidFill>
              <w14:schemeClr w14:val="tx2"/>
            </w14:solidFill>
          </w14:textFill>
        </w:rPr>
        <w:fldChar w:fldCharType="end"/>
      </w:r>
      <w:r>
        <w:rPr>
          <w:i/>
          <w:iCs/>
          <w:color w:val="44546A" w:themeColor="text2"/>
          <w:sz w:val="24"/>
          <w:szCs w:val="24"/>
          <w:lang w:val="en-US"/>
          <w14:textFill>
            <w14:solidFill>
              <w14:schemeClr w14:val="tx2"/>
            </w14:solidFill>
          </w14:textFill>
        </w:rPr>
        <w:t xml:space="preserve"> Model training</w:t>
      </w:r>
    </w:p>
    <w:p>
      <w:pPr>
        <w:pStyle w:val="13"/>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cs="Times New Roman"/>
          <w:sz w:val="24"/>
          <w:szCs w:val="24"/>
          <w:lang w:val="en-US"/>
        </w:rPr>
        <w:t>The figure above shows all the selected models which was to be trained,for loop had to go through each model and train using the current batch of  data from dataset which read in chunks for resources.</w:t>
      </w:r>
    </w:p>
    <w:p>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3.5 </w:t>
      </w:r>
      <w:r>
        <w:rPr>
          <w:rFonts w:hint="default" w:ascii="Times New Roman" w:hAnsi="Times New Roman" w:cs="Times New Roman"/>
          <w:sz w:val="24"/>
          <w:szCs w:val="24"/>
        </w:rPr>
        <w:t>Model Evaluation</w:t>
      </w:r>
    </w:p>
    <w:p>
      <w:pPr>
        <w:pStyle w:val="7"/>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dataset was divided into training </w:t>
      </w:r>
      <w:r>
        <w:rPr>
          <w:rFonts w:hint="default" w:ascii="Times New Roman" w:hAnsi="Times New Roman" w:cs="Times New Roman"/>
          <w:sz w:val="24"/>
          <w:szCs w:val="24"/>
          <w:lang w:val="en-US"/>
        </w:rPr>
        <w:t>80</w:t>
      </w:r>
      <w:r>
        <w:rPr>
          <w:rFonts w:hint="default" w:ascii="Times New Roman" w:hAnsi="Times New Roman" w:cs="Times New Roman"/>
          <w:sz w:val="24"/>
          <w:szCs w:val="24"/>
        </w:rPr>
        <w:t>% and testing 20%. Model performance was evaluated using accuracy</w:t>
      </w:r>
      <w:r>
        <w:rPr>
          <w:rFonts w:hint="default" w:ascii="Times New Roman" w:hAnsi="Times New Roman" w:cs="Times New Roman"/>
          <w:sz w:val="24"/>
          <w:szCs w:val="24"/>
          <w:lang w:val="en-US"/>
        </w:rPr>
        <w:t xml:space="preserve"> s</w:t>
      </w:r>
      <w:r>
        <w:rPr>
          <w:rFonts w:hint="default" w:ascii="Times New Roman" w:hAnsi="Times New Roman" w:cs="Times New Roman"/>
          <w:sz w:val="24"/>
          <w:szCs w:val="24"/>
        </w:rPr>
        <w:t>core</w:t>
      </w:r>
      <w:r>
        <w:rPr>
          <w:rFonts w:hint="default" w:cs="Times New Roman"/>
          <w:sz w:val="24"/>
          <w:szCs w:val="24"/>
          <w:lang w:val="en-US"/>
        </w:rPr>
        <w:t>,precision,recall and F1-Score</w:t>
      </w:r>
      <w:r>
        <w:rPr>
          <w:rFonts w:hint="default" w:ascii="Times New Roman" w:hAnsi="Times New Roman" w:cs="Times New Roman"/>
          <w:sz w:val="24"/>
          <w:szCs w:val="24"/>
        </w:rPr>
        <w:t>.</w:t>
      </w:r>
    </w:p>
    <w:p>
      <w:pPr>
        <w:pStyle w:val="7"/>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087370" cy="1048385"/>
            <wp:effectExtent l="0" t="0" r="17780" b="18415"/>
            <wp:docPr id="3" name="Picture 3" descr="Screenshot from 2025-06-25 11-2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from 2025-06-25 11-26-45"/>
                    <pic:cNvPicPr>
                      <a:picLocks noChangeAspect="1"/>
                    </pic:cNvPicPr>
                  </pic:nvPicPr>
                  <pic:blipFill>
                    <a:blip r:embed="rId10"/>
                    <a:stretch>
                      <a:fillRect/>
                    </a:stretch>
                  </pic:blipFill>
                  <pic:spPr>
                    <a:xfrm>
                      <a:off x="0" y="0"/>
                      <a:ext cx="3087370" cy="1048385"/>
                    </a:xfrm>
                    <a:prstGeom prst="rect">
                      <a:avLst/>
                    </a:prstGeom>
                  </pic:spPr>
                </pic:pic>
              </a:graphicData>
            </a:graphic>
          </wp:inline>
        </w:drawing>
      </w:r>
    </w:p>
    <w:p>
      <w:pPr>
        <w:pStyle w:val="8"/>
        <w:tabs>
          <w:tab w:val="left" w:pos="288"/>
        </w:tabs>
        <w:spacing w:line="360" w:lineRule="auto"/>
        <w:ind w:left="0" w:leftChars="0" w:firstLine="0" w:firstLineChars="0"/>
        <w:jc w:val="both"/>
        <w:rPr>
          <w:rFonts w:hint="default" w:ascii="Times New Roman" w:hAnsi="Times New Roman" w:cs="Times New Roman"/>
          <w:i/>
          <w:iCs/>
          <w:color w:val="44546A" w:themeColor="text2"/>
          <w:sz w:val="24"/>
          <w:szCs w:val="24"/>
          <w:lang w:val="en-US"/>
          <w14:textFill>
            <w14:solidFill>
              <w14:schemeClr w14:val="tx2"/>
            </w14:solidFill>
          </w14:textFill>
        </w:rPr>
      </w:pPr>
      <w:r>
        <w:rPr>
          <w:i/>
          <w:iCs/>
          <w:color w:val="44546A" w:themeColor="text2"/>
          <w:sz w:val="24"/>
          <w:szCs w:val="24"/>
          <w14:textFill>
            <w14:solidFill>
              <w14:schemeClr w14:val="tx2"/>
            </w14:solidFill>
          </w14:textFill>
        </w:rPr>
        <w:t xml:space="preserve">Figure </w:t>
      </w:r>
      <w:r>
        <w:rPr>
          <w:i/>
          <w:iCs/>
          <w:color w:val="44546A" w:themeColor="text2"/>
          <w:sz w:val="24"/>
          <w:szCs w:val="24"/>
          <w14:textFill>
            <w14:solidFill>
              <w14:schemeClr w14:val="tx2"/>
            </w14:solidFill>
          </w14:textFill>
        </w:rPr>
        <w:fldChar w:fldCharType="begin"/>
      </w:r>
      <w:r>
        <w:rPr>
          <w:i/>
          <w:iCs/>
          <w:color w:val="44546A" w:themeColor="text2"/>
          <w:sz w:val="24"/>
          <w:szCs w:val="24"/>
          <w14:textFill>
            <w14:solidFill>
              <w14:schemeClr w14:val="tx2"/>
            </w14:solidFill>
          </w14:textFill>
        </w:rPr>
        <w:instrText xml:space="preserve"> SEQ Figure \* ARABIC </w:instrText>
      </w:r>
      <w:r>
        <w:rPr>
          <w:i/>
          <w:iCs/>
          <w:color w:val="44546A" w:themeColor="text2"/>
          <w:sz w:val="24"/>
          <w:szCs w:val="24"/>
          <w14:textFill>
            <w14:solidFill>
              <w14:schemeClr w14:val="tx2"/>
            </w14:solidFill>
          </w14:textFill>
        </w:rPr>
        <w:fldChar w:fldCharType="separate"/>
      </w:r>
      <w:r>
        <w:rPr>
          <w:i/>
          <w:iCs/>
          <w:color w:val="44546A" w:themeColor="text2"/>
          <w:sz w:val="24"/>
          <w:szCs w:val="24"/>
          <w14:textFill>
            <w14:solidFill>
              <w14:schemeClr w14:val="tx2"/>
            </w14:solidFill>
          </w14:textFill>
        </w:rPr>
        <w:t>4</w:t>
      </w:r>
      <w:r>
        <w:rPr>
          <w:i/>
          <w:iCs/>
          <w:color w:val="44546A" w:themeColor="text2"/>
          <w:sz w:val="24"/>
          <w:szCs w:val="24"/>
          <w14:textFill>
            <w14:solidFill>
              <w14:schemeClr w14:val="tx2"/>
            </w14:solidFill>
          </w14:textFill>
        </w:rPr>
        <w:fldChar w:fldCharType="end"/>
      </w:r>
      <w:r>
        <w:rPr>
          <w:i/>
          <w:iCs/>
          <w:color w:val="44546A" w:themeColor="text2"/>
          <w:sz w:val="24"/>
          <w:szCs w:val="24"/>
          <w:lang w:val="en-US"/>
          <w14:textFill>
            <w14:solidFill>
              <w14:schemeClr w14:val="tx2"/>
            </w14:solidFill>
          </w14:textFill>
        </w:rPr>
        <w:t xml:space="preserve"> Model evaluation</w:t>
      </w:r>
    </w:p>
    <w:p>
      <w:pPr>
        <w:pStyle w:val="7"/>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diagram above shows </w:t>
      </w:r>
      <w:r>
        <w:rPr>
          <w:rFonts w:hint="default" w:cs="Times New Roman"/>
          <w:sz w:val="24"/>
          <w:szCs w:val="24"/>
          <w:lang w:val="en-US"/>
        </w:rPr>
        <w:t>the results of</w:t>
      </w:r>
      <w:r>
        <w:rPr>
          <w:rFonts w:hint="default" w:ascii="Times New Roman" w:hAnsi="Times New Roman" w:cs="Times New Roman"/>
          <w:sz w:val="24"/>
          <w:szCs w:val="24"/>
          <w:lang w:val="en-US"/>
        </w:rPr>
        <w:t xml:space="preserve"> evaluation of each model performance using accuracy_score </w:t>
      </w:r>
      <w:r>
        <w:rPr>
          <w:rFonts w:hint="default" w:cs="Times New Roman"/>
          <w:sz w:val="24"/>
          <w:szCs w:val="24"/>
          <w:lang w:val="en-US"/>
        </w:rPr>
        <w:t xml:space="preserve">,precision,recall and F1-Score </w:t>
      </w:r>
      <w:r>
        <w:rPr>
          <w:rFonts w:hint="default" w:ascii="Times New Roman" w:hAnsi="Times New Roman" w:cs="Times New Roman"/>
          <w:sz w:val="24"/>
          <w:szCs w:val="24"/>
          <w:lang w:val="en-US"/>
        </w:rPr>
        <w:t>on each batch iteration. After completing iteration through datasets it calculates average mean accuracy by which is used to evaluate overall model performance</w:t>
      </w:r>
    </w:p>
    <w:p>
      <w:pPr>
        <w:rPr>
          <w:rFonts w:hint="default"/>
          <w:lang w:val="en-US"/>
        </w:rPr>
      </w:pPr>
    </w:p>
    <w:p>
      <w:pPr>
        <w:rPr>
          <w:rFonts w:hint="default"/>
          <w:b/>
          <w:bCs/>
          <w:lang w:val="en-US"/>
        </w:rPr>
      </w:pPr>
      <w:r>
        <w:rPr>
          <w:rFonts w:hint="default"/>
          <w:b/>
          <w:bCs/>
          <w:lang w:val="en-US"/>
        </w:rPr>
        <w:t>3.6 Hyperparameter tuning and validation strategy</w:t>
      </w:r>
    </w:p>
    <w:p>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In this project, </w:t>
      </w:r>
      <w:r>
        <w:rPr>
          <w:rFonts w:hint="default" w:cs="Times New Roman"/>
          <w:b w:val="0"/>
          <w:bCs w:val="0"/>
          <w:sz w:val="24"/>
          <w:szCs w:val="24"/>
          <w:lang w:val="en-US"/>
        </w:rPr>
        <w:t>H</w:t>
      </w:r>
      <w:r>
        <w:rPr>
          <w:rFonts w:hint="default" w:ascii="Times New Roman" w:hAnsi="Times New Roman" w:cs="Times New Roman"/>
          <w:b w:val="0"/>
          <w:bCs w:val="0"/>
          <w:sz w:val="24"/>
          <w:szCs w:val="24"/>
          <w:lang w:val="en-US"/>
        </w:rPr>
        <w:t xml:space="preserve">yperparameter tuning </w:t>
      </w:r>
      <w:r>
        <w:rPr>
          <w:rFonts w:hint="default" w:cs="Times New Roman"/>
          <w:b w:val="0"/>
          <w:bCs w:val="0"/>
          <w:sz w:val="24"/>
          <w:szCs w:val="24"/>
          <w:lang w:val="en-US"/>
        </w:rPr>
        <w:t xml:space="preserve">was used </w:t>
      </w:r>
      <w:r>
        <w:rPr>
          <w:rFonts w:hint="default" w:ascii="Times New Roman" w:hAnsi="Times New Roman" w:cs="Times New Roman"/>
          <w:b w:val="0"/>
          <w:bCs w:val="0"/>
          <w:sz w:val="24"/>
          <w:szCs w:val="24"/>
          <w:lang w:val="en-US"/>
        </w:rPr>
        <w:t xml:space="preserve">to improve the performance of the machine learning models used for classifying financial complaints. For </w:t>
      </w:r>
      <w:r>
        <w:rPr>
          <w:rFonts w:hint="default" w:cs="Times New Roman"/>
          <w:b w:val="0"/>
          <w:bCs w:val="0"/>
          <w:sz w:val="24"/>
          <w:szCs w:val="24"/>
          <w:lang w:val="en-US"/>
        </w:rPr>
        <w:t xml:space="preserve">every </w:t>
      </w:r>
      <w:r>
        <w:rPr>
          <w:rFonts w:hint="default" w:ascii="Times New Roman" w:hAnsi="Times New Roman" w:cs="Times New Roman"/>
          <w:b w:val="0"/>
          <w:bCs w:val="0"/>
          <w:sz w:val="24"/>
          <w:szCs w:val="24"/>
          <w:lang w:val="en-US"/>
        </w:rPr>
        <w:t>algorithm</w:t>
      </w:r>
      <w:r>
        <w:rPr>
          <w:rFonts w:hint="default" w:cs="Times New Roman"/>
          <w:b w:val="0"/>
          <w:bCs w:val="0"/>
          <w:sz w:val="24"/>
          <w:szCs w:val="24"/>
          <w:lang w:val="en-US"/>
        </w:rPr>
        <w:t xml:space="preserve"> like </w:t>
      </w:r>
      <w:r>
        <w:rPr>
          <w:rFonts w:hint="default" w:ascii="Times New Roman" w:hAnsi="Times New Roman" w:cs="Times New Roman"/>
          <w:b w:val="0"/>
          <w:bCs w:val="0"/>
          <w:sz w:val="24"/>
          <w:szCs w:val="24"/>
          <w:lang w:val="en-US"/>
        </w:rPr>
        <w:t>Logistic Regression, Support Vector Machine, Random Forest</w:t>
      </w:r>
      <w:r>
        <w:rPr>
          <w:rFonts w:hint="default" w:cs="Times New Roman"/>
          <w:b w:val="0"/>
          <w:bCs w:val="0"/>
          <w:sz w:val="24"/>
          <w:szCs w:val="24"/>
          <w:lang w:val="en-US"/>
        </w:rPr>
        <w:t xml:space="preserve"> and Stochastic Gradient Descent</w:t>
      </w:r>
      <w:r>
        <w:rPr>
          <w:rFonts w:hint="default" w:ascii="Times New Roman" w:hAnsi="Times New Roman" w:cs="Times New Roman"/>
          <w:b w:val="0"/>
          <w:bCs w:val="0"/>
          <w:sz w:val="24"/>
          <w:szCs w:val="24"/>
          <w:lang w:val="en-US"/>
        </w:rPr>
        <w:t xml:space="preserve">,Grid Search </w:t>
      </w:r>
      <w:r>
        <w:rPr>
          <w:rFonts w:hint="default" w:cs="Times New Roman"/>
          <w:b w:val="0"/>
          <w:bCs w:val="0"/>
          <w:sz w:val="24"/>
          <w:szCs w:val="24"/>
          <w:lang w:val="en-US"/>
        </w:rPr>
        <w:t xml:space="preserve">was used </w:t>
      </w:r>
      <w:r>
        <w:rPr>
          <w:rFonts w:hint="default" w:ascii="Times New Roman" w:hAnsi="Times New Roman" w:cs="Times New Roman"/>
          <w:b w:val="0"/>
          <w:bCs w:val="0"/>
          <w:sz w:val="24"/>
          <w:szCs w:val="24"/>
          <w:lang w:val="en-US"/>
        </w:rPr>
        <w:t xml:space="preserve">to test different combinations of hyperparameters, including regularization strength and number of decision trees </w:t>
      </w:r>
      <w:r>
        <w:rPr>
          <w:rFonts w:hint="default" w:cs="Times New Roman"/>
          <w:b w:val="0"/>
          <w:bCs w:val="0"/>
          <w:sz w:val="24"/>
          <w:szCs w:val="24"/>
          <w:lang w:val="en-US"/>
        </w:rPr>
        <w:t xml:space="preserve">by using </w:t>
      </w:r>
      <w:r>
        <w:rPr>
          <w:rFonts w:hint="default" w:ascii="Times New Roman" w:hAnsi="Times New Roman" w:cs="Times New Roman"/>
          <w:b w:val="0"/>
          <w:bCs w:val="0"/>
          <w:sz w:val="24"/>
          <w:szCs w:val="24"/>
          <w:lang w:val="en-US"/>
        </w:rPr>
        <w:t>n_estimators</w:t>
      </w:r>
      <w:r>
        <w:rPr>
          <w:rFonts w:hint="default" w:cs="Times New Roman"/>
          <w:b w:val="0"/>
          <w:bCs w:val="0"/>
          <w:sz w:val="24"/>
          <w:szCs w:val="24"/>
          <w:lang w:val="en-US"/>
        </w:rPr>
        <w:t>.</w:t>
      </w:r>
    </w:p>
    <w:p>
      <w:pPr>
        <w:spacing w:line="360" w:lineRule="auto"/>
        <w:jc w:val="both"/>
        <w:rPr>
          <w:rFonts w:hint="default" w:ascii="Times New Roman" w:hAnsi="Times New Roman" w:cs="Times New Roman"/>
          <w:b w:val="0"/>
          <w:bCs w:val="0"/>
          <w:sz w:val="24"/>
          <w:szCs w:val="24"/>
          <w:lang w:val="en-US"/>
        </w:rPr>
      </w:pPr>
    </w:p>
    <w:p>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 ensure reliable results and avoid overfitting, k-fold cross-validation strategy (with k=5)</w:t>
      </w:r>
      <w:r>
        <w:rPr>
          <w:rFonts w:hint="default" w:cs="Times New Roman"/>
          <w:b w:val="0"/>
          <w:bCs w:val="0"/>
          <w:sz w:val="24"/>
          <w:szCs w:val="24"/>
          <w:lang w:val="en-US"/>
        </w:rPr>
        <w:t xml:space="preserve"> was implemented</w:t>
      </w:r>
      <w:r>
        <w:rPr>
          <w:rFonts w:hint="default" w:ascii="Times New Roman" w:hAnsi="Times New Roman" w:cs="Times New Roman"/>
          <w:b w:val="0"/>
          <w:bCs w:val="0"/>
          <w:sz w:val="24"/>
          <w:szCs w:val="24"/>
          <w:lang w:val="en-US"/>
        </w:rPr>
        <w:t>, where the dataset was split into five parts. The model was trained on four parts and validated on the fifth, repeating the process five times with each part serving as validation once. The average performance across all folds was used to evaluate and select the best hyperparameter settings</w:t>
      </w:r>
      <w:r>
        <w:rPr>
          <w:rFonts w:hint="default" w:cs="Times New Roman"/>
          <w:b w:val="0"/>
          <w:bCs w:val="0"/>
          <w:sz w:val="24"/>
          <w:szCs w:val="24"/>
          <w:lang w:val="en-US"/>
        </w:rPr>
        <w:t>.</w:t>
      </w:r>
    </w:p>
    <w:p>
      <w:pPr>
        <w:spacing w:line="360" w:lineRule="auto"/>
        <w:jc w:val="both"/>
        <w:rPr>
          <w:rFonts w:hint="default" w:ascii="Times New Roman" w:hAnsi="Times New Roman" w:cs="Times New Roman"/>
          <w:b/>
          <w:bCs/>
          <w:sz w:val="24"/>
          <w:szCs w:val="24"/>
          <w:lang w:val="en-US"/>
        </w:rPr>
      </w:pP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Flowchart</w:t>
      </w: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538980" cy="3057525"/>
            <wp:effectExtent l="0" t="0" r="13970" b="9525"/>
            <wp:docPr id="2" name="Picture 2" descr="Screenshot from 2025-06-22 10-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from 2025-06-22 10-17-58"/>
                    <pic:cNvPicPr>
                      <a:picLocks noChangeAspect="1"/>
                    </pic:cNvPicPr>
                  </pic:nvPicPr>
                  <pic:blipFill>
                    <a:blip r:embed="rId11"/>
                    <a:stretch>
                      <a:fillRect/>
                    </a:stretch>
                  </pic:blipFill>
                  <pic:spPr>
                    <a:xfrm>
                      <a:off x="0" y="0"/>
                      <a:ext cx="4538980" cy="3057525"/>
                    </a:xfrm>
                    <a:prstGeom prst="rect">
                      <a:avLst/>
                    </a:prstGeom>
                    <a:noFill/>
                    <a:ln>
                      <a:noFill/>
                    </a:ln>
                  </pic:spPr>
                </pic:pic>
              </a:graphicData>
            </a:graphic>
          </wp:inline>
        </w:drawing>
      </w:r>
    </w:p>
    <w:p>
      <w:pPr>
        <w:pStyle w:val="8"/>
        <w:spacing w:line="360" w:lineRule="auto"/>
        <w:jc w:val="left"/>
        <w:rPr>
          <w:rFonts w:hint="default" w:ascii="Times New Roman" w:hAnsi="Times New Roman" w:cs="Times New Roman"/>
          <w:i/>
          <w:iCs/>
          <w:color w:val="44546A" w:themeColor="text2"/>
          <w:sz w:val="24"/>
          <w:szCs w:val="24"/>
          <w:lang w:val="en-US"/>
          <w14:textFill>
            <w14:solidFill>
              <w14:schemeClr w14:val="tx2"/>
            </w14:solidFill>
          </w14:textFill>
        </w:rPr>
      </w:pPr>
      <w:r>
        <w:rPr>
          <w:i/>
          <w:iCs/>
          <w:color w:val="44546A" w:themeColor="text2"/>
          <w:sz w:val="24"/>
          <w:szCs w:val="24"/>
          <w14:textFill>
            <w14:solidFill>
              <w14:schemeClr w14:val="tx2"/>
            </w14:solidFill>
          </w14:textFill>
        </w:rPr>
        <w:t xml:space="preserve">Figure </w:t>
      </w:r>
      <w:r>
        <w:rPr>
          <w:i/>
          <w:iCs/>
          <w:color w:val="44546A" w:themeColor="text2"/>
          <w:sz w:val="24"/>
          <w:szCs w:val="24"/>
          <w14:textFill>
            <w14:solidFill>
              <w14:schemeClr w14:val="tx2"/>
            </w14:solidFill>
          </w14:textFill>
        </w:rPr>
        <w:fldChar w:fldCharType="begin"/>
      </w:r>
      <w:r>
        <w:rPr>
          <w:i/>
          <w:iCs/>
          <w:color w:val="44546A" w:themeColor="text2"/>
          <w:sz w:val="24"/>
          <w:szCs w:val="24"/>
          <w14:textFill>
            <w14:solidFill>
              <w14:schemeClr w14:val="tx2"/>
            </w14:solidFill>
          </w14:textFill>
        </w:rPr>
        <w:instrText xml:space="preserve"> SEQ Figure \* ARABIC </w:instrText>
      </w:r>
      <w:r>
        <w:rPr>
          <w:i/>
          <w:iCs/>
          <w:color w:val="44546A" w:themeColor="text2"/>
          <w:sz w:val="24"/>
          <w:szCs w:val="24"/>
          <w14:textFill>
            <w14:solidFill>
              <w14:schemeClr w14:val="tx2"/>
            </w14:solidFill>
          </w14:textFill>
        </w:rPr>
        <w:fldChar w:fldCharType="separate"/>
      </w:r>
      <w:r>
        <w:rPr>
          <w:i/>
          <w:iCs/>
          <w:color w:val="44546A" w:themeColor="text2"/>
          <w:sz w:val="24"/>
          <w:szCs w:val="24"/>
          <w14:textFill>
            <w14:solidFill>
              <w14:schemeClr w14:val="tx2"/>
            </w14:solidFill>
          </w14:textFill>
        </w:rPr>
        <w:t>5</w:t>
      </w:r>
      <w:r>
        <w:rPr>
          <w:i/>
          <w:iCs/>
          <w:color w:val="44546A" w:themeColor="text2"/>
          <w:sz w:val="24"/>
          <w:szCs w:val="24"/>
          <w14:textFill>
            <w14:solidFill>
              <w14:schemeClr w14:val="tx2"/>
            </w14:solidFill>
          </w14:textFill>
        </w:rPr>
        <w:fldChar w:fldCharType="end"/>
      </w:r>
      <w:r>
        <w:rPr>
          <w:i/>
          <w:iCs/>
          <w:color w:val="44546A" w:themeColor="text2"/>
          <w:sz w:val="24"/>
          <w:szCs w:val="24"/>
          <w:lang w:val="en-US"/>
          <w14:textFill>
            <w14:solidFill>
              <w14:schemeClr w14:val="tx2"/>
            </w14:solidFill>
          </w14:textFill>
        </w:rPr>
        <w:t xml:space="preserve"> Model flowchart</w:t>
      </w:r>
    </w:p>
    <w:p>
      <w:pPr>
        <w:spacing w:line="360" w:lineRule="auto"/>
        <w:jc w:val="left"/>
        <w:rPr>
          <w:rFonts w:hint="default" w:ascii="Times New Roman" w:hAnsi="Times New Roman" w:cs="Times New Roman"/>
          <w:sz w:val="24"/>
          <w:szCs w:val="24"/>
          <w:lang w:val="en-US"/>
        </w:rPr>
      </w:pP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flowchart above shows all the process for building financial complaint classification system using machine learning. The process begins with getting the dataset, followed by data preprocessing, that includes removing null values, punctuation, filtering stopword, and tokenization. Next, feature extraction is performed using Term Frequency-Inverse Document Frequency (TF-IDF) vectorization. This transforms the cleaned complaint into numerical feature representations suitable for machine learning models.</w:t>
      </w:r>
    </w:p>
    <w:p>
      <w:pPr>
        <w:spacing w:line="360" w:lineRule="auto"/>
        <w:jc w:val="both"/>
        <w:rPr>
          <w:rFonts w:hint="default" w:ascii="Times New Roman" w:hAnsi="Times New Roman" w:cs="Times New Roman"/>
          <w:sz w:val="24"/>
          <w:szCs w:val="24"/>
          <w:lang w:val="en-US"/>
        </w:rPr>
      </w:pP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dataset is then split into training (80%) and testing (20%) subsets, to evaluate model performance on unseen data. To select the right and better performing model, multiple algorithms—including Logistic Regression, Support Vector Machine (SVM), and Random Forest</w:t>
      </w:r>
      <w:r>
        <w:rPr>
          <w:rFonts w:hint="default" w:cs="Times New Roman"/>
          <w:sz w:val="24"/>
          <w:szCs w:val="24"/>
          <w:lang w:val="en-US"/>
        </w:rPr>
        <w:t xml:space="preserve"> </w:t>
      </w:r>
      <w:r>
        <w:rPr>
          <w:rFonts w:hint="default" w:ascii="Times New Roman" w:hAnsi="Times New Roman" w:cs="Times New Roman"/>
          <w:sz w:val="24"/>
          <w:szCs w:val="24"/>
          <w:lang w:val="en-US"/>
        </w:rPr>
        <w:t>are trained and compared.</w:t>
      </w:r>
      <w:r>
        <w:rPr>
          <w:rFonts w:hint="default" w:cs="Times New Roman"/>
          <w:sz w:val="24"/>
          <w:szCs w:val="24"/>
          <w:lang w:val="en-US"/>
        </w:rPr>
        <w:t xml:space="preserve"> </w:t>
      </w:r>
      <w:r>
        <w:rPr>
          <w:rFonts w:hint="default" w:ascii="Times New Roman" w:hAnsi="Times New Roman" w:cs="Times New Roman"/>
          <w:sz w:val="24"/>
          <w:szCs w:val="24"/>
          <w:lang w:val="en-US"/>
        </w:rPr>
        <w:t>On evaluation, different metrics used like accuracy, precision, recall, and F1-score are calculated. The best-performing model is selected based on mean cross-validation scores.</w:t>
      </w:r>
    </w:p>
    <w:p>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2172335" cy="3843655"/>
            <wp:effectExtent l="0" t="0" r="18415" b="4445"/>
            <wp:docPr id="4" name="Picture 3" descr="Screenshot from 2025-06-22 10-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Screenshot from 2025-06-22 10-19-36"/>
                    <pic:cNvPicPr>
                      <a:picLocks noChangeAspect="1"/>
                    </pic:cNvPicPr>
                  </pic:nvPicPr>
                  <pic:blipFill>
                    <a:blip r:embed="rId12"/>
                    <a:stretch>
                      <a:fillRect/>
                    </a:stretch>
                  </pic:blipFill>
                  <pic:spPr>
                    <a:xfrm>
                      <a:off x="0" y="0"/>
                      <a:ext cx="2172335" cy="3843655"/>
                    </a:xfrm>
                    <a:prstGeom prst="rect">
                      <a:avLst/>
                    </a:prstGeom>
                    <a:noFill/>
                    <a:ln>
                      <a:noFill/>
                    </a:ln>
                  </pic:spPr>
                </pic:pic>
              </a:graphicData>
            </a:graphic>
          </wp:inline>
        </w:drawing>
      </w:r>
    </w:p>
    <w:p>
      <w:pPr>
        <w:pStyle w:val="8"/>
        <w:spacing w:line="360" w:lineRule="auto"/>
        <w:jc w:val="both"/>
        <w:rPr>
          <w:rFonts w:hint="default" w:ascii="Times New Roman" w:hAnsi="Times New Roman" w:cs="Times New Roman"/>
          <w:i/>
          <w:iCs/>
          <w:color w:val="44546A" w:themeColor="text2"/>
          <w:sz w:val="24"/>
          <w:szCs w:val="24"/>
          <w:lang w:val="en-US"/>
          <w14:textFill>
            <w14:solidFill>
              <w14:schemeClr w14:val="tx2"/>
            </w14:solidFill>
          </w14:textFill>
        </w:rPr>
      </w:pPr>
      <w:r>
        <w:rPr>
          <w:i/>
          <w:iCs/>
          <w:color w:val="44546A" w:themeColor="text2"/>
          <w:sz w:val="24"/>
          <w:szCs w:val="24"/>
          <w14:textFill>
            <w14:solidFill>
              <w14:schemeClr w14:val="tx2"/>
            </w14:solidFill>
          </w14:textFill>
        </w:rPr>
        <w:t xml:space="preserve">Figure </w:t>
      </w:r>
      <w:r>
        <w:rPr>
          <w:i/>
          <w:iCs/>
          <w:color w:val="44546A" w:themeColor="text2"/>
          <w:sz w:val="24"/>
          <w:szCs w:val="24"/>
          <w14:textFill>
            <w14:solidFill>
              <w14:schemeClr w14:val="tx2"/>
            </w14:solidFill>
          </w14:textFill>
        </w:rPr>
        <w:fldChar w:fldCharType="begin"/>
      </w:r>
      <w:r>
        <w:rPr>
          <w:i/>
          <w:iCs/>
          <w:color w:val="44546A" w:themeColor="text2"/>
          <w:sz w:val="24"/>
          <w:szCs w:val="24"/>
          <w14:textFill>
            <w14:solidFill>
              <w14:schemeClr w14:val="tx2"/>
            </w14:solidFill>
          </w14:textFill>
        </w:rPr>
        <w:instrText xml:space="preserve"> SEQ Figure \* ARABIC </w:instrText>
      </w:r>
      <w:r>
        <w:rPr>
          <w:i/>
          <w:iCs/>
          <w:color w:val="44546A" w:themeColor="text2"/>
          <w:sz w:val="24"/>
          <w:szCs w:val="24"/>
          <w14:textFill>
            <w14:solidFill>
              <w14:schemeClr w14:val="tx2"/>
            </w14:solidFill>
          </w14:textFill>
        </w:rPr>
        <w:fldChar w:fldCharType="separate"/>
      </w:r>
      <w:r>
        <w:rPr>
          <w:i/>
          <w:iCs/>
          <w:color w:val="44546A" w:themeColor="text2"/>
          <w:sz w:val="24"/>
          <w:szCs w:val="24"/>
          <w14:textFill>
            <w14:solidFill>
              <w14:schemeClr w14:val="tx2"/>
            </w14:solidFill>
          </w14:textFill>
        </w:rPr>
        <w:t>6</w:t>
      </w:r>
      <w:r>
        <w:rPr>
          <w:i/>
          <w:iCs/>
          <w:color w:val="44546A" w:themeColor="text2"/>
          <w:sz w:val="24"/>
          <w:szCs w:val="24"/>
          <w14:textFill>
            <w14:solidFill>
              <w14:schemeClr w14:val="tx2"/>
            </w14:solidFill>
          </w14:textFill>
        </w:rPr>
        <w:fldChar w:fldCharType="end"/>
      </w:r>
      <w:r>
        <w:rPr>
          <w:i/>
          <w:iCs/>
          <w:color w:val="44546A" w:themeColor="text2"/>
          <w:sz w:val="24"/>
          <w:szCs w:val="24"/>
          <w:lang w:val="en-US"/>
          <w14:textFill>
            <w14:solidFill>
              <w14:schemeClr w14:val="tx2"/>
            </w14:solidFill>
          </w14:textFill>
        </w:rPr>
        <w:t xml:space="preserve"> System flowchart</w:t>
      </w:r>
    </w:p>
    <w:p>
      <w:pPr>
        <w:spacing w:line="360" w:lineRule="auto"/>
        <w:jc w:val="both"/>
        <w:rPr>
          <w:rFonts w:hint="default" w:ascii="Times New Roman" w:hAnsi="Times New Roman" w:cs="Times New Roman"/>
          <w:sz w:val="24"/>
          <w:szCs w:val="24"/>
          <w:lang w:val="en-US"/>
        </w:rPr>
      </w:pP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diagram above is a flowchart the shows how the system will handle customer complaint,by receiving it and used trained model to get its classification category.</w:t>
      </w:r>
    </w:p>
    <w:p>
      <w:pPr>
        <w:pStyle w:val="2"/>
        <w:numPr>
          <w:ilvl w:val="0"/>
          <w:numId w:val="0"/>
        </w:numPr>
        <w:tabs>
          <w:tab w:val="clear" w:pos="576"/>
        </w:tabs>
        <w:bidi w:val="0"/>
        <w:ind w:left="600" w:leftChars="0"/>
        <w:jc w:val="both"/>
        <w:rPr>
          <w:rFonts w:hint="default"/>
          <w:b/>
          <w:bCs/>
          <w:lang w:val="en-US"/>
        </w:rPr>
      </w:pPr>
      <w:r>
        <w:rPr>
          <w:rFonts w:hint="default"/>
          <w:b/>
          <w:bCs/>
          <w:lang w:val="en-US"/>
        </w:rPr>
        <w:t>4. TOOLS AND TECHNOLOGIES</w:t>
      </w: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Python:</w:t>
      </w:r>
      <w:r>
        <w:rPr>
          <w:rFonts w:hint="default" w:ascii="Times New Roman" w:hAnsi="Times New Roman" w:cs="Times New Roman"/>
          <w:sz w:val="24"/>
          <w:szCs w:val="24"/>
          <w:lang w:val="en-US"/>
        </w:rPr>
        <w:t xml:space="preserve"> General purpose programming language,used in this project to write models codes</w:t>
      </w: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Flask:</w:t>
      </w:r>
      <w:r>
        <w:rPr>
          <w:rFonts w:hint="default" w:ascii="Times New Roman" w:hAnsi="Times New Roman" w:cs="Times New Roman"/>
          <w:sz w:val="24"/>
          <w:szCs w:val="24"/>
          <w:lang w:val="en-US"/>
        </w:rPr>
        <w:t>lightweight micro web framework written in python,was used to design and render these user interface for the users to interact with the model</w:t>
      </w: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Numpy:</w:t>
      </w:r>
      <w:r>
        <w:rPr>
          <w:rFonts w:hint="default" w:ascii="Times New Roman" w:hAnsi="Times New Roman" w:cs="Times New Roman"/>
          <w:sz w:val="24"/>
          <w:szCs w:val="24"/>
          <w:lang w:val="en-US"/>
        </w:rPr>
        <w:t xml:space="preserve"> a library for python programming language that gives the ability of using large multi-dimensional array and matrices with more mathematical functions</w:t>
      </w: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Pandas:</w:t>
      </w:r>
      <w:r>
        <w:rPr>
          <w:rFonts w:hint="default" w:ascii="Times New Roman" w:hAnsi="Times New Roman" w:cs="Times New Roman"/>
          <w:sz w:val="24"/>
          <w:szCs w:val="24"/>
          <w:lang w:val="en-US"/>
        </w:rPr>
        <w:t xml:space="preserve"> a software library written in python,was used in data manipulation especially on datasets to read it through and select data of our interest</w:t>
      </w:r>
    </w:p>
    <w:p>
      <w:pPr>
        <w:spacing w:line="360" w:lineRule="auto"/>
        <w:jc w:val="both"/>
        <w:rPr>
          <w:rFonts w:hint="default" w:ascii="Times New Roman" w:hAnsi="Times New Roman" w:cs="Times New Roman"/>
          <w:sz w:val="24"/>
          <w:szCs w:val="24"/>
          <w:lang w:val="en-US"/>
        </w:rPr>
      </w:pP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Scikit-Learn:</w:t>
      </w:r>
      <w:r>
        <w:rPr>
          <w:rFonts w:hint="default" w:ascii="Times New Roman" w:hAnsi="Times New Roman" w:cs="Times New Roman"/>
          <w:sz w:val="24"/>
          <w:szCs w:val="24"/>
          <w:lang w:val="en-US"/>
        </w:rPr>
        <w:t xml:space="preserve"> a machine learning library written in python which helps in building models and has been used in this project by giving us all that model algorithm to test and use like Logistic regression and Schotastic Gradient discent</w:t>
      </w:r>
    </w:p>
    <w:p>
      <w:pPr>
        <w:spacing w:line="360" w:lineRule="auto"/>
        <w:jc w:val="both"/>
        <w:rPr>
          <w:rFonts w:hint="default" w:ascii="Times New Roman" w:hAnsi="Times New Roman" w:cs="Times New Roman"/>
          <w:sz w:val="24"/>
          <w:szCs w:val="24"/>
          <w:lang w:val="en-US"/>
        </w:rPr>
      </w:pP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Joblib:</w:t>
      </w:r>
      <w:r>
        <w:rPr>
          <w:rFonts w:hint="default" w:ascii="Times New Roman" w:hAnsi="Times New Roman" w:cs="Times New Roman"/>
          <w:sz w:val="24"/>
          <w:szCs w:val="24"/>
          <w:lang w:val="en-US"/>
        </w:rPr>
        <w:t xml:space="preserve"> python library for running computational intensive tasks in parallel. It was used in this project to save model at during training process when model was not getting another good percentage of prediction or when user cancel training save the model at that progress </w:t>
      </w:r>
    </w:p>
    <w:p>
      <w:pPr>
        <w:pStyle w:val="2"/>
        <w:numPr>
          <w:ilvl w:val="0"/>
          <w:numId w:val="0"/>
        </w:numPr>
        <w:tabs>
          <w:tab w:val="clear" w:pos="576"/>
        </w:tabs>
        <w:bidi w:val="0"/>
        <w:spacing w:line="360" w:lineRule="auto"/>
        <w:ind w:left="600" w:leftChars="0"/>
        <w:jc w:val="both"/>
        <w:rPr>
          <w:rFonts w:hint="default" w:ascii="Times New Roman" w:hAnsi="Times New Roman" w:cs="Times New Roman"/>
          <w:b/>
          <w:bCs/>
          <w:sz w:val="24"/>
          <w:szCs w:val="24"/>
          <w:lang w:val="en-US"/>
        </w:rPr>
      </w:pPr>
      <w:r>
        <w:rPr>
          <w:rFonts w:hint="default" w:cs="Times New Roman"/>
          <w:b/>
          <w:bCs/>
          <w:sz w:val="24"/>
          <w:szCs w:val="24"/>
          <w:lang w:val="en-US"/>
        </w:rPr>
        <w:t>5</w:t>
      </w:r>
      <w:r>
        <w:rPr>
          <w:rFonts w:hint="default" w:ascii="Times New Roman" w:hAnsi="Times New Roman" w:cs="Times New Roman"/>
          <w:b/>
          <w:bCs/>
          <w:sz w:val="24"/>
          <w:szCs w:val="24"/>
          <w:lang w:val="en-US"/>
        </w:rPr>
        <w:t>.  SYSTEM RESULTS SCREENSHOTS</w:t>
      </w: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700780" cy="1761490"/>
            <wp:effectExtent l="0" t="0" r="13970" b="10160"/>
            <wp:docPr id="5" name="Picture 5" descr="Screenshot from 2025-06-22 14-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from 2025-06-22 14-04-25"/>
                    <pic:cNvPicPr>
                      <a:picLocks noChangeAspect="1"/>
                    </pic:cNvPicPr>
                  </pic:nvPicPr>
                  <pic:blipFill>
                    <a:blip r:embed="rId13"/>
                    <a:stretch>
                      <a:fillRect/>
                    </a:stretch>
                  </pic:blipFill>
                  <pic:spPr>
                    <a:xfrm>
                      <a:off x="0" y="0"/>
                      <a:ext cx="3700780" cy="1761490"/>
                    </a:xfrm>
                    <a:prstGeom prst="rect">
                      <a:avLst/>
                    </a:prstGeom>
                  </pic:spPr>
                </pic:pic>
              </a:graphicData>
            </a:graphic>
          </wp:inline>
        </w:drawing>
      </w:r>
    </w:p>
    <w:p>
      <w:pPr>
        <w:pStyle w:val="8"/>
        <w:spacing w:line="360" w:lineRule="auto"/>
        <w:jc w:val="both"/>
        <w:rPr>
          <w:rFonts w:hint="default" w:ascii="Times New Roman" w:hAnsi="Times New Roman" w:cs="Times New Roman"/>
          <w:i/>
          <w:iCs/>
          <w:color w:val="44546A" w:themeColor="text2"/>
          <w:sz w:val="24"/>
          <w:szCs w:val="24"/>
          <w:lang w:val="en-US"/>
          <w14:textFill>
            <w14:solidFill>
              <w14:schemeClr w14:val="tx2"/>
            </w14:solidFill>
          </w14:textFill>
        </w:rPr>
      </w:pPr>
      <w:r>
        <w:rPr>
          <w:i/>
          <w:iCs/>
          <w:color w:val="44546A" w:themeColor="text2"/>
          <w:sz w:val="24"/>
          <w:szCs w:val="24"/>
          <w14:textFill>
            <w14:solidFill>
              <w14:schemeClr w14:val="tx2"/>
            </w14:solidFill>
          </w14:textFill>
        </w:rPr>
        <w:t xml:space="preserve">Figure </w:t>
      </w:r>
      <w:r>
        <w:rPr>
          <w:i/>
          <w:iCs/>
          <w:color w:val="44546A" w:themeColor="text2"/>
          <w:sz w:val="24"/>
          <w:szCs w:val="24"/>
          <w14:textFill>
            <w14:solidFill>
              <w14:schemeClr w14:val="tx2"/>
            </w14:solidFill>
          </w14:textFill>
        </w:rPr>
        <w:fldChar w:fldCharType="begin"/>
      </w:r>
      <w:r>
        <w:rPr>
          <w:i/>
          <w:iCs/>
          <w:color w:val="44546A" w:themeColor="text2"/>
          <w:sz w:val="24"/>
          <w:szCs w:val="24"/>
          <w14:textFill>
            <w14:solidFill>
              <w14:schemeClr w14:val="tx2"/>
            </w14:solidFill>
          </w14:textFill>
        </w:rPr>
        <w:instrText xml:space="preserve"> SEQ Figure \* ARABIC </w:instrText>
      </w:r>
      <w:r>
        <w:rPr>
          <w:i/>
          <w:iCs/>
          <w:color w:val="44546A" w:themeColor="text2"/>
          <w:sz w:val="24"/>
          <w:szCs w:val="24"/>
          <w14:textFill>
            <w14:solidFill>
              <w14:schemeClr w14:val="tx2"/>
            </w14:solidFill>
          </w14:textFill>
        </w:rPr>
        <w:fldChar w:fldCharType="separate"/>
      </w:r>
      <w:r>
        <w:rPr>
          <w:i/>
          <w:iCs/>
          <w:color w:val="44546A" w:themeColor="text2"/>
          <w:sz w:val="24"/>
          <w:szCs w:val="24"/>
          <w14:textFill>
            <w14:solidFill>
              <w14:schemeClr w14:val="tx2"/>
            </w14:solidFill>
          </w14:textFill>
        </w:rPr>
        <w:t>7</w:t>
      </w:r>
      <w:r>
        <w:rPr>
          <w:i/>
          <w:iCs/>
          <w:color w:val="44546A" w:themeColor="text2"/>
          <w:sz w:val="24"/>
          <w:szCs w:val="24"/>
          <w14:textFill>
            <w14:solidFill>
              <w14:schemeClr w14:val="tx2"/>
            </w14:solidFill>
          </w14:textFill>
        </w:rPr>
        <w:fldChar w:fldCharType="end"/>
      </w:r>
      <w:r>
        <w:rPr>
          <w:i/>
          <w:iCs/>
          <w:color w:val="44546A" w:themeColor="text2"/>
          <w:sz w:val="24"/>
          <w:szCs w:val="24"/>
          <w:lang w:val="en-US"/>
          <w14:textFill>
            <w14:solidFill>
              <w14:schemeClr w14:val="tx2"/>
            </w14:solidFill>
          </w14:textFill>
        </w:rPr>
        <w:t xml:space="preserve"> Login interface</w:t>
      </w: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326255" cy="3480435"/>
            <wp:effectExtent l="0" t="0" r="17145" b="5715"/>
            <wp:docPr id="13" name="Picture 13" descr="Screenshot from 2025-06-22 15-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from 2025-06-22 15-10-12"/>
                    <pic:cNvPicPr>
                      <a:picLocks noChangeAspect="1"/>
                    </pic:cNvPicPr>
                  </pic:nvPicPr>
                  <pic:blipFill>
                    <a:blip r:embed="rId14"/>
                    <a:stretch>
                      <a:fillRect/>
                    </a:stretch>
                  </pic:blipFill>
                  <pic:spPr>
                    <a:xfrm>
                      <a:off x="0" y="0"/>
                      <a:ext cx="4326255" cy="3480435"/>
                    </a:xfrm>
                    <a:prstGeom prst="rect">
                      <a:avLst/>
                    </a:prstGeom>
                  </pic:spPr>
                </pic:pic>
              </a:graphicData>
            </a:graphic>
          </wp:inline>
        </w:drawing>
      </w:r>
    </w:p>
    <w:p>
      <w:pPr>
        <w:pStyle w:val="8"/>
        <w:spacing w:line="360" w:lineRule="auto"/>
        <w:jc w:val="both"/>
        <w:rPr>
          <w:rFonts w:hint="default" w:ascii="Times New Roman" w:hAnsi="Times New Roman" w:cs="Times New Roman"/>
          <w:i/>
          <w:iCs/>
          <w:color w:val="44546A" w:themeColor="text2"/>
          <w:sz w:val="24"/>
          <w:szCs w:val="24"/>
          <w:lang w:val="en-US"/>
          <w14:textFill>
            <w14:solidFill>
              <w14:schemeClr w14:val="tx2"/>
            </w14:solidFill>
          </w14:textFill>
        </w:rPr>
      </w:pPr>
      <w:r>
        <w:rPr>
          <w:i/>
          <w:iCs/>
          <w:color w:val="44546A" w:themeColor="text2"/>
          <w:sz w:val="24"/>
          <w:szCs w:val="24"/>
          <w14:textFill>
            <w14:solidFill>
              <w14:schemeClr w14:val="tx2"/>
            </w14:solidFill>
          </w14:textFill>
        </w:rPr>
        <w:t xml:space="preserve">Figure </w:t>
      </w:r>
      <w:r>
        <w:rPr>
          <w:i/>
          <w:iCs/>
          <w:color w:val="44546A" w:themeColor="text2"/>
          <w:sz w:val="24"/>
          <w:szCs w:val="24"/>
          <w14:textFill>
            <w14:solidFill>
              <w14:schemeClr w14:val="tx2"/>
            </w14:solidFill>
          </w14:textFill>
        </w:rPr>
        <w:fldChar w:fldCharType="begin"/>
      </w:r>
      <w:r>
        <w:rPr>
          <w:i/>
          <w:iCs/>
          <w:color w:val="44546A" w:themeColor="text2"/>
          <w:sz w:val="24"/>
          <w:szCs w:val="24"/>
          <w14:textFill>
            <w14:solidFill>
              <w14:schemeClr w14:val="tx2"/>
            </w14:solidFill>
          </w14:textFill>
        </w:rPr>
        <w:instrText xml:space="preserve"> SEQ Figure \* ARABIC </w:instrText>
      </w:r>
      <w:r>
        <w:rPr>
          <w:i/>
          <w:iCs/>
          <w:color w:val="44546A" w:themeColor="text2"/>
          <w:sz w:val="24"/>
          <w:szCs w:val="24"/>
          <w14:textFill>
            <w14:solidFill>
              <w14:schemeClr w14:val="tx2"/>
            </w14:solidFill>
          </w14:textFill>
        </w:rPr>
        <w:fldChar w:fldCharType="separate"/>
      </w:r>
      <w:r>
        <w:rPr>
          <w:i/>
          <w:iCs/>
          <w:color w:val="44546A" w:themeColor="text2"/>
          <w:sz w:val="24"/>
          <w:szCs w:val="24"/>
          <w14:textFill>
            <w14:solidFill>
              <w14:schemeClr w14:val="tx2"/>
            </w14:solidFill>
          </w14:textFill>
        </w:rPr>
        <w:t>8</w:t>
      </w:r>
      <w:r>
        <w:rPr>
          <w:i/>
          <w:iCs/>
          <w:color w:val="44546A" w:themeColor="text2"/>
          <w:sz w:val="24"/>
          <w:szCs w:val="24"/>
          <w14:textFill>
            <w14:solidFill>
              <w14:schemeClr w14:val="tx2"/>
            </w14:solidFill>
          </w14:textFill>
        </w:rPr>
        <w:fldChar w:fldCharType="end"/>
      </w:r>
      <w:r>
        <w:rPr>
          <w:i/>
          <w:iCs/>
          <w:color w:val="44546A" w:themeColor="text2"/>
          <w:sz w:val="24"/>
          <w:szCs w:val="24"/>
          <w:lang w:val="en-US"/>
          <w14:textFill>
            <w14:solidFill>
              <w14:schemeClr w14:val="tx2"/>
            </w14:solidFill>
          </w14:textFill>
        </w:rPr>
        <w:t xml:space="preserve"> Login interface code</w:t>
      </w: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Photo above shows a user interface of how a customer login into their account on complaints classifier system and the codes that makes up that user interface which enables customer to enter credential and get verified on backend</w:t>
      </w: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449445" cy="2009775"/>
            <wp:effectExtent l="0" t="0" r="8255" b="9525"/>
            <wp:docPr id="16" name="Picture 16" descr="Screenshot from 2025-06-25 15-0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from 2025-06-25 15-06-15"/>
                    <pic:cNvPicPr>
                      <a:picLocks noChangeAspect="1"/>
                    </pic:cNvPicPr>
                  </pic:nvPicPr>
                  <pic:blipFill>
                    <a:blip r:embed="rId15"/>
                    <a:stretch>
                      <a:fillRect/>
                    </a:stretch>
                  </pic:blipFill>
                  <pic:spPr>
                    <a:xfrm>
                      <a:off x="0" y="0"/>
                      <a:ext cx="4449445" cy="2009775"/>
                    </a:xfrm>
                    <a:prstGeom prst="rect">
                      <a:avLst/>
                    </a:prstGeom>
                  </pic:spPr>
                </pic:pic>
              </a:graphicData>
            </a:graphic>
          </wp:inline>
        </w:drawing>
      </w:r>
    </w:p>
    <w:p>
      <w:pPr>
        <w:pStyle w:val="8"/>
        <w:spacing w:line="360" w:lineRule="auto"/>
        <w:jc w:val="both"/>
        <w:rPr>
          <w:rFonts w:hint="default" w:ascii="Times New Roman" w:hAnsi="Times New Roman" w:cs="Times New Roman"/>
          <w:i/>
          <w:iCs/>
          <w:color w:val="44546A" w:themeColor="text2"/>
          <w:sz w:val="24"/>
          <w:szCs w:val="24"/>
          <w:lang w:val="en-US"/>
          <w14:textFill>
            <w14:solidFill>
              <w14:schemeClr w14:val="tx2"/>
            </w14:solidFill>
          </w14:textFill>
        </w:rPr>
      </w:pPr>
      <w:r>
        <w:rPr>
          <w:i/>
          <w:iCs/>
          <w:color w:val="44546A" w:themeColor="text2"/>
          <w:sz w:val="24"/>
          <w:szCs w:val="24"/>
          <w14:textFill>
            <w14:solidFill>
              <w14:schemeClr w14:val="tx2"/>
            </w14:solidFill>
          </w14:textFill>
        </w:rPr>
        <w:t xml:space="preserve">Figure </w:t>
      </w:r>
      <w:r>
        <w:rPr>
          <w:i/>
          <w:iCs/>
          <w:color w:val="44546A" w:themeColor="text2"/>
          <w:sz w:val="24"/>
          <w:szCs w:val="24"/>
          <w14:textFill>
            <w14:solidFill>
              <w14:schemeClr w14:val="tx2"/>
            </w14:solidFill>
          </w14:textFill>
        </w:rPr>
        <w:fldChar w:fldCharType="begin"/>
      </w:r>
      <w:r>
        <w:rPr>
          <w:i/>
          <w:iCs/>
          <w:color w:val="44546A" w:themeColor="text2"/>
          <w:sz w:val="24"/>
          <w:szCs w:val="24"/>
          <w14:textFill>
            <w14:solidFill>
              <w14:schemeClr w14:val="tx2"/>
            </w14:solidFill>
          </w14:textFill>
        </w:rPr>
        <w:instrText xml:space="preserve"> SEQ Figure \* ARABIC </w:instrText>
      </w:r>
      <w:r>
        <w:rPr>
          <w:i/>
          <w:iCs/>
          <w:color w:val="44546A" w:themeColor="text2"/>
          <w:sz w:val="24"/>
          <w:szCs w:val="24"/>
          <w14:textFill>
            <w14:solidFill>
              <w14:schemeClr w14:val="tx2"/>
            </w14:solidFill>
          </w14:textFill>
        </w:rPr>
        <w:fldChar w:fldCharType="separate"/>
      </w:r>
      <w:r>
        <w:rPr>
          <w:i/>
          <w:iCs/>
          <w:color w:val="44546A" w:themeColor="text2"/>
          <w:sz w:val="24"/>
          <w:szCs w:val="24"/>
          <w14:textFill>
            <w14:solidFill>
              <w14:schemeClr w14:val="tx2"/>
            </w14:solidFill>
          </w14:textFill>
        </w:rPr>
        <w:t>9</w:t>
      </w:r>
      <w:r>
        <w:rPr>
          <w:i/>
          <w:iCs/>
          <w:color w:val="44546A" w:themeColor="text2"/>
          <w:sz w:val="24"/>
          <w:szCs w:val="24"/>
          <w14:textFill>
            <w14:solidFill>
              <w14:schemeClr w14:val="tx2"/>
            </w14:solidFill>
          </w14:textFill>
        </w:rPr>
        <w:fldChar w:fldCharType="end"/>
      </w:r>
      <w:r>
        <w:rPr>
          <w:i/>
          <w:iCs/>
          <w:color w:val="44546A" w:themeColor="text2"/>
          <w:sz w:val="24"/>
          <w:szCs w:val="24"/>
          <w:lang w:val="en-US"/>
          <w14:textFill>
            <w14:solidFill>
              <w14:schemeClr w14:val="tx2"/>
            </w14:solidFill>
          </w14:textFill>
        </w:rPr>
        <w:t xml:space="preserve"> Complaint form</w:t>
      </w: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316730" cy="2737485"/>
            <wp:effectExtent l="0" t="0" r="7620" b="5715"/>
            <wp:docPr id="17" name="Picture 17" descr="Screenshot from 2025-06-22 15-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from 2025-06-22 15-42-56"/>
                    <pic:cNvPicPr>
                      <a:picLocks noChangeAspect="1"/>
                    </pic:cNvPicPr>
                  </pic:nvPicPr>
                  <pic:blipFill>
                    <a:blip r:embed="rId16"/>
                    <a:stretch>
                      <a:fillRect/>
                    </a:stretch>
                  </pic:blipFill>
                  <pic:spPr>
                    <a:xfrm>
                      <a:off x="0" y="0"/>
                      <a:ext cx="4316730" cy="2737485"/>
                    </a:xfrm>
                    <a:prstGeom prst="rect">
                      <a:avLst/>
                    </a:prstGeom>
                  </pic:spPr>
                </pic:pic>
              </a:graphicData>
            </a:graphic>
          </wp:inline>
        </w:drawing>
      </w:r>
    </w:p>
    <w:p>
      <w:pPr>
        <w:pStyle w:val="8"/>
        <w:spacing w:line="360" w:lineRule="auto"/>
        <w:jc w:val="both"/>
        <w:rPr>
          <w:rFonts w:hint="default" w:ascii="Times New Roman" w:hAnsi="Times New Roman" w:cs="Times New Roman"/>
          <w:i/>
          <w:iCs/>
          <w:color w:val="44546A" w:themeColor="text2"/>
          <w:sz w:val="24"/>
          <w:szCs w:val="24"/>
          <w:lang w:val="en-US"/>
          <w14:textFill>
            <w14:solidFill>
              <w14:schemeClr w14:val="tx2"/>
            </w14:solidFill>
          </w14:textFill>
        </w:rPr>
      </w:pPr>
      <w:r>
        <w:rPr>
          <w:i/>
          <w:iCs/>
          <w:color w:val="44546A" w:themeColor="text2"/>
          <w:sz w:val="24"/>
          <w:szCs w:val="24"/>
          <w14:textFill>
            <w14:solidFill>
              <w14:schemeClr w14:val="tx2"/>
            </w14:solidFill>
          </w14:textFill>
        </w:rPr>
        <w:t xml:space="preserve">Figure </w:t>
      </w:r>
      <w:r>
        <w:rPr>
          <w:i/>
          <w:iCs/>
          <w:color w:val="44546A" w:themeColor="text2"/>
          <w:sz w:val="24"/>
          <w:szCs w:val="24"/>
          <w14:textFill>
            <w14:solidFill>
              <w14:schemeClr w14:val="tx2"/>
            </w14:solidFill>
          </w14:textFill>
        </w:rPr>
        <w:fldChar w:fldCharType="begin"/>
      </w:r>
      <w:r>
        <w:rPr>
          <w:i/>
          <w:iCs/>
          <w:color w:val="44546A" w:themeColor="text2"/>
          <w:sz w:val="24"/>
          <w:szCs w:val="24"/>
          <w14:textFill>
            <w14:solidFill>
              <w14:schemeClr w14:val="tx2"/>
            </w14:solidFill>
          </w14:textFill>
        </w:rPr>
        <w:instrText xml:space="preserve"> SEQ Figure \* ARABIC </w:instrText>
      </w:r>
      <w:r>
        <w:rPr>
          <w:i/>
          <w:iCs/>
          <w:color w:val="44546A" w:themeColor="text2"/>
          <w:sz w:val="24"/>
          <w:szCs w:val="24"/>
          <w14:textFill>
            <w14:solidFill>
              <w14:schemeClr w14:val="tx2"/>
            </w14:solidFill>
          </w14:textFill>
        </w:rPr>
        <w:fldChar w:fldCharType="separate"/>
      </w:r>
      <w:r>
        <w:rPr>
          <w:i/>
          <w:iCs/>
          <w:color w:val="44546A" w:themeColor="text2"/>
          <w:sz w:val="24"/>
          <w:szCs w:val="24"/>
          <w14:textFill>
            <w14:solidFill>
              <w14:schemeClr w14:val="tx2"/>
            </w14:solidFill>
          </w14:textFill>
        </w:rPr>
        <w:t>10</w:t>
      </w:r>
      <w:r>
        <w:rPr>
          <w:i/>
          <w:iCs/>
          <w:color w:val="44546A" w:themeColor="text2"/>
          <w:sz w:val="24"/>
          <w:szCs w:val="24"/>
          <w14:textFill>
            <w14:solidFill>
              <w14:schemeClr w14:val="tx2"/>
            </w14:solidFill>
          </w14:textFill>
        </w:rPr>
        <w:fldChar w:fldCharType="end"/>
      </w:r>
      <w:r>
        <w:rPr>
          <w:i/>
          <w:iCs/>
          <w:color w:val="44546A" w:themeColor="text2"/>
          <w:sz w:val="24"/>
          <w:szCs w:val="24"/>
          <w:lang w:val="en-US"/>
          <w14:textFill>
            <w14:solidFill>
              <w14:schemeClr w14:val="tx2"/>
            </w14:solidFill>
          </w14:textFill>
        </w:rPr>
        <w:t xml:space="preserve"> Complaint form code</w:t>
      </w:r>
    </w:p>
    <w:p>
      <w:pPr>
        <w:spacing w:line="360" w:lineRule="auto"/>
        <w:jc w:val="both"/>
        <w:rPr>
          <w:rFonts w:hint="default" w:ascii="Times New Roman" w:hAnsi="Times New Roman" w:cs="Times New Roman"/>
          <w:sz w:val="24"/>
          <w:szCs w:val="24"/>
          <w:lang w:val="en-US"/>
        </w:rPr>
      </w:pP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After entering email and password and get logged in, user will see a form to enter his/her complaint. S/he can fill in the details about the issue he is facing. Once submitted, the system will automatically categorize the complaint using machine learning model trained and returns product or service based on user complaint</w:t>
      </w:r>
    </w:p>
    <w:p>
      <w:pPr>
        <w:spacing w:line="360" w:lineRule="auto"/>
        <w:jc w:val="both"/>
        <w:rPr>
          <w:sz w:val="24"/>
        </w:rPr>
      </w:pPr>
      <w:r>
        <w:rPr>
          <w:sz w:val="24"/>
        </w:rPr>
        <mc:AlternateContent>
          <mc:Choice Requires="wps">
            <w:drawing>
              <wp:anchor distT="0" distB="0" distL="114300" distR="114300" simplePos="0" relativeHeight="251659264" behindDoc="0" locked="0" layoutInCell="1" allowOverlap="1">
                <wp:simplePos x="0" y="0"/>
                <wp:positionH relativeFrom="column">
                  <wp:posOffset>306070</wp:posOffset>
                </wp:positionH>
                <wp:positionV relativeFrom="paragraph">
                  <wp:posOffset>1949450</wp:posOffset>
                </wp:positionV>
                <wp:extent cx="2291715" cy="425450"/>
                <wp:effectExtent l="6350" t="6350" r="6985" b="6350"/>
                <wp:wrapNone/>
                <wp:docPr id="10" name="Rectangles 10"/>
                <wp:cNvGraphicFramePr/>
                <a:graphic xmlns:a="http://schemas.openxmlformats.org/drawingml/2006/main">
                  <a:graphicData uri="http://schemas.microsoft.com/office/word/2010/wordprocessingShape">
                    <wps:wsp>
                      <wps:cNvSpPr/>
                      <wps:spPr>
                        <a:xfrm>
                          <a:off x="882015" y="4687570"/>
                          <a:ext cx="2291715" cy="425450"/>
                        </a:xfrm>
                        <a:prstGeom prst="rect">
                          <a:avLst/>
                        </a:prstGeom>
                        <a:noFill/>
                        <a:ln>
                          <a:solidFill>
                            <a:schemeClr val="tx2"/>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1pt;margin-top:153.5pt;height:33.5pt;width:180.45pt;z-index:251659264;v-text-anchor:middle;mso-width-relative:page;mso-height-relative:page;" filled="f" stroked="t" coordsize="21600,21600" o:gfxdata="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">
                <v:fill on="f" focussize="0,0"/>
                <v:stroke weight="1pt" color="#44546A [3215]" miterlimit="8" joinstyle="miter"/>
                <v:imagedata o:title=""/>
                <o:lock v:ext="edit" aspectratio="f"/>
              </v:rect>
            </w:pict>
          </mc:Fallback>
        </mc:AlternateContent>
      </w: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089910" cy="3224530"/>
            <wp:effectExtent l="0" t="0" r="15240" b="13970"/>
            <wp:docPr id="9" name="Picture 9" descr="Screenshot from 2025-06-22 14-5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from 2025-06-22 14-52-15"/>
                    <pic:cNvPicPr>
                      <a:picLocks noChangeAspect="1"/>
                    </pic:cNvPicPr>
                  </pic:nvPicPr>
                  <pic:blipFill>
                    <a:blip r:embed="rId17"/>
                    <a:stretch>
                      <a:fillRect/>
                    </a:stretch>
                  </pic:blipFill>
                  <pic:spPr>
                    <a:xfrm>
                      <a:off x="0" y="0"/>
                      <a:ext cx="3089910" cy="3224530"/>
                    </a:xfrm>
                    <a:prstGeom prst="rect">
                      <a:avLst/>
                    </a:prstGeom>
                  </pic:spPr>
                </pic:pic>
              </a:graphicData>
            </a:graphic>
          </wp:inline>
        </w:drawing>
      </w:r>
    </w:p>
    <w:p>
      <w:pPr>
        <w:pStyle w:val="8"/>
        <w:spacing w:line="360" w:lineRule="auto"/>
        <w:jc w:val="both"/>
        <w:rPr>
          <w:rFonts w:hint="default" w:ascii="Times New Roman" w:hAnsi="Times New Roman" w:cs="Times New Roman"/>
          <w:i/>
          <w:iCs/>
          <w:color w:val="44546A" w:themeColor="text2"/>
          <w:sz w:val="24"/>
          <w:szCs w:val="24"/>
          <w:lang w:val="en-US"/>
          <w14:textFill>
            <w14:solidFill>
              <w14:schemeClr w14:val="tx2"/>
            </w14:solidFill>
          </w14:textFill>
        </w:rPr>
      </w:pPr>
      <w:r>
        <w:rPr>
          <w:i/>
          <w:iCs/>
          <w:color w:val="44546A" w:themeColor="text2"/>
          <w:sz w:val="24"/>
          <w:szCs w:val="24"/>
          <w14:textFill>
            <w14:solidFill>
              <w14:schemeClr w14:val="tx2"/>
            </w14:solidFill>
          </w14:textFill>
        </w:rPr>
        <w:t xml:space="preserve">Figure </w:t>
      </w:r>
      <w:r>
        <w:rPr>
          <w:i/>
          <w:iCs/>
          <w:color w:val="44546A" w:themeColor="text2"/>
          <w:sz w:val="24"/>
          <w:szCs w:val="24"/>
          <w14:textFill>
            <w14:solidFill>
              <w14:schemeClr w14:val="tx2"/>
            </w14:solidFill>
          </w14:textFill>
        </w:rPr>
        <w:fldChar w:fldCharType="begin"/>
      </w:r>
      <w:r>
        <w:rPr>
          <w:i/>
          <w:iCs/>
          <w:color w:val="44546A" w:themeColor="text2"/>
          <w:sz w:val="24"/>
          <w:szCs w:val="24"/>
          <w14:textFill>
            <w14:solidFill>
              <w14:schemeClr w14:val="tx2"/>
            </w14:solidFill>
          </w14:textFill>
        </w:rPr>
        <w:instrText xml:space="preserve"> SEQ Figure \* ARABIC </w:instrText>
      </w:r>
      <w:r>
        <w:rPr>
          <w:i/>
          <w:iCs/>
          <w:color w:val="44546A" w:themeColor="text2"/>
          <w:sz w:val="24"/>
          <w:szCs w:val="24"/>
          <w14:textFill>
            <w14:solidFill>
              <w14:schemeClr w14:val="tx2"/>
            </w14:solidFill>
          </w14:textFill>
        </w:rPr>
        <w:fldChar w:fldCharType="separate"/>
      </w:r>
      <w:r>
        <w:rPr>
          <w:i/>
          <w:iCs/>
          <w:color w:val="44546A" w:themeColor="text2"/>
          <w:sz w:val="24"/>
          <w:szCs w:val="24"/>
          <w14:textFill>
            <w14:solidFill>
              <w14:schemeClr w14:val="tx2"/>
            </w14:solidFill>
          </w14:textFill>
        </w:rPr>
        <w:t>11</w:t>
      </w:r>
      <w:r>
        <w:rPr>
          <w:i/>
          <w:iCs/>
          <w:color w:val="44546A" w:themeColor="text2"/>
          <w:sz w:val="24"/>
          <w:szCs w:val="24"/>
          <w14:textFill>
            <w14:solidFill>
              <w14:schemeClr w14:val="tx2"/>
            </w14:solidFill>
          </w14:textFill>
        </w:rPr>
        <w:fldChar w:fldCharType="end"/>
      </w:r>
      <w:r>
        <w:rPr>
          <w:i/>
          <w:iCs/>
          <w:color w:val="44546A" w:themeColor="text2"/>
          <w:sz w:val="24"/>
          <w:szCs w:val="24"/>
          <w:lang w:val="en-US"/>
          <w14:textFill>
            <w14:solidFill>
              <w14:schemeClr w14:val="tx2"/>
            </w14:solidFill>
          </w14:textFill>
        </w:rPr>
        <w:t xml:space="preserve"> Complaint prediction code</w:t>
      </w: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When customer submit his/her complaint,the photo of codes above is the one who does the prediction of the category of the complaint by loading saved pre-trained model which uses  Stochastic Gradient Descent algorithm and load vector database saved for resource optimization during prediction,Transform complaint given from customer into vector to obtain the relevance of the word and after that it predict the complaint category and return the predicted label.</w:t>
      </w: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084830" cy="1393190"/>
            <wp:effectExtent l="0" t="0" r="1270" b="16510"/>
            <wp:docPr id="12" name="Picture 12" descr="Screenshot from 2025-06-25 15-0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from 2025-06-25 15-05-56"/>
                    <pic:cNvPicPr>
                      <a:picLocks noChangeAspect="1"/>
                    </pic:cNvPicPr>
                  </pic:nvPicPr>
                  <pic:blipFill>
                    <a:blip r:embed="rId18"/>
                    <a:stretch>
                      <a:fillRect/>
                    </a:stretch>
                  </pic:blipFill>
                  <pic:spPr>
                    <a:xfrm>
                      <a:off x="0" y="0"/>
                      <a:ext cx="3084830" cy="1393190"/>
                    </a:xfrm>
                    <a:prstGeom prst="rect">
                      <a:avLst/>
                    </a:prstGeom>
                  </pic:spPr>
                </pic:pic>
              </a:graphicData>
            </a:graphic>
          </wp:inline>
        </w:drawing>
      </w:r>
    </w:p>
    <w:p>
      <w:pPr>
        <w:pStyle w:val="8"/>
        <w:spacing w:line="360" w:lineRule="auto"/>
        <w:jc w:val="both"/>
        <w:rPr>
          <w:rFonts w:hint="default" w:ascii="Times New Roman" w:hAnsi="Times New Roman" w:cs="Times New Roman"/>
          <w:i/>
          <w:iCs/>
          <w:color w:val="44546A" w:themeColor="text2"/>
          <w:sz w:val="24"/>
          <w:szCs w:val="24"/>
          <w:lang w:val="en-US"/>
          <w14:textFill>
            <w14:solidFill>
              <w14:schemeClr w14:val="tx2"/>
            </w14:solidFill>
          </w14:textFill>
        </w:rPr>
      </w:pPr>
      <w:r>
        <w:rPr>
          <w:i/>
          <w:iCs/>
          <w:color w:val="44546A" w:themeColor="text2"/>
          <w:sz w:val="24"/>
          <w:szCs w:val="24"/>
          <w14:textFill>
            <w14:solidFill>
              <w14:schemeClr w14:val="tx2"/>
            </w14:solidFill>
          </w14:textFill>
        </w:rPr>
        <w:t xml:space="preserve">Figure </w:t>
      </w:r>
      <w:r>
        <w:rPr>
          <w:i/>
          <w:iCs/>
          <w:color w:val="44546A" w:themeColor="text2"/>
          <w:sz w:val="24"/>
          <w:szCs w:val="24"/>
          <w14:textFill>
            <w14:solidFill>
              <w14:schemeClr w14:val="tx2"/>
            </w14:solidFill>
          </w14:textFill>
        </w:rPr>
        <w:fldChar w:fldCharType="begin"/>
      </w:r>
      <w:r>
        <w:rPr>
          <w:i/>
          <w:iCs/>
          <w:color w:val="44546A" w:themeColor="text2"/>
          <w:sz w:val="24"/>
          <w:szCs w:val="24"/>
          <w14:textFill>
            <w14:solidFill>
              <w14:schemeClr w14:val="tx2"/>
            </w14:solidFill>
          </w14:textFill>
        </w:rPr>
        <w:instrText xml:space="preserve"> SEQ Figure \* ARABIC </w:instrText>
      </w:r>
      <w:r>
        <w:rPr>
          <w:i/>
          <w:iCs/>
          <w:color w:val="44546A" w:themeColor="text2"/>
          <w:sz w:val="24"/>
          <w:szCs w:val="24"/>
          <w14:textFill>
            <w14:solidFill>
              <w14:schemeClr w14:val="tx2"/>
            </w14:solidFill>
          </w14:textFill>
        </w:rPr>
        <w:fldChar w:fldCharType="separate"/>
      </w:r>
      <w:r>
        <w:rPr>
          <w:i/>
          <w:iCs/>
          <w:color w:val="44546A" w:themeColor="text2"/>
          <w:sz w:val="24"/>
          <w:szCs w:val="24"/>
          <w14:textFill>
            <w14:solidFill>
              <w14:schemeClr w14:val="tx2"/>
            </w14:solidFill>
          </w14:textFill>
        </w:rPr>
        <w:t>12</w:t>
      </w:r>
      <w:r>
        <w:rPr>
          <w:i/>
          <w:iCs/>
          <w:color w:val="44546A" w:themeColor="text2"/>
          <w:sz w:val="24"/>
          <w:szCs w:val="24"/>
          <w14:textFill>
            <w14:solidFill>
              <w14:schemeClr w14:val="tx2"/>
            </w14:solidFill>
          </w14:textFill>
        </w:rPr>
        <w:fldChar w:fldCharType="end"/>
      </w:r>
      <w:r>
        <w:rPr>
          <w:i/>
          <w:iCs/>
          <w:color w:val="44546A" w:themeColor="text2"/>
          <w:sz w:val="24"/>
          <w:szCs w:val="24"/>
          <w:lang w:val="en-US"/>
          <w14:textFill>
            <w14:solidFill>
              <w14:schemeClr w14:val="tx2"/>
            </w14:solidFill>
          </w14:textFill>
        </w:rPr>
        <w:t xml:space="preserve"> Complaint classification dashboard</w:t>
      </w:r>
    </w:p>
    <w:p>
      <w:pPr>
        <w:autoSpaceDE w:val="0"/>
        <w:autoSpaceDN w:val="0"/>
        <w:adjustRightInd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Photo above shows the classification result of the complaint where the predicted category has been added in the blue background</w:t>
      </w:r>
    </w:p>
    <w:p>
      <w:pPr>
        <w:pStyle w:val="2"/>
        <w:numPr>
          <w:ilvl w:val="0"/>
          <w:numId w:val="0"/>
        </w:numPr>
        <w:tabs>
          <w:tab w:val="clear" w:pos="576"/>
        </w:tabs>
        <w:bidi w:val="0"/>
        <w:spacing w:line="360" w:lineRule="auto"/>
        <w:jc w:val="both"/>
        <w:rPr>
          <w:rFonts w:hint="default" w:ascii="Times New Roman" w:hAnsi="Times New Roman" w:cs="Times New Roman"/>
          <w:b/>
          <w:bCs/>
          <w:sz w:val="24"/>
          <w:szCs w:val="24"/>
          <w:lang w:val="en-US"/>
        </w:rPr>
      </w:pPr>
      <w:r>
        <w:rPr>
          <w:rFonts w:hint="default" w:cs="Times New Roman"/>
          <w:b/>
          <w:bCs/>
          <w:sz w:val="24"/>
          <w:szCs w:val="24"/>
          <w:lang w:val="en-US"/>
        </w:rPr>
        <w:t>6</w:t>
      </w:r>
      <w:r>
        <w:rPr>
          <w:rFonts w:hint="default" w:ascii="Times New Roman" w:hAnsi="Times New Roman" w:cs="Times New Roman"/>
          <w:b/>
          <w:bCs/>
          <w:sz w:val="24"/>
          <w:szCs w:val="24"/>
          <w:lang w:val="en-US"/>
        </w:rPr>
        <w:t>. Conclusion</w:t>
      </w:r>
    </w:p>
    <w:p>
      <w:pPr>
        <w:bidi w:val="0"/>
        <w:spacing w:line="360" w:lineRule="auto"/>
        <w:jc w:val="both"/>
        <w:rPr>
          <w:rFonts w:hint="default"/>
          <w:sz w:val="24"/>
          <w:szCs w:val="24"/>
          <w:lang w:val="en-US"/>
        </w:rPr>
      </w:pPr>
      <w:r>
        <w:rPr>
          <w:rFonts w:hint="default"/>
          <w:sz w:val="24"/>
          <w:szCs w:val="24"/>
          <w:lang w:val="en-US"/>
        </w:rPr>
        <w:t>This project explored how Natural Language Processing and machine learning can be used to automatically classify financial complaints based on the type of product mentioned. Instead of having staff to manually goes through complaints and categorize each complaint, the system uses a machine learning model trained using the Stochastic Gradient Descent  algorithm to automatically classify complaints to the right category.</w:t>
      </w:r>
    </w:p>
    <w:p>
      <w:pPr>
        <w:bidi w:val="0"/>
        <w:spacing w:line="360" w:lineRule="auto"/>
        <w:jc w:val="both"/>
        <w:rPr>
          <w:rFonts w:hint="default"/>
          <w:sz w:val="24"/>
          <w:szCs w:val="24"/>
          <w:lang w:val="en-US"/>
        </w:rPr>
      </w:pPr>
    </w:p>
    <w:p>
      <w:pPr>
        <w:bidi w:val="0"/>
        <w:spacing w:line="360" w:lineRule="auto"/>
        <w:jc w:val="both"/>
        <w:rPr>
          <w:rFonts w:hint="default"/>
          <w:sz w:val="24"/>
          <w:szCs w:val="24"/>
          <w:lang w:val="en-US"/>
        </w:rPr>
      </w:pPr>
      <w:r>
        <w:rPr>
          <w:rFonts w:hint="default"/>
          <w:sz w:val="24"/>
          <w:szCs w:val="24"/>
          <w:lang w:val="en-US"/>
        </w:rPr>
        <w:t>The results showed that the system can predict well the type of financial product in most cases. This makes the complaint reviewing and handling process faster, helping institutions respond to customer issues in a timely way.</w:t>
      </w:r>
    </w:p>
    <w:p>
      <w:pPr>
        <w:bidi w:val="0"/>
        <w:spacing w:line="360" w:lineRule="auto"/>
        <w:jc w:val="both"/>
        <w:rPr>
          <w:rFonts w:hint="default"/>
          <w:sz w:val="24"/>
          <w:szCs w:val="24"/>
          <w:lang w:val="en-US"/>
        </w:rPr>
      </w:pPr>
    </w:p>
    <w:p>
      <w:pPr>
        <w:bidi w:val="0"/>
        <w:spacing w:line="360" w:lineRule="auto"/>
        <w:jc w:val="both"/>
        <w:rPr>
          <w:rFonts w:hint="default"/>
          <w:sz w:val="24"/>
          <w:szCs w:val="24"/>
          <w:lang w:val="en-US"/>
        </w:rPr>
      </w:pPr>
      <w:r>
        <w:rPr>
          <w:rFonts w:hint="default"/>
          <w:sz w:val="24"/>
          <w:szCs w:val="24"/>
          <w:lang w:val="en-US"/>
        </w:rPr>
        <w:t>However, System has limitations. The dataset may have imbalances, where some products categories appear more often than others, which may affect to do a good right predictions. In future, the system can be improved by using deep learning and neural networks, which are better at understanding advanced language patterns and get full context.</w:t>
      </w:r>
    </w:p>
    <w:p>
      <w:pPr>
        <w:pStyle w:val="2"/>
        <w:numPr>
          <w:ilvl w:val="0"/>
          <w:numId w:val="0"/>
        </w:numPr>
        <w:tabs>
          <w:tab w:val="clear" w:pos="576"/>
        </w:tabs>
        <w:bidi w:val="0"/>
        <w:spacing w:line="360" w:lineRule="auto"/>
        <w:jc w:val="both"/>
        <w:rPr>
          <w:rFonts w:hint="default" w:ascii="Times New Roman" w:hAnsi="Times New Roman" w:cs="Times New Roman"/>
          <w:b/>
          <w:bCs/>
          <w:sz w:val="24"/>
          <w:szCs w:val="24"/>
          <w:lang w:val="en-US"/>
        </w:rPr>
      </w:pPr>
      <w:r>
        <w:rPr>
          <w:rFonts w:hint="default" w:cs="Times New Roman"/>
          <w:b/>
          <w:bCs/>
          <w:sz w:val="24"/>
          <w:szCs w:val="24"/>
          <w:lang w:val="en-US"/>
        </w:rPr>
        <w:t>7</w:t>
      </w:r>
      <w:r>
        <w:rPr>
          <w:rFonts w:hint="default" w:ascii="Times New Roman" w:hAnsi="Times New Roman" w:cs="Times New Roman"/>
          <w:b/>
          <w:bCs/>
          <w:sz w:val="24"/>
          <w:szCs w:val="24"/>
          <w:lang w:val="en-US"/>
        </w:rPr>
        <w:t>. RECOMMENDATION</w:t>
      </w:r>
    </w:p>
    <w:p>
      <w:pPr>
        <w:spacing w:line="360" w:lineRule="auto"/>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This study </w:t>
      </w:r>
      <w:r>
        <w:rPr>
          <w:rFonts w:hint="default" w:cs="Times New Roman"/>
          <w:b w:val="0"/>
          <w:bCs w:val="0"/>
          <w:sz w:val="24"/>
          <w:szCs w:val="24"/>
          <w:lang w:val="en-US" w:eastAsia="zh-CN"/>
        </w:rPr>
        <w:t xml:space="preserve">recommends </w:t>
      </w:r>
      <w:r>
        <w:rPr>
          <w:rFonts w:hint="default" w:ascii="Times New Roman" w:hAnsi="Times New Roman" w:cs="Times New Roman"/>
          <w:b w:val="0"/>
          <w:bCs w:val="0"/>
          <w:sz w:val="24"/>
          <w:szCs w:val="24"/>
          <w:lang w:val="en-US" w:eastAsia="zh-CN"/>
        </w:rPr>
        <w:t>that banks and financial institutions in Rwanda should consider</w:t>
      </w:r>
      <w:r>
        <w:rPr>
          <w:rFonts w:hint="default" w:cs="Times New Roman"/>
          <w:b w:val="0"/>
          <w:bCs w:val="0"/>
          <w:sz w:val="24"/>
          <w:szCs w:val="24"/>
          <w:lang w:val="en-US" w:eastAsia="zh-CN"/>
        </w:rPr>
        <w:t xml:space="preserve"> and implement</w:t>
      </w:r>
      <w:r>
        <w:rPr>
          <w:rFonts w:hint="default" w:ascii="Times New Roman" w:hAnsi="Times New Roman" w:cs="Times New Roman"/>
          <w:b w:val="0"/>
          <w:bCs w:val="0"/>
          <w:sz w:val="24"/>
          <w:szCs w:val="24"/>
          <w:lang w:val="en-US" w:eastAsia="zh-CN"/>
        </w:rPr>
        <w:t xml:space="preserve"> using automated systems to classify customer complaints. These</w:t>
      </w:r>
      <w:r>
        <w:rPr>
          <w:rFonts w:hint="default" w:cs="Times New Roman"/>
          <w:b w:val="0"/>
          <w:bCs w:val="0"/>
          <w:sz w:val="24"/>
          <w:szCs w:val="24"/>
          <w:lang w:val="en-US" w:eastAsia="zh-CN"/>
        </w:rPr>
        <w:t xml:space="preserve"> types of</w:t>
      </w:r>
      <w:r>
        <w:rPr>
          <w:rFonts w:hint="default" w:ascii="Times New Roman" w:hAnsi="Times New Roman" w:cs="Times New Roman"/>
          <w:b w:val="0"/>
          <w:bCs w:val="0"/>
          <w:sz w:val="24"/>
          <w:szCs w:val="24"/>
          <w:lang w:val="en-US" w:eastAsia="zh-CN"/>
        </w:rPr>
        <w:t xml:space="preserve"> systems can help </w:t>
      </w:r>
      <w:r>
        <w:rPr>
          <w:rFonts w:hint="default" w:cs="Times New Roman"/>
          <w:b w:val="0"/>
          <w:bCs w:val="0"/>
          <w:sz w:val="24"/>
          <w:szCs w:val="24"/>
          <w:lang w:val="en-US" w:eastAsia="zh-CN"/>
        </w:rPr>
        <w:t xml:space="preserve">to </w:t>
      </w:r>
      <w:r>
        <w:rPr>
          <w:rFonts w:hint="default" w:ascii="Times New Roman" w:hAnsi="Times New Roman" w:cs="Times New Roman"/>
          <w:b w:val="0"/>
          <w:bCs w:val="0"/>
          <w:sz w:val="24"/>
          <w:szCs w:val="24"/>
          <w:lang w:val="en-US" w:eastAsia="zh-CN"/>
        </w:rPr>
        <w:t xml:space="preserve">sort and understand complaints more quickly, which saves time and improves how </w:t>
      </w:r>
      <w:r>
        <w:rPr>
          <w:rFonts w:hint="default" w:cs="Times New Roman"/>
          <w:b w:val="0"/>
          <w:bCs w:val="0"/>
          <w:sz w:val="24"/>
          <w:szCs w:val="24"/>
          <w:lang w:val="en-US" w:eastAsia="zh-CN"/>
        </w:rPr>
        <w:t xml:space="preserve">they </w:t>
      </w:r>
      <w:r>
        <w:rPr>
          <w:rFonts w:hint="default" w:ascii="Times New Roman" w:hAnsi="Times New Roman" w:cs="Times New Roman"/>
          <w:b w:val="0"/>
          <w:bCs w:val="0"/>
          <w:sz w:val="24"/>
          <w:szCs w:val="24"/>
          <w:lang w:val="en-US" w:eastAsia="zh-CN"/>
        </w:rPr>
        <w:t xml:space="preserve">respond to customers. </w:t>
      </w:r>
      <w:r>
        <w:rPr>
          <w:rFonts w:hint="default" w:cs="Times New Roman"/>
          <w:b w:val="0"/>
          <w:bCs w:val="0"/>
          <w:sz w:val="24"/>
          <w:szCs w:val="24"/>
          <w:lang w:val="en-US" w:eastAsia="zh-CN"/>
        </w:rPr>
        <w:t xml:space="preserve">By </w:t>
      </w:r>
      <w:r>
        <w:rPr>
          <w:rFonts w:hint="default" w:ascii="Times New Roman" w:hAnsi="Times New Roman" w:cs="Times New Roman"/>
          <w:b w:val="0"/>
          <w:bCs w:val="0"/>
          <w:sz w:val="24"/>
          <w:szCs w:val="24"/>
          <w:lang w:val="en-US" w:eastAsia="zh-CN"/>
        </w:rPr>
        <w:t xml:space="preserve">using simple machine learning models like </w:t>
      </w:r>
      <w:r>
        <w:rPr>
          <w:rFonts w:hint="default" w:cs="Times New Roman"/>
          <w:b w:val="0"/>
          <w:bCs w:val="0"/>
          <w:sz w:val="24"/>
          <w:szCs w:val="24"/>
          <w:lang w:val="en-US" w:eastAsia="zh-CN"/>
        </w:rPr>
        <w:t xml:space="preserve">Stochastic Gradient Descent or </w:t>
      </w:r>
      <w:r>
        <w:rPr>
          <w:rFonts w:hint="default" w:ascii="Times New Roman" w:hAnsi="Times New Roman" w:cs="Times New Roman"/>
          <w:b w:val="0"/>
          <w:bCs w:val="0"/>
          <w:sz w:val="24"/>
          <w:szCs w:val="24"/>
          <w:lang w:val="en-US" w:eastAsia="zh-CN"/>
        </w:rPr>
        <w:t xml:space="preserve">Logistic Regression can already make a </w:t>
      </w:r>
      <w:r>
        <w:rPr>
          <w:rFonts w:hint="default" w:cs="Times New Roman"/>
          <w:b w:val="0"/>
          <w:bCs w:val="0"/>
          <w:sz w:val="24"/>
          <w:szCs w:val="24"/>
          <w:lang w:val="en-US" w:eastAsia="zh-CN"/>
        </w:rPr>
        <w:t xml:space="preserve">huge </w:t>
      </w:r>
      <w:r>
        <w:rPr>
          <w:rFonts w:hint="default" w:ascii="Times New Roman" w:hAnsi="Times New Roman" w:cs="Times New Roman"/>
          <w:b w:val="0"/>
          <w:bCs w:val="0"/>
          <w:sz w:val="24"/>
          <w:szCs w:val="24"/>
          <w:lang w:val="en-US" w:eastAsia="zh-CN"/>
        </w:rPr>
        <w:t>difference.</w:t>
      </w:r>
    </w:p>
    <w:p>
      <w:pPr>
        <w:spacing w:line="360" w:lineRule="auto"/>
        <w:jc w:val="both"/>
        <w:rPr>
          <w:rFonts w:hint="default" w:ascii="Times New Roman" w:hAnsi="Times New Roman" w:cs="Times New Roman"/>
          <w:b w:val="0"/>
          <w:bCs w:val="0"/>
          <w:sz w:val="24"/>
          <w:szCs w:val="24"/>
          <w:lang w:val="en-US" w:eastAsia="zh-CN"/>
        </w:rPr>
      </w:pPr>
    </w:p>
    <w:p>
      <w:pPr>
        <w:spacing w:line="360" w:lineRule="auto"/>
        <w:jc w:val="both"/>
        <w:rPr>
          <w:rFonts w:hint="default" w:ascii="Times New Roman" w:hAnsi="Times New Roman" w:cs="Times New Roman"/>
          <w:b w:val="0"/>
          <w:bCs w:val="0"/>
          <w:sz w:val="24"/>
          <w:szCs w:val="24"/>
          <w:lang w:val="en-US" w:eastAsia="zh-CN"/>
        </w:rPr>
      </w:pPr>
      <w:r>
        <w:rPr>
          <w:rFonts w:hint="default" w:cs="Times New Roman"/>
          <w:b w:val="0"/>
          <w:bCs w:val="0"/>
          <w:sz w:val="24"/>
          <w:szCs w:val="24"/>
          <w:lang w:val="en-US" w:eastAsia="zh-CN"/>
        </w:rPr>
        <w:t>F</w:t>
      </w:r>
      <w:r>
        <w:rPr>
          <w:rFonts w:hint="default" w:ascii="Times New Roman" w:hAnsi="Times New Roman" w:cs="Times New Roman"/>
          <w:b w:val="0"/>
          <w:bCs w:val="0"/>
          <w:sz w:val="24"/>
          <w:szCs w:val="24"/>
          <w:lang w:val="en-US" w:eastAsia="zh-CN"/>
        </w:rPr>
        <w:t xml:space="preserve">or researchers and developers working in Rwanda, it is important to start building local datasets using complaints written in Kinyarwanda and English. Having local data will help create systems that better understand how </w:t>
      </w:r>
      <w:r>
        <w:rPr>
          <w:rFonts w:hint="default" w:cs="Times New Roman"/>
          <w:b w:val="0"/>
          <w:bCs w:val="0"/>
          <w:sz w:val="24"/>
          <w:szCs w:val="24"/>
          <w:lang w:val="en-US" w:eastAsia="zh-CN"/>
        </w:rPr>
        <w:t xml:space="preserve">customer send </w:t>
      </w:r>
      <w:r>
        <w:rPr>
          <w:rFonts w:hint="default" w:ascii="Times New Roman" w:hAnsi="Times New Roman" w:cs="Times New Roman"/>
          <w:b w:val="0"/>
          <w:bCs w:val="0"/>
          <w:sz w:val="24"/>
          <w:szCs w:val="24"/>
          <w:lang w:val="en-US" w:eastAsia="zh-CN"/>
        </w:rPr>
        <w:t xml:space="preserve">their issues in our context. In the future, using more advanced methods like deep learning and neural networks could make </w:t>
      </w:r>
      <w:r>
        <w:rPr>
          <w:rFonts w:hint="default" w:cs="Times New Roman"/>
          <w:b w:val="0"/>
          <w:bCs w:val="0"/>
          <w:sz w:val="24"/>
          <w:szCs w:val="24"/>
          <w:lang w:val="en-US" w:eastAsia="zh-CN"/>
        </w:rPr>
        <w:t>application of this</w:t>
      </w:r>
      <w:r>
        <w:rPr>
          <w:rFonts w:hint="default" w:ascii="Times New Roman" w:hAnsi="Times New Roman" w:cs="Times New Roman"/>
          <w:b w:val="0"/>
          <w:bCs w:val="0"/>
          <w:sz w:val="24"/>
          <w:szCs w:val="24"/>
          <w:lang w:val="en-US" w:eastAsia="zh-CN"/>
        </w:rPr>
        <w:t xml:space="preserve"> systems </w:t>
      </w:r>
      <w:r>
        <w:rPr>
          <w:rFonts w:hint="default" w:cs="Times New Roman"/>
          <w:b w:val="0"/>
          <w:bCs w:val="0"/>
          <w:sz w:val="24"/>
          <w:szCs w:val="24"/>
          <w:lang w:val="en-US" w:eastAsia="zh-CN"/>
        </w:rPr>
        <w:t xml:space="preserve">more </w:t>
      </w:r>
      <w:r>
        <w:rPr>
          <w:rFonts w:hint="default" w:ascii="Times New Roman" w:hAnsi="Times New Roman" w:cs="Times New Roman"/>
          <w:b w:val="0"/>
          <w:bCs w:val="0"/>
          <w:sz w:val="24"/>
          <w:szCs w:val="24"/>
          <w:lang w:val="en-US" w:eastAsia="zh-CN"/>
        </w:rPr>
        <w:t>smarter.</w:t>
      </w:r>
    </w:p>
    <w:p>
      <w:pPr>
        <w:autoSpaceDE w:val="0"/>
        <w:autoSpaceDN w:val="0"/>
        <w:adjustRightInd w:val="0"/>
        <w:spacing w:line="360" w:lineRule="auto"/>
        <w:jc w:val="both"/>
        <w:rPr>
          <w:rFonts w:hint="default" w:ascii="Times New Roman" w:hAnsi="Times New Roman" w:cs="Times New Roman"/>
          <w:sz w:val="24"/>
          <w:szCs w:val="24"/>
          <w:lang w:val="en-GB" w:eastAsia="zh-CN"/>
        </w:rPr>
      </w:pPr>
    </w:p>
    <w:p>
      <w:pPr>
        <w:autoSpaceDE w:val="0"/>
        <w:autoSpaceDN w:val="0"/>
        <w:adjustRightInd w:val="0"/>
        <w:jc w:val="both"/>
        <w:rPr>
          <w:rFonts w:hint="default" w:cs="Times New Roman"/>
          <w:b/>
          <w:bCs/>
          <w:iCs/>
          <w:lang w:val="en-US" w:eastAsia="zh-CN"/>
        </w:rPr>
      </w:pPr>
      <w:r>
        <w:rPr>
          <w:rFonts w:hint="default" w:cs="Times New Roman"/>
          <w:b/>
          <w:bCs/>
          <w:iCs/>
          <w:lang w:val="en-US" w:eastAsia="zh-CN"/>
        </w:rPr>
        <w:t>8. REFERENCES</w:t>
      </w:r>
    </w:p>
    <w:p>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Grunewald, E., Seitz, H., &amp; Fuchs, L. (2019). Automatic classification of financial consumer complaints: A text mining approach. </w:t>
      </w:r>
      <w:r>
        <w:rPr>
          <w:rStyle w:val="9"/>
          <w:rFonts w:hint="default" w:ascii="Times New Roman" w:hAnsi="Times New Roman" w:cs="Times New Roman"/>
          <w:sz w:val="24"/>
          <w:szCs w:val="24"/>
        </w:rPr>
        <w:t>International Journal of Information Management</w:t>
      </w: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47</w:t>
      </w:r>
      <w:r>
        <w:rPr>
          <w:rFonts w:hint="default" w:ascii="Times New Roman" w:hAnsi="Times New Roman" w:cs="Times New Roman"/>
          <w:sz w:val="24"/>
          <w:szCs w:val="24"/>
        </w:rPr>
        <w:t>, 218–225.</w:t>
      </w:r>
    </w:p>
    <w:p>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Kowsari, K., Jafari Meimandi, K., Heidarysafa, M., Mendu, S., Barnes, L. E., &amp; Brown, D. E. (2019). Text classification algorithms: A survey. </w:t>
      </w:r>
      <w:r>
        <w:rPr>
          <w:rStyle w:val="9"/>
          <w:rFonts w:hint="default" w:ascii="Times New Roman" w:hAnsi="Times New Roman" w:cs="Times New Roman"/>
          <w:sz w:val="24"/>
          <w:szCs w:val="24"/>
        </w:rPr>
        <w:t>Information</w:t>
      </w: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10</w:t>
      </w:r>
      <w:r>
        <w:rPr>
          <w:rFonts w:hint="default" w:ascii="Times New Roman" w:hAnsi="Times New Roman" w:cs="Times New Roman"/>
          <w:sz w:val="24"/>
          <w:szCs w:val="24"/>
        </w:rPr>
        <w:t>(4), 150. https://doi.org/10.3390/info10040150</w:t>
      </w:r>
    </w:p>
    <w:p>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Nguyen, T. T., Nguyen, N. D., &amp; Nguyen, T. V. (2015). Random forest classifier combined with feature selection for financial text classification. </w:t>
      </w:r>
      <w:r>
        <w:rPr>
          <w:rStyle w:val="9"/>
          <w:rFonts w:hint="default" w:ascii="Times New Roman" w:hAnsi="Times New Roman" w:cs="Times New Roman"/>
          <w:sz w:val="24"/>
          <w:szCs w:val="24"/>
        </w:rPr>
        <w:t>Journal of Computer Science and Cybernetics</w:t>
      </w: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31</w:t>
      </w:r>
      <w:r>
        <w:rPr>
          <w:rFonts w:hint="default" w:ascii="Times New Roman" w:hAnsi="Times New Roman" w:cs="Times New Roman"/>
          <w:sz w:val="24"/>
          <w:szCs w:val="24"/>
        </w:rPr>
        <w:t>(4), 343–356.</w:t>
      </w:r>
    </w:p>
    <w:p>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Adelani, D., Ruiter, D., Alabi, J., &amp; Others. (2023). MasakhaNEWS: News Topic Classification in African Languages. arXiv.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"https://arxiv.org/abs/2304.10412"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https://arxiv.org/abs/2304.10412</w:t>
      </w:r>
      <w:r>
        <w:rPr>
          <w:rFonts w:hint="default" w:ascii="Times New Roman" w:hAnsi="Times New Roman" w:cs="Times New Roman"/>
          <w:sz w:val="24"/>
          <w:szCs w:val="24"/>
        </w:rPr>
        <w:fldChar w:fldCharType="end"/>
      </w:r>
    </w:p>
    <w:p>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Taylor, J., &amp; Amoss, T. (2025). SMS Fraud Detection in Chichewa using Classical Machine Learning Models. African Journal of AI Research, 9(1), 45–52.</w:t>
      </w:r>
    </w:p>
    <w:p>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Sandoval, L., Nunez, J. C., &amp; Gomez-Adorno, H. (2020). Consumer complaint classification using TF-IDF and machine learning models. </w:t>
      </w:r>
      <w:r>
        <w:rPr>
          <w:rStyle w:val="9"/>
          <w:rFonts w:hint="default" w:ascii="Times New Roman" w:hAnsi="Times New Roman" w:cs="Times New Roman"/>
          <w:sz w:val="24"/>
          <w:szCs w:val="24"/>
        </w:rPr>
        <w:t>Proceedings of the International Conference on Artificial Intelligence (ICAI)</w:t>
      </w:r>
      <w:r>
        <w:rPr>
          <w:rFonts w:hint="default" w:ascii="Times New Roman" w:hAnsi="Times New Roman" w:cs="Times New Roman"/>
          <w:sz w:val="24"/>
          <w:szCs w:val="24"/>
        </w:rPr>
        <w:t>, 84–90.</w:t>
      </w:r>
    </w:p>
    <w:p>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Rennie, J. D., Shih, L., Teevan, J., &amp; Karger, D. R. (2003). Tackling the poor assumptions of naive bayes text classifiers. In ICML (Vol. 3, pp. 616–623)</w:t>
      </w:r>
    </w:p>
    <w:p>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Joachims, T. (1998). Text categorization with Support Vector Machines: Learning with many relevant features. In Machine Learning: ECML-98 (pp. 137–142)</w:t>
      </w:r>
    </w:p>
    <w:p>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Adebayo, S. M., &amp; Nwakanma, C. I. (2020). A comparative study of text classification algorithms for financial data. International Journal of Advanced Computer Science and Applications,11(5),370–377. </w:t>
      </w:r>
    </w:p>
    <w:p>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Zhang, Y., &amp; Jin, R. (2010). Understanding bag-of-words model: A statistical framework. International Journal of Machine Learning and Cybernetics, 1(1), 43–52.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"https://doi.org/10.1007/s13042-010-0001-0"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https://doi.org/10.1007/s13042-010-0001-0</w:t>
      </w:r>
      <w:r>
        <w:rPr>
          <w:rFonts w:hint="default" w:ascii="Times New Roman" w:hAnsi="Times New Roman" w:cs="Times New Roman"/>
          <w:sz w:val="24"/>
          <w:szCs w:val="24"/>
        </w:rPr>
        <w:fldChar w:fldCharType="end"/>
      </w:r>
    </w:p>
    <w:p>
      <w:pPr>
        <w:autoSpaceDE w:val="0"/>
        <w:autoSpaceDN w:val="0"/>
        <w:adjustRightInd w:val="0"/>
        <w:jc w:val="both"/>
        <w:rPr>
          <w:rFonts w:hint="default" w:cs="Times New Roman"/>
          <w:b w:val="0"/>
          <w:bCs w:val="0"/>
          <w:iCs/>
          <w:lang w:val="en-US" w:eastAsia="zh-CN"/>
        </w:rPr>
      </w:pPr>
      <w:r>
        <w:rPr>
          <w:rFonts w:hint="default" w:ascii="Times New Roman" w:hAnsi="Times New Roman" w:cs="Times New Roman"/>
          <w:sz w:val="24"/>
          <w:szCs w:val="24"/>
        </w:rPr>
        <w:t>Aggarwal, C. C., &amp; Zhai, C. (2012). A survey of text classification algorithms. In C. C. Aggarwal &amp; C. Zhai (Eds.), Mining text data (pp. 163–222)</w:t>
      </w:r>
      <w:bookmarkStart w:id="0" w:name="_GoBack"/>
      <w:bookmarkEnd w:id="0"/>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MS ??">
    <w:altName w:val="Droid Sans Fallback"/>
    <w:panose1 w:val="00000000000000000000"/>
    <w:charset w:val="80"/>
    <w:family w:val="auto"/>
    <w:pitch w:val="default"/>
    <w:sig w:usb0="00000000" w:usb1="00000000" w:usb2="00000010" w:usb3="00000000" w:csb0="00020000" w:csb1="00000000"/>
  </w:font>
  <w:font w:name="NimbusRomNo9L-Regu">
    <w:altName w:val="Droid Sans Fallback"/>
    <w:panose1 w:val="00000000000000000000"/>
    <w:charset w:val="80"/>
    <w:family w:val="auto"/>
    <w:pitch w:val="default"/>
    <w:sig w:usb0="00000000" w:usb1="00000000" w:usb2="00000010" w:usb3="00000000" w:csb0="00020000" w:csb1="00000000"/>
  </w:font>
  <w:font w:name="Palatino Linotype">
    <w:altName w:val="FreeSerif"/>
    <w:panose1 w:val="02040502050505030304"/>
    <w:charset w:val="00"/>
    <w:family w:val="roman"/>
    <w:pitch w:val="default"/>
    <w:sig w:usb0="00000000" w:usb1="00000000" w:usb2="00000000" w:usb3="00000000" w:csb0="2000019F" w:csb1="00000000"/>
  </w:font>
  <w:font w:name="FreeSerif">
    <w:panose1 w:val="02020603050405020304"/>
    <w:charset w:val="00"/>
    <w:family w:val="auto"/>
    <w:pitch w:val="default"/>
    <w:sig w:usb0="E59FAFFF" w:usb1="C200FDFF" w:usb2="43501B29" w:usb3="04000003" w:csb0="600101FF" w:csb1="FFFF0000"/>
  </w:font>
  <w:font w:name="NimbusRomNo9L-ReguItal">
    <w:altName w:val="Droid Sans Fallback"/>
    <w:panose1 w:val="00000000000000000000"/>
    <w:charset w:val="80"/>
    <w:family w:val="auto"/>
    <w:pitch w:val="default"/>
    <w:sig w:usb0="00000000" w:usb1="00000000" w:usb2="00000010" w:usb3="00000000" w:csb0="00020000" w:csb1="00000000"/>
  </w:font>
  <w:font w:name="FontAwesome">
    <w:panose1 w:val="00000000000000000000"/>
    <w:charset w:val="00"/>
    <w:family w:val="auto"/>
    <w:pitch w:val="default"/>
    <w:sig w:usb0="00000000" w:usb1="00000000" w:usb2="00000000" w:usb3="00000000" w:csb0="00000001" w:csb1="00000000"/>
  </w:font>
  <w:font w:name="Abyssinica SIL">
    <w:panose1 w:val="02000000000000000000"/>
    <w:charset w:val="00"/>
    <w:family w:val="auto"/>
    <w:pitch w:val="default"/>
    <w:sig w:usb0="800000EF" w:usb1="5200A14B" w:usb2="08000828"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C7E64"/>
    <w:multiLevelType w:val="singleLevel"/>
    <w:tmpl w:val="D7FC7E64"/>
    <w:lvl w:ilvl="0" w:tentative="0">
      <w:start w:val="1"/>
      <w:numFmt w:val="bullet"/>
      <w:lvlText w:val=""/>
      <w:lvlJc w:val="left"/>
      <w:pPr>
        <w:tabs>
          <w:tab w:val="left" w:pos="420"/>
        </w:tabs>
        <w:ind w:left="418" w:leftChars="0" w:hanging="418" w:firstLineChars="0"/>
      </w:pPr>
      <w:rPr>
        <w:rFonts w:hint="default" w:ascii="Wingdings" w:hAnsi="Wingdings"/>
        <w:sz w:val="10"/>
      </w:rPr>
    </w:lvl>
  </w:abstractNum>
  <w:abstractNum w:abstractNumId="1">
    <w:nsid w:val="4189603E"/>
    <w:multiLevelType w:val="multilevel"/>
    <w:tmpl w:val="4189603E"/>
    <w:lvl w:ilvl="0" w:tentative="0">
      <w:start w:val="1"/>
      <w:numFmt w:val="upperRoman"/>
      <w:pStyle w:val="2"/>
      <w:lvlText w:val="%1."/>
      <w:lvlJc w:val="center"/>
      <w:pPr>
        <w:tabs>
          <w:tab w:val="left" w:pos="576"/>
        </w:tabs>
        <w:ind w:left="600" w:firstLine="216"/>
      </w:pPr>
      <w:rPr>
        <w:rFonts w:hint="default" w:ascii="Times New Roman" w:hAnsi="Times New Roman" w:cs="Times New Roman"/>
        <w:b w:val="0"/>
        <w:bCs w:val="0"/>
        <w:caps w:val="0"/>
        <w:strike w:val="0"/>
        <w:dstrike w:val="0"/>
        <w:vanish w:val="0"/>
        <w:color w:val="auto"/>
        <w:sz w:val="20"/>
        <w:szCs w:val="20"/>
        <w:vertAlign w:val="baseline"/>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rPr>
    </w:lvl>
    <w:lvl w:ilvl="2" w:tentative="0">
      <w:start w:val="1"/>
      <w:numFmt w:val="decimal"/>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rPr>
    </w:lvl>
    <w:lvl w:ilvl="3" w:tentative="0">
      <w:start w:val="1"/>
      <w:numFmt w:val="lowerLetter"/>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2">
    <w:nsid w:val="776B1AC4"/>
    <w:multiLevelType w:val="multilevel"/>
    <w:tmpl w:val="776B1AC4"/>
    <w:lvl w:ilvl="0" w:tentative="0">
      <w:start w:val="1"/>
      <w:numFmt w:val="decimal"/>
      <w:lvlText w:val="%1."/>
      <w:lvlJc w:val="left"/>
      <w:pPr>
        <w:ind w:left="1080" w:hanging="720"/>
      </w:pPr>
      <w:rPr>
        <w:rFonts w:hint="default"/>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440" w:hanging="108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1800" w:hanging="144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6E1558"/>
    <w:rsid w:val="07CF47B3"/>
    <w:rsid w:val="09F8C465"/>
    <w:rsid w:val="0FFF0FBB"/>
    <w:rsid w:val="2FFBC580"/>
    <w:rsid w:val="3879F225"/>
    <w:rsid w:val="3F7A890B"/>
    <w:rsid w:val="3FD3A1CE"/>
    <w:rsid w:val="416E1558"/>
    <w:rsid w:val="475EE5C3"/>
    <w:rsid w:val="4E2A6C18"/>
    <w:rsid w:val="53CEB1C0"/>
    <w:rsid w:val="53FE65C8"/>
    <w:rsid w:val="5BEBCAE5"/>
    <w:rsid w:val="5DFBC4C1"/>
    <w:rsid w:val="5FDEBB0A"/>
    <w:rsid w:val="5FEFF969"/>
    <w:rsid w:val="68A56425"/>
    <w:rsid w:val="69B77784"/>
    <w:rsid w:val="6BAF4630"/>
    <w:rsid w:val="6BBF926A"/>
    <w:rsid w:val="6BECE167"/>
    <w:rsid w:val="6BFA2335"/>
    <w:rsid w:val="6C9F36BC"/>
    <w:rsid w:val="6CFFC3EC"/>
    <w:rsid w:val="6EDD415D"/>
    <w:rsid w:val="6FD7E41E"/>
    <w:rsid w:val="73F38B36"/>
    <w:rsid w:val="758FF45A"/>
    <w:rsid w:val="759F9DA1"/>
    <w:rsid w:val="75E18F90"/>
    <w:rsid w:val="75FE8943"/>
    <w:rsid w:val="77F78875"/>
    <w:rsid w:val="7A3CAF4B"/>
    <w:rsid w:val="7AB67FDF"/>
    <w:rsid w:val="7AFF4088"/>
    <w:rsid w:val="7B9F56F6"/>
    <w:rsid w:val="7CFD3237"/>
    <w:rsid w:val="7D7753DB"/>
    <w:rsid w:val="7E65647B"/>
    <w:rsid w:val="7E6F43F7"/>
    <w:rsid w:val="7EBD8E77"/>
    <w:rsid w:val="7FBF995F"/>
    <w:rsid w:val="7FCF35B7"/>
    <w:rsid w:val="7FEFBCC5"/>
    <w:rsid w:val="7FFF8323"/>
    <w:rsid w:val="97BB28E4"/>
    <w:rsid w:val="ACAEC05B"/>
    <w:rsid w:val="AFF91EC9"/>
    <w:rsid w:val="B4F74D59"/>
    <w:rsid w:val="BE2FA3EC"/>
    <w:rsid w:val="BFBD6E44"/>
    <w:rsid w:val="CFC75BD8"/>
    <w:rsid w:val="D31F0463"/>
    <w:rsid w:val="D9E5015D"/>
    <w:rsid w:val="DBD37E79"/>
    <w:rsid w:val="DCFA1B64"/>
    <w:rsid w:val="DF3E511A"/>
    <w:rsid w:val="DFFD631A"/>
    <w:rsid w:val="DFFD6572"/>
    <w:rsid w:val="E9B5810D"/>
    <w:rsid w:val="EBB78FFB"/>
    <w:rsid w:val="ED6F05E8"/>
    <w:rsid w:val="EDBF2BB0"/>
    <w:rsid w:val="F4F8B822"/>
    <w:rsid w:val="F57C4F33"/>
    <w:rsid w:val="F5FEB936"/>
    <w:rsid w:val="F7FF8E1A"/>
    <w:rsid w:val="F9B65F87"/>
    <w:rsid w:val="F9FA93E9"/>
    <w:rsid w:val="FDBD1554"/>
    <w:rsid w:val="FDEFD581"/>
    <w:rsid w:val="FDF3FABB"/>
    <w:rsid w:val="FF6F96B3"/>
    <w:rsid w:val="FF6FC272"/>
    <w:rsid w:val="FFB73462"/>
    <w:rsid w:val="FFFB63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after="100" w:line="240" w:lineRule="auto"/>
      <w:jc w:val="both"/>
    </w:pPr>
    <w:rPr>
      <w:rFonts w:ascii="Times New Roman" w:hAnsi="Times New Roman" w:eastAsia="SimSun" w:cs="Times New Roman"/>
      <w:sz w:val="24"/>
      <w:szCs w:val="24"/>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tabs>
        <w:tab w:val="left" w:pos="288"/>
      </w:tabs>
      <w:spacing w:after="120" w:line="228" w:lineRule="auto"/>
      <w:ind w:firstLine="288"/>
      <w:jc w:val="both"/>
    </w:pPr>
    <w:rPr>
      <w:spacing w:val="-1"/>
    </w:rPr>
  </w:style>
  <w:style w:type="paragraph" w:styleId="8">
    <w:name w:val="caption"/>
    <w:basedOn w:val="1"/>
    <w:next w:val="1"/>
    <w:semiHidden/>
    <w:unhideWhenUsed/>
    <w:qFormat/>
    <w:uiPriority w:val="0"/>
    <w:rPr>
      <w:rFonts w:ascii="Arial" w:hAnsi="Arial" w:eastAsia="黑体" w:cs="Arial"/>
      <w:sz w:val="20"/>
    </w:rPr>
  </w:style>
  <w:style w:type="character" w:styleId="9">
    <w:name w:val="Emphasis"/>
    <w:basedOn w:val="5"/>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yperlink"/>
    <w:basedOn w:val="5"/>
    <w:unhideWhenUsed/>
    <w:qFormat/>
    <w:uiPriority w:val="99"/>
    <w:rPr>
      <w:color w:val="0563C1" w:themeColor="hyperlink"/>
      <w:u w:val="single"/>
      <w14:textFill>
        <w14:solidFill>
          <w14:schemeClr w14:val="hlink"/>
        </w14:solidFill>
      </w14:textFill>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5"/>
    <w:qFormat/>
    <w:uiPriority w:val="0"/>
    <w:rPr>
      <w:b/>
      <w:bCs/>
    </w:rPr>
  </w:style>
  <w:style w:type="paragraph" w:styleId="15">
    <w:name w:val="List Paragraph"/>
    <w:basedOn w:val="1"/>
    <w:qFormat/>
    <w:uiPriority w:val="34"/>
    <w:pPr>
      <w:ind w:left="720"/>
      <w:contextualSpacing/>
    </w:pPr>
  </w:style>
  <w:style w:type="paragraph" w:customStyle="1" w:styleId="16">
    <w:name w:val="NADPIS 1"/>
    <w:basedOn w:val="1"/>
    <w:qFormat/>
    <w:uiPriority w:val="99"/>
    <w:pPr>
      <w:tabs>
        <w:tab w:val="left" w:pos="567"/>
      </w:tabs>
      <w:autoSpaceDE w:val="0"/>
      <w:autoSpaceDN w:val="0"/>
      <w:spacing w:before="360" w:after="120"/>
    </w:pPr>
    <w:rPr>
      <w:rFonts w:eastAsia="MS ??"/>
      <w:b/>
      <w:bCs/>
      <w:sz w:val="28"/>
      <w:szCs w:val="20"/>
      <w:lang w:eastAsia="cs-CZ"/>
    </w:rPr>
  </w:style>
  <w:style w:type="paragraph" w:customStyle="1" w:styleId="17">
    <w:name w:val="Default"/>
    <w:qFormat/>
    <w:uiPriority w:val="0"/>
    <w:pPr>
      <w:autoSpaceDE w:val="0"/>
      <w:autoSpaceDN w:val="0"/>
      <w:adjustRightInd w:val="0"/>
      <w:spacing w:after="0" w:line="240" w:lineRule="auto"/>
    </w:pPr>
    <w:rPr>
      <w:rFonts w:ascii="Times New Roman" w:hAnsi="Times New Roman" w:eastAsia="SimSun" w:cs="Times New Roman"/>
      <w:color w:val="000000"/>
      <w:sz w:val="24"/>
      <w:szCs w:val="24"/>
      <w:lang w:val="en-US" w:eastAsia="en-US" w:bidi="ar-SA"/>
    </w:rPr>
  </w:style>
  <w:style w:type="paragraph" w:customStyle="1" w:styleId="18">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9">
    <w:name w:val="Keywords"/>
    <w:basedOn w:val="18"/>
    <w:qFormat/>
    <w:uiPriority w:val="0"/>
    <w:pPr>
      <w:spacing w:after="120"/>
      <w:ind w:firstLine="274"/>
    </w:pPr>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Office_11.1.0.11664_F1E327BC-269C-435d-A152-05C5408002CA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2025-06-18T20:21:00Z</dcterms:created>
  <dc:creator>sudo</dc:creator>
  <cp:lastModifiedBy>legion</cp:lastModifiedBy>
  <dcterms:modified xsi:type="dcterms:W3CDTF">2025-06-25T15:26:43Z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y fmtid="{D5CDD505-2E9C-101B-9397-08002B2CF9AE}" pid="3" name="ICV">
    <vt:lpwstr>37FEB3CA947245A4A6BDEEA8719154E3_11</vt:lpwstr>
  </property>
</Properties>
</file>