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EDB" w:rsidRDefault="00FC4E84" w:rsidP="00FC4E84">
      <w:pPr>
        <w:pStyle w:val="Ttulo2"/>
        <w:jc w:val="center"/>
        <w:rPr>
          <w:lang w:val="es-ES"/>
        </w:rPr>
      </w:pPr>
      <w:r>
        <w:rPr>
          <w:lang w:val="es-ES"/>
        </w:rPr>
        <w:t>Practica Consultas 1</w:t>
      </w:r>
    </w:p>
    <w:p w:rsidR="00FC4E84" w:rsidRDefault="00FC4E84" w:rsidP="00FC4E84">
      <w:pPr>
        <w:rPr>
          <w:lang w:val="es-ES"/>
        </w:rPr>
      </w:pPr>
      <w:r>
        <w:rPr>
          <w:lang w:val="es-ES"/>
        </w:rPr>
        <w:t>Parcial1-Semestre4</w:t>
      </w:r>
    </w:p>
    <w:p w:rsidR="00FC4E84" w:rsidRDefault="00FC4E84" w:rsidP="00FC4E84">
      <w:pPr>
        <w:rPr>
          <w:lang w:val="es-ES"/>
        </w:rPr>
      </w:pPr>
    </w:p>
    <w:p w:rsidR="00376D39" w:rsidRPr="009D0D0A" w:rsidRDefault="00FC4E84" w:rsidP="00376D39">
      <w:pPr>
        <w:pStyle w:val="Prrafodelista"/>
        <w:numPr>
          <w:ilvl w:val="0"/>
          <w:numId w:val="1"/>
        </w:numPr>
        <w:rPr>
          <w:lang w:val="es-ES"/>
        </w:rPr>
      </w:pPr>
      <w:r>
        <w:t>Devuelve todos los productos del fabricante Lenovo. (Sin utilizar INNER JOIN).</w:t>
      </w:r>
    </w:p>
    <w:p w:rsidR="00F358A4" w:rsidRPr="00F358A4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gramEnd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"%Lenovo%"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:rsidR="00376D39" w:rsidRDefault="00F358A4" w:rsidP="00376D39">
      <w:pPr>
        <w:pStyle w:val="Prrafodelista"/>
        <w:rPr>
          <w:lang w:val="es-ES"/>
        </w:rPr>
      </w:pPr>
      <w:r>
        <w:rPr>
          <w:noProof/>
          <w:lang w:eastAsia="es-BO"/>
        </w:rPr>
        <w:drawing>
          <wp:inline distT="0" distB="0" distL="0" distR="0" wp14:anchorId="39DAA28B" wp14:editId="27478176">
            <wp:extent cx="3857625" cy="8477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D39" w:rsidRPr="009D0D0A" w:rsidRDefault="00376D39" w:rsidP="00376D39">
      <w:pPr>
        <w:pStyle w:val="Prrafodelista"/>
        <w:numPr>
          <w:ilvl w:val="0"/>
          <w:numId w:val="1"/>
        </w:numPr>
        <w:rPr>
          <w:lang w:val="es-ES"/>
        </w:rPr>
      </w:pPr>
      <w:r>
        <w:t>Devuelve todos los datos de los productos que tienen el mismo precio que el producto más caro del fabricante Lenovo. (Sin utilizar INNER JOIN).</w:t>
      </w:r>
    </w:p>
    <w:p w:rsidR="00F358A4" w:rsidRPr="00F358A4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*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gramEnd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_fabricante</w:t>
      </w:r>
      <w:proofErr w:type="spellEnd"/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"%Lenovo%"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F358A4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F358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F358A4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F358A4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D0D0A" w:rsidRPr="00F358A4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BFA0664" wp14:editId="33CFBA74">
            <wp:extent cx="3762375" cy="6762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0D0A" w:rsidRPr="009D0D0A" w:rsidRDefault="009D0D0A" w:rsidP="009D0D0A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Lista el nombre del producto más caro del fabricante Lenovo.</w:t>
      </w:r>
    </w:p>
    <w:p w:rsidR="001F6AA1" w:rsidRPr="001F6AA1" w:rsidRDefault="001F6AA1" w:rsidP="001F6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"%Lenovo%"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9D0D0A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A27864D" wp14:editId="3E353DD6">
            <wp:extent cx="1714500" cy="666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8A4" w:rsidRPr="001F6AA1" w:rsidRDefault="00F358A4" w:rsidP="00F358A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Lista el nombre del producto más barato del fabricante Hewlett-Packard.</w:t>
      </w:r>
    </w:p>
    <w:p w:rsidR="001F6AA1" w:rsidRDefault="001F6AA1" w:rsidP="001F6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proofErr w:type="gramEnd"/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codigo_fabricante</w:t>
      </w:r>
      <w:proofErr w:type="spellEnd"/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=(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codigo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FF00FF"/>
          <w:sz w:val="20"/>
          <w:szCs w:val="20"/>
          <w:lang w:val="en-US"/>
        </w:rPr>
        <w:t>fabricante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WHERE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f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nombre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LIKE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"%Hewlett-Packard%"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ORDER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1F6AA1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ASC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LIMIT</w:t>
      </w:r>
      <w:r w:rsidRPr="001F6AA1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6AA1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1F6AA1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1F6AA1" w:rsidRPr="001F6AA1" w:rsidRDefault="001F6AA1" w:rsidP="001F6AA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15E5A986" wp14:editId="2D9EFCB7">
            <wp:extent cx="2286000" cy="6858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AA1" w:rsidRPr="00F358A4" w:rsidRDefault="001F6AA1" w:rsidP="001F6AA1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Devuelve todos los productos de la base de datos que tienen un precio mayor o</w:t>
      </w:r>
      <w:bookmarkStart w:id="0" w:name="_GoBack"/>
      <w:bookmarkEnd w:id="0"/>
      <w:r>
        <w:t xml:space="preserve"> igual al producto más caro del fabricante Lenovo.</w:t>
      </w:r>
    </w:p>
    <w:p w:rsidR="00C105A7" w:rsidRDefault="00C105A7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105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SELECT</w:t>
      </w:r>
      <w:r w:rsidRPr="00C10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105A7">
        <w:rPr>
          <w:rFonts w:ascii="Courier New" w:hAnsi="Courier New" w:cs="Courier New"/>
          <w:color w:val="0000FF"/>
          <w:sz w:val="20"/>
          <w:szCs w:val="20"/>
          <w:lang w:val="en-US"/>
        </w:rPr>
        <w:t>*,</w:t>
      </w:r>
      <w:r w:rsidRPr="00C10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105A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MAX</w:t>
      </w:r>
      <w:r w:rsidRPr="00C105A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proofErr w:type="spellStart"/>
      <w:r w:rsidRPr="00C105A7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r w:rsidRPr="00C105A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C10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105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C10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05A7">
        <w:rPr>
          <w:rFonts w:ascii="Courier New" w:hAnsi="Courier New" w:cs="Courier New"/>
          <w:color w:val="808000"/>
          <w:sz w:val="20"/>
          <w:szCs w:val="20"/>
          <w:lang w:val="en-US"/>
        </w:rPr>
        <w:t>mas_caro</w:t>
      </w:r>
      <w:proofErr w:type="spellEnd"/>
      <w:r w:rsidRPr="00C10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105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FROM</w:t>
      </w:r>
      <w:r w:rsidRPr="00C10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05A7">
        <w:rPr>
          <w:rFonts w:ascii="Courier New" w:hAnsi="Courier New" w:cs="Courier New"/>
          <w:color w:val="FF00FF"/>
          <w:sz w:val="20"/>
          <w:szCs w:val="20"/>
          <w:lang w:val="en-US"/>
        </w:rPr>
        <w:t>producto</w:t>
      </w:r>
      <w:proofErr w:type="spellEnd"/>
      <w:r w:rsidRPr="00C10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105A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C10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105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GROUP</w:t>
      </w:r>
      <w:r w:rsidRPr="00C10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105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BY</w:t>
      </w:r>
      <w:r w:rsidRPr="00C10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105A7">
        <w:rPr>
          <w:rFonts w:ascii="Courier New" w:hAnsi="Courier New" w:cs="Courier New"/>
          <w:color w:val="808000"/>
          <w:sz w:val="20"/>
          <w:szCs w:val="20"/>
          <w:lang w:val="en-US"/>
        </w:rPr>
        <w:t>p</w:t>
      </w:r>
      <w:r w:rsidRPr="00C105A7">
        <w:rPr>
          <w:rFonts w:ascii="Courier New" w:hAnsi="Courier New" w:cs="Courier New"/>
          <w:color w:val="0000FF"/>
          <w:sz w:val="20"/>
          <w:szCs w:val="20"/>
          <w:lang w:val="en-US"/>
        </w:rPr>
        <w:t>.</w:t>
      </w:r>
      <w:r w:rsidRPr="00C105A7">
        <w:rPr>
          <w:rFonts w:ascii="Courier New" w:hAnsi="Courier New" w:cs="Courier New"/>
          <w:color w:val="808000"/>
          <w:sz w:val="20"/>
          <w:szCs w:val="20"/>
          <w:lang w:val="en-US"/>
        </w:rPr>
        <w:t>precio</w:t>
      </w:r>
      <w:proofErr w:type="spellEnd"/>
      <w:proofErr w:type="gramEnd"/>
      <w:r w:rsidRPr="00C10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C105A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HAVING</w:t>
      </w:r>
      <w:r w:rsidRPr="00C105A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105A7">
        <w:rPr>
          <w:rFonts w:ascii="Courier New" w:hAnsi="Courier New" w:cs="Courier New"/>
          <w:color w:val="808000"/>
          <w:sz w:val="20"/>
          <w:szCs w:val="20"/>
          <w:lang w:val="en-US"/>
        </w:rPr>
        <w:t>mas_caro</w:t>
      </w:r>
      <w:proofErr w:type="spellEnd"/>
      <w:r w:rsidRPr="00C105A7">
        <w:rPr>
          <w:rFonts w:ascii="Courier New" w:hAnsi="Courier New" w:cs="Courier New"/>
          <w:color w:val="0000FF"/>
          <w:sz w:val="20"/>
          <w:szCs w:val="20"/>
          <w:lang w:val="en-US"/>
        </w:rPr>
        <w:t>&gt;=</w:t>
      </w:r>
      <w:r w:rsidRPr="00C105A7">
        <w:rPr>
          <w:rFonts w:ascii="Courier New" w:hAnsi="Courier New" w:cs="Courier New"/>
          <w:color w:val="800080"/>
          <w:sz w:val="20"/>
          <w:szCs w:val="20"/>
          <w:lang w:val="en-US"/>
        </w:rPr>
        <w:t>559</w:t>
      </w:r>
      <w:r w:rsidRPr="00C105A7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:rsidR="00C105A7" w:rsidRDefault="00C105A7" w:rsidP="00C105A7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  <w:lang w:eastAsia="es-BO"/>
        </w:rPr>
        <w:drawing>
          <wp:inline distT="0" distB="0" distL="0" distR="0" wp14:anchorId="2BBEB823" wp14:editId="0EF52819">
            <wp:extent cx="4476750" cy="8382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5A7" w:rsidRPr="00C105A7" w:rsidRDefault="00C105A7" w:rsidP="00C105A7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t>Lista todos los productos del fabricante Asus que tienen un precio superior al precio medio de todos sus productos.</w:t>
      </w:r>
    </w:p>
    <w:p w:rsidR="00F358A4" w:rsidRPr="001206C5" w:rsidRDefault="00F358A4" w:rsidP="00F358A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u w:val="single"/>
          <w:lang w:val="en-US"/>
        </w:rPr>
      </w:pPr>
    </w:p>
    <w:p w:rsidR="009D0D0A" w:rsidRPr="00376D39" w:rsidRDefault="009D0D0A" w:rsidP="009D0D0A">
      <w:pPr>
        <w:pStyle w:val="Prrafodelista"/>
        <w:rPr>
          <w:lang w:val="es-ES"/>
        </w:rPr>
      </w:pPr>
    </w:p>
    <w:p w:rsidR="00376D39" w:rsidRPr="00376D39" w:rsidRDefault="00376D39" w:rsidP="00376D39">
      <w:pPr>
        <w:pStyle w:val="Prrafodelista"/>
        <w:rPr>
          <w:lang w:val="es-ES"/>
        </w:rPr>
      </w:pPr>
    </w:p>
    <w:sectPr w:rsidR="00376D39" w:rsidRPr="00376D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2C460A"/>
    <w:multiLevelType w:val="hybridMultilevel"/>
    <w:tmpl w:val="5204C1FC"/>
    <w:lvl w:ilvl="0" w:tplc="E6A84A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BO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A27"/>
    <w:rsid w:val="001206C5"/>
    <w:rsid w:val="001574C6"/>
    <w:rsid w:val="001F6AA1"/>
    <w:rsid w:val="00376D39"/>
    <w:rsid w:val="009D0D0A"/>
    <w:rsid w:val="00C105A7"/>
    <w:rsid w:val="00EE3EDB"/>
    <w:rsid w:val="00F358A4"/>
    <w:rsid w:val="00FC4E84"/>
    <w:rsid w:val="00FE3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75C3F"/>
  <w15:chartTrackingRefBased/>
  <w15:docId w15:val="{231A47A3-7399-4B1A-BF3F-B3AD750C0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C4E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FC4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208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LabF103_PC12</dc:creator>
  <cp:keywords/>
  <dc:description/>
  <cp:lastModifiedBy>LabF103_PC12</cp:lastModifiedBy>
  <cp:revision>3</cp:revision>
  <dcterms:created xsi:type="dcterms:W3CDTF">2024-02-19T17:16:00Z</dcterms:created>
  <dcterms:modified xsi:type="dcterms:W3CDTF">2024-02-26T17:03:00Z</dcterms:modified>
</cp:coreProperties>
</file>